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760" w:before="0" w:line="262.4096385542169" w:lineRule="auto"/>
        <w:jc w:val="center"/>
        <w:rPr/>
      </w:pPr>
      <w:bookmarkStart w:colFirst="0" w:colLast="0" w:name="_v1mh7xo8wsr" w:id="0"/>
      <w:bookmarkEnd w:id="0"/>
      <w:r w:rsidDel="00000000" w:rsidR="00000000" w:rsidRPr="00000000">
        <w:rPr>
          <w:color w:val="212121"/>
          <w:sz w:val="83"/>
          <w:szCs w:val="83"/>
          <w:rtl w:val="0"/>
        </w:rPr>
        <w:t xml:space="preserve">Privacy Policy OwlBlocker</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336" w:lineRule="auto"/>
        <w:rPr>
          <w:color w:val="212121"/>
          <w:sz w:val="24"/>
          <w:szCs w:val="24"/>
        </w:rPr>
      </w:pPr>
      <w:r w:rsidDel="00000000" w:rsidR="00000000" w:rsidRPr="00000000">
        <w:rPr>
          <w:color w:val="212121"/>
          <w:sz w:val="24"/>
          <w:szCs w:val="24"/>
          <w:rtl w:val="0"/>
        </w:rPr>
        <w:t xml:space="preserve">Vilegjanin Nichita built the app as a Free app. This SERVICE is provided by Vilegjanin Nichita at no cost and is intended for use as is.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336" w:lineRule="auto"/>
        <w:rPr>
          <w:color w:val="212121"/>
          <w:sz w:val="24"/>
          <w:szCs w:val="24"/>
        </w:rPr>
      </w:pPr>
      <w:r w:rsidDel="00000000" w:rsidR="00000000" w:rsidRPr="00000000">
        <w:rPr>
          <w:color w:val="212121"/>
          <w:sz w:val="24"/>
          <w:szCs w:val="24"/>
          <w:rtl w:val="0"/>
        </w:rPr>
        <w:t xml:space="preserve">This page is used to inform visitors regarding our policies with the collection, use, and disclosure of Personal Information if anyone decided to use our Service. 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336" w:lineRule="auto"/>
        <w:rPr>
          <w:color w:val="212121"/>
          <w:sz w:val="24"/>
          <w:szCs w:val="24"/>
        </w:rPr>
      </w:pPr>
      <w:r w:rsidDel="00000000" w:rsidR="00000000" w:rsidRPr="00000000">
        <w:rPr>
          <w:color w:val="212121"/>
          <w:sz w:val="24"/>
          <w:szCs w:val="24"/>
          <w:rtl w:val="0"/>
        </w:rPr>
        <w:t xml:space="preserve">The terms used in this Privacy Policy have the same meanings as in our Terms and Conditions, which are accessible at unless otherwise defined in this Privacy Policy.</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0" w:line="335.9999890909091" w:lineRule="auto"/>
        <w:rPr>
          <w:color w:val="ee554b"/>
          <w:sz w:val="33"/>
          <w:szCs w:val="33"/>
        </w:rPr>
      </w:pPr>
      <w:bookmarkStart w:colFirst="0" w:colLast="0" w:name="_jr9a4xpn1zh2" w:id="1"/>
      <w:bookmarkEnd w:id="1"/>
      <w:r w:rsidDel="00000000" w:rsidR="00000000" w:rsidRPr="00000000">
        <w:rPr>
          <w:color w:val="ee554b"/>
          <w:sz w:val="33"/>
          <w:szCs w:val="33"/>
          <w:rtl w:val="0"/>
        </w:rPr>
        <w:t xml:space="preserve">Information Collection and Use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336" w:lineRule="auto"/>
        <w:rPr>
          <w:color w:val="212121"/>
          <w:sz w:val="24"/>
          <w:szCs w:val="24"/>
        </w:rPr>
      </w:pPr>
      <w:r w:rsidDel="00000000" w:rsidR="00000000" w:rsidRPr="00000000">
        <w:rPr>
          <w:color w:val="212121"/>
          <w:sz w:val="24"/>
          <w:szCs w:val="24"/>
          <w:rtl w:val="0"/>
        </w:rPr>
        <w:t xml:space="preserve">For a better experience, while using our Service, we may require you to provide us with certain personally identifiable information. The information that we request will be retained by us and used as described in this privacy policy.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336" w:lineRule="auto"/>
        <w:rPr>
          <w:color w:val="212121"/>
          <w:sz w:val="24"/>
          <w:szCs w:val="24"/>
        </w:rPr>
      </w:pPr>
      <w:r w:rsidDel="00000000" w:rsidR="00000000" w:rsidRPr="00000000">
        <w:rPr>
          <w:color w:val="212121"/>
          <w:sz w:val="24"/>
          <w:szCs w:val="24"/>
          <w:rtl w:val="0"/>
        </w:rPr>
        <w:t xml:space="preserve">The app does use third-party services that may collect information used to identify you. Link to the privacy policy of third-party service providers used by the app:</w:t>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spacing w:after="920" w:line="270" w:lineRule="auto"/>
        <w:ind w:left="1020" w:hanging="360"/>
      </w:pPr>
      <w:hyperlink r:id="rId6">
        <w:r w:rsidDel="00000000" w:rsidR="00000000" w:rsidRPr="00000000">
          <w:rPr>
            <w:b w:val="1"/>
            <w:sz w:val="24"/>
            <w:szCs w:val="24"/>
            <w:rtl w:val="0"/>
          </w:rPr>
          <w:t xml:space="preserve">Google Analytics for Firebase</w:t>
        </w:r>
      </w:hyperlink>
      <w:r w:rsidDel="00000000" w:rsidR="00000000" w:rsidRPr="00000000">
        <w:rPr>
          <w:rtl w:val="0"/>
        </w:rPr>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0" w:line="335.9999890909091" w:lineRule="auto"/>
        <w:rPr>
          <w:color w:val="ee554b"/>
          <w:sz w:val="33"/>
          <w:szCs w:val="33"/>
        </w:rPr>
      </w:pPr>
      <w:bookmarkStart w:colFirst="0" w:colLast="0" w:name="_7h2zleqcym8i" w:id="2"/>
      <w:bookmarkEnd w:id="2"/>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0" w:line="335.9999890909091" w:lineRule="auto"/>
        <w:rPr>
          <w:color w:val="ee554b"/>
          <w:sz w:val="33"/>
          <w:szCs w:val="33"/>
        </w:rPr>
      </w:pPr>
      <w:bookmarkStart w:colFirst="0" w:colLast="0" w:name="_95l48zcmukmw" w:id="3"/>
      <w:bookmarkEnd w:id="3"/>
      <w:r w:rsidDel="00000000" w:rsidR="00000000" w:rsidRPr="00000000">
        <w:rPr>
          <w:color w:val="ee554b"/>
          <w:sz w:val="33"/>
          <w:szCs w:val="33"/>
          <w:rtl w:val="0"/>
        </w:rPr>
        <w:t xml:space="preserve">Personal Information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336" w:lineRule="auto"/>
        <w:rPr>
          <w:color w:val="212121"/>
          <w:sz w:val="24"/>
          <w:szCs w:val="24"/>
        </w:rPr>
      </w:pPr>
      <w:r w:rsidDel="00000000" w:rsidR="00000000" w:rsidRPr="00000000">
        <w:rPr>
          <w:color w:val="212121"/>
          <w:sz w:val="24"/>
          <w:szCs w:val="24"/>
          <w:rtl w:val="0"/>
        </w:rPr>
        <w:t xml:space="preserve">We do not collect personal info of users. uses your email address only to respond to your communications on the official website or in form in mobile application but we can't identifie user with e-mail that was sent to our contact address.</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0" w:line="335.9999890909091" w:lineRule="auto"/>
        <w:rPr>
          <w:color w:val="ee554b"/>
          <w:sz w:val="33"/>
          <w:szCs w:val="33"/>
        </w:rPr>
      </w:pPr>
      <w:bookmarkStart w:colFirst="0" w:colLast="0" w:name="_ldfdzz387wyc" w:id="4"/>
      <w:bookmarkEnd w:id="4"/>
      <w:r w:rsidDel="00000000" w:rsidR="00000000" w:rsidRPr="00000000">
        <w:rPr>
          <w:color w:val="ee554b"/>
          <w:sz w:val="33"/>
          <w:szCs w:val="33"/>
          <w:rtl w:val="0"/>
        </w:rPr>
        <w:t xml:space="preserve">Summary Statstics</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336" w:lineRule="auto"/>
        <w:ind w:left="1020" w:hanging="360"/>
      </w:pPr>
      <w:r w:rsidDel="00000000" w:rsidR="00000000" w:rsidRPr="00000000">
        <w:rPr>
          <w:color w:val="212121"/>
          <w:sz w:val="24"/>
          <w:szCs w:val="24"/>
          <w:rtl w:val="0"/>
        </w:rPr>
        <w:t xml:space="preserve">We do not know which user was connected to the app and any data of connection</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336" w:lineRule="auto"/>
        <w:ind w:left="1020" w:hanging="360"/>
      </w:pPr>
      <w:r w:rsidDel="00000000" w:rsidR="00000000" w:rsidRPr="00000000">
        <w:rPr>
          <w:color w:val="212121"/>
          <w:sz w:val="24"/>
          <w:szCs w:val="24"/>
          <w:rtl w:val="0"/>
        </w:rPr>
        <w:t xml:space="preserve">We do not know user IP</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336" w:lineRule="auto"/>
        <w:ind w:left="1020" w:hanging="360"/>
      </w:pPr>
      <w:r w:rsidDel="00000000" w:rsidR="00000000" w:rsidRPr="00000000">
        <w:rPr>
          <w:color w:val="212121"/>
          <w:sz w:val="24"/>
          <w:szCs w:val="24"/>
          <w:rtl w:val="0"/>
        </w:rPr>
        <w:t xml:space="preserve">We do not keep users data</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pacing w:after="920" w:line="336" w:lineRule="auto"/>
        <w:ind w:left="1020" w:hanging="360"/>
      </w:pPr>
      <w:r w:rsidDel="00000000" w:rsidR="00000000" w:rsidRPr="00000000">
        <w:rPr>
          <w:color w:val="212121"/>
          <w:sz w:val="24"/>
          <w:szCs w:val="24"/>
          <w:rtl w:val="0"/>
        </w:rPr>
        <w:t xml:space="preserve">We do not save users data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336" w:lineRule="auto"/>
        <w:rPr>
          <w:color w:val="212121"/>
          <w:sz w:val="24"/>
          <w:szCs w:val="24"/>
        </w:rPr>
      </w:pPr>
      <w:r w:rsidDel="00000000" w:rsidR="00000000" w:rsidRPr="00000000">
        <w:rPr>
          <w:color w:val="212121"/>
          <w:sz w:val="24"/>
          <w:szCs w:val="24"/>
          <w:rtl w:val="0"/>
        </w:rPr>
        <w:t xml:space="preserve">It is important to note that does not collect browsing history, traffic data, or DNS queries that could be used to identify any specific user.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336" w:lineRule="auto"/>
        <w:rPr>
          <w:color w:val="212121"/>
          <w:sz w:val="24"/>
          <w:szCs w:val="24"/>
        </w:rPr>
      </w:pPr>
      <w:r w:rsidDel="00000000" w:rsidR="00000000" w:rsidRPr="00000000">
        <w:rPr>
          <w:rtl w:val="0"/>
        </w:rPr>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0" w:line="335.9999890909091" w:lineRule="auto"/>
        <w:rPr>
          <w:color w:val="ee554b"/>
          <w:sz w:val="33"/>
          <w:szCs w:val="33"/>
        </w:rPr>
      </w:pPr>
      <w:bookmarkStart w:colFirst="0" w:colLast="0" w:name="_9i0w1nqp8zfm" w:id="5"/>
      <w:bookmarkEnd w:id="5"/>
      <w:r w:rsidDel="00000000" w:rsidR="00000000" w:rsidRPr="00000000">
        <w:rPr>
          <w:color w:val="ee554b"/>
          <w:sz w:val="33"/>
          <w:szCs w:val="33"/>
          <w:rtl w:val="0"/>
        </w:rPr>
        <w:t xml:space="preserve">Traffic Volume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80" w:line="336" w:lineRule="auto"/>
        <w:rPr>
          <w:color w:val="212121"/>
          <w:sz w:val="24"/>
          <w:szCs w:val="24"/>
        </w:rPr>
      </w:pPr>
      <w:r w:rsidDel="00000000" w:rsidR="00000000" w:rsidRPr="00000000">
        <w:rPr>
          <w:color w:val="212121"/>
          <w:sz w:val="24"/>
          <w:szCs w:val="24"/>
          <w:rtl w:val="0"/>
        </w:rPr>
        <w:t xml:space="preserve">We collect information regarding the total sum of data transferred by all users of the app per country.</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0" w:line="335.9999890909091" w:lineRule="auto"/>
        <w:rPr>
          <w:color w:val="ee554b"/>
          <w:sz w:val="33"/>
          <w:szCs w:val="33"/>
        </w:rPr>
      </w:pPr>
      <w:bookmarkStart w:colFirst="0" w:colLast="0" w:name="_hnwk8t3btphq" w:id="6"/>
      <w:bookmarkEnd w:id="6"/>
      <w:r w:rsidDel="00000000" w:rsidR="00000000" w:rsidRPr="00000000">
        <w:rPr>
          <w:color w:val="ee554b"/>
          <w:sz w:val="33"/>
          <w:szCs w:val="33"/>
          <w:rtl w:val="0"/>
        </w:rPr>
        <w:t xml:space="preserve">Summary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80" w:line="336" w:lineRule="auto"/>
        <w:rPr>
          <w:color w:val="212121"/>
          <w:sz w:val="24"/>
          <w:szCs w:val="24"/>
        </w:rPr>
      </w:pPr>
      <w:r w:rsidDel="00000000" w:rsidR="00000000" w:rsidRPr="00000000">
        <w:rPr>
          <w:color w:val="212121"/>
          <w:sz w:val="24"/>
          <w:szCs w:val="24"/>
          <w:rtl w:val="0"/>
        </w:rPr>
        <w:t xml:space="preserve">We collect statistics to maintain our quality of service. We may know total statistics per regions and per servers but we can't identified this data with random user. We don't save and don't keep any data that can be uniquely identified with specific user.</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0" w:line="335.9999890909091" w:lineRule="auto"/>
        <w:rPr>
          <w:color w:val="ee554b"/>
          <w:sz w:val="33"/>
          <w:szCs w:val="33"/>
        </w:rPr>
      </w:pPr>
      <w:bookmarkStart w:colFirst="0" w:colLast="0" w:name="_pi9eki8pge0m" w:id="7"/>
      <w:bookmarkEnd w:id="7"/>
      <w:r w:rsidDel="00000000" w:rsidR="00000000" w:rsidRPr="00000000">
        <w:rPr>
          <w:color w:val="ee554b"/>
          <w:sz w:val="33"/>
          <w:szCs w:val="33"/>
          <w:rtl w:val="0"/>
        </w:rPr>
        <w:t xml:space="preserve">Links to Other Sites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80" w:line="336" w:lineRule="auto"/>
        <w:rPr>
          <w:color w:val="212121"/>
          <w:sz w:val="24"/>
          <w:szCs w:val="24"/>
        </w:rPr>
      </w:pPr>
      <w:r w:rsidDel="00000000" w:rsidR="00000000" w:rsidRPr="00000000">
        <w:rPr>
          <w:color w:val="212121"/>
          <w:sz w:val="24"/>
          <w:szCs w:val="24"/>
          <w:rtl w:val="0"/>
        </w:rPr>
        <w:t xml:space="preserve">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0" w:line="335.9999890909091" w:lineRule="auto"/>
        <w:rPr>
          <w:color w:val="ee554b"/>
          <w:sz w:val="33"/>
          <w:szCs w:val="33"/>
        </w:rPr>
      </w:pPr>
      <w:bookmarkStart w:colFirst="0" w:colLast="0" w:name="_xtoh26i5iwrc" w:id="8"/>
      <w:bookmarkEnd w:id="8"/>
      <w:r w:rsidDel="00000000" w:rsidR="00000000" w:rsidRPr="00000000">
        <w:rPr>
          <w:color w:val="ee554b"/>
          <w:sz w:val="33"/>
          <w:szCs w:val="33"/>
          <w:rtl w:val="0"/>
        </w:rPr>
        <w:t xml:space="preserve">Changes to This Privacy Policy</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80" w:line="336" w:lineRule="auto"/>
        <w:rPr>
          <w:color w:val="212121"/>
          <w:sz w:val="24"/>
          <w:szCs w:val="24"/>
        </w:rPr>
      </w:pPr>
      <w:r w:rsidDel="00000000" w:rsidR="00000000" w:rsidRPr="00000000">
        <w:rPr>
          <w:color w:val="212121"/>
          <w:sz w:val="24"/>
          <w:szCs w:val="24"/>
          <w:rtl w:val="0"/>
        </w:rPr>
        <w:t xml:space="preserve">We may update our Privacy Policy from time to time. Thus, you are advised to review this page periodically for any changes. We will notify you of any changes by posting the new Privacy Policy on this page.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80" w:line="336" w:lineRule="auto"/>
        <w:rPr>
          <w:color w:val="212121"/>
          <w:sz w:val="24"/>
          <w:szCs w:val="24"/>
        </w:rPr>
      </w:pPr>
      <w:r w:rsidDel="00000000" w:rsidR="00000000" w:rsidRPr="00000000">
        <w:rPr>
          <w:color w:val="212121"/>
          <w:sz w:val="24"/>
          <w:szCs w:val="24"/>
          <w:rtl w:val="0"/>
        </w:rPr>
        <w:t xml:space="preserve">This policy is effective as of </w:t>
      </w:r>
      <w:r w:rsidDel="00000000" w:rsidR="00000000" w:rsidRPr="00000000">
        <w:rPr>
          <w:color w:val="212121"/>
          <w:sz w:val="24"/>
          <w:szCs w:val="24"/>
          <w:highlight w:val="white"/>
          <w:rtl w:val="0"/>
        </w:rPr>
        <w:t xml:space="preserve">2022-11-4</w:t>
      </w:r>
      <w:r w:rsidDel="00000000" w:rsidR="00000000" w:rsidRPr="00000000">
        <w:rPr>
          <w:rtl w:val="0"/>
        </w:rPr>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0" w:line="335.9999890909091" w:lineRule="auto"/>
        <w:rPr>
          <w:color w:val="ee554b"/>
          <w:sz w:val="33"/>
          <w:szCs w:val="33"/>
        </w:rPr>
      </w:pPr>
      <w:bookmarkStart w:colFirst="0" w:colLast="0" w:name="_1hp6xj8hz9hg" w:id="9"/>
      <w:bookmarkEnd w:id="9"/>
      <w:r w:rsidDel="00000000" w:rsidR="00000000" w:rsidRPr="00000000">
        <w:rPr>
          <w:color w:val="ee554b"/>
          <w:sz w:val="33"/>
          <w:szCs w:val="33"/>
          <w:rtl w:val="0"/>
        </w:rPr>
        <w:t xml:space="preserve">Contact Us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80" w:line="270" w:lineRule="auto"/>
        <w:rPr>
          <w:b w:val="1"/>
          <w:sz w:val="24"/>
          <w:szCs w:val="24"/>
        </w:rPr>
      </w:pPr>
      <w:r w:rsidDel="00000000" w:rsidR="00000000" w:rsidRPr="00000000">
        <w:rPr>
          <w:color w:val="212121"/>
          <w:sz w:val="24"/>
          <w:szCs w:val="24"/>
          <w:rtl w:val="0"/>
        </w:rPr>
        <w:t xml:space="preserve">If you have any questions or suggestions about our Privacy Policy, do not hesitate to contact us at</w:t>
      </w:r>
      <w:r w:rsidDel="00000000" w:rsidR="00000000" w:rsidRPr="00000000">
        <w:rPr>
          <w:b w:val="1"/>
          <w:sz w:val="24"/>
          <w:szCs w:val="24"/>
          <w:rtl w:val="0"/>
        </w:rPr>
        <w:t xml:space="preserve"> velijaninoao@gmail.com</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80" w:line="270" w:lineRule="auto"/>
        <w:rPr>
          <w:b w:val="1"/>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80" w:line="270" w:lineRule="auto"/>
        <w:rPr>
          <w:b w:val="1"/>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384.00000000000006" w:lineRule="auto"/>
        <w:rPr>
          <w:rFonts w:ascii="Roboto" w:cs="Roboto" w:eastAsia="Roboto" w:hAnsi="Roboto"/>
          <w:color w:val="323335"/>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384.00000000000006" w:lineRule="auto"/>
        <w:rPr>
          <w:rFonts w:ascii="Roboto" w:cs="Roboto" w:eastAsia="Roboto" w:hAnsi="Roboto"/>
          <w:color w:val="323335"/>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384.00000000000006" w:lineRule="auto"/>
        <w:rPr>
          <w:rFonts w:ascii="Roboto" w:cs="Roboto" w:eastAsia="Roboto" w:hAnsi="Roboto"/>
          <w:color w:val="323335"/>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irebase.google.com/policies/analy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