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color w:val="000000"/>
          <w:spacing w:val="0"/>
          <w:w w:val="100"/>
          <w:position w:val="0"/>
        </w:rPr>
        <w:t>神圣个体:从涂尔干到戈夫曼</w:t>
      </w:r>
      <w:bookmarkEnd w:id="0"/>
      <w:bookmarkEnd w:id="1"/>
      <w:bookmarkEnd w:id="2"/>
    </w:p>
    <w:p>
      <w:pPr>
        <w:pStyle w:val="Style4"/>
        <w:keepNext w:val="0"/>
        <w:keepLines w:val="0"/>
        <w:widowControl w:val="0"/>
        <w:shd w:val="clear" w:color="auto" w:fill="auto"/>
        <w:bidi w:val="0"/>
        <w:spacing w:before="0" w:after="340" w:line="345" w:lineRule="exact"/>
        <w:ind w:left="0" w:right="0" w:firstLine="0"/>
        <w:jc w:val="center"/>
      </w:pPr>
      <w:r>
        <w:rPr>
          <w:color w:val="000000"/>
          <w:spacing w:val="0"/>
          <w:w w:val="100"/>
          <w:position w:val="0"/>
        </w:rPr>
        <w:t>杜月</w:t>
      </w:r>
    </w:p>
    <w:p>
      <w:pPr>
        <w:pStyle w:val="Style4"/>
        <w:keepNext w:val="0"/>
        <w:keepLines w:val="0"/>
        <w:widowControl w:val="0"/>
        <w:shd w:val="clear" w:color="auto" w:fill="auto"/>
        <w:bidi w:val="0"/>
        <w:spacing w:before="0" w:after="0" w:line="345" w:lineRule="exact"/>
        <w:ind w:left="220" w:right="0" w:firstLine="420"/>
        <w:jc w:val="both"/>
      </w:pPr>
      <w:r>
        <w:rPr>
          <w:color w:val="000000"/>
          <w:spacing w:val="0"/>
          <w:w w:val="100"/>
          <w:position w:val="0"/>
        </w:rPr>
        <w:t>提要：</w:t>
      </w:r>
      <w:r>
        <w:rPr>
          <w:color w:val="191919"/>
          <w:spacing w:val="0"/>
          <w:w w:val="100"/>
          <w:position w:val="0"/>
        </w:rPr>
        <w:t>•'个体是神圣的</w:t>
      </w:r>
      <w:r>
        <w:rPr>
          <w:color w:val="191919"/>
          <w:spacing w:val="0"/>
          <w:w w:val="100"/>
          <w:position w:val="0"/>
        </w:rPr>
        <w:t>”这一</w:t>
      </w:r>
      <w:r>
        <w:rPr>
          <w:color w:val="191919"/>
          <w:spacing w:val="0"/>
          <w:w w:val="100"/>
          <w:position w:val="0"/>
        </w:rPr>
        <w:t>命题是涂尔干理论的落脚点，也是戈夫曼 理论的起始点，因而是现代与经</w:t>
      </w:r>
      <w:r>
        <w:rPr>
          <w:color w:val="363636"/>
          <w:spacing w:val="0"/>
          <w:w w:val="100"/>
          <w:position w:val="0"/>
        </w:rPr>
        <w:t>典社会</w:t>
      </w:r>
      <w:r>
        <w:rPr>
          <w:color w:val="191919"/>
          <w:spacing w:val="0"/>
          <w:w w:val="100"/>
          <w:position w:val="0"/>
        </w:rPr>
        <w:t>学理论的重要联结点</w:t>
      </w:r>
      <w:r>
        <w:rPr>
          <w:color w:val="363636"/>
          <w:spacing w:val="0"/>
          <w:w w:val="100"/>
          <w:position w:val="0"/>
        </w:rPr>
        <w:t>。本文</w:t>
      </w:r>
      <w:r>
        <w:rPr>
          <w:color w:val="191919"/>
          <w:spacing w:val="0"/>
          <w:w w:val="100"/>
          <w:position w:val="0"/>
        </w:rPr>
        <w:t>试图重 新检视如下重要却充满争议的问题：戈夫曼在何种意义上继承和改变了涂 尔干的'‘神圣个体</w:t>
      </w:r>
      <w:r>
        <w:rPr>
          <w:color w:val="000000"/>
          <w:spacing w:val="0"/>
          <w:w w:val="100"/>
          <w:position w:val="0"/>
        </w:rPr>
        <w:t>"</w:t>
      </w:r>
      <w:r>
        <w:rPr>
          <w:color w:val="363636"/>
          <w:spacing w:val="0"/>
          <w:w w:val="100"/>
          <w:position w:val="0"/>
        </w:rPr>
        <w:t>命题？本文试</w:t>
      </w:r>
      <w:r>
        <w:rPr>
          <w:color w:val="191919"/>
          <w:spacing w:val="0"/>
          <w:w w:val="100"/>
          <w:position w:val="0"/>
        </w:rPr>
        <w:t>图还原涂尔干'‘神圣个体</w:t>
      </w:r>
      <w:r>
        <w:rPr>
          <w:color w:val="000000"/>
          <w:spacing w:val="0"/>
          <w:w w:val="100"/>
          <w:position w:val="0"/>
        </w:rPr>
        <w:t>"</w:t>
      </w:r>
      <w:r>
        <w:rPr>
          <w:color w:val="191919"/>
          <w:spacing w:val="0"/>
          <w:w w:val="100"/>
          <w:position w:val="0"/>
        </w:rPr>
        <w:t>命题背后的问 题意识.并呈现</w:t>
      </w:r>
      <w:r>
        <w:rPr>
          <w:color w:val="363636"/>
          <w:spacing w:val="0"/>
          <w:w w:val="100"/>
          <w:position w:val="0"/>
        </w:rPr>
        <w:t>涂尔干</w:t>
      </w:r>
      <w:r>
        <w:rPr>
          <w:color w:val="191919"/>
          <w:spacing w:val="0"/>
          <w:w w:val="100"/>
          <w:position w:val="0"/>
        </w:rPr>
        <w:t>对个体被谶予神圣性之后的危机的思考。</w:t>
      </w:r>
      <w:r>
        <w:rPr>
          <w:color w:val="363636"/>
          <w:spacing w:val="0"/>
          <w:w w:val="100"/>
          <w:position w:val="0"/>
        </w:rPr>
        <w:t>本文指出. 戈夫曼</w:t>
      </w:r>
      <w:r>
        <w:rPr>
          <w:color w:val="191919"/>
          <w:spacing w:val="0"/>
          <w:w w:val="100"/>
          <w:position w:val="0"/>
        </w:rPr>
        <w:t>一方面继承和推进了涂尔干对于神圣个体的危机的思考，另一方面 又借鉴莫斯与</w:t>
      </w:r>
      <w:r>
        <w:rPr>
          <w:color w:val="363636"/>
          <w:spacing w:val="0"/>
          <w:w w:val="100"/>
          <w:position w:val="0"/>
        </w:rPr>
        <w:t>齐美尔</w:t>
      </w:r>
      <w:r>
        <w:rPr>
          <w:color w:val="191919"/>
          <w:spacing w:val="0"/>
          <w:w w:val="100"/>
          <w:position w:val="0"/>
        </w:rPr>
        <w:t>的理论洞见阐发了神圣个体的自我富有的新的可 能性。</w:t>
      </w:r>
    </w:p>
    <w:p>
      <w:pPr>
        <w:pStyle w:val="Style4"/>
        <w:keepNext w:val="0"/>
        <w:keepLines w:val="0"/>
        <w:widowControl w:val="0"/>
        <w:shd w:val="clear" w:color="auto" w:fill="auto"/>
        <w:bidi w:val="0"/>
        <w:spacing w:before="0" w:after="780" w:line="345" w:lineRule="exact"/>
        <w:ind w:left="0" w:right="0" w:firstLine="640"/>
        <w:jc w:val="both"/>
      </w:pPr>
      <w:r>
        <w:rPr>
          <w:color w:val="000000"/>
          <w:spacing w:val="0"/>
          <w:w w:val="100"/>
          <w:position w:val="0"/>
        </w:rPr>
        <w:t>关键词：</w:t>
      </w:r>
      <w:r>
        <w:rPr>
          <w:color w:val="191919"/>
          <w:spacing w:val="0"/>
          <w:w w:val="100"/>
          <w:position w:val="0"/>
        </w:rPr>
        <w:t xml:space="preserve">神圣性 </w:t>
      </w:r>
      <w:r>
        <w:rPr>
          <w:color w:val="363636"/>
          <w:spacing w:val="0"/>
          <w:w w:val="100"/>
          <w:position w:val="0"/>
        </w:rPr>
        <w:t>个</w:t>
      </w:r>
      <w:r>
        <w:rPr>
          <w:color w:val="191919"/>
          <w:spacing w:val="0"/>
          <w:w w:val="100"/>
          <w:position w:val="0"/>
        </w:rPr>
        <w:t>体崇拜 神</w:t>
      </w:r>
      <w:r>
        <w:rPr>
          <w:color w:val="363636"/>
          <w:spacing w:val="0"/>
          <w:w w:val="100"/>
          <w:position w:val="0"/>
        </w:rPr>
        <w:t>圣个体 涂尔于 戈夫曼</w:t>
      </w:r>
    </w:p>
    <w:p>
      <w:pPr>
        <w:pStyle w:val="Style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bookmarkStart w:id="6" w:name="bookmark6"/>
      <w:r>
        <w:rPr>
          <w:color w:val="000000"/>
          <w:spacing w:val="0"/>
          <w:w w:val="100"/>
          <w:position w:val="0"/>
        </w:rPr>
        <w:t>一</w:t>
      </w:r>
      <w:bookmarkEnd w:id="5"/>
      <w:r>
        <w:rPr>
          <w:color w:val="000000"/>
          <w:spacing w:val="0"/>
          <w:w w:val="100"/>
          <w:position w:val="0"/>
        </w:rPr>
        <w:t>、引言</w:t>
      </w:r>
      <w:bookmarkEnd w:id="3"/>
      <w:bookmarkEnd w:id="4"/>
      <w:bookmarkEnd w:id="6"/>
    </w:p>
    <w:p>
      <w:pPr>
        <w:pStyle w:val="Style4"/>
        <w:keepNext w:val="0"/>
        <w:keepLines w:val="0"/>
        <w:widowControl w:val="0"/>
        <w:shd w:val="clear" w:color="auto" w:fill="auto"/>
        <w:bidi w:val="0"/>
        <w:spacing w:before="0" w:after="700" w:line="341" w:lineRule="exact"/>
        <w:ind w:left="0" w:right="0" w:firstLine="440"/>
        <w:jc w:val="both"/>
      </w:pPr>
      <w:r>
        <w:rPr>
          <w:color w:val="000000"/>
          <w:spacing w:val="0"/>
          <w:w w:val="100"/>
          <w:position w:val="0"/>
        </w:rPr>
        <w:t>,'个体是神圣的</w:t>
      </w:r>
      <w:r>
        <w:rPr>
          <w:color w:val="000000"/>
          <w:spacing w:val="0"/>
          <w:w w:val="100"/>
          <w:position w:val="0"/>
        </w:rPr>
        <w:t>”这一</w:t>
      </w:r>
      <w:r>
        <w:rPr>
          <w:color w:val="000000"/>
          <w:spacing w:val="0"/>
          <w:w w:val="100"/>
          <w:position w:val="0"/>
        </w:rPr>
        <w:t>命题出现在涂尔干学术生涯的晚期，它标志着涂尔干 对社会团结与道德的最终思考，即在分工高度发达的现代社会，个体本身成了社 会道德情感的最终</w:t>
      </w:r>
      <w:r>
        <w:rPr>
          <w:color w:val="363636"/>
          <w:spacing w:val="0"/>
          <w:w w:val="100"/>
          <w:position w:val="0"/>
        </w:rPr>
        <w:t>归属。</w:t>
      </w:r>
      <w:r>
        <w:rPr>
          <w:color w:val="000000"/>
          <w:spacing w:val="0"/>
          <w:w w:val="100"/>
          <w:position w:val="0"/>
        </w:rPr>
        <w:t>,'个体是神圣的</w:t>
      </w:r>
      <w:r>
        <w:rPr>
          <w:color w:val="000000"/>
          <w:spacing w:val="0"/>
          <w:w w:val="100"/>
          <w:position w:val="0"/>
        </w:rPr>
        <w:t>”这</w:t>
      </w:r>
      <w:r>
        <w:rPr>
          <w:color w:val="000000"/>
          <w:spacing w:val="0"/>
          <w:w w:val="100"/>
          <w:position w:val="0"/>
        </w:rPr>
        <w:t>一命题岀现在戈夫曼(</w:t>
      </w:r>
      <w:r>
        <w:rPr>
          <w:color w:val="000000"/>
          <w:spacing w:val="0"/>
          <w:w w:val="100"/>
          <w:position w:val="0"/>
          <w:sz w:val="18"/>
          <w:szCs w:val="18"/>
        </w:rPr>
        <w:t>Ewing Coffman)</w:t>
      </w:r>
      <w:r>
        <w:rPr>
          <w:color w:val="000000"/>
          <w:spacing w:val="0"/>
          <w:w w:val="100"/>
          <w:position w:val="0"/>
        </w:rPr>
        <w:t>学术生涯的起始，它奠定了日常交往仪式的个体起点。正是在这种对 个体的预设之下,戈夫曼搭建起人与人当面交往的一系列微观互动过程。戈夫 曼明确指岀</w:t>
      </w:r>
      <w:r>
        <w:rPr>
          <w:color w:val="000000"/>
          <w:spacing w:val="0"/>
          <w:w w:val="100"/>
          <w:position w:val="0"/>
        </w:rPr>
        <w:t>，“个</w:t>
      </w:r>
      <w:r>
        <w:rPr>
          <w:color w:val="000000"/>
          <w:spacing w:val="0"/>
          <w:w w:val="100"/>
          <w:position w:val="0"/>
        </w:rPr>
        <w:t>体是神圣的”这一基本命题继承自涂尔干(</w:t>
      </w:r>
      <w:r>
        <w:rPr>
          <w:color w:val="000000"/>
          <w:spacing w:val="0"/>
          <w:w w:val="100"/>
          <w:position w:val="0"/>
          <w:sz w:val="18"/>
          <w:szCs w:val="18"/>
        </w:rPr>
        <w:t xml:space="preserve">Goffman </w:t>
      </w:r>
      <w:r>
        <w:rPr>
          <w:color w:val="000000"/>
          <w:spacing w:val="0"/>
          <w:w w:val="100"/>
          <w:position w:val="0"/>
          <w:sz w:val="18"/>
          <w:szCs w:val="18"/>
        </w:rPr>
        <w:t>,1982/1967: 47)</w:t>
      </w:r>
      <w:r>
        <w:rPr>
          <w:color w:val="363636"/>
          <w:spacing w:val="0"/>
          <w:w w:val="100"/>
          <w:position w:val="0"/>
          <w:sz w:val="18"/>
          <w:szCs w:val="18"/>
          <w:vertAlign w:val="subscript"/>
        </w:rPr>
        <w:t>o</w:t>
      </w:r>
      <w:r>
        <w:rPr>
          <w:color w:val="000000"/>
          <w:spacing w:val="0"/>
          <w:w w:val="100"/>
          <w:position w:val="0"/>
        </w:rPr>
        <w:t>那么,他是全盘接受了涂尔干对于</w:t>
      </w:r>
      <w:r>
        <w:rPr>
          <w:color w:val="000000"/>
          <w:spacing w:val="0"/>
          <w:w w:val="100"/>
          <w:position w:val="0"/>
        </w:rPr>
        <w:t>“神圣</w:t>
      </w:r>
      <w:r>
        <w:rPr>
          <w:color w:val="000000"/>
          <w:spacing w:val="0"/>
          <w:w w:val="100"/>
          <w:position w:val="0"/>
        </w:rPr>
        <w:t>的个体</w:t>
      </w:r>
      <w:r>
        <w:rPr>
          <w:color w:val="000000"/>
          <w:spacing w:val="0"/>
          <w:w w:val="100"/>
          <w:position w:val="0"/>
        </w:rPr>
        <w:t>”的</w:t>
      </w:r>
      <w:r>
        <w:rPr>
          <w:color w:val="000000"/>
          <w:spacing w:val="0"/>
          <w:w w:val="100"/>
          <w:position w:val="0"/>
        </w:rPr>
        <w:t>设定，还是做岀了改 进？这个问题之所以重要，是因为它涉及两位理论家对现代社会中个体状态、个 体间关系以及个体与社会间关系的基本判断，而戈夫曼对于涂尔干提岀的这一 命题的继承则反映了现代社会理论的重要经典根源。对于这一重要的理论问 题，学者们提供了截然不同的</w:t>
      </w:r>
      <w:r>
        <w:rPr>
          <w:color w:val="363636"/>
          <w:spacing w:val="0"/>
          <w:w w:val="100"/>
          <w:position w:val="0"/>
        </w:rPr>
        <w:t>答案。</w:t>
      </w:r>
    </w:p>
    <w:p>
      <w:pPr>
        <w:pStyle w:val="Style12"/>
        <w:keepNext w:val="0"/>
        <w:keepLines w:val="0"/>
        <w:widowControl w:val="0"/>
        <w:shd w:val="clear" w:color="auto" w:fill="auto"/>
        <w:bidi w:val="0"/>
        <w:spacing w:before="0" w:after="0" w:line="240" w:lineRule="auto"/>
        <w:ind w:left="0" w:right="0" w:firstLine="0"/>
        <w:jc w:val="both"/>
      </w:pPr>
      <w:r>
        <w:rPr>
          <w:spacing w:val="0"/>
          <w:w w:val="100"/>
          <w:position w:val="0"/>
        </w:rPr>
        <w:t xml:space="preserve">* </w:t>
      </w:r>
      <w:r>
        <w:rPr>
          <w:spacing w:val="0"/>
          <w:w w:val="100"/>
          <w:position w:val="0"/>
        </w:rPr>
        <w:t>本文受</w:t>
      </w:r>
      <w:r>
        <w:rPr>
          <w:color w:val="000000"/>
          <w:spacing w:val="0"/>
          <w:w w:val="100"/>
          <w:position w:val="0"/>
        </w:rPr>
        <w:t>清</w:t>
      </w:r>
      <w:r>
        <w:rPr>
          <w:spacing w:val="0"/>
          <w:w w:val="100"/>
          <w:position w:val="0"/>
        </w:rPr>
        <w:t>华大学</w:t>
      </w:r>
      <w:r>
        <w:rPr>
          <w:color w:val="000000"/>
          <w:spacing w:val="0"/>
          <w:w w:val="100"/>
          <w:position w:val="0"/>
        </w:rPr>
        <w:t>仲英</w:t>
      </w:r>
      <w:r>
        <w:rPr>
          <w:spacing w:val="0"/>
          <w:w w:val="100"/>
          <w:position w:val="0"/>
        </w:rPr>
        <w:t>青年学</w:t>
      </w:r>
      <w:r>
        <w:rPr>
          <w:color w:val="000000"/>
          <w:spacing w:val="0"/>
          <w:w w:val="100"/>
          <w:position w:val="0"/>
        </w:rPr>
        <w:t>者项目</w:t>
      </w:r>
      <w:r>
        <w:rPr>
          <w:spacing w:val="0"/>
          <w:w w:val="100"/>
          <w:position w:val="0"/>
        </w:rPr>
        <w:t>资助。</w:t>
      </w:r>
    </w:p>
    <w:p>
      <w:pPr>
        <w:pStyle w:val="Style4"/>
        <w:keepNext w:val="0"/>
        <w:keepLines w:val="0"/>
        <w:widowControl w:val="0"/>
        <w:shd w:val="clear" w:color="auto" w:fill="auto"/>
        <w:bidi w:val="0"/>
        <w:spacing w:before="0" w:after="0" w:line="349" w:lineRule="exact"/>
        <w:ind w:left="0" w:right="0" w:firstLine="440"/>
        <w:jc w:val="both"/>
      </w:pPr>
      <w:r>
        <w:rPr>
          <w:color w:val="000000"/>
          <w:spacing w:val="0"/>
          <w:w w:val="100"/>
          <w:position w:val="0"/>
        </w:rPr>
        <w:t>尽管从学术背景上来看,</w:t>
      </w:r>
      <w:r>
        <w:rPr>
          <w:color w:val="191919"/>
          <w:spacing w:val="0"/>
          <w:w w:val="100"/>
          <w:position w:val="0"/>
        </w:rPr>
        <w:t>戈夫曼</w:t>
      </w:r>
      <w:r>
        <w:rPr>
          <w:color w:val="000000"/>
          <w:spacing w:val="0"/>
          <w:w w:val="100"/>
          <w:position w:val="0"/>
        </w:rPr>
        <w:t>经常被</w:t>
      </w:r>
      <w:r>
        <w:rPr>
          <w:color w:val="191919"/>
          <w:spacing w:val="0"/>
          <w:w w:val="100"/>
          <w:position w:val="0"/>
        </w:rPr>
        <w:t>归为符号互动</w:t>
      </w:r>
      <w:r>
        <w:rPr>
          <w:color w:val="000000"/>
          <w:spacing w:val="0"/>
          <w:w w:val="100"/>
          <w:position w:val="0"/>
        </w:rPr>
        <w:t xml:space="preserve">论阵营的成员，但其 作品的某些面相依然能反映岀和涂尔干传统更加相近的、对于社会秩序的 </w:t>
      </w:r>
      <w:r>
        <w:rPr>
          <w:color w:val="191919"/>
          <w:spacing w:val="0"/>
          <w:w w:val="100"/>
          <w:position w:val="0"/>
        </w:rPr>
        <w:t>关切</w:t>
      </w:r>
      <w:r>
        <w:rPr>
          <w:color w:val="000000"/>
          <w:spacing w:val="0"/>
          <w:w w:val="100"/>
          <w:position w:val="0"/>
        </w:rPr>
        <w:t>(</w:t>
      </w:r>
      <w:r>
        <w:rPr>
          <w:color w:val="000000"/>
          <w:spacing w:val="0"/>
          <w:w w:val="100"/>
          <w:position w:val="0"/>
          <w:sz w:val="18"/>
          <w:szCs w:val="18"/>
        </w:rPr>
        <w:t>Slein</w:t>
      </w:r>
      <w:r>
        <w:rPr>
          <w:color w:val="000000"/>
          <w:spacing w:val="0"/>
          <w:w w:val="100"/>
          <w:position w:val="0"/>
          <w:sz w:val="18"/>
          <w:szCs w:val="18"/>
        </w:rPr>
        <w:t>, 1991 )</w:t>
      </w:r>
      <w:r>
        <w:rPr>
          <w:color w:val="4F4F4F"/>
          <w:spacing w:val="0"/>
          <w:w w:val="100"/>
          <w:position w:val="0"/>
        </w:rPr>
        <w:t>。</w:t>
      </w:r>
      <w:r>
        <w:rPr>
          <w:color w:val="000000"/>
          <w:spacing w:val="0"/>
          <w:w w:val="100"/>
          <w:position w:val="0"/>
        </w:rPr>
        <w:t>詹姆斯•克里斯</w:t>
      </w:r>
      <w:r>
        <w:rPr>
          <w:color w:val="191919"/>
          <w:spacing w:val="0"/>
          <w:w w:val="100"/>
          <w:position w:val="0"/>
        </w:rPr>
        <w:t>(</w:t>
      </w:r>
      <w:r>
        <w:rPr>
          <w:color w:val="000000"/>
          <w:spacing w:val="0"/>
          <w:w w:val="100"/>
          <w:position w:val="0"/>
          <w:sz w:val="18"/>
          <w:szCs w:val="18"/>
        </w:rPr>
        <w:t xml:space="preserve">James Chiiss </w:t>
      </w:r>
      <w:r>
        <w:rPr>
          <w:color w:val="191919"/>
          <w:spacing w:val="0"/>
          <w:w w:val="100"/>
          <w:position w:val="0"/>
          <w:sz w:val="18"/>
          <w:szCs w:val="18"/>
        </w:rPr>
        <w:t>)</w:t>
      </w:r>
      <w:r>
        <w:rPr>
          <w:color w:val="000000"/>
          <w:spacing w:val="0"/>
          <w:w w:val="100"/>
          <w:position w:val="0"/>
        </w:rPr>
        <w:t>和迪恩•马康耐</w:t>
      </w:r>
      <w:r>
        <w:rPr>
          <w:color w:val="000000"/>
          <w:spacing w:val="0"/>
          <w:w w:val="100"/>
          <w:position w:val="0"/>
          <w:sz w:val="18"/>
          <w:szCs w:val="18"/>
        </w:rPr>
        <w:t>(Dean MacCannell)</w:t>
      </w:r>
      <w:r>
        <w:rPr>
          <w:color w:val="000000"/>
          <w:spacing w:val="0"/>
          <w:w w:val="100"/>
          <w:position w:val="0"/>
        </w:rPr>
        <w:t>都指出，戈夫曼对个体神圣性以及日常互动仪式的强调旨在构造 一种在宗教退隐之际个体可以依赖的、可见的而非内在心理性的社</w:t>
      </w:r>
      <w:r>
        <w:rPr>
          <w:color w:val="191919"/>
          <w:spacing w:val="0"/>
          <w:w w:val="100"/>
          <w:position w:val="0"/>
        </w:rPr>
        <w:t xml:space="preserve">会关系 </w:t>
      </w:r>
      <w:r>
        <w:rPr>
          <w:color w:val="000000"/>
          <w:spacing w:val="0"/>
          <w:w w:val="100"/>
          <w:position w:val="0"/>
          <w:sz w:val="18"/>
          <w:szCs w:val="18"/>
        </w:rPr>
        <w:t>(</w:t>
      </w:r>
      <w:r>
        <w:rPr>
          <w:color w:val="000000"/>
          <w:spacing w:val="0"/>
          <w:w w:val="100"/>
          <w:position w:val="0"/>
          <w:sz w:val="18"/>
          <w:szCs w:val="18"/>
        </w:rPr>
        <w:t>Chriss</w:t>
      </w:r>
      <w:r>
        <w:rPr>
          <w:color w:val="000000"/>
          <w:spacing w:val="0"/>
          <w:w w:val="100"/>
          <w:position w:val="0"/>
          <w:sz w:val="18"/>
          <w:szCs w:val="18"/>
        </w:rPr>
        <w:t>, 1993 ；</w:t>
      </w:r>
      <w:r>
        <w:rPr>
          <w:color w:val="000000"/>
          <w:spacing w:val="0"/>
          <w:w w:val="100"/>
          <w:position w:val="0"/>
          <w:sz w:val="18"/>
          <w:szCs w:val="18"/>
        </w:rPr>
        <w:t>MacCannell</w:t>
      </w:r>
      <w:r>
        <w:rPr>
          <w:color w:val="000000"/>
          <w:spacing w:val="0"/>
          <w:w w:val="100"/>
          <w:position w:val="0"/>
          <w:sz w:val="18"/>
          <w:szCs w:val="18"/>
        </w:rPr>
        <w:t xml:space="preserve">, 1990) </w:t>
      </w:r>
      <w:r>
        <w:rPr>
          <w:color w:val="4F4F4F"/>
          <w:spacing w:val="0"/>
          <w:w w:val="100"/>
          <w:position w:val="0"/>
          <w:sz w:val="18"/>
          <w:szCs w:val="18"/>
          <w:vertAlign w:val="subscript"/>
        </w:rPr>
        <w:t>o</w:t>
      </w:r>
      <w:r>
        <w:rPr>
          <w:color w:val="000000"/>
          <w:spacing w:val="0"/>
          <w:w w:val="100"/>
          <w:position w:val="0"/>
        </w:rPr>
        <w:t xml:space="preserve">这种种仪式的规则成为了社会团结的基本 </w:t>
      </w:r>
      <w:r>
        <w:rPr>
          <w:color w:val="191919"/>
          <w:spacing w:val="0"/>
          <w:w w:val="100"/>
          <w:position w:val="0"/>
        </w:rPr>
        <w:t>结构。</w:t>
      </w:r>
      <w:r>
        <w:rPr>
          <w:color w:val="000000"/>
          <w:spacing w:val="0"/>
          <w:w w:val="100"/>
          <w:position w:val="0"/>
        </w:rPr>
        <w:t xml:space="preserve">这些仪式保证了个体的神圣性不受侵犯，因此其自身也是神圣的 </w:t>
      </w:r>
      <w:r>
        <w:rPr>
          <w:color w:val="000000"/>
          <w:spacing w:val="0"/>
          <w:w w:val="100"/>
          <w:position w:val="0"/>
          <w:sz w:val="18"/>
          <w:szCs w:val="18"/>
        </w:rPr>
        <w:t xml:space="preserve">(Rawls, </w:t>
      </w:r>
      <w:r>
        <w:rPr>
          <w:color w:val="191919"/>
          <w:spacing w:val="0"/>
          <w:w w:val="100"/>
          <w:position w:val="0"/>
          <w:sz w:val="18"/>
          <w:szCs w:val="18"/>
        </w:rPr>
        <w:t>1987),,</w:t>
      </w:r>
      <w:r>
        <w:rPr>
          <w:color w:val="000000"/>
          <w:spacing w:val="0"/>
          <w:w w:val="100"/>
          <w:position w:val="0"/>
        </w:rPr>
        <w:t>不论行动者是否真心遵从互动仪式的规则，这些规则都外在 于个体，并且对个体施加道德影响</w:t>
      </w:r>
      <w:r>
        <w:rPr>
          <w:color w:val="191919"/>
          <w:spacing w:val="0"/>
          <w:w w:val="100"/>
          <w:position w:val="0"/>
        </w:rPr>
        <w:t>(</w:t>
      </w:r>
      <w:r>
        <w:rPr>
          <w:color w:val="191919"/>
          <w:spacing w:val="0"/>
          <w:w w:val="100"/>
          <w:position w:val="0"/>
          <w:sz w:val="18"/>
          <w:szCs w:val="18"/>
        </w:rPr>
        <w:t>Gonos,1977)°</w:t>
      </w:r>
      <w:r>
        <w:rPr>
          <w:color w:val="000000"/>
          <w:spacing w:val="0"/>
          <w:w w:val="100"/>
          <w:position w:val="0"/>
        </w:rPr>
        <w:t xml:space="preserve">因此,戈夫曼对神圣性的探 讨实则是在微观层面上回应涂尔干在宏观层面提岀的社会世俗化过程中的社 </w:t>
      </w:r>
      <w:r>
        <w:rPr>
          <w:color w:val="191919"/>
          <w:spacing w:val="0"/>
          <w:w w:val="100"/>
          <w:position w:val="0"/>
        </w:rPr>
        <w:t>会</w:t>
      </w:r>
      <w:r>
        <w:rPr>
          <w:color w:val="000000"/>
          <w:spacing w:val="0"/>
          <w:w w:val="100"/>
          <w:position w:val="0"/>
        </w:rPr>
        <w:t>秩序的问题。</w:t>
      </w:r>
    </w:p>
    <w:p>
      <w:pPr>
        <w:pStyle w:val="Style4"/>
        <w:keepNext w:val="0"/>
        <w:keepLines w:val="0"/>
        <w:widowControl w:val="0"/>
        <w:shd w:val="clear" w:color="auto" w:fill="auto"/>
        <w:bidi w:val="0"/>
        <w:spacing w:before="0" w:after="0" w:line="349" w:lineRule="exact"/>
        <w:ind w:left="0" w:right="0" w:firstLine="440"/>
        <w:jc w:val="both"/>
      </w:pPr>
      <w:r>
        <w:rPr>
          <w:color w:val="000000"/>
          <w:spacing w:val="0"/>
          <w:w w:val="100"/>
          <w:position w:val="0"/>
        </w:rPr>
        <w:t>列维-施特劳斯</w:t>
      </w:r>
      <w:r>
        <w:rPr>
          <w:color w:val="000000"/>
          <w:spacing w:val="0"/>
          <w:w w:val="100"/>
          <w:position w:val="0"/>
          <w:sz w:val="18"/>
          <w:szCs w:val="18"/>
        </w:rPr>
        <w:t>(Claude "vi-Strau</w:t>
      </w:r>
      <w:r>
        <w:rPr>
          <w:color w:val="000000"/>
          <w:spacing w:val="0"/>
          <w:w w:val="100"/>
          <w:position w:val="0"/>
        </w:rPr>
        <w:t>紿)在他对图腾制度的研究中认为，在涂 尔干的宗教理论中，个体在集体欢腾状态下所感受到的极端情绪</w:t>
      </w:r>
      <w:r>
        <w:rPr>
          <w:color w:val="000000"/>
          <w:spacing w:val="0"/>
          <w:w w:val="100"/>
          <w:position w:val="0"/>
          <w:sz w:val="18"/>
          <w:szCs w:val="18"/>
        </w:rPr>
        <w:t>(emotion)</w:t>
      </w:r>
      <w:r>
        <w:rPr>
          <w:color w:val="000000"/>
          <w:spacing w:val="0"/>
          <w:w w:val="100"/>
          <w:position w:val="0"/>
        </w:rPr>
        <w:t>体验 构成了个体对于社会神圣性的感受以及社</w:t>
      </w:r>
      <w:r>
        <w:rPr>
          <w:color w:val="191919"/>
          <w:spacing w:val="0"/>
          <w:w w:val="100"/>
          <w:position w:val="0"/>
        </w:rPr>
        <w:t>会团结</w:t>
      </w:r>
      <w:r>
        <w:rPr>
          <w:color w:val="000000"/>
          <w:spacing w:val="0"/>
          <w:w w:val="100"/>
          <w:position w:val="0"/>
        </w:rPr>
        <w:t>的基础</w:t>
      </w:r>
      <w:r>
        <w:rPr>
          <w:color w:val="000000"/>
          <w:spacing w:val="0"/>
          <w:w w:val="100"/>
          <w:position w:val="0"/>
          <w:sz w:val="18"/>
          <w:szCs w:val="18"/>
        </w:rPr>
        <w:t xml:space="preserve">(Levi-Strauss, </w:t>
      </w:r>
      <w:r>
        <w:rPr>
          <w:color w:val="000000"/>
          <w:spacing w:val="0"/>
          <w:w w:val="100"/>
          <w:position w:val="0"/>
          <w:sz w:val="18"/>
          <w:szCs w:val="18"/>
        </w:rPr>
        <w:t xml:space="preserve">1971) </w:t>
      </w:r>
      <w:r>
        <w:rPr>
          <w:color w:val="4F4F4F"/>
          <w:spacing w:val="0"/>
          <w:w w:val="100"/>
          <w:position w:val="0"/>
          <w:sz w:val="18"/>
          <w:szCs w:val="18"/>
        </w:rPr>
        <w:t xml:space="preserve">° </w:t>
      </w:r>
      <w:r>
        <w:rPr>
          <w:color w:val="000000"/>
          <w:spacing w:val="0"/>
          <w:w w:val="100"/>
          <w:position w:val="0"/>
        </w:rPr>
        <w:t>沿着这条“情绪”的线索,</w:t>
      </w:r>
      <w:r>
        <w:rPr>
          <w:color w:val="191919"/>
          <w:spacing w:val="0"/>
          <w:w w:val="100"/>
          <w:position w:val="0"/>
        </w:rPr>
        <w:t>兰德尔</w:t>
      </w:r>
      <w:r>
        <w:rPr>
          <w:color w:val="000000"/>
          <w:spacing w:val="0"/>
          <w:w w:val="100"/>
          <w:position w:val="0"/>
        </w:rPr>
        <w:t>•柯林斯</w:t>
      </w:r>
      <w:r>
        <w:rPr>
          <w:color w:val="000000"/>
          <w:spacing w:val="0"/>
          <w:w w:val="100"/>
          <w:position w:val="0"/>
          <w:sz w:val="18"/>
          <w:szCs w:val="18"/>
        </w:rPr>
        <w:t>(Randall Collins)</w:t>
      </w:r>
      <w:r>
        <w:rPr>
          <w:color w:val="000000"/>
          <w:spacing w:val="0"/>
          <w:w w:val="100"/>
          <w:position w:val="0"/>
        </w:rPr>
        <w:t>指出，戈夫曼与</w:t>
      </w:r>
      <w:r>
        <w:rPr>
          <w:color w:val="191919"/>
          <w:spacing w:val="0"/>
          <w:w w:val="100"/>
          <w:position w:val="0"/>
        </w:rPr>
        <w:t xml:space="preserve">涂尔干 </w:t>
      </w:r>
      <w:r>
        <w:rPr>
          <w:color w:val="000000"/>
          <w:spacing w:val="0"/>
          <w:w w:val="100"/>
          <w:position w:val="0"/>
        </w:rPr>
        <w:t>神圣性理论</w:t>
      </w:r>
      <w:r>
        <w:rPr>
          <w:color w:val="191919"/>
          <w:spacing w:val="0"/>
          <w:w w:val="100"/>
          <w:position w:val="0"/>
        </w:rPr>
        <w:t>的关联</w:t>
      </w:r>
      <w:r>
        <w:rPr>
          <w:color w:val="000000"/>
          <w:spacing w:val="0"/>
          <w:w w:val="100"/>
          <w:position w:val="0"/>
        </w:rPr>
        <w:t>在于个体情绪和能量在微观层面的仪式中的激发</w:t>
      </w:r>
      <w:r>
        <w:rPr>
          <w:color w:val="000000"/>
          <w:spacing w:val="0"/>
          <w:w w:val="100"/>
          <w:position w:val="0"/>
          <w:sz w:val="18"/>
          <w:szCs w:val="18"/>
        </w:rPr>
        <w:t xml:space="preserve">(Collins, </w:t>
      </w:r>
      <w:r>
        <w:rPr>
          <w:color w:val="000000"/>
          <w:spacing w:val="0"/>
          <w:w w:val="100"/>
          <w:position w:val="0"/>
          <w:sz w:val="18"/>
          <w:szCs w:val="18"/>
        </w:rPr>
        <w:t>2004)</w:t>
      </w:r>
      <w:r>
        <w:rPr>
          <w:color w:val="000000"/>
          <w:spacing w:val="0"/>
          <w:w w:val="100"/>
          <w:position w:val="0"/>
        </w:rPr>
        <w:t xml:space="preserve">。无论是涂尔干笔下原始部落的集体欢腾，还是戈夫曼笔下现代个体的日 常交往仪式，都强调仪式需要个体的肉体同时岀现在某一情境之下，注意力高度 </w:t>
      </w:r>
      <w:r>
        <w:rPr>
          <w:color w:val="191919"/>
          <w:spacing w:val="0"/>
          <w:w w:val="100"/>
          <w:position w:val="0"/>
        </w:rPr>
        <w:t>集</w:t>
      </w:r>
      <w:r>
        <w:rPr>
          <w:color w:val="000000"/>
          <w:spacing w:val="0"/>
          <w:w w:val="100"/>
          <w:position w:val="0"/>
        </w:rPr>
        <w:t>中在彼此身上，且个体感到有义务在意识中遵从规范，保持社会</w:t>
      </w:r>
      <w:r>
        <w:rPr>
          <w:color w:val="000000"/>
          <w:spacing w:val="0"/>
          <w:w w:val="100"/>
          <w:position w:val="0"/>
        </w:rPr>
        <w:t>团结。</w:t>
      </w:r>
      <w:r>
        <w:rPr>
          <w:color w:val="000000"/>
          <w:spacing w:val="0"/>
          <w:w w:val="100"/>
          <w:position w:val="0"/>
        </w:rPr>
        <w:t>在这个 意义上，戈夫曼继承了涂尔干对神圣性的情绪性基础的</w:t>
      </w:r>
      <w:r>
        <w:rPr>
          <w:color w:val="191919"/>
          <w:spacing w:val="0"/>
          <w:w w:val="100"/>
          <w:position w:val="0"/>
        </w:rPr>
        <w:t>强调。</w:t>
      </w:r>
    </w:p>
    <w:p>
      <w:pPr>
        <w:pStyle w:val="Style4"/>
        <w:keepNext w:val="0"/>
        <w:keepLines w:val="0"/>
        <w:widowControl w:val="0"/>
        <w:shd w:val="clear" w:color="auto" w:fill="auto"/>
        <w:bidi w:val="0"/>
        <w:spacing w:before="0" w:after="0" w:line="349" w:lineRule="exact"/>
        <w:ind w:left="0" w:right="0" w:firstLine="440"/>
        <w:jc w:val="both"/>
        <w:rPr>
          <w:sz w:val="18"/>
          <w:szCs w:val="18"/>
        </w:rPr>
      </w:pPr>
      <w:r>
        <w:rPr>
          <w:color w:val="000000"/>
          <w:spacing w:val="0"/>
          <w:w w:val="100"/>
          <w:position w:val="0"/>
          <w:sz w:val="19"/>
          <w:szCs w:val="19"/>
        </w:rPr>
        <w:t>同样难以被忽略的是，戈</w:t>
      </w:r>
      <w:r>
        <w:rPr>
          <w:color w:val="191919"/>
          <w:spacing w:val="0"/>
          <w:w w:val="100"/>
          <w:position w:val="0"/>
          <w:sz w:val="19"/>
          <w:szCs w:val="19"/>
        </w:rPr>
        <w:t>夫曼笔</w:t>
      </w:r>
      <w:r>
        <w:rPr>
          <w:color w:val="000000"/>
          <w:spacing w:val="0"/>
          <w:w w:val="100"/>
          <w:position w:val="0"/>
          <w:sz w:val="19"/>
          <w:szCs w:val="19"/>
        </w:rPr>
        <w:t xml:space="preserve">下既足智多谋又愤世嫉俗的行动者似乎与 </w:t>
      </w:r>
      <w:r>
        <w:rPr>
          <w:color w:val="191919"/>
          <w:spacing w:val="0"/>
          <w:w w:val="100"/>
          <w:position w:val="0"/>
          <w:sz w:val="19"/>
          <w:szCs w:val="19"/>
        </w:rPr>
        <w:t>涂尔干</w:t>
      </w:r>
      <w:r>
        <w:rPr>
          <w:color w:val="000000"/>
          <w:spacing w:val="0"/>
          <w:w w:val="100"/>
          <w:position w:val="0"/>
          <w:sz w:val="19"/>
          <w:szCs w:val="19"/>
        </w:rPr>
        <w:t>所强调的社会规范与道德之间有非常大的</w:t>
      </w:r>
      <w:r>
        <w:rPr>
          <w:color w:val="191919"/>
          <w:spacing w:val="0"/>
          <w:w w:val="100"/>
          <w:position w:val="0"/>
          <w:sz w:val="19"/>
          <w:szCs w:val="19"/>
        </w:rPr>
        <w:t>差距。</w:t>
      </w:r>
      <w:r>
        <w:rPr>
          <w:color w:val="000000"/>
          <w:spacing w:val="0"/>
          <w:w w:val="100"/>
          <w:position w:val="0"/>
          <w:sz w:val="19"/>
          <w:szCs w:val="19"/>
        </w:rPr>
        <w:t>保罗•柯</w:t>
      </w:r>
      <w:r>
        <w:rPr>
          <w:color w:val="191919"/>
          <w:spacing w:val="0"/>
          <w:w w:val="100"/>
          <w:position w:val="0"/>
          <w:sz w:val="19"/>
          <w:szCs w:val="19"/>
        </w:rPr>
        <w:t>瑞兰</w:t>
      </w:r>
      <w:r>
        <w:rPr>
          <w:color w:val="000000"/>
          <w:spacing w:val="0"/>
          <w:w w:val="100"/>
          <w:position w:val="0"/>
          <w:sz w:val="18"/>
          <w:szCs w:val="18"/>
        </w:rPr>
        <w:t>(Paul Credan)</w:t>
      </w:r>
      <w:r>
        <w:rPr>
          <w:color w:val="000000"/>
          <w:spacing w:val="0"/>
          <w:w w:val="100"/>
          <w:position w:val="0"/>
          <w:sz w:val="19"/>
          <w:szCs w:val="19"/>
        </w:rPr>
        <w:t>认为,戈夫曼看似继承了</w:t>
      </w:r>
      <w:r>
        <w:rPr>
          <w:color w:val="191919"/>
          <w:spacing w:val="0"/>
          <w:w w:val="100"/>
          <w:position w:val="0"/>
          <w:sz w:val="19"/>
          <w:szCs w:val="19"/>
        </w:rPr>
        <w:t>涂尔干</w:t>
      </w:r>
      <w:r>
        <w:rPr>
          <w:color w:val="000000"/>
          <w:spacing w:val="0"/>
          <w:w w:val="100"/>
          <w:position w:val="0"/>
          <w:sz w:val="19"/>
          <w:szCs w:val="19"/>
        </w:rPr>
        <w:t>的论点，强调个体的道德性和对社会规 范的遵从，但又认为个体在本质意义上是“道德商</w:t>
      </w:r>
      <w:r>
        <w:rPr>
          <w:color w:val="000000"/>
          <w:spacing w:val="0"/>
          <w:w w:val="100"/>
          <w:position w:val="0"/>
          <w:sz w:val="18"/>
          <w:szCs w:val="18"/>
        </w:rPr>
        <w:t>”(merchants of morality)</w:t>
      </w:r>
      <w:r>
        <w:rPr>
          <w:color w:val="000000"/>
          <w:spacing w:val="0"/>
          <w:w w:val="100"/>
          <w:position w:val="0"/>
          <w:sz w:val="18"/>
          <w:szCs w:val="18"/>
        </w:rPr>
        <w:t>,</w:t>
      </w:r>
      <w:r>
        <w:rPr>
          <w:color w:val="000000"/>
          <w:spacing w:val="0"/>
          <w:w w:val="100"/>
          <w:position w:val="0"/>
          <w:sz w:val="19"/>
          <w:szCs w:val="19"/>
        </w:rPr>
        <w:t>即个 体关心的只是塑造一种遵从规范的</w:t>
      </w:r>
      <w:r>
        <w:rPr>
          <w:color w:val="191919"/>
          <w:spacing w:val="0"/>
          <w:w w:val="100"/>
          <w:position w:val="0"/>
          <w:sz w:val="19"/>
          <w:szCs w:val="19"/>
        </w:rPr>
        <w:t>形象。</w:t>
      </w:r>
      <w:r>
        <w:rPr>
          <w:color w:val="000000"/>
          <w:spacing w:val="0"/>
          <w:w w:val="100"/>
          <w:position w:val="0"/>
          <w:sz w:val="19"/>
          <w:szCs w:val="19"/>
        </w:rPr>
        <w:t xml:space="preserve">因此，戈夫曼颠倒了涂尔干的人性二 重性概念,个体的一面成为了主导性的，而社会性成为了次要的。个体看似通过 </w:t>
      </w:r>
      <w:r>
        <w:rPr>
          <w:color w:val="191919"/>
          <w:spacing w:val="0"/>
          <w:w w:val="100"/>
          <w:position w:val="0"/>
          <w:sz w:val="19"/>
          <w:szCs w:val="19"/>
        </w:rPr>
        <w:t>虔</w:t>
      </w:r>
      <w:r>
        <w:rPr>
          <w:color w:val="000000"/>
          <w:spacing w:val="0"/>
          <w:w w:val="100"/>
          <w:position w:val="0"/>
          <w:sz w:val="19"/>
          <w:szCs w:val="19"/>
        </w:rPr>
        <w:t>诚的仪式来确证自身的道德，实则充满了自私的算计</w:t>
      </w:r>
      <w:r>
        <w:rPr>
          <w:color w:val="000000"/>
          <w:spacing w:val="0"/>
          <w:w w:val="100"/>
          <w:position w:val="0"/>
          <w:sz w:val="18"/>
          <w:szCs w:val="18"/>
        </w:rPr>
        <w:t>(Creelan,1987)°</w:t>
      </w:r>
      <w:r>
        <w:rPr>
          <w:color w:val="000000"/>
          <w:spacing w:val="0"/>
          <w:w w:val="100"/>
          <w:position w:val="0"/>
          <w:sz w:val="19"/>
          <w:szCs w:val="19"/>
        </w:rPr>
        <w:t>哈贝 马斯也认为</w:t>
      </w:r>
      <w:r>
        <w:rPr>
          <w:color w:val="191919"/>
          <w:spacing w:val="0"/>
          <w:w w:val="100"/>
          <w:position w:val="0"/>
          <w:sz w:val="19"/>
          <w:szCs w:val="19"/>
        </w:rPr>
        <w:t>，戈夫曼笔下</w:t>
      </w:r>
      <w:r>
        <w:rPr>
          <w:color w:val="000000"/>
          <w:spacing w:val="0"/>
          <w:w w:val="100"/>
          <w:position w:val="0"/>
          <w:sz w:val="19"/>
          <w:szCs w:val="19"/>
        </w:rPr>
        <w:t>的行动者相当不真诚，他们按照社会规则</w:t>
      </w:r>
      <w:r>
        <w:rPr>
          <w:color w:val="191919"/>
          <w:spacing w:val="0"/>
          <w:w w:val="100"/>
          <w:position w:val="0"/>
          <w:sz w:val="19"/>
          <w:szCs w:val="19"/>
        </w:rPr>
        <w:t xml:space="preserve">行事,实质上 </w:t>
      </w:r>
      <w:r>
        <w:rPr>
          <w:color w:val="000000"/>
          <w:spacing w:val="0"/>
          <w:w w:val="100"/>
          <w:position w:val="0"/>
          <w:sz w:val="19"/>
          <w:szCs w:val="19"/>
        </w:rPr>
        <w:t>却是在处心积虑地增进自我形象,而这种目标导向的表演并不能构成真诚交往 的基础(</w:t>
      </w:r>
      <w:r>
        <w:rPr>
          <w:color w:val="000000"/>
          <w:spacing w:val="0"/>
          <w:w w:val="100"/>
          <w:position w:val="0"/>
          <w:sz w:val="18"/>
          <w:szCs w:val="18"/>
        </w:rPr>
        <w:t xml:space="preserve">Habermas, </w:t>
      </w:r>
      <w:r>
        <w:rPr>
          <w:color w:val="191919"/>
          <w:spacing w:val="0"/>
          <w:w w:val="100"/>
          <w:position w:val="0"/>
          <w:sz w:val="18"/>
          <w:szCs w:val="18"/>
        </w:rPr>
        <w:t xml:space="preserve">1984) </w:t>
      </w:r>
      <w:r>
        <w:rPr>
          <w:color w:val="4F4F4F"/>
          <w:spacing w:val="0"/>
          <w:w w:val="100"/>
          <w:position w:val="0"/>
          <w:sz w:val="18"/>
          <w:szCs w:val="18"/>
        </w:rPr>
        <w:t>°</w:t>
      </w:r>
    </w:p>
    <w:p>
      <w:pPr>
        <w:pStyle w:val="Style4"/>
        <w:keepNext w:val="0"/>
        <w:keepLines w:val="0"/>
        <w:widowControl w:val="0"/>
        <w:shd w:val="clear" w:color="auto" w:fill="auto"/>
        <w:bidi w:val="0"/>
        <w:spacing w:before="0" w:after="0" w:line="349" w:lineRule="exact"/>
        <w:ind w:left="0" w:right="0" w:firstLine="440"/>
        <w:jc w:val="both"/>
      </w:pPr>
      <w:r>
        <w:rPr>
          <w:color w:val="000000"/>
          <w:spacing w:val="0"/>
          <w:w w:val="100"/>
          <w:position w:val="0"/>
        </w:rPr>
        <w:t>还存在更加曲折的理解，如西奥多</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sz w:val="18"/>
          <w:szCs w:val="18"/>
        </w:rPr>
        <w:t>D.</w:t>
      </w:r>
      <w:r>
        <w:rPr>
          <w:color w:val="000000"/>
          <w:spacing w:val="0"/>
          <w:w w:val="100"/>
          <w:position w:val="0"/>
        </w:rPr>
        <w:t>肯珀</w:t>
      </w:r>
      <w:r>
        <w:rPr>
          <w:color w:val="000000"/>
          <w:spacing w:val="0"/>
          <w:w w:val="100"/>
          <w:position w:val="0"/>
          <w:sz w:val="18"/>
          <w:szCs w:val="18"/>
        </w:rPr>
        <w:t>(Theodore D. Kemper)</w:t>
      </w:r>
      <w:r>
        <w:rPr>
          <w:color w:val="000000"/>
          <w:spacing w:val="0"/>
          <w:w w:val="100"/>
          <w:position w:val="0"/>
        </w:rPr>
        <w:t xml:space="preserve">认为，涂尔 干的个体神圣性理论并不是对社会的客观描述，而仅仅是涂尔干提出的一种理想 </w:t>
      </w:r>
      <w:r>
        <w:rPr>
          <w:color w:val="363636"/>
          <w:spacing w:val="0"/>
          <w:w w:val="100"/>
          <w:position w:val="0"/>
        </w:rPr>
        <w:t>状态。</w:t>
      </w:r>
      <w:r>
        <w:rPr>
          <w:color w:val="000000"/>
          <w:spacing w:val="0"/>
          <w:w w:val="100"/>
          <w:position w:val="0"/>
        </w:rPr>
        <w:t>这个在特殊的历史时期（即德雷福斯事件中）提岀的命题并不能反映涂尔 干对于真实社会结构的思考,而更像是</w:t>
      </w:r>
      <w:r>
        <w:rPr>
          <w:color w:val="363636"/>
          <w:spacing w:val="0"/>
          <w:w w:val="100"/>
          <w:position w:val="0"/>
        </w:rPr>
        <w:t>一</w:t>
      </w:r>
      <w:r>
        <w:rPr>
          <w:color w:val="000000"/>
          <w:spacing w:val="0"/>
          <w:w w:val="100"/>
          <w:position w:val="0"/>
        </w:rPr>
        <w:t>种松散的隐喻</w:t>
      </w:r>
      <w:r>
        <w:rPr>
          <w:color w:val="000000"/>
          <w:spacing w:val="0"/>
          <w:w w:val="100"/>
          <w:position w:val="0"/>
          <w:sz w:val="18"/>
          <w:szCs w:val="18"/>
        </w:rPr>
        <w:t>（</w:t>
      </w:r>
      <w:r>
        <w:rPr>
          <w:color w:val="000000"/>
          <w:spacing w:val="0"/>
          <w:w w:val="100"/>
          <w:position w:val="0"/>
          <w:sz w:val="18"/>
          <w:szCs w:val="18"/>
        </w:rPr>
        <w:t xml:space="preserve">metaphor </w:t>
      </w:r>
      <w:r>
        <w:rPr>
          <w:color w:val="000000"/>
          <w:spacing w:val="0"/>
          <w:w w:val="100"/>
          <w:position w:val="0"/>
          <w:sz w:val="18"/>
          <w:szCs w:val="18"/>
        </w:rPr>
        <w:t xml:space="preserve">） （ </w:t>
      </w:r>
      <w:r>
        <w:rPr>
          <w:color w:val="000000"/>
          <w:spacing w:val="0"/>
          <w:w w:val="100"/>
          <w:position w:val="0"/>
          <w:sz w:val="18"/>
          <w:szCs w:val="18"/>
        </w:rPr>
        <w:t xml:space="preserve">Kemper </w:t>
      </w:r>
      <w:r>
        <w:rPr>
          <w:color w:val="000000"/>
          <w:spacing w:val="0"/>
          <w:w w:val="100"/>
          <w:position w:val="0"/>
          <w:sz w:val="18"/>
          <w:szCs w:val="18"/>
        </w:rPr>
        <w:t>,2011）</w:t>
      </w:r>
      <w:r>
        <w:rPr>
          <w:color w:val="4F4F4F"/>
          <w:spacing w:val="0"/>
          <w:w w:val="100"/>
          <w:position w:val="0"/>
        </w:rPr>
        <w:t>。</w:t>
      </w:r>
    </w:p>
    <w:p>
      <w:pPr>
        <w:pStyle w:val="Style4"/>
        <w:keepNext w:val="0"/>
        <w:keepLines w:val="0"/>
        <w:widowControl w:val="0"/>
        <w:shd w:val="clear" w:color="auto" w:fill="auto"/>
        <w:bidi w:val="0"/>
        <w:spacing w:before="0" w:after="0" w:line="345" w:lineRule="exact"/>
        <w:ind w:left="0" w:right="0" w:firstLine="440"/>
        <w:jc w:val="both"/>
      </w:pPr>
      <w:r>
        <w:rPr>
          <w:color w:val="000000"/>
          <w:spacing w:val="0"/>
          <w:w w:val="100"/>
          <w:position w:val="0"/>
        </w:rPr>
        <w:t>我们看到，围绕着戈夫曼与涂尔干对于个体神圣性的观点的争论向着若干 个不同的方向展开,并打开了近几十年来许多新的理论面相。很多理论研究者 甚至在此基础上搭建了自己的理论体系，足见这一理论命题有着丰腴的生命力 与生长点。然而，学者们在几十年之内对于如此基本的理论命题</w:t>
      </w:r>
      <w:r>
        <w:rPr>
          <w:color w:val="000000"/>
          <w:spacing w:val="0"/>
          <w:w w:val="100"/>
          <w:position w:val="0"/>
        </w:rPr>
        <w:t>（“戈</w:t>
      </w:r>
      <w:r>
        <w:rPr>
          <w:color w:val="000000"/>
          <w:spacing w:val="0"/>
          <w:w w:val="100"/>
          <w:position w:val="0"/>
        </w:rPr>
        <w:t>夫曼是否 继承了涂尔干’现代个体是神圣的</w:t>
      </w:r>
      <w:r>
        <w:rPr>
          <w:color w:val="000000"/>
          <w:spacing w:val="0"/>
          <w:w w:val="100"/>
          <w:position w:val="0"/>
        </w:rPr>
        <w:t>’</w:t>
      </w:r>
      <w:r>
        <w:rPr>
          <w:color w:val="000000"/>
          <w:spacing w:val="0"/>
          <w:w w:val="100"/>
          <w:position w:val="0"/>
        </w:rPr>
        <w:t>这一论断”）有如此截然不同的判断,也着实 令人惊讶。我认为，这一方面是因为涂尔干的</w:t>
      </w:r>
      <w:r>
        <w:rPr>
          <w:color w:val="000000"/>
          <w:spacing w:val="0"/>
          <w:w w:val="100"/>
          <w:position w:val="0"/>
        </w:rPr>
        <w:t>“神</w:t>
      </w:r>
      <w:r>
        <w:rPr>
          <w:color w:val="000000"/>
          <w:spacing w:val="0"/>
          <w:w w:val="100"/>
          <w:position w:val="0"/>
        </w:rPr>
        <w:t>圣性”概念内涵异常丰富，而 学者们按照自身的理论兴趣，各自强调了涂尔干理论中</w:t>
      </w:r>
      <w:r>
        <w:rPr>
          <w:color w:val="000000"/>
          <w:spacing w:val="0"/>
          <w:w w:val="100"/>
          <w:position w:val="0"/>
        </w:rPr>
        <w:t>“神</w:t>
      </w:r>
      <w:r>
        <w:rPr>
          <w:color w:val="000000"/>
          <w:spacing w:val="0"/>
          <w:w w:val="100"/>
          <w:position w:val="0"/>
        </w:rPr>
        <w:t>圣性”的某一个单独 面相，或将其理解为个体在参与仪式时的</w:t>
      </w:r>
      <w:r>
        <w:rPr>
          <w:color w:val="000000"/>
          <w:spacing w:val="0"/>
          <w:w w:val="100"/>
          <w:position w:val="0"/>
        </w:rPr>
        <w:t>“情绪</w:t>
      </w:r>
      <w:r>
        <w:rPr>
          <w:color w:val="000000"/>
          <w:spacing w:val="0"/>
          <w:w w:val="100"/>
          <w:position w:val="0"/>
        </w:rPr>
        <w:t>”</w:t>
      </w:r>
      <w:r>
        <w:rPr>
          <w:color w:val="000000"/>
          <w:spacing w:val="0"/>
          <w:w w:val="100"/>
          <w:position w:val="0"/>
          <w:sz w:val="18"/>
          <w:szCs w:val="18"/>
        </w:rPr>
        <w:t>（emotion）,</w:t>
      </w:r>
      <w:r>
        <w:rPr>
          <w:color w:val="000000"/>
          <w:spacing w:val="0"/>
          <w:w w:val="100"/>
          <w:position w:val="0"/>
        </w:rPr>
        <w:t>或将其理解为个体 能够感受到的“社会秩序”</w:t>
      </w:r>
      <w:r>
        <w:rPr>
          <w:color w:val="000000"/>
          <w:spacing w:val="0"/>
          <w:w w:val="100"/>
          <w:position w:val="0"/>
          <w:sz w:val="18"/>
          <w:szCs w:val="18"/>
        </w:rPr>
        <w:t>（</w:t>
      </w:r>
      <w:r>
        <w:rPr>
          <w:color w:val="000000"/>
          <w:spacing w:val="0"/>
          <w:w w:val="100"/>
          <w:position w:val="0"/>
          <w:sz w:val="18"/>
          <w:szCs w:val="18"/>
        </w:rPr>
        <w:t>order）</w:t>
      </w:r>
      <w:r>
        <w:rPr>
          <w:color w:val="000000"/>
          <w:spacing w:val="0"/>
          <w:w w:val="100"/>
          <w:position w:val="0"/>
        </w:rPr>
        <w:t>，或将其理解为个体尊重并遵守的</w:t>
      </w:r>
      <w:r>
        <w:rPr>
          <w:color w:val="000000"/>
          <w:spacing w:val="0"/>
          <w:w w:val="100"/>
          <w:position w:val="0"/>
        </w:rPr>
        <w:t>“社</w:t>
      </w:r>
      <w:r>
        <w:rPr>
          <w:color w:val="000000"/>
          <w:spacing w:val="0"/>
          <w:w w:val="100"/>
          <w:position w:val="0"/>
        </w:rPr>
        <w:t>会规 范”</w:t>
      </w:r>
      <w:r>
        <w:rPr>
          <w:color w:val="000000"/>
          <w:spacing w:val="0"/>
          <w:w w:val="100"/>
          <w:position w:val="0"/>
          <w:sz w:val="18"/>
          <w:szCs w:val="18"/>
        </w:rPr>
        <w:t>（nonn）,</w:t>
      </w:r>
      <w:r>
        <w:rPr>
          <w:color w:val="000000"/>
          <w:spacing w:val="0"/>
          <w:w w:val="100"/>
          <w:position w:val="0"/>
        </w:rPr>
        <w:t>然后在戈夫曼的作品中寻找自己所理解的面相，这样自然会得出截 然不同的结论。另一方面，戈夫曼的研究呈现岀完全不同于其他理论家的特点， 即研究者对他的任何一个理论面相都存在迥然不同的若干种理解</w:t>
      </w:r>
      <w:r>
        <w:rPr>
          <w:color w:val="000000"/>
          <w:spacing w:val="0"/>
          <w:w w:val="100"/>
          <w:position w:val="0"/>
          <w:sz w:val="18"/>
          <w:szCs w:val="18"/>
        </w:rPr>
        <w:t>（</w:t>
      </w:r>
      <w:r>
        <w:rPr>
          <w:color w:val="000000"/>
          <w:spacing w:val="0"/>
          <w:w w:val="100"/>
          <w:position w:val="0"/>
          <w:sz w:val="18"/>
          <w:szCs w:val="18"/>
        </w:rPr>
        <w:t>Maseda</w:t>
      </w:r>
      <w:r>
        <w:rPr>
          <w:color w:val="000000"/>
          <w:spacing w:val="0"/>
          <w:w w:val="100"/>
          <w:position w:val="0"/>
          <w:sz w:val="18"/>
          <w:szCs w:val="18"/>
        </w:rPr>
        <w:t>, 2017）</w:t>
      </w:r>
      <w:r>
        <w:rPr>
          <w:color w:val="000000"/>
          <w:spacing w:val="0"/>
          <w:w w:val="100"/>
          <w:position w:val="0"/>
        </w:rPr>
        <w:t>。这是因为戈夫曼沉醉于还原貌似简单的概念其全部复杂的面相</w:t>
      </w:r>
      <w:r>
        <w:rPr>
          <w:color w:val="000000"/>
          <w:spacing w:val="0"/>
          <w:w w:val="100"/>
          <w:position w:val="0"/>
          <w:sz w:val="18"/>
          <w:szCs w:val="18"/>
        </w:rPr>
        <w:t xml:space="preserve">（Scheff, </w:t>
      </w:r>
      <w:r>
        <w:rPr>
          <w:color w:val="000000"/>
          <w:spacing w:val="0"/>
          <w:w w:val="100"/>
          <w:position w:val="0"/>
          <w:sz w:val="18"/>
          <w:szCs w:val="18"/>
        </w:rPr>
        <w:t>2016）</w:t>
      </w:r>
      <w:r>
        <w:rPr>
          <w:color w:val="000000"/>
          <w:spacing w:val="0"/>
          <w:w w:val="100"/>
          <w:position w:val="0"/>
        </w:rPr>
        <w:t>。例如</w:t>
      </w:r>
      <w:r>
        <w:rPr>
          <w:color w:val="000000"/>
          <w:spacing w:val="0"/>
          <w:w w:val="100"/>
          <w:position w:val="0"/>
        </w:rPr>
        <w:t>“尴尬”或“面子”这些</w:t>
      </w:r>
      <w:r>
        <w:rPr>
          <w:color w:val="000000"/>
          <w:spacing w:val="0"/>
          <w:w w:val="100"/>
          <w:position w:val="0"/>
        </w:rPr>
        <w:t>日常生活中人们默认的词汇，都被戈夫曼像 剥洋葱一样层层剥开，展示岀彼此冲突的复杂面相。这种复杂性难以用单一的 理论命题加以概括</w:t>
      </w:r>
      <w:r>
        <w:rPr>
          <w:color w:val="000000"/>
          <w:spacing w:val="0"/>
          <w:w w:val="100"/>
          <w:position w:val="0"/>
        </w:rPr>
        <w:t>，“神</w:t>
      </w:r>
      <w:r>
        <w:rPr>
          <w:color w:val="000000"/>
          <w:spacing w:val="0"/>
          <w:w w:val="100"/>
          <w:position w:val="0"/>
        </w:rPr>
        <w:t>圣性</w:t>
      </w:r>
      <w:r>
        <w:rPr>
          <w:color w:val="000000"/>
          <w:spacing w:val="0"/>
          <w:w w:val="100"/>
          <w:position w:val="0"/>
        </w:rPr>
        <w:t>”这个</w:t>
      </w:r>
      <w:r>
        <w:rPr>
          <w:color w:val="000000"/>
          <w:spacing w:val="0"/>
          <w:w w:val="100"/>
          <w:position w:val="0"/>
        </w:rPr>
        <w:t>重要概念当然也无法幸免。那么，我们是否 有可能开辟另一条分析的路径,去探讨</w:t>
      </w:r>
      <w:r>
        <w:rPr>
          <w:color w:val="000000"/>
          <w:spacing w:val="0"/>
          <w:w w:val="100"/>
          <w:position w:val="0"/>
        </w:rPr>
        <w:t>“神圣</w:t>
      </w:r>
      <w:r>
        <w:rPr>
          <w:color w:val="000000"/>
          <w:spacing w:val="0"/>
          <w:w w:val="100"/>
          <w:position w:val="0"/>
        </w:rPr>
        <w:t>性”这一命题在涂尔干与戈夫曼理 论体系之间的传承关系呢？</w:t>
      </w:r>
    </w:p>
    <w:p>
      <w:pPr>
        <w:pStyle w:val="Style4"/>
        <w:keepNext w:val="0"/>
        <w:keepLines w:val="0"/>
        <w:widowControl w:val="0"/>
        <w:shd w:val="clear" w:color="auto" w:fill="auto"/>
        <w:bidi w:val="0"/>
        <w:spacing w:before="0" w:after="440" w:line="345" w:lineRule="exact"/>
        <w:ind w:left="0" w:right="0" w:firstLine="440"/>
        <w:jc w:val="both"/>
      </w:pPr>
      <w:r>
        <w:rPr>
          <w:color w:val="000000"/>
          <w:spacing w:val="0"/>
          <w:w w:val="100"/>
          <w:position w:val="0"/>
        </w:rPr>
        <w:t>本文尝试呈现</w:t>
      </w:r>
      <w:r>
        <w:rPr>
          <w:color w:val="000000"/>
          <w:spacing w:val="0"/>
          <w:w w:val="100"/>
          <w:position w:val="0"/>
        </w:rPr>
        <w:t>“神</w:t>
      </w:r>
      <w:r>
        <w:rPr>
          <w:color w:val="000000"/>
          <w:spacing w:val="0"/>
          <w:w w:val="100"/>
          <w:position w:val="0"/>
        </w:rPr>
        <w:t>圣性</w:t>
      </w:r>
      <w:r>
        <w:rPr>
          <w:color w:val="000000"/>
          <w:spacing w:val="0"/>
          <w:w w:val="100"/>
          <w:position w:val="0"/>
        </w:rPr>
        <w:t>”这一</w:t>
      </w:r>
      <w:r>
        <w:rPr>
          <w:color w:val="000000"/>
          <w:spacing w:val="0"/>
          <w:w w:val="100"/>
          <w:position w:val="0"/>
        </w:rPr>
        <w:t>理论概念的具体流变</w:t>
      </w:r>
      <w:r>
        <w:rPr>
          <w:color w:val="363636"/>
          <w:spacing w:val="0"/>
          <w:w w:val="100"/>
          <w:position w:val="0"/>
        </w:rPr>
        <w:t>过程。</w:t>
      </w:r>
      <w:r>
        <w:rPr>
          <w:color w:val="000000"/>
          <w:spacing w:val="0"/>
          <w:w w:val="100"/>
          <w:position w:val="0"/>
        </w:rPr>
        <w:t>首先，本文试图还 原涂尔干</w:t>
      </w:r>
      <w:r>
        <w:rPr>
          <w:color w:val="000000"/>
          <w:spacing w:val="0"/>
          <w:w w:val="100"/>
          <w:position w:val="0"/>
        </w:rPr>
        <w:t>“神圣</w:t>
      </w:r>
      <w:r>
        <w:rPr>
          <w:color w:val="000000"/>
          <w:spacing w:val="0"/>
          <w:w w:val="100"/>
          <w:position w:val="0"/>
        </w:rPr>
        <w:t>性”命题背后的问题意识,⑴即为现代社会寻求新的团结基础，以 及他对个体被赋予神圣性之后所面临危机的思考，并指岀戈夫曼对涂尔干,'神 圣性</w:t>
      </w:r>
      <w:r>
        <w:rPr>
          <w:color w:val="000000"/>
          <w:spacing w:val="0"/>
          <w:w w:val="100"/>
          <w:position w:val="0"/>
        </w:rPr>
        <w:t>”概念</w:t>
      </w:r>
      <w:r>
        <w:rPr>
          <w:color w:val="000000"/>
          <w:spacing w:val="0"/>
          <w:w w:val="100"/>
          <w:position w:val="0"/>
        </w:rPr>
        <w:t>的继承体现在他对这一危机状态的</w:t>
      </w:r>
      <w:r>
        <w:rPr>
          <w:color w:val="363636"/>
          <w:spacing w:val="0"/>
          <w:w w:val="100"/>
          <w:position w:val="0"/>
        </w:rPr>
        <w:t>思考。</w:t>
      </w:r>
      <w:r>
        <w:rPr>
          <w:color w:val="000000"/>
          <w:spacing w:val="0"/>
          <w:w w:val="100"/>
          <w:position w:val="0"/>
        </w:rPr>
        <w:t>其次，本文也试图指岀，戈 夫曼对涂尔干,'神圣性</w:t>
      </w:r>
      <w:r>
        <w:rPr>
          <w:color w:val="000000"/>
          <w:spacing w:val="0"/>
          <w:w w:val="100"/>
          <w:position w:val="0"/>
        </w:rPr>
        <w:t>”理</w:t>
      </w:r>
      <w:r>
        <w:rPr>
          <w:color w:val="000000"/>
          <w:spacing w:val="0"/>
          <w:w w:val="100"/>
          <w:position w:val="0"/>
        </w:rPr>
        <w:t>论的继承比此前的学者所设想的要复杂。在前述研 究所探讨的情绪、秩序和规范的表层之下，戈夫曼将对神圣个体的自我的设定进 行了理论修正，而这一修正有赖于他对莫斯与齐美尔理论的借鉴。在涂尔干的 理论体系中，个体是内部圣俗分裂且彼此闭合的单子，而戈夫曼体系中的个体存 在则有彼此相连的灵魂和内部圣俗一体的可能性。</w:t>
      </w:r>
    </w:p>
    <w:p>
      <w:pPr>
        <w:pStyle w:val="Style12"/>
        <w:keepNext w:val="0"/>
        <w:keepLines w:val="0"/>
        <w:widowControl w:val="0"/>
        <w:shd w:val="clear" w:color="auto" w:fill="auto"/>
        <w:bidi w:val="0"/>
        <w:spacing w:before="0" w:after="0"/>
        <w:ind w:left="320" w:right="0" w:hanging="320"/>
        <w:jc w:val="both"/>
      </w:pPr>
      <w:r>
        <w:rPr>
          <w:color w:val="363636"/>
          <w:spacing w:val="0"/>
          <w:w w:val="100"/>
          <w:position w:val="0"/>
        </w:rPr>
        <w:t>中</w:t>
      </w:r>
      <w:r>
        <w:rPr>
          <w:spacing w:val="0"/>
          <w:w w:val="100"/>
          <w:position w:val="0"/>
        </w:rPr>
        <w:t>杨轻</w:t>
      </w:r>
      <w:r>
        <w:rPr>
          <w:rFonts w:ascii="Times New Roman" w:eastAsia="Times New Roman" w:hAnsi="Times New Roman" w:cs="Times New Roman"/>
          <w:b/>
          <w:bCs/>
          <w:spacing w:val="0"/>
          <w:w w:val="100"/>
          <w:position w:val="0"/>
          <w:sz w:val="13"/>
          <w:szCs w:val="13"/>
        </w:rPr>
        <w:t>.</w:t>
      </w:r>
      <w:r>
        <w:rPr>
          <w:b/>
          <w:bCs/>
          <w:spacing w:val="0"/>
          <w:w w:val="100"/>
          <w:position w:val="0"/>
          <w:sz w:val="14"/>
          <w:szCs w:val="14"/>
        </w:rPr>
        <w:t>（</w:t>
      </w:r>
      <w:r>
        <w:rPr>
          <w:rFonts w:ascii="Times New Roman" w:eastAsia="Times New Roman" w:hAnsi="Times New Roman" w:cs="Times New Roman"/>
          <w:b/>
          <w:bCs/>
          <w:spacing w:val="0"/>
          <w:w w:val="100"/>
          <w:position w:val="0"/>
          <w:sz w:val="13"/>
          <w:szCs w:val="13"/>
        </w:rPr>
        <w:t>2019）</w:t>
      </w:r>
      <w:r>
        <w:rPr>
          <w:spacing w:val="0"/>
          <w:w w:val="100"/>
          <w:position w:val="0"/>
        </w:rPr>
        <w:t>就指出</w:t>
      </w:r>
      <w:r>
        <w:rPr>
          <w:color w:val="363636"/>
          <w:spacing w:val="0"/>
          <w:w w:val="100"/>
          <w:position w:val="0"/>
        </w:rPr>
        <w:t>，涂</w:t>
      </w:r>
      <w:r>
        <w:rPr>
          <w:spacing w:val="0"/>
          <w:w w:val="100"/>
          <w:position w:val="0"/>
        </w:rPr>
        <w:t>尔干与戈夫曼的人擀栄拜本集上反</w:t>
      </w:r>
      <w:r>
        <w:rPr>
          <w:spacing w:val="0"/>
          <w:w w:val="100"/>
          <w:position w:val="0"/>
        </w:rPr>
        <w:t>映了相</w:t>
      </w:r>
      <w:r>
        <w:rPr>
          <w:spacing w:val="0"/>
          <w:w w:val="100"/>
          <w:position w:val="0"/>
        </w:rPr>
        <w:t>同的道德</w:t>
      </w:r>
      <w:r>
        <w:rPr>
          <w:color w:val="363636"/>
          <w:spacing w:val="0"/>
          <w:w w:val="100"/>
          <w:position w:val="0"/>
        </w:rPr>
        <w:t>理想。</w:t>
      </w:r>
      <w:r>
        <w:rPr>
          <w:spacing w:val="0"/>
          <w:w w:val="100"/>
          <w:position w:val="0"/>
        </w:rPr>
        <w:t>但本文并不</w:t>
      </w:r>
      <w:r>
        <w:rPr>
          <w:rFonts w:ascii="Times New Roman" w:eastAsia="Times New Roman" w:hAnsi="Times New Roman" w:cs="Times New Roman"/>
          <w:b/>
          <w:bCs/>
          <w:color w:val="000000"/>
          <w:spacing w:val="0"/>
          <w:w w:val="100"/>
          <w:position w:val="0"/>
          <w:sz w:val="13"/>
          <w:szCs w:val="13"/>
        </w:rPr>
        <w:t>P）</w:t>
      </w:r>
      <w:r>
        <w:rPr>
          <w:spacing w:val="0"/>
          <w:w w:val="100"/>
          <w:position w:val="0"/>
        </w:rPr>
        <w:t>意 "戈夫曼的白戒神圣</w:t>
      </w:r>
      <w:r>
        <w:rPr>
          <w:color w:val="363636"/>
          <w:spacing w:val="0"/>
          <w:w w:val="100"/>
          <w:position w:val="0"/>
        </w:rPr>
        <w:t>窄化了</w:t>
      </w:r>
      <w:r>
        <w:rPr>
          <w:spacing w:val="0"/>
          <w:w w:val="100"/>
          <w:position w:val="0"/>
        </w:rPr>
        <w:t>涂尔干的人格崇拜"的结论（杨程</w:t>
      </w:r>
      <w:r>
        <w:rPr>
          <w:rFonts w:ascii="Times New Roman" w:eastAsia="Times New Roman" w:hAnsi="Times New Roman" w:cs="Times New Roman"/>
          <w:b/>
          <w:bCs/>
          <w:spacing w:val="0"/>
          <w:w w:val="100"/>
          <w:position w:val="0"/>
          <w:sz w:val="13"/>
          <w:szCs w:val="13"/>
        </w:rPr>
        <w:t>.,2019）,</w:t>
      </w:r>
      <w:r>
        <w:rPr>
          <w:color w:val="000000"/>
          <w:spacing w:val="0"/>
          <w:w w:val="100"/>
          <w:position w:val="0"/>
        </w:rPr>
        <w:t>而主米</w:t>
      </w:r>
      <w:r>
        <w:rPr>
          <w:spacing w:val="0"/>
          <w:w w:val="100"/>
          <w:position w:val="0"/>
        </w:rPr>
        <w:t xml:space="preserve">挖掘戈夫曼城砰的田野 </w:t>
      </w:r>
      <w:r>
        <w:rPr>
          <w:color w:val="000000"/>
          <w:spacing w:val="0"/>
          <w:w w:val="100"/>
          <w:position w:val="0"/>
        </w:rPr>
        <w:t>材料</w:t>
      </w:r>
      <w:r>
        <w:rPr>
          <w:spacing w:val="0"/>
          <w:w w:val="100"/>
          <w:position w:val="0"/>
        </w:rPr>
        <w:t>背后深厚的理论积淀与独特的理论创造方。</w:t>
      </w:r>
    </w:p>
    <w:p>
      <w:pPr>
        <w:pStyle w:val="Style8"/>
        <w:keepNext/>
        <w:keepLines/>
        <w:widowControl w:val="0"/>
        <w:shd w:val="clear" w:color="auto" w:fill="auto"/>
        <w:bidi w:val="0"/>
        <w:spacing w:before="0" w:line="240" w:lineRule="auto"/>
        <w:ind w:left="0" w:right="0" w:firstLine="0"/>
        <w:jc w:val="center"/>
      </w:pPr>
      <w:bookmarkStart w:id="10" w:name="bookmark10"/>
      <w:bookmarkStart w:id="7" w:name="bookmark7"/>
      <w:bookmarkStart w:id="8" w:name="bookmark8"/>
      <w:bookmarkStart w:id="9" w:name="bookmark9"/>
      <w:r>
        <w:rPr>
          <w:color w:val="000000"/>
          <w:spacing w:val="0"/>
          <w:w w:val="100"/>
          <w:position w:val="0"/>
        </w:rPr>
        <w:t>二</w:t>
      </w:r>
      <w:bookmarkEnd w:id="9"/>
      <w:r>
        <w:rPr>
          <w:color w:val="000000"/>
          <w:spacing w:val="0"/>
          <w:w w:val="100"/>
          <w:position w:val="0"/>
        </w:rPr>
        <w:t>、德雷福斯的圣俗二分:个体宗教</w:t>
      </w:r>
      <w:bookmarkEnd w:id="10"/>
      <w:bookmarkEnd w:id="7"/>
      <w:bookmarkEnd w:id="8"/>
    </w:p>
    <w:p>
      <w:pPr>
        <w:pStyle w:val="Style4"/>
        <w:keepNext w:val="0"/>
        <w:keepLines w:val="0"/>
        <w:widowControl w:val="0"/>
        <w:shd w:val="clear" w:color="auto" w:fill="auto"/>
        <w:bidi w:val="0"/>
        <w:spacing w:before="0" w:after="0" w:line="348" w:lineRule="exact"/>
        <w:ind w:left="0" w:right="0" w:firstLine="420"/>
        <w:jc w:val="both"/>
      </w:pPr>
      <w:r>
        <w:rPr>
          <w:color w:val="000000"/>
          <w:spacing w:val="0"/>
          <w:w w:val="100"/>
          <w:position w:val="0"/>
        </w:rPr>
        <w:t>在涂尔干进入其思想晚期的宗教研究时期之前</w:t>
      </w:r>
      <w:r>
        <w:rPr>
          <w:color w:val="191919"/>
          <w:spacing w:val="0"/>
          <w:w w:val="100"/>
          <w:position w:val="0"/>
        </w:rPr>
        <w:t>，一场</w:t>
      </w:r>
      <w:r>
        <w:rPr>
          <w:color w:val="000000"/>
          <w:spacing w:val="0"/>
          <w:w w:val="100"/>
          <w:position w:val="0"/>
        </w:rPr>
        <w:t>持续许久的政治事件 席卷了法国的政界、军界和学术界，将整个法国撕裂成两个对垒的阵营,这就是 德雷福斯事件。犹太炮兵团军官阿尔弗雷德</w:t>
      </w:r>
      <w:r>
        <w:rPr>
          <w:color w:val="000000"/>
          <w:spacing w:val="0"/>
          <w:w w:val="100"/>
          <w:position w:val="0"/>
        </w:rPr>
        <w:t>•</w:t>
      </w:r>
      <w:r>
        <w:rPr>
          <w:color w:val="000000"/>
          <w:spacing w:val="0"/>
          <w:w w:val="100"/>
          <w:position w:val="0"/>
        </w:rPr>
        <w:t>德雷福斯</w:t>
      </w:r>
      <w:r>
        <w:rPr>
          <w:color w:val="000000"/>
          <w:spacing w:val="0"/>
          <w:w w:val="100"/>
          <w:position w:val="0"/>
          <w:sz w:val="18"/>
          <w:szCs w:val="18"/>
        </w:rPr>
        <w:t>(Alfred Dreyfus)</w:t>
      </w:r>
      <w:r>
        <w:rPr>
          <w:color w:val="000000"/>
          <w:spacing w:val="0"/>
          <w:w w:val="100"/>
          <w:position w:val="0"/>
        </w:rPr>
        <w:t>被误判 叛国罪</w:t>
      </w:r>
      <w:r>
        <w:rPr>
          <w:color w:val="191919"/>
          <w:spacing w:val="0"/>
          <w:w w:val="100"/>
          <w:position w:val="0"/>
        </w:rPr>
        <w:t>，未经公开</w:t>
      </w:r>
      <w:r>
        <w:rPr>
          <w:color w:val="000000"/>
          <w:spacing w:val="0"/>
          <w:w w:val="100"/>
          <w:position w:val="0"/>
        </w:rPr>
        <w:t>审判即被判罪</w:t>
      </w:r>
      <w:r>
        <w:rPr>
          <w:color w:val="191919"/>
          <w:spacing w:val="0"/>
          <w:w w:val="100"/>
          <w:position w:val="0"/>
        </w:rPr>
        <w:t>、公</w:t>
      </w:r>
      <w:r>
        <w:rPr>
          <w:color w:val="000000"/>
          <w:spacing w:val="0"/>
          <w:w w:val="100"/>
          <w:position w:val="0"/>
        </w:rPr>
        <w:t>开拔阶、永逐恶魔岛，而法国军方竟不惜伪造 证据来维持对德雷福斯的错误审判。德雷福斯事件对于法国社会的团结形成了 前所未有的威胁，也对涂尔干对社会团结的思考提岀了</w:t>
      </w:r>
      <w:r>
        <w:rPr>
          <w:color w:val="000000"/>
          <w:spacing w:val="0"/>
          <w:w w:val="100"/>
          <w:position w:val="0"/>
        </w:rPr>
        <w:t>挑战。</w:t>
      </w:r>
      <w:r>
        <w:rPr>
          <w:color w:val="000000"/>
          <w:spacing w:val="0"/>
          <w:w w:val="100"/>
          <w:position w:val="0"/>
        </w:rPr>
        <w:t>这一威胁并不能 由社会分工这一途径得到解决，相反，由社会分工所促发的现代社会越发剧烈的 个体差异正是德雷福斯事件的导</w:t>
      </w:r>
      <w:r>
        <w:rPr>
          <w:color w:val="191919"/>
          <w:spacing w:val="0"/>
          <w:w w:val="100"/>
          <w:position w:val="0"/>
        </w:rPr>
        <w:t>火索。</w:t>
      </w:r>
      <w:r>
        <w:rPr>
          <w:color w:val="000000"/>
          <w:spacing w:val="0"/>
          <w:w w:val="100"/>
          <w:position w:val="0"/>
        </w:rPr>
        <w:t>在这一背景下，个体被涂尔干推至前台， 成为了现代社会神圣性的</w:t>
      </w:r>
      <w:r>
        <w:rPr>
          <w:color w:val="191919"/>
          <w:spacing w:val="0"/>
          <w:w w:val="100"/>
          <w:position w:val="0"/>
        </w:rPr>
        <w:t>寄托。</w:t>
      </w:r>
    </w:p>
    <w:p>
      <w:pPr>
        <w:pStyle w:val="Style4"/>
        <w:keepNext w:val="0"/>
        <w:keepLines w:val="0"/>
        <w:widowControl w:val="0"/>
        <w:shd w:val="clear" w:color="auto" w:fill="auto"/>
        <w:bidi w:val="0"/>
        <w:spacing w:before="0" w:after="0" w:line="349" w:lineRule="exact"/>
        <w:ind w:left="0" w:right="0" w:firstLine="420"/>
        <w:jc w:val="both"/>
      </w:pPr>
      <w:r>
        <w:rPr>
          <w:color w:val="000000"/>
          <w:spacing w:val="0"/>
          <w:w w:val="100"/>
          <w:position w:val="0"/>
        </w:rPr>
        <w:t>在</w:t>
      </w:r>
      <w:r>
        <w:rPr>
          <w:color w:val="000000"/>
          <w:spacing w:val="0"/>
          <w:w w:val="100"/>
          <w:position w:val="0"/>
          <w:sz w:val="18"/>
          <w:szCs w:val="18"/>
        </w:rPr>
        <w:t>1899</w:t>
      </w:r>
      <w:r>
        <w:rPr>
          <w:color w:val="000000"/>
          <w:spacing w:val="0"/>
          <w:w w:val="100"/>
          <w:position w:val="0"/>
        </w:rPr>
        <w:t>年发表的《反犹主义与社会危机</w:t>
      </w:r>
      <w:r>
        <w:rPr>
          <w:color w:val="191919"/>
          <w:spacing w:val="0"/>
          <w:w w:val="100"/>
          <w:position w:val="0"/>
        </w:rPr>
        <w:t>》("</w:t>
      </w:r>
      <w:r>
        <w:rPr>
          <w:color w:val="000000"/>
          <w:spacing w:val="0"/>
          <w:w w:val="100"/>
          <w:position w:val="0"/>
          <w:sz w:val="18"/>
          <w:szCs w:val="18"/>
        </w:rPr>
        <w:t>Anti-Semitism and Social Crisis”)</w:t>
      </w:r>
      <w:r>
        <w:rPr>
          <w:color w:val="191919"/>
          <w:spacing w:val="0"/>
          <w:w w:val="100"/>
          <w:position w:val="0"/>
        </w:rPr>
        <w:t>一</w:t>
      </w:r>
      <w:r>
        <w:rPr>
          <w:color w:val="000000"/>
          <w:spacing w:val="0"/>
          <w:w w:val="100"/>
          <w:position w:val="0"/>
        </w:rPr>
        <w:t>文中，涂尔干明确指岀，与俄国和德国长期以来的反犹主义不同，法国 的反犹主义是由社会危机引</w:t>
      </w:r>
      <w:r>
        <w:rPr>
          <w:color w:val="000000"/>
          <w:spacing w:val="0"/>
          <w:w w:val="100"/>
          <w:position w:val="0"/>
        </w:rPr>
        <w:t>发的。</w:t>
      </w:r>
      <w:r>
        <w:rPr>
          <w:color w:val="000000"/>
          <w:spacing w:val="0"/>
          <w:w w:val="100"/>
          <w:position w:val="0"/>
        </w:rPr>
        <w:t>在这种危机中，毁灭性的激情不受束缚地爆 发，构成了严重的社会病症</w:t>
      </w:r>
      <w:r>
        <w:rPr>
          <w:color w:val="000000"/>
          <w:spacing w:val="0"/>
          <w:w w:val="100"/>
          <w:position w:val="0"/>
          <w:sz w:val="18"/>
          <w:szCs w:val="18"/>
        </w:rPr>
        <w:t xml:space="preserve">(social malaise) </w:t>
      </w:r>
      <w:r>
        <w:rPr>
          <w:color w:val="000000"/>
          <w:spacing w:val="0"/>
          <w:w w:val="100"/>
          <w:position w:val="0"/>
          <w:sz w:val="18"/>
          <w:szCs w:val="18"/>
        </w:rPr>
        <w:t xml:space="preserve">( </w:t>
      </w:r>
      <w:r>
        <w:rPr>
          <w:color w:val="000000"/>
          <w:spacing w:val="0"/>
          <w:w w:val="100"/>
          <w:position w:val="0"/>
          <w:sz w:val="18"/>
          <w:szCs w:val="18"/>
        </w:rPr>
        <w:t>Durkheim,</w:t>
      </w:r>
      <w:r>
        <w:rPr>
          <w:color w:val="000000"/>
          <w:spacing w:val="0"/>
          <w:w w:val="100"/>
          <w:position w:val="0"/>
          <w:sz w:val="18"/>
          <w:szCs w:val="18"/>
        </w:rPr>
        <w:t xml:space="preserve">2008) </w:t>
      </w:r>
      <w:r>
        <w:rPr>
          <w:color w:val="4F4F4F"/>
          <w:spacing w:val="0"/>
          <w:w w:val="100"/>
          <w:position w:val="0"/>
          <w:sz w:val="18"/>
          <w:szCs w:val="18"/>
        </w:rPr>
        <w:t>°</w:t>
      </w:r>
      <w:r>
        <w:rPr>
          <w:color w:val="000000"/>
          <w:spacing w:val="0"/>
          <w:w w:val="100"/>
          <w:position w:val="0"/>
        </w:rPr>
        <w:t>犹太人正是在这 种激情状态下成为了替罪羊</w:t>
      </w:r>
      <w:r>
        <w:rPr>
          <w:color w:val="000000"/>
          <w:spacing w:val="0"/>
          <w:w w:val="100"/>
          <w:position w:val="0"/>
        </w:rPr>
        <w:t>，“街</w:t>
      </w:r>
      <w:r>
        <w:rPr>
          <w:color w:val="000000"/>
          <w:spacing w:val="0"/>
          <w:w w:val="100"/>
          <w:position w:val="0"/>
        </w:rPr>
        <w:t>上一片欢腾，本应该举国哀悼的事情却被人们 当作胜利来庆祝”(</w:t>
      </w:r>
      <w:r>
        <w:rPr>
          <w:color w:val="000000"/>
          <w:spacing w:val="0"/>
          <w:w w:val="100"/>
          <w:position w:val="0"/>
          <w:sz w:val="18"/>
          <w:szCs w:val="18"/>
        </w:rPr>
        <w:t>Durkheim</w:t>
      </w:r>
      <w:r>
        <w:rPr>
          <w:color w:val="000000"/>
          <w:spacing w:val="0"/>
          <w:w w:val="100"/>
          <w:position w:val="0"/>
          <w:sz w:val="18"/>
          <w:szCs w:val="18"/>
        </w:rPr>
        <w:t xml:space="preserve">, 2008 ： 322 </w:t>
      </w:r>
      <w:r>
        <w:rPr>
          <w:color w:val="191919"/>
          <w:spacing w:val="0"/>
          <w:w w:val="100"/>
          <w:position w:val="0"/>
          <w:sz w:val="18"/>
          <w:szCs w:val="18"/>
        </w:rPr>
        <w:t xml:space="preserve">) </w:t>
      </w:r>
      <w:r>
        <w:rPr>
          <w:color w:val="4F4F4F"/>
          <w:spacing w:val="0"/>
          <w:w w:val="100"/>
          <w:position w:val="0"/>
          <w:sz w:val="18"/>
          <w:szCs w:val="18"/>
        </w:rPr>
        <w:t>°</w:t>
      </w:r>
      <w:r>
        <w:rPr>
          <w:color w:val="000000"/>
          <w:spacing w:val="0"/>
          <w:w w:val="100"/>
          <w:position w:val="0"/>
        </w:rPr>
        <w:t>这种危机中的激情状态在法国大革 命中也异常地</w:t>
      </w:r>
      <w:r>
        <w:rPr>
          <w:color w:val="191919"/>
          <w:spacing w:val="0"/>
          <w:w w:val="100"/>
          <w:position w:val="0"/>
        </w:rPr>
        <w:t>明显。</w:t>
      </w:r>
      <w:r>
        <w:rPr>
          <w:color w:val="000000"/>
          <w:spacing w:val="0"/>
          <w:w w:val="100"/>
          <w:position w:val="0"/>
        </w:rPr>
        <w:t>当旧神被打倒之后,若干凡俗之物又成为了新神，成为激情 寄托的对象——</w:t>
      </w:r>
      <w:r>
        <w:rPr>
          <w:color w:val="191919"/>
          <w:spacing w:val="0"/>
          <w:w w:val="100"/>
          <w:position w:val="0"/>
        </w:rPr>
        <w:t>祖国、</w:t>
      </w:r>
      <w:r>
        <w:rPr>
          <w:color w:val="000000"/>
          <w:spacing w:val="0"/>
          <w:w w:val="100"/>
          <w:position w:val="0"/>
        </w:rPr>
        <w:t xml:space="preserve">自由和理性都经公共意见而被塑造为了神圣之物 </w:t>
      </w:r>
      <w:r>
        <w:rPr>
          <w:color w:val="000000"/>
          <w:spacing w:val="0"/>
          <w:w w:val="100"/>
          <w:position w:val="0"/>
          <w:sz w:val="18"/>
          <w:szCs w:val="18"/>
        </w:rPr>
        <w:t>(</w:t>
      </w:r>
      <w:r>
        <w:rPr>
          <w:color w:val="000000"/>
          <w:spacing w:val="0"/>
          <w:w w:val="100"/>
          <w:position w:val="0"/>
          <w:sz w:val="18"/>
          <w:szCs w:val="18"/>
        </w:rPr>
        <w:t xml:space="preserve">Durkheim, </w:t>
      </w:r>
      <w:r>
        <w:rPr>
          <w:color w:val="000000"/>
          <w:spacing w:val="0"/>
          <w:w w:val="100"/>
          <w:position w:val="0"/>
          <w:sz w:val="18"/>
          <w:szCs w:val="18"/>
        </w:rPr>
        <w:t xml:space="preserve">1995 ：216) </w:t>
      </w:r>
      <w:r>
        <w:rPr>
          <w:color w:val="4F4F4F"/>
          <w:spacing w:val="0"/>
          <w:w w:val="100"/>
          <w:position w:val="0"/>
          <w:sz w:val="18"/>
          <w:szCs w:val="18"/>
        </w:rPr>
        <w:t>°</w:t>
      </w:r>
      <w:r>
        <w:rPr>
          <w:color w:val="000000"/>
          <w:spacing w:val="0"/>
          <w:w w:val="100"/>
          <w:position w:val="0"/>
        </w:rPr>
        <w:t>个体对于超越自身的存在物的这种情感投射构成了社 会团结的重要基础，同时也构成了分裂的导火索。这是因为，现代社会中的社会 分工使得个体的心智朝着全然不同的方向发展</w:t>
      </w:r>
      <w:r>
        <w:rPr>
          <w:color w:val="191919"/>
          <w:spacing w:val="0"/>
          <w:w w:val="100"/>
          <w:position w:val="0"/>
        </w:rPr>
        <w:t>(</w:t>
      </w:r>
      <w:r>
        <w:rPr>
          <w:color w:val="000000"/>
          <w:spacing w:val="0"/>
          <w:w w:val="100"/>
          <w:position w:val="0"/>
          <w:sz w:val="18"/>
          <w:szCs w:val="18"/>
        </w:rPr>
        <w:t xml:space="preserve">Durkheim, </w:t>
      </w:r>
      <w:r>
        <w:rPr>
          <w:color w:val="000000"/>
          <w:spacing w:val="0"/>
          <w:w w:val="100"/>
          <w:position w:val="0"/>
          <w:sz w:val="18"/>
          <w:szCs w:val="18"/>
        </w:rPr>
        <w:t>1969：26),</w:t>
      </w:r>
      <w:r>
        <w:rPr>
          <w:color w:val="000000"/>
          <w:spacing w:val="0"/>
          <w:w w:val="100"/>
          <w:position w:val="0"/>
        </w:rPr>
        <w:t>从而造出 了无数的新神。德雷福斯事件中的法国陆军、基督教、犹太复国运动以及德雷福 斯本人都是不同个体激情的投射对象</w:t>
      </w:r>
      <w:r>
        <w:rPr>
          <w:color w:val="191919"/>
          <w:spacing w:val="0"/>
          <w:w w:val="100"/>
          <w:position w:val="0"/>
        </w:rPr>
        <w:t>。这种</w:t>
      </w:r>
      <w:r>
        <w:rPr>
          <w:color w:val="000000"/>
          <w:spacing w:val="0"/>
          <w:w w:val="100"/>
          <w:position w:val="0"/>
        </w:rPr>
        <w:t>强烈激情的冲突所导致的社会分裂 挑战了涂尔干既有的社会团结理论。</w:t>
      </w:r>
    </w:p>
    <w:p>
      <w:pPr>
        <w:pStyle w:val="Style4"/>
        <w:keepNext w:val="0"/>
        <w:keepLines w:val="0"/>
        <w:widowControl w:val="0"/>
        <w:shd w:val="clear" w:color="auto" w:fill="auto"/>
        <w:bidi w:val="0"/>
        <w:spacing w:before="0" w:after="0" w:line="349" w:lineRule="exact"/>
        <w:ind w:left="0" w:right="0" w:firstLine="420"/>
        <w:jc w:val="both"/>
      </w:pPr>
      <w:r>
        <w:rPr>
          <w:color w:val="000000"/>
          <w:spacing w:val="0"/>
          <w:w w:val="100"/>
          <w:position w:val="0"/>
        </w:rPr>
        <w:t>作为德雷福斯阵营的成员，涂尔干撰写了著名的檄文《个体主义与知识分 子</w:t>
      </w:r>
      <w:r>
        <w:rPr>
          <w:color w:val="191919"/>
          <w:spacing w:val="0"/>
          <w:w w:val="100"/>
          <w:position w:val="0"/>
        </w:rPr>
        <w:t>》(“</w:t>
      </w:r>
      <w:r>
        <w:rPr>
          <w:color w:val="000000"/>
          <w:spacing w:val="0"/>
          <w:w w:val="100"/>
          <w:position w:val="0"/>
          <w:sz w:val="18"/>
          <w:szCs w:val="18"/>
        </w:rPr>
        <w:t>Individualism and the Intellectuals"),</w:t>
      </w:r>
      <w:r>
        <w:rPr>
          <w:color w:val="000000"/>
          <w:spacing w:val="0"/>
          <w:w w:val="100"/>
          <w:position w:val="0"/>
        </w:rPr>
        <w:t>以公开回应反德雷福斯阵营的核心 成员费迪南</w:t>
      </w:r>
      <w:r>
        <w:rPr>
          <w:rFonts w:ascii="Times New Roman" w:eastAsia="Times New Roman" w:hAnsi="Times New Roman" w:cs="Times New Roman"/>
          <w:color w:val="000000"/>
          <w:spacing w:val="0"/>
          <w:w w:val="100"/>
          <w:position w:val="0"/>
        </w:rPr>
        <w:t>♦</w:t>
      </w:r>
      <w:r>
        <w:rPr>
          <w:color w:val="000000"/>
          <w:spacing w:val="0"/>
          <w:w w:val="100"/>
          <w:position w:val="0"/>
        </w:rPr>
        <w:t>布伦提埃</w:t>
      </w:r>
      <w:r>
        <w:rPr>
          <w:color w:val="000000"/>
          <w:spacing w:val="0"/>
          <w:w w:val="100"/>
          <w:position w:val="0"/>
          <w:sz w:val="18"/>
          <w:szCs w:val="18"/>
        </w:rPr>
        <w:t>(Ferdinand Bninetiere)</w:t>
      </w:r>
      <w:r>
        <w:rPr>
          <w:color w:val="000000"/>
          <w:spacing w:val="0"/>
          <w:w w:val="100"/>
          <w:position w:val="0"/>
        </w:rPr>
        <w:t>在</w:t>
      </w:r>
      <w:r>
        <w:rPr>
          <w:color w:val="000000"/>
          <w:spacing w:val="0"/>
          <w:w w:val="100"/>
          <w:position w:val="0"/>
          <w:sz w:val="18"/>
          <w:szCs w:val="18"/>
        </w:rPr>
        <w:t>1898</w:t>
      </w:r>
      <w:r>
        <w:rPr>
          <w:color w:val="000000"/>
          <w:spacing w:val="0"/>
          <w:w w:val="100"/>
          <w:position w:val="0"/>
        </w:rPr>
        <w:t>年初发表的</w:t>
      </w:r>
      <w:r>
        <w:rPr>
          <w:color w:val="191919"/>
          <w:spacing w:val="0"/>
          <w:w w:val="100"/>
          <w:position w:val="0"/>
        </w:rPr>
        <w:t>一</w:t>
      </w:r>
      <w:r>
        <w:rPr>
          <w:color w:val="000000"/>
          <w:spacing w:val="0"/>
          <w:w w:val="100"/>
          <w:position w:val="0"/>
        </w:rPr>
        <w:t>篇充满反犹 主义色彩的文章</w:t>
      </w:r>
      <w:r>
        <w:rPr>
          <w:color w:val="000000"/>
          <w:spacing w:val="0"/>
          <w:w w:val="100"/>
          <w:position w:val="0"/>
          <w:sz w:val="18"/>
          <w:szCs w:val="18"/>
        </w:rPr>
        <w:t xml:space="preserve">(Lukes, </w:t>
      </w:r>
      <w:r>
        <w:rPr>
          <w:color w:val="000000"/>
          <w:spacing w:val="0"/>
          <w:w w:val="100"/>
          <w:position w:val="0"/>
          <w:sz w:val="18"/>
          <w:szCs w:val="18"/>
        </w:rPr>
        <w:t>1969：</w:t>
      </w:r>
      <w:r>
        <w:rPr>
          <w:color w:val="191919"/>
          <w:spacing w:val="0"/>
          <w:w w:val="100"/>
          <w:position w:val="0"/>
          <w:sz w:val="18"/>
          <w:szCs w:val="18"/>
        </w:rPr>
        <w:t>338)</w:t>
      </w:r>
      <w:r>
        <w:rPr>
          <w:color w:val="191919"/>
          <w:spacing w:val="0"/>
          <w:w w:val="100"/>
          <w:position w:val="0"/>
        </w:rPr>
        <w:t>、，</w:t>
      </w:r>
      <w:r>
        <w:rPr>
          <w:color w:val="000000"/>
          <w:spacing w:val="0"/>
          <w:w w:val="100"/>
          <w:position w:val="0"/>
        </w:rPr>
        <w:t>涂尔干在这篇文章中承认个体是神圣的， 强调个体的基本权利以及政治义务的</w:t>
      </w:r>
      <w:r>
        <w:rPr>
          <w:color w:val="191919"/>
          <w:spacing w:val="0"/>
          <w:w w:val="100"/>
          <w:position w:val="0"/>
        </w:rPr>
        <w:t>界限。</w:t>
      </w:r>
      <w:r>
        <w:rPr>
          <w:color w:val="000000"/>
          <w:spacing w:val="0"/>
          <w:w w:val="100"/>
          <w:position w:val="0"/>
        </w:rPr>
        <w:t>“人</w:t>
      </w:r>
      <w:r>
        <w:rPr>
          <w:color w:val="000000"/>
          <w:spacing w:val="0"/>
          <w:w w:val="100"/>
          <w:position w:val="0"/>
          <w:sz w:val="18"/>
          <w:szCs w:val="18"/>
        </w:rPr>
        <w:t>(the human person</w:t>
      </w:r>
      <w:r>
        <w:rPr>
          <w:color w:val="191919"/>
          <w:spacing w:val="0"/>
          <w:w w:val="100"/>
          <w:position w:val="0"/>
          <w:sz w:val="18"/>
          <w:szCs w:val="18"/>
        </w:rPr>
        <w:t>)</w:t>
      </w:r>
      <w:r>
        <w:rPr>
          <w:color w:val="000000"/>
          <w:spacing w:val="0"/>
          <w:w w:val="100"/>
          <w:position w:val="0"/>
          <w:sz w:val="18"/>
          <w:szCs w:val="18"/>
        </w:rPr>
        <w:t xml:space="preserve"> </w:t>
      </w:r>
      <w:r>
        <w:rPr>
          <w:color w:val="000000"/>
          <w:spacing w:val="0"/>
          <w:w w:val="100"/>
          <w:position w:val="0"/>
        </w:rPr>
        <w:t>被当作 神圣的……任何人要掠夺一个人的生命、他的自由或他的荣</w:t>
      </w:r>
      <w:r>
        <w:rPr>
          <w:color w:val="191919"/>
          <w:spacing w:val="0"/>
          <w:w w:val="100"/>
          <w:position w:val="0"/>
        </w:rPr>
        <w:t>誉</w:t>
      </w:r>
      <w:r>
        <w:rPr>
          <w:color w:val="000000"/>
          <w:spacing w:val="0"/>
          <w:w w:val="100"/>
          <w:position w:val="0"/>
        </w:rPr>
        <w:t xml:space="preserve">，都会在我们内心 </w:t>
      </w:r>
      <w:r>
        <w:rPr>
          <w:color w:val="000000"/>
          <w:spacing w:val="0"/>
          <w:w w:val="100"/>
          <w:position w:val="0"/>
        </w:rPr>
        <w:t>激起震惊和恐慌，就像信徒见到神像被亵渎时的感觉”</w:t>
      </w:r>
      <w:r>
        <w:rPr>
          <w:color w:val="000000"/>
          <w:spacing w:val="0"/>
          <w:w w:val="100"/>
          <w:position w:val="0"/>
          <w:sz w:val="18"/>
          <w:szCs w:val="18"/>
        </w:rPr>
        <w:t xml:space="preserve">（Durkheim, </w:t>
      </w:r>
      <w:r>
        <w:rPr>
          <w:color w:val="000000"/>
          <w:spacing w:val="0"/>
          <w:w w:val="100"/>
          <w:position w:val="0"/>
          <w:sz w:val="18"/>
          <w:szCs w:val="18"/>
        </w:rPr>
        <w:t xml:space="preserve">1969：21 </w:t>
      </w:r>
      <w:r>
        <w:rPr>
          <w:color w:val="000000"/>
          <w:spacing w:val="0"/>
          <w:w w:val="100"/>
          <w:position w:val="0"/>
          <w:sz w:val="18"/>
          <w:szCs w:val="18"/>
        </w:rPr>
        <w:t xml:space="preserve">- </w:t>
      </w:r>
      <w:r>
        <w:rPr>
          <w:color w:val="000000"/>
          <w:spacing w:val="0"/>
          <w:w w:val="100"/>
          <w:position w:val="0"/>
          <w:sz w:val="18"/>
          <w:szCs w:val="18"/>
        </w:rPr>
        <w:t>22）</w:t>
      </w:r>
      <w:r>
        <w:rPr>
          <w:color w:val="000000"/>
          <w:spacing w:val="0"/>
          <w:w w:val="100"/>
          <w:position w:val="0"/>
        </w:rPr>
        <w:t>。无论通过崇拜</w:t>
      </w:r>
      <w:r>
        <w:rPr>
          <w:color w:val="000000"/>
          <w:spacing w:val="0"/>
          <w:w w:val="100"/>
          <w:position w:val="0"/>
        </w:rPr>
        <w:t>“神圣</w:t>
      </w:r>
      <w:r>
        <w:rPr>
          <w:color w:val="000000"/>
          <w:spacing w:val="0"/>
          <w:w w:val="100"/>
          <w:position w:val="0"/>
        </w:rPr>
        <w:t>的个人</w:t>
      </w:r>
      <w:r>
        <w:rPr>
          <w:color w:val="000000"/>
          <w:spacing w:val="0"/>
          <w:w w:val="100"/>
          <w:position w:val="0"/>
        </w:rPr>
        <w:t>”而“道</w:t>
      </w:r>
      <w:r>
        <w:rPr>
          <w:color w:val="000000"/>
          <w:spacing w:val="0"/>
          <w:w w:val="100"/>
          <w:position w:val="0"/>
        </w:rPr>
        <w:t>成肉身</w:t>
      </w:r>
      <w:r>
        <w:rPr>
          <w:color w:val="000000"/>
          <w:spacing w:val="0"/>
          <w:w w:val="100"/>
          <w:position w:val="0"/>
        </w:rPr>
        <w:t>”的“世俗</w:t>
      </w:r>
      <w:r>
        <w:rPr>
          <w:color w:val="000000"/>
          <w:spacing w:val="0"/>
          <w:w w:val="100"/>
          <w:position w:val="0"/>
        </w:rPr>
        <w:t>宗教”（孙帅</w:t>
      </w:r>
      <w:r>
        <w:rPr>
          <w:color w:val="000000"/>
          <w:spacing w:val="0"/>
          <w:w w:val="100"/>
          <w:position w:val="0"/>
          <w:sz w:val="18"/>
          <w:szCs w:val="18"/>
        </w:rPr>
        <w:t>,2008）</w:t>
      </w:r>
      <w:r>
        <w:rPr>
          <w:color w:val="000000"/>
          <w:spacing w:val="0"/>
          <w:w w:val="100"/>
          <w:position w:val="0"/>
        </w:rPr>
        <w:t>是 不是一种无可奈何的</w:t>
      </w:r>
      <w:r>
        <w:rPr>
          <w:color w:val="000000"/>
          <w:spacing w:val="0"/>
          <w:w w:val="100"/>
          <w:position w:val="0"/>
        </w:rPr>
        <w:t>“悖论</w:t>
      </w:r>
      <w:r>
        <w:rPr>
          <w:color w:val="000000"/>
          <w:spacing w:val="0"/>
          <w:w w:val="100"/>
          <w:position w:val="0"/>
        </w:rPr>
        <w:t>的</w:t>
      </w:r>
      <w:r>
        <w:rPr>
          <w:color w:val="000000"/>
          <w:spacing w:val="0"/>
          <w:w w:val="100"/>
          <w:position w:val="0"/>
        </w:rPr>
        <w:t>”方式</w:t>
      </w:r>
      <w:r>
        <w:rPr>
          <w:color w:val="000000"/>
          <w:spacing w:val="0"/>
          <w:w w:val="100"/>
          <w:position w:val="0"/>
        </w:rPr>
        <w:t>（汲詰</w:t>
      </w:r>
      <w:r>
        <w:rPr>
          <w:color w:val="000000"/>
          <w:spacing w:val="0"/>
          <w:w w:val="100"/>
          <w:position w:val="0"/>
          <w:sz w:val="18"/>
          <w:szCs w:val="18"/>
        </w:rPr>
        <w:t>,2009）,</w:t>
      </w:r>
      <w:r>
        <w:rPr>
          <w:color w:val="000000"/>
          <w:spacing w:val="0"/>
          <w:w w:val="100"/>
          <w:position w:val="0"/>
        </w:rPr>
        <w:t>我们看到，涂尔干确实将最后 的出路放在了个体</w:t>
      </w:r>
      <w:r>
        <w:rPr>
          <w:color w:val="363636"/>
          <w:spacing w:val="0"/>
          <w:w w:val="100"/>
          <w:position w:val="0"/>
        </w:rPr>
        <w:t>身上。</w:t>
      </w:r>
    </w:p>
    <w:p>
      <w:pPr>
        <w:pStyle w:val="Style4"/>
        <w:keepNext w:val="0"/>
        <w:keepLines w:val="0"/>
        <w:widowControl w:val="0"/>
        <w:shd w:val="clear" w:color="auto" w:fill="auto"/>
        <w:bidi w:val="0"/>
        <w:spacing w:before="0" w:after="0" w:line="340" w:lineRule="exact"/>
        <w:ind w:left="0" w:right="0" w:firstLine="440"/>
        <w:jc w:val="both"/>
      </w:pPr>
      <w:r>
        <w:rPr>
          <w:color w:val="000000"/>
          <w:spacing w:val="0"/>
          <w:w w:val="100"/>
          <w:position w:val="0"/>
        </w:rPr>
        <w:t>为何令个体成为神圣情感的寄托就能够克服激情的分裂，从而有助于恢复 社会的团结？简而言之，涂尔干认为，个体才具有真正的普遍性。涂尔干首先认 为,在注重私利的个体主义之外，还可能有其他形态的个体主义。这种个体主义 的要义正在于卢梭和康德所提岀的“普遍的人</w:t>
      </w:r>
      <w:r>
        <w:rPr>
          <w:color w:val="000000"/>
          <w:spacing w:val="0"/>
          <w:w w:val="100"/>
          <w:position w:val="0"/>
          <w:sz w:val="18"/>
          <w:szCs w:val="18"/>
        </w:rPr>
        <w:t>”（man in general</w:t>
      </w:r>
      <w:r>
        <w:rPr>
          <w:color w:val="000000"/>
          <w:spacing w:val="0"/>
          <w:w w:val="100"/>
          <w:position w:val="0"/>
        </w:rPr>
        <w:t>）的概念</w:t>
      </w:r>
      <w:r>
        <w:rPr>
          <w:color w:val="363636"/>
          <w:spacing w:val="0"/>
          <w:w w:val="100"/>
          <w:position w:val="0"/>
        </w:rPr>
        <w:t>《：.</w:t>
      </w:r>
      <w:r>
        <w:rPr>
          <w:color w:val="000000"/>
          <w:spacing w:val="0"/>
          <w:w w:val="100"/>
          <w:position w:val="0"/>
        </w:rPr>
        <w:t xml:space="preserve">公意 </w:t>
      </w:r>
      <w:r>
        <w:rPr>
          <w:color w:val="000000"/>
          <w:spacing w:val="0"/>
          <w:w w:val="100"/>
          <w:position w:val="0"/>
          <w:sz w:val="18"/>
          <w:szCs w:val="18"/>
        </w:rPr>
        <w:t>（general will）</w:t>
      </w:r>
      <w:r>
        <w:rPr>
          <w:color w:val="000000"/>
          <w:spacing w:val="0"/>
          <w:w w:val="100"/>
          <w:position w:val="0"/>
        </w:rPr>
        <w:t xml:space="preserve">之所以能成为社会契约的基础，是因为它使得所有因人而异的算 计和考虑都彼此取消了。因此，个体的经验的与独特的处境,如利益、所处的情 境或情感状态都是凡俗的，而从经验中抽象岀来的、与他人共同的和普遍的面相 则是神圣的。•'个体主义不是对于自我的颂扬，它崇拜的是普遍的个体” </w:t>
      </w:r>
      <w:r>
        <w:rPr>
          <w:color w:val="000000"/>
          <w:spacing w:val="0"/>
          <w:w w:val="100"/>
          <w:position w:val="0"/>
          <w:sz w:val="18"/>
          <w:szCs w:val="18"/>
        </w:rPr>
        <w:t>（</w:t>
      </w:r>
      <w:r>
        <w:rPr>
          <w:color w:val="000000"/>
          <w:spacing w:val="0"/>
          <w:w w:val="100"/>
          <w:position w:val="0"/>
          <w:sz w:val="18"/>
          <w:szCs w:val="18"/>
        </w:rPr>
        <w:t>Durkheim</w:t>
      </w:r>
      <w:r>
        <w:rPr>
          <w:color w:val="000000"/>
          <w:spacing w:val="0"/>
          <w:w w:val="100"/>
          <w:position w:val="0"/>
          <w:sz w:val="18"/>
          <w:szCs w:val="18"/>
        </w:rPr>
        <w:t xml:space="preserve">, 1969:24 ） </w:t>
      </w:r>
      <w:r>
        <w:rPr>
          <w:color w:val="4F4F4F"/>
          <w:spacing w:val="0"/>
          <w:w w:val="100"/>
          <w:position w:val="0"/>
        </w:rPr>
        <w:t>＜：.</w:t>
      </w:r>
      <w:r>
        <w:rPr>
          <w:color w:val="000000"/>
          <w:spacing w:val="0"/>
          <w:w w:val="100"/>
          <w:position w:val="0"/>
        </w:rPr>
        <w:t>①</w:t>
      </w:r>
    </w:p>
    <w:p>
      <w:pPr>
        <w:pStyle w:val="Style4"/>
        <w:keepNext w:val="0"/>
        <w:keepLines w:val="0"/>
        <w:widowControl w:val="0"/>
        <w:shd w:val="clear" w:color="auto" w:fill="auto"/>
        <w:bidi w:val="0"/>
        <w:spacing w:before="0" w:after="0" w:line="341" w:lineRule="exact"/>
        <w:ind w:left="0" w:right="0" w:firstLine="440"/>
        <w:jc w:val="both"/>
      </w:pPr>
      <w:r>
        <w:rPr>
          <w:color w:val="000000"/>
          <w:spacing w:val="0"/>
          <w:w w:val="100"/>
          <w:position w:val="0"/>
        </w:rPr>
        <w:t>涂尔干认为，正因如此,个体主义可以脱离个体妄自尊大和自我隔离的危 险。如果个体的神圣性来自他的与他人不同的个体特质，来自他自身，那么个体 将变得自我闭合</w:t>
      </w:r>
      <w:r>
        <w:rPr>
          <w:color w:val="000000"/>
          <w:spacing w:val="0"/>
          <w:w w:val="100"/>
          <w:position w:val="0"/>
          <w:sz w:val="18"/>
          <w:szCs w:val="18"/>
        </w:rPr>
        <w:t>（enclosed）</w:t>
      </w:r>
      <w:r>
        <w:rPr>
          <w:color w:val="000000"/>
          <w:spacing w:val="0"/>
          <w:w w:val="100"/>
          <w:position w:val="0"/>
        </w:rPr>
        <w:t>，社会整合也将不可实现。恰恰相反,</w:t>
      </w:r>
      <w:r>
        <w:rPr>
          <w:color w:val="000000"/>
          <w:spacing w:val="0"/>
          <w:w w:val="100"/>
          <w:position w:val="0"/>
        </w:rPr>
        <w:t>“人性</w:t>
      </w:r>
      <w:r>
        <w:rPr>
          <w:color w:val="000000"/>
          <w:spacing w:val="0"/>
          <w:w w:val="100"/>
          <w:position w:val="0"/>
        </w:rPr>
        <w:t>本身才 是神圣和值得崇敬的。而个体并不能排他性地拥有</w:t>
      </w:r>
      <w:r>
        <w:rPr>
          <w:color w:val="363636"/>
          <w:spacing w:val="0"/>
          <w:w w:val="100"/>
          <w:position w:val="0"/>
        </w:rPr>
        <w:t>人性。</w:t>
      </w:r>
      <w:r>
        <w:rPr>
          <w:color w:val="000000"/>
          <w:spacing w:val="0"/>
          <w:w w:val="100"/>
          <w:position w:val="0"/>
        </w:rPr>
        <w:t xml:space="preserve">人性分布在他与所有 他者之间，因此，他依循人性而行动时就必然要从自身中走出来，去考虑他者的 处境” </w:t>
      </w:r>
      <w:r>
        <w:rPr>
          <w:i/>
          <w:iCs/>
          <w:color w:val="000000"/>
          <w:spacing w:val="0"/>
          <w:w w:val="100"/>
          <w:position w:val="0"/>
        </w:rPr>
        <w:t>（</w:t>
      </w:r>
      <w:r>
        <w:rPr>
          <w:color w:val="000000"/>
          <w:spacing w:val="0"/>
          <w:w w:val="100"/>
          <w:position w:val="0"/>
          <w:sz w:val="18"/>
          <w:szCs w:val="18"/>
        </w:rPr>
        <w:t xml:space="preserve">Durkheim </w:t>
      </w:r>
      <w:r>
        <w:rPr>
          <w:color w:val="000000"/>
          <w:spacing w:val="0"/>
          <w:w w:val="100"/>
          <w:position w:val="0"/>
          <w:sz w:val="18"/>
          <w:szCs w:val="18"/>
        </w:rPr>
        <w:t>,1969：23</w:t>
      </w:r>
      <w:r>
        <w:rPr>
          <w:color w:val="000000"/>
          <w:spacing w:val="0"/>
          <w:w w:val="100"/>
          <w:position w:val="0"/>
        </w:rPr>
        <w:t xml:space="preserve">） </w:t>
      </w:r>
      <w:r>
        <w:rPr>
          <w:color w:val="4F4F4F"/>
          <w:spacing w:val="0"/>
          <w:w w:val="100"/>
          <w:position w:val="0"/>
        </w:rPr>
        <w:t>°</w:t>
      </w:r>
      <w:r>
        <w:rPr>
          <w:color w:val="000000"/>
          <w:spacing w:val="0"/>
          <w:w w:val="100"/>
          <w:position w:val="0"/>
        </w:rPr>
        <w:t>不仅如此，涂尔干在这篇文章中甚至宣称,个体宗 教是</w:t>
      </w:r>
      <w:r>
        <w:rPr>
          <w:color w:val="000000"/>
          <w:spacing w:val="0"/>
          <w:w w:val="100"/>
          <w:position w:val="0"/>
        </w:rPr>
        <w:t>“将</w:t>
      </w:r>
      <w:r>
        <w:rPr>
          <w:color w:val="000000"/>
          <w:spacing w:val="0"/>
          <w:w w:val="100"/>
          <w:position w:val="0"/>
        </w:rPr>
        <w:t>我们彼此连接在一起的唯一纽带”（</w:t>
      </w:r>
      <w:r>
        <w:rPr>
          <w:color w:val="000000"/>
          <w:spacing w:val="0"/>
          <w:w w:val="100"/>
          <w:position w:val="0"/>
          <w:sz w:val="18"/>
          <w:szCs w:val="18"/>
        </w:rPr>
        <w:t xml:space="preserve">Durkheim, </w:t>
      </w:r>
      <w:r>
        <w:rPr>
          <w:color w:val="000000"/>
          <w:spacing w:val="0"/>
          <w:w w:val="100"/>
          <w:position w:val="0"/>
          <w:sz w:val="18"/>
          <w:szCs w:val="18"/>
        </w:rPr>
        <w:t xml:space="preserve">1969 </w:t>
      </w:r>
      <w:r>
        <w:rPr>
          <w:color w:val="000000"/>
          <w:spacing w:val="0"/>
          <w:w w:val="100"/>
          <w:position w:val="0"/>
        </w:rPr>
        <w:t>：</w:t>
      </w:r>
      <w:r>
        <w:rPr>
          <w:color w:val="000000"/>
          <w:spacing w:val="0"/>
          <w:w w:val="100"/>
          <w:position w:val="0"/>
          <w:sz w:val="18"/>
          <w:szCs w:val="18"/>
        </w:rPr>
        <w:t>27）</w:t>
      </w:r>
      <w:r>
        <w:rPr>
          <w:color w:val="4F4F4F"/>
          <w:spacing w:val="0"/>
          <w:w w:val="100"/>
          <w:position w:val="0"/>
        </w:rPr>
        <w:t>。</w:t>
      </w:r>
    </w:p>
    <w:p>
      <w:pPr>
        <w:pStyle w:val="Style4"/>
        <w:keepNext w:val="0"/>
        <w:keepLines w:val="0"/>
        <w:widowControl w:val="0"/>
        <w:shd w:val="clear" w:color="auto" w:fill="auto"/>
        <w:bidi w:val="0"/>
        <w:spacing w:before="0" w:after="500" w:line="341" w:lineRule="exact"/>
        <w:ind w:left="0" w:right="0" w:firstLine="440"/>
        <w:jc w:val="both"/>
      </w:pPr>
      <w:r>
        <w:rPr>
          <w:color w:val="000000"/>
          <w:spacing w:val="0"/>
          <w:w w:val="100"/>
          <w:position w:val="0"/>
        </w:rPr>
        <w:t>最后，同样重要的是，个体宗教是在分工高度发展的现代社会中凝聚个体的 新道德，任何对它的攻击都会动揺社会团结的基础。这是由于个体之间的区别 随着社会分工的发展越发增大，每个体的思维都向着独特的方向发展,最终将 岀现这样的场景，即一个社会群体中的成员唯一相同的就只剩他们的人性本 身</w:t>
      </w:r>
      <w:r>
        <w:rPr>
          <w:color w:val="363636"/>
          <w:spacing w:val="0"/>
          <w:w w:val="100"/>
          <w:position w:val="0"/>
        </w:rPr>
        <w:t>——</w:t>
      </w:r>
      <w:r>
        <w:rPr>
          <w:color w:val="000000"/>
          <w:spacing w:val="0"/>
          <w:w w:val="100"/>
          <w:position w:val="0"/>
        </w:rPr>
        <w:t>那就是构成</w:t>
      </w:r>
      <w:r>
        <w:rPr>
          <w:color w:val="000000"/>
          <w:spacing w:val="0"/>
          <w:w w:val="100"/>
          <w:position w:val="0"/>
        </w:rPr>
        <w:t>“普遍</w:t>
      </w:r>
      <w:r>
        <w:rPr>
          <w:color w:val="000000"/>
          <w:spacing w:val="0"/>
          <w:w w:val="100"/>
          <w:position w:val="0"/>
        </w:rPr>
        <w:t>的人”的种种</w:t>
      </w:r>
      <w:r>
        <w:rPr>
          <w:color w:val="363636"/>
          <w:spacing w:val="0"/>
          <w:w w:val="100"/>
          <w:position w:val="0"/>
        </w:rPr>
        <w:t>品质。</w:t>
      </w:r>
      <w:r>
        <w:rPr>
          <w:color w:val="000000"/>
          <w:spacing w:val="0"/>
          <w:w w:val="100"/>
          <w:position w:val="0"/>
        </w:rPr>
        <w:t>因此</w:t>
      </w:r>
      <w:r>
        <w:rPr>
          <w:color w:val="000000"/>
          <w:spacing w:val="0"/>
          <w:w w:val="100"/>
          <w:position w:val="0"/>
        </w:rPr>
        <w:t>，“普</w:t>
      </w:r>
      <w:r>
        <w:rPr>
          <w:color w:val="000000"/>
          <w:spacing w:val="0"/>
          <w:w w:val="100"/>
          <w:position w:val="0"/>
        </w:rPr>
        <w:t>遍的人</w:t>
      </w:r>
      <w:r>
        <w:rPr>
          <w:color w:val="000000"/>
          <w:spacing w:val="0"/>
          <w:w w:val="100"/>
          <w:position w:val="0"/>
        </w:rPr>
        <w:t>”作</w:t>
      </w:r>
      <w:r>
        <w:rPr>
          <w:color w:val="000000"/>
          <w:spacing w:val="0"/>
          <w:w w:val="100"/>
          <w:position w:val="0"/>
        </w:rPr>
        <w:t>为一种非人格 化的存在，成了能够唤起人们共同情感的对象。德雷福斯的遭遇引发了如此广 泛的反抗，并不是因为人们,'单纯地同情受害者或是害怕将来自己会遭受同样 的不公命运，而是因为这种暴行如果不被惩罚，会将法国国家的存在置于危险的 境地”</w:t>
      </w:r>
      <w:r>
        <w:rPr>
          <w:color w:val="000000"/>
          <w:spacing w:val="0"/>
          <w:w w:val="100"/>
          <w:position w:val="0"/>
          <w:sz w:val="18"/>
          <w:szCs w:val="18"/>
        </w:rPr>
        <w:t xml:space="preserve">（Durkheim, </w:t>
      </w:r>
      <w:r>
        <w:rPr>
          <w:color w:val="000000"/>
          <w:spacing w:val="0"/>
          <w:w w:val="100"/>
          <w:position w:val="0"/>
          <w:sz w:val="18"/>
          <w:szCs w:val="18"/>
        </w:rPr>
        <w:t xml:space="preserve">1969：27） </w:t>
      </w:r>
      <w:r>
        <w:rPr>
          <w:color w:val="363636"/>
          <w:spacing w:val="0"/>
          <w:w w:val="100"/>
          <w:position w:val="0"/>
          <w:sz w:val="18"/>
          <w:szCs w:val="18"/>
        </w:rPr>
        <w:t>°</w:t>
      </w:r>
      <w:r>
        <w:rPr>
          <w:color w:val="000000"/>
          <w:spacing w:val="0"/>
          <w:w w:val="100"/>
          <w:position w:val="0"/>
        </w:rPr>
        <w:t>维护个体的生命、自由和尊严即是维护社会的团 结,这个命题超越了德雷福斯事件本身，是涂尔干在其思想晚期对社会团结与政</w:t>
      </w:r>
    </w:p>
    <w:p>
      <w:pPr>
        <w:pStyle w:val="Style12"/>
        <w:keepNext w:val="0"/>
        <w:keepLines w:val="0"/>
        <w:widowControl w:val="0"/>
        <w:shd w:val="clear" w:color="auto" w:fill="auto"/>
        <w:bidi w:val="0"/>
        <w:spacing w:before="0" w:after="60" w:line="240" w:lineRule="auto"/>
        <w:ind w:left="0" w:right="0" w:firstLine="0"/>
        <w:jc w:val="both"/>
        <w:rPr>
          <w:sz w:val="13"/>
          <w:szCs w:val="13"/>
        </w:rPr>
      </w:pPr>
      <w:r>
        <w:rPr>
          <w:color w:val="4F4F4F"/>
          <w:spacing w:val="0"/>
          <w:w w:val="100"/>
          <w:position w:val="0"/>
          <w:sz w:val="14"/>
          <w:szCs w:val="14"/>
        </w:rPr>
        <w:t>中</w:t>
      </w:r>
      <w:r>
        <w:rPr>
          <w:spacing w:val="0"/>
          <w:w w:val="100"/>
          <w:position w:val="0"/>
          <w:sz w:val="14"/>
          <w:szCs w:val="14"/>
        </w:rPr>
        <w:t>渠敬东作聲精要地总结道，"这并宗教并不是个体作为自戒</w:t>
      </w:r>
      <w:r>
        <w:rPr>
          <w:b/>
          <w:bCs/>
          <w:spacing w:val="0"/>
          <w:w w:val="100"/>
          <w:position w:val="0"/>
          <w:sz w:val="14"/>
          <w:szCs w:val="14"/>
        </w:rPr>
        <w:t>（</w:t>
      </w:r>
      <w:r>
        <w:rPr>
          <w:rFonts w:ascii="Times New Roman" w:eastAsia="Times New Roman" w:hAnsi="Times New Roman" w:cs="Times New Roman"/>
          <w:b/>
          <w:bCs/>
          <w:spacing w:val="0"/>
          <w:w w:val="100"/>
          <w:position w:val="0"/>
          <w:sz w:val="13"/>
          <w:szCs w:val="13"/>
        </w:rPr>
        <w:t>Ef）</w:t>
      </w:r>
      <w:r>
        <w:rPr>
          <w:spacing w:val="0"/>
          <w:w w:val="100"/>
          <w:position w:val="0"/>
          <w:sz w:val="14"/>
          <w:szCs w:val="14"/>
        </w:rPr>
        <w:t>的宗教，而是个体作为他者</w:t>
      </w:r>
      <w:r>
        <w:rPr>
          <w:b/>
          <w:bCs/>
          <w:spacing w:val="0"/>
          <w:w w:val="100"/>
          <w:position w:val="0"/>
          <w:sz w:val="14"/>
          <w:szCs w:val="14"/>
        </w:rPr>
        <w:t>（</w:t>
      </w:r>
      <w:r>
        <w:rPr>
          <w:rFonts w:ascii="Times New Roman" w:eastAsia="Times New Roman" w:hAnsi="Times New Roman" w:cs="Times New Roman"/>
          <w:b/>
          <w:bCs/>
          <w:spacing w:val="0"/>
          <w:w w:val="100"/>
          <w:position w:val="0"/>
          <w:sz w:val="13"/>
          <w:szCs w:val="13"/>
        </w:rPr>
        <w:t>others）</w:t>
      </w:r>
    </w:p>
    <w:p>
      <w:pPr>
        <w:pStyle w:val="Style12"/>
        <w:keepNext w:val="0"/>
        <w:keepLines w:val="0"/>
        <w:widowControl w:val="0"/>
        <w:shd w:val="clear" w:color="auto" w:fill="auto"/>
        <w:bidi w:val="0"/>
        <w:spacing w:before="0" w:after="0" w:line="240" w:lineRule="auto"/>
        <w:ind w:left="0" w:right="0" w:firstLine="320"/>
        <w:jc w:val="both"/>
        <w:rPr>
          <w:sz w:val="13"/>
          <w:szCs w:val="13"/>
        </w:rPr>
      </w:pPr>
      <w:r>
        <w:rPr>
          <w:spacing w:val="0"/>
          <w:w w:val="100"/>
          <w:position w:val="0"/>
          <w:sz w:val="14"/>
          <w:szCs w:val="14"/>
        </w:rPr>
        <w:t>的宗教，或者说是个供作为</w:t>
      </w:r>
      <w:r>
        <w:rPr>
          <w:color w:val="000000"/>
          <w:spacing w:val="0"/>
          <w:w w:val="100"/>
          <w:position w:val="0"/>
          <w:sz w:val="14"/>
          <w:szCs w:val="14"/>
        </w:rPr>
        <w:t>全体</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all）</w:t>
      </w:r>
      <w:r>
        <w:rPr>
          <w:spacing w:val="0"/>
          <w:w w:val="100"/>
          <w:position w:val="0"/>
          <w:sz w:val="14"/>
          <w:szCs w:val="14"/>
        </w:rPr>
        <w:t>的宗教”（渠歡东</w:t>
      </w:r>
      <w:r>
        <w:rPr>
          <w:b/>
          <w:bCs/>
          <w:spacing w:val="0"/>
          <w:w w:val="100"/>
          <w:position w:val="0"/>
          <w:sz w:val="14"/>
          <w:szCs w:val="14"/>
        </w:rPr>
        <w:t>，</w:t>
      </w:r>
      <w:r>
        <w:rPr>
          <w:rFonts w:ascii="Times New Roman" w:eastAsia="Times New Roman" w:hAnsi="Times New Roman" w:cs="Times New Roman"/>
          <w:b/>
          <w:bCs/>
          <w:spacing w:val="0"/>
          <w:w w:val="100"/>
          <w:position w:val="0"/>
          <w:sz w:val="13"/>
          <w:szCs w:val="13"/>
        </w:rPr>
        <w:t>1999:39*</w:t>
      </w:r>
    </w:p>
    <w:p>
      <w:pPr>
        <w:pStyle w:val="Style4"/>
        <w:keepNext w:val="0"/>
        <w:keepLines w:val="0"/>
        <w:widowControl w:val="0"/>
        <w:shd w:val="clear" w:color="auto" w:fill="auto"/>
        <w:bidi w:val="0"/>
        <w:spacing w:before="0" w:after="0" w:line="347" w:lineRule="exact"/>
        <w:ind w:left="0" w:right="0" w:firstLine="0"/>
        <w:jc w:val="both"/>
      </w:pPr>
      <w:r>
        <w:rPr>
          <w:color w:val="000000"/>
          <w:spacing w:val="0"/>
          <w:w w:val="100"/>
          <w:position w:val="0"/>
        </w:rPr>
        <w:t>治理想的重要判断。</w:t>
      </w:r>
    </w:p>
    <w:p>
      <w:pPr>
        <w:pStyle w:val="Style4"/>
        <w:keepNext w:val="0"/>
        <w:keepLines w:val="0"/>
        <w:widowControl w:val="0"/>
        <w:shd w:val="clear" w:color="auto" w:fill="auto"/>
        <w:bidi w:val="0"/>
        <w:spacing w:before="0" w:after="800" w:line="347" w:lineRule="exact"/>
        <w:ind w:left="0" w:right="0" w:firstLine="420"/>
        <w:jc w:val="both"/>
      </w:pPr>
      <w:r>
        <w:rPr>
          <w:color w:val="000000"/>
          <w:spacing w:val="0"/>
          <w:w w:val="100"/>
          <w:position w:val="0"/>
        </w:rPr>
        <w:t>在德雷福斯事件中，涂尔干不仅仅要为德雷福斯的生命、自由以及声誉的 神圣性辩护，还试图将神圣的个体作为现代社会团结的基础。我们看到，在涂 尔干之后的宗教研究中，对个体神圣性的讨论在他对灵魂观念的研究中得到 了延续。</w:t>
      </w:r>
    </w:p>
    <w:p>
      <w:pPr>
        <w:pStyle w:val="Style8"/>
        <w:keepNext/>
        <w:keepLines/>
        <w:widowControl w:val="0"/>
        <w:shd w:val="clear" w:color="auto" w:fill="auto"/>
        <w:bidi w:val="0"/>
        <w:spacing w:before="0" w:after="320" w:line="240" w:lineRule="auto"/>
        <w:ind w:left="0" w:right="0" w:firstLine="0"/>
        <w:jc w:val="center"/>
      </w:pPr>
      <w:bookmarkStart w:id="11" w:name="bookmark11"/>
      <w:bookmarkStart w:id="12" w:name="bookmark12"/>
      <w:bookmarkStart w:id="13" w:name="bookmark13"/>
      <w:bookmarkStart w:id="14" w:name="bookmark14"/>
      <w:r>
        <w:rPr>
          <w:color w:val="000000"/>
          <w:spacing w:val="0"/>
          <w:w w:val="100"/>
          <w:position w:val="0"/>
        </w:rPr>
        <w:t>三</w:t>
      </w:r>
      <w:bookmarkEnd w:id="13"/>
      <w:r>
        <w:rPr>
          <w:color w:val="000000"/>
          <w:spacing w:val="0"/>
          <w:w w:val="100"/>
          <w:position w:val="0"/>
        </w:rPr>
        <w:t>、灵魂观念:个体神圣性的普遍基础</w:t>
      </w:r>
      <w:bookmarkEnd w:id="11"/>
      <w:bookmarkEnd w:id="12"/>
      <w:bookmarkEnd w:id="14"/>
    </w:p>
    <w:p>
      <w:pPr>
        <w:pStyle w:val="Style4"/>
        <w:keepNext w:val="0"/>
        <w:keepLines w:val="0"/>
        <w:widowControl w:val="0"/>
        <w:shd w:val="clear" w:color="auto" w:fill="auto"/>
        <w:bidi w:val="0"/>
        <w:spacing w:before="0" w:after="0" w:line="347" w:lineRule="exact"/>
        <w:ind w:left="0" w:right="0" w:firstLine="420"/>
        <w:jc w:val="both"/>
        <w:rPr>
          <w:sz w:val="18"/>
          <w:szCs w:val="18"/>
        </w:rPr>
      </w:pPr>
      <w:r>
        <w:rPr>
          <w:color w:val="000000"/>
          <w:spacing w:val="0"/>
          <w:w w:val="100"/>
          <w:position w:val="0"/>
          <w:sz w:val="19"/>
          <w:szCs w:val="19"/>
        </w:rPr>
        <w:t>在《尊重与举止》</w:t>
      </w:r>
      <w:r>
        <w:rPr>
          <w:color w:val="000000"/>
          <w:spacing w:val="0"/>
          <w:w w:val="100"/>
          <w:position w:val="0"/>
          <w:sz w:val="19"/>
          <w:szCs w:val="19"/>
        </w:rPr>
        <w:t>(“</w:t>
      </w:r>
      <w:r>
        <w:rPr>
          <w:color w:val="000000"/>
          <w:spacing w:val="0"/>
          <w:w w:val="100"/>
          <w:position w:val="0"/>
          <w:sz w:val="18"/>
          <w:szCs w:val="18"/>
        </w:rPr>
        <w:t>The Nature of Deference and Demeanor")</w:t>
      </w:r>
      <w:r>
        <w:rPr>
          <w:color w:val="363636"/>
          <w:spacing w:val="0"/>
          <w:w w:val="100"/>
          <w:position w:val="0"/>
          <w:sz w:val="18"/>
          <w:szCs w:val="18"/>
        </w:rPr>
        <w:t>—</w:t>
      </w:r>
      <w:r>
        <w:rPr>
          <w:color w:val="000000"/>
          <w:spacing w:val="0"/>
          <w:w w:val="100"/>
          <w:position w:val="0"/>
          <w:sz w:val="19"/>
          <w:szCs w:val="19"/>
        </w:rPr>
        <w:t>文</w:t>
      </w:r>
      <w:r>
        <w:rPr>
          <w:color w:val="000000"/>
          <w:spacing w:val="0"/>
          <w:w w:val="100"/>
          <w:position w:val="0"/>
          <w:sz w:val="18"/>
          <w:szCs w:val="18"/>
        </w:rPr>
        <w:t xml:space="preserve">(Goffman, 1982/1967:47 </w:t>
      </w:r>
      <w:r>
        <w:rPr>
          <w:color w:val="000000"/>
          <w:spacing w:val="0"/>
          <w:w w:val="100"/>
          <w:position w:val="0"/>
          <w:sz w:val="18"/>
          <w:szCs w:val="18"/>
        </w:rPr>
        <w:t>-95</w:t>
      </w:r>
      <w:r>
        <w:rPr>
          <w:color w:val="000000"/>
          <w:spacing w:val="0"/>
          <w:w w:val="100"/>
          <w:position w:val="0"/>
          <w:sz w:val="18"/>
          <w:szCs w:val="18"/>
        </w:rPr>
        <w:t>)</w:t>
      </w:r>
      <w:r>
        <w:rPr>
          <w:color w:val="000000"/>
          <w:spacing w:val="0"/>
          <w:w w:val="100"/>
          <w:position w:val="0"/>
          <w:sz w:val="19"/>
          <w:szCs w:val="19"/>
        </w:rPr>
        <w:t xml:space="preserve">的开头，戈夫曼就旗帜鲜明地指岀其个体神圣性概念的理 论灵感来源是涂尔干对灵魂的讨论，并提醒读者重视涂尔干在《灵魂观念》 </w:t>
      </w:r>
      <w:r>
        <w:rPr>
          <w:color w:val="000000"/>
          <w:spacing w:val="0"/>
          <w:w w:val="100"/>
          <w:position w:val="0"/>
          <w:sz w:val="18"/>
          <w:szCs w:val="18"/>
        </w:rPr>
        <w:t>(</w:t>
      </w:r>
      <w:r>
        <w:rPr>
          <w:color w:val="000000"/>
          <w:spacing w:val="0"/>
          <w:w w:val="100"/>
          <w:position w:val="0"/>
          <w:sz w:val="18"/>
          <w:szCs w:val="18"/>
        </w:rPr>
        <w:t>“The Notion of Soul*')</w:t>
      </w:r>
      <w:r>
        <w:rPr>
          <w:color w:val="363636"/>
          <w:spacing w:val="0"/>
          <w:w w:val="100"/>
          <w:position w:val="0"/>
          <w:sz w:val="18"/>
          <w:szCs w:val="18"/>
        </w:rPr>
        <w:t>―</w:t>
      </w:r>
      <w:r>
        <w:rPr>
          <w:color w:val="000000"/>
          <w:spacing w:val="0"/>
          <w:w w:val="100"/>
          <w:position w:val="0"/>
          <w:sz w:val="19"/>
          <w:szCs w:val="19"/>
        </w:rPr>
        <w:t>章(</w:t>
      </w:r>
      <w:r>
        <w:rPr>
          <w:color w:val="000000"/>
          <w:spacing w:val="0"/>
          <w:w w:val="100"/>
          <w:position w:val="0"/>
          <w:sz w:val="18"/>
          <w:szCs w:val="18"/>
        </w:rPr>
        <w:t>Durklieim</w:t>
      </w:r>
      <w:r>
        <w:rPr>
          <w:color w:val="000000"/>
          <w:spacing w:val="0"/>
          <w:w w:val="100"/>
          <w:position w:val="0"/>
          <w:sz w:val="18"/>
          <w:szCs w:val="18"/>
        </w:rPr>
        <w:t>, 1995 :242 - 275 )</w:t>
      </w:r>
      <w:r>
        <w:rPr>
          <w:color w:val="000000"/>
          <w:spacing w:val="0"/>
          <w:w w:val="100"/>
          <w:position w:val="0"/>
          <w:sz w:val="19"/>
          <w:szCs w:val="19"/>
        </w:rPr>
        <w:t>中提岀的个体对于神 圣性的分有(</w:t>
      </w:r>
      <w:r>
        <w:rPr>
          <w:color w:val="000000"/>
          <w:spacing w:val="0"/>
          <w:w w:val="100"/>
          <w:position w:val="0"/>
          <w:sz w:val="18"/>
          <w:szCs w:val="18"/>
        </w:rPr>
        <w:t>apportionment</w:t>
      </w:r>
      <w:r>
        <w:rPr>
          <w:color w:val="000000"/>
          <w:spacing w:val="0"/>
          <w:w w:val="100"/>
          <w:position w:val="0"/>
          <w:sz w:val="18"/>
          <w:szCs w:val="18"/>
        </w:rPr>
        <w:t>)</w:t>
      </w:r>
      <w:r>
        <w:rPr>
          <w:color w:val="000000"/>
          <w:spacing w:val="0"/>
          <w:w w:val="100"/>
          <w:position w:val="0"/>
          <w:sz w:val="19"/>
          <w:szCs w:val="19"/>
        </w:rPr>
        <w:t>这一问题</w:t>
      </w:r>
      <w:r>
        <w:rPr>
          <w:color w:val="363636"/>
          <w:spacing w:val="0"/>
          <w:w w:val="100"/>
          <w:position w:val="0"/>
          <w:sz w:val="19"/>
          <w:szCs w:val="19"/>
        </w:rPr>
        <w:t xml:space="preserve"> </w:t>
      </w:r>
      <w:r>
        <w:rPr>
          <w:color w:val="000000"/>
          <w:spacing w:val="0"/>
          <w:w w:val="100"/>
          <w:position w:val="0"/>
          <w:sz w:val="19"/>
          <w:szCs w:val="19"/>
        </w:rPr>
        <w:t>“</w:t>
      </w:r>
      <w:r>
        <w:rPr>
          <w:color w:val="000000"/>
          <w:spacing w:val="0"/>
          <w:w w:val="100"/>
          <w:position w:val="0"/>
          <w:sz w:val="19"/>
          <w:szCs w:val="19"/>
        </w:rPr>
        <w:t>当他们(即现代社会的学者们)把注 意力从个体转到群体上时，他们忽略了涂尔干重要的对灵魂的讨论章节</w:t>
      </w:r>
      <w:r>
        <w:rPr>
          <w:color w:val="363636"/>
          <w:spacing w:val="0"/>
          <w:w w:val="100"/>
          <w:position w:val="0"/>
          <w:sz w:val="19"/>
          <w:szCs w:val="19"/>
        </w:rPr>
        <w:t xml:space="preserve">。涂 </w:t>
      </w:r>
      <w:r>
        <w:rPr>
          <w:color w:val="000000"/>
          <w:spacing w:val="0"/>
          <w:w w:val="100"/>
          <w:position w:val="0"/>
          <w:sz w:val="19"/>
          <w:szCs w:val="19"/>
        </w:rPr>
        <w:t>尔干认为，个体的人格是对集体玛纳(</w:t>
      </w:r>
      <w:r>
        <w:rPr>
          <w:color w:val="000000"/>
          <w:spacing w:val="0"/>
          <w:w w:val="100"/>
          <w:position w:val="0"/>
          <w:sz w:val="18"/>
          <w:szCs w:val="18"/>
        </w:rPr>
        <w:t xml:space="preserve">collective mana </w:t>
      </w:r>
      <w:r>
        <w:rPr>
          <w:color w:val="000000"/>
          <w:spacing w:val="0"/>
          <w:w w:val="100"/>
          <w:position w:val="0"/>
          <w:sz w:val="18"/>
          <w:szCs w:val="18"/>
        </w:rPr>
        <w:t>)</w:t>
      </w:r>
      <w:r>
        <w:rPr>
          <w:color w:val="000000"/>
          <w:spacing w:val="0"/>
          <w:w w:val="100"/>
          <w:position w:val="0"/>
          <w:sz w:val="19"/>
          <w:szCs w:val="19"/>
        </w:rPr>
        <w:t xml:space="preserve">的分有 </w:t>
      </w:r>
      <w:r>
        <w:rPr>
          <w:color w:val="363636"/>
          <w:spacing w:val="0"/>
          <w:w w:val="100"/>
          <w:position w:val="0"/>
          <w:sz w:val="19"/>
          <w:szCs w:val="19"/>
        </w:rPr>
        <w:t>＜：.</w:t>
      </w:r>
      <w:r>
        <w:rPr>
          <w:color w:val="000000"/>
          <w:spacing w:val="0"/>
          <w:w w:val="100"/>
          <w:position w:val="0"/>
          <w:sz w:val="19"/>
          <w:szCs w:val="19"/>
        </w:rPr>
        <w:t>他(在后面的章 节里)也指岀，一些以集体为对象的仪式有时也以个体为对象”(</w:t>
      </w:r>
      <w:r>
        <w:rPr>
          <w:color w:val="000000"/>
          <w:spacing w:val="0"/>
          <w:w w:val="100"/>
          <w:position w:val="0"/>
          <w:sz w:val="18"/>
          <w:szCs w:val="18"/>
        </w:rPr>
        <w:t>Coffman</w:t>
      </w:r>
      <w:r>
        <w:rPr>
          <w:color w:val="000000"/>
          <w:spacing w:val="0"/>
          <w:w w:val="100"/>
          <w:position w:val="0"/>
          <w:sz w:val="18"/>
          <w:szCs w:val="18"/>
        </w:rPr>
        <w:t>, 1982/1967</w:t>
      </w:r>
      <w:r>
        <w:rPr>
          <w:color w:val="000000"/>
          <w:spacing w:val="0"/>
          <w:w w:val="100"/>
          <w:position w:val="0"/>
          <w:sz w:val="18"/>
          <w:szCs w:val="18"/>
        </w:rPr>
        <w:t>：47)</w:t>
      </w:r>
      <w:r>
        <w:rPr>
          <w:color w:val="000000"/>
          <w:spacing w:val="0"/>
          <w:w w:val="100"/>
          <w:position w:val="0"/>
          <w:sz w:val="18"/>
          <w:szCs w:val="18"/>
          <w:vertAlign w:val="subscript"/>
        </w:rPr>
        <w:t>O</w:t>
      </w:r>
    </w:p>
    <w:p>
      <w:pPr>
        <w:pStyle w:val="Style4"/>
        <w:keepNext w:val="0"/>
        <w:keepLines w:val="0"/>
        <w:widowControl w:val="0"/>
        <w:shd w:val="clear" w:color="auto" w:fill="auto"/>
        <w:bidi w:val="0"/>
        <w:spacing w:before="0" w:after="0" w:line="346" w:lineRule="exact"/>
        <w:ind w:left="0" w:right="0" w:firstLine="420"/>
        <w:jc w:val="both"/>
      </w:pPr>
      <w:r>
        <w:rPr>
          <w:color w:val="000000"/>
          <w:spacing w:val="0"/>
          <w:w w:val="100"/>
          <w:position w:val="0"/>
        </w:rPr>
        <w:t xml:space="preserve">涂尔干在《灵魂观念》一章里关心的是一个非常特定的问题，即个体的人格 如何分有集体玛纳。这是涂尔干在宗教研究中对德雷福斯事件遗留问题的进一 步讨论,这个问题就是神圣性的个体化。与《个体主义与知识分子》一文相同的 是，涂尔干再次确认了圣俗二分的命题以及神圣性的社会起源。重要的是，《灵 魂观念》将神圣性个体化的问题往前推进了一步。个体的神圣性并不局限于自 </w:t>
      </w:r>
      <w:r>
        <w:rPr>
          <w:color w:val="000000"/>
          <w:spacing w:val="0"/>
          <w:w w:val="100"/>
          <w:position w:val="0"/>
          <w:sz w:val="18"/>
          <w:szCs w:val="18"/>
        </w:rPr>
        <w:t>18</w:t>
      </w:r>
      <w:r>
        <w:rPr>
          <w:color w:val="000000"/>
          <w:spacing w:val="0"/>
          <w:w w:val="100"/>
          <w:position w:val="0"/>
        </w:rPr>
        <w:t>世纪以来的自由主义传统(即康德与卢梭所提出的</w:t>
      </w:r>
      <w:r>
        <w:rPr>
          <w:color w:val="000000"/>
          <w:spacing w:val="0"/>
          <w:w w:val="100"/>
          <w:position w:val="0"/>
        </w:rPr>
        <w:t>“普</w:t>
      </w:r>
      <w:r>
        <w:rPr>
          <w:color w:val="000000"/>
          <w:spacing w:val="0"/>
          <w:w w:val="100"/>
          <w:position w:val="0"/>
        </w:rPr>
        <w:t>遍的人</w:t>
      </w:r>
      <w:r>
        <w:rPr>
          <w:color w:val="000000"/>
          <w:spacing w:val="0"/>
          <w:w w:val="100"/>
          <w:position w:val="0"/>
        </w:rPr>
        <w:t>”的</w:t>
      </w:r>
      <w:r>
        <w:rPr>
          <w:color w:val="000000"/>
          <w:spacing w:val="0"/>
          <w:w w:val="100"/>
          <w:position w:val="0"/>
        </w:rPr>
        <w:t>概念)，而 是在人类的宗教生活中具有非常普遍和坚固的根基。</w:t>
      </w:r>
    </w:p>
    <w:p>
      <w:pPr>
        <w:pStyle w:val="Style4"/>
        <w:keepNext w:val="0"/>
        <w:keepLines w:val="0"/>
        <w:widowControl w:val="0"/>
        <w:shd w:val="clear" w:color="auto" w:fill="auto"/>
        <w:bidi w:val="0"/>
        <w:spacing w:before="0" w:after="0" w:line="346" w:lineRule="exact"/>
        <w:ind w:left="0" w:right="0" w:firstLine="420"/>
        <w:jc w:val="both"/>
      </w:pPr>
      <w:r>
        <w:rPr>
          <w:color w:val="000000"/>
          <w:spacing w:val="0"/>
          <w:w w:val="100"/>
          <w:position w:val="0"/>
        </w:rPr>
        <w:t>在《灵魂观念》中，涂尔干首先研究了澳洲中部部落的转生说。根据瓦尔 特</w:t>
      </w:r>
      <w:r>
        <w:rPr>
          <w:color w:val="000000"/>
          <w:spacing w:val="0"/>
          <w:w w:val="100"/>
          <w:position w:val="0"/>
        </w:rPr>
        <w:t>,</w:t>
      </w:r>
      <w:r>
        <w:rPr>
          <w:color w:val="000000"/>
          <w:spacing w:val="0"/>
          <w:w w:val="100"/>
          <w:position w:val="0"/>
        </w:rPr>
        <w:t>鲍德温</w:t>
      </w:r>
      <w:r>
        <w:rPr>
          <w:rFonts w:ascii="Times New Roman" w:eastAsia="Times New Roman" w:hAnsi="Times New Roman" w:cs="Times New Roman"/>
          <w:color w:val="000000"/>
          <w:spacing w:val="0"/>
          <w:w w:val="100"/>
          <w:position w:val="0"/>
        </w:rPr>
        <w:t>♦</w:t>
      </w:r>
      <w:r>
        <w:rPr>
          <w:color w:val="000000"/>
          <w:spacing w:val="0"/>
          <w:w w:val="100"/>
          <w:position w:val="0"/>
        </w:rPr>
        <w:t>斯宾塞(</w:t>
      </w:r>
      <w:r>
        <w:rPr>
          <w:color w:val="000000"/>
          <w:spacing w:val="0"/>
          <w:w w:val="100"/>
          <w:position w:val="0"/>
          <w:sz w:val="18"/>
          <w:szCs w:val="18"/>
        </w:rPr>
        <w:t>Waller Baldwin Spencer</w:t>
      </w:r>
      <w:r>
        <w:rPr>
          <w:color w:val="000000"/>
          <w:spacing w:val="0"/>
          <w:w w:val="100"/>
          <w:position w:val="0"/>
          <w:sz w:val="18"/>
          <w:szCs w:val="18"/>
        </w:rPr>
        <w:t>)</w:t>
      </w:r>
      <w:r>
        <w:rPr>
          <w:color w:val="000000"/>
          <w:spacing w:val="0"/>
          <w:w w:val="100"/>
          <w:position w:val="0"/>
        </w:rPr>
        <w:t>和弗朗西斯</w:t>
      </w:r>
      <w:r>
        <w:rPr>
          <w:rFonts w:ascii="Times New Roman" w:eastAsia="Times New Roman" w:hAnsi="Times New Roman" w:cs="Times New Roman"/>
          <w:color w:val="000000"/>
          <w:spacing w:val="0"/>
          <w:w w:val="100"/>
          <w:position w:val="0"/>
        </w:rPr>
        <w:t>♦</w:t>
      </w:r>
      <w:r>
        <w:rPr>
          <w:color w:val="000000"/>
          <w:spacing w:val="0"/>
          <w:w w:val="100"/>
          <w:position w:val="0"/>
        </w:rPr>
        <w:t>詹姆斯</w:t>
      </w:r>
      <w:r>
        <w:rPr>
          <w:rFonts w:ascii="Times New Roman" w:eastAsia="Times New Roman" w:hAnsi="Times New Roman" w:cs="Times New Roman"/>
          <w:color w:val="000000"/>
          <w:spacing w:val="0"/>
          <w:w w:val="100"/>
          <w:position w:val="0"/>
        </w:rPr>
        <w:t>♦</w:t>
      </w:r>
      <w:r>
        <w:rPr>
          <w:color w:val="000000"/>
          <w:spacing w:val="0"/>
          <w:w w:val="100"/>
          <w:position w:val="0"/>
        </w:rPr>
        <w:t xml:space="preserve">吉兰 </w:t>
      </w:r>
      <w:r>
        <w:rPr>
          <w:color w:val="000000"/>
          <w:spacing w:val="0"/>
          <w:w w:val="100"/>
          <w:position w:val="0"/>
          <w:sz w:val="18"/>
          <w:szCs w:val="18"/>
        </w:rPr>
        <w:t>(</w:t>
      </w:r>
      <w:r>
        <w:rPr>
          <w:color w:val="000000"/>
          <w:spacing w:val="0"/>
          <w:w w:val="100"/>
          <w:position w:val="0"/>
          <w:sz w:val="18"/>
          <w:szCs w:val="18"/>
        </w:rPr>
        <w:t>Francis James Gillen</w:t>
      </w:r>
      <w:r>
        <w:rPr>
          <w:color w:val="000000"/>
          <w:spacing w:val="0"/>
          <w:w w:val="100"/>
          <w:position w:val="0"/>
          <w:sz w:val="18"/>
          <w:szCs w:val="18"/>
        </w:rPr>
        <w:t>)</w:t>
      </w:r>
      <w:r>
        <w:rPr>
          <w:color w:val="000000"/>
          <w:spacing w:val="0"/>
          <w:w w:val="100"/>
          <w:position w:val="0"/>
        </w:rPr>
        <w:t>对阿兰达人(</w:t>
      </w:r>
      <w:r>
        <w:rPr>
          <w:color w:val="000000"/>
          <w:spacing w:val="0"/>
          <w:w w:val="100"/>
          <w:position w:val="0"/>
          <w:sz w:val="18"/>
          <w:szCs w:val="18"/>
        </w:rPr>
        <w:t>The Aninta)</w:t>
      </w:r>
      <w:r>
        <w:rPr>
          <w:color w:val="000000"/>
          <w:spacing w:val="0"/>
          <w:w w:val="100"/>
          <w:position w:val="0"/>
        </w:rPr>
        <w:t>的考察，通过转生,每个个体都被 看作是一个确定的祖先的新一轮显形。由于祖先近乎于神，所以它们的灵魂也 有了神灵的性质。既然人的灵魂就是重新转生在人体内的这些祖先的灵魂，那 么人就也是神圣的事物了。涂尔干对转生说的考察的核心问题是社会灵魂与个 体灵魂的关系。在涂尔干看来，祖先不是别的，正是图腾的部分</w:t>
      </w:r>
      <w:r>
        <w:rPr>
          <w:color w:val="000000"/>
          <w:spacing w:val="0"/>
          <w:w w:val="100"/>
          <w:position w:val="0"/>
          <w:sz w:val="18"/>
          <w:szCs w:val="18"/>
        </w:rPr>
        <w:t xml:space="preserve">(Durkheim, </w:t>
      </w:r>
      <w:r>
        <w:rPr>
          <w:color w:val="000000"/>
          <w:spacing w:val="0"/>
          <w:w w:val="100"/>
          <w:position w:val="0"/>
          <w:sz w:val="18"/>
          <w:szCs w:val="18"/>
        </w:rPr>
        <w:t>1995：258),</w:t>
      </w:r>
      <w:r>
        <w:rPr>
          <w:color w:val="000000"/>
          <w:spacing w:val="0"/>
          <w:w w:val="100"/>
          <w:position w:val="0"/>
        </w:rPr>
        <w:t>而图腾则是社会的</w:t>
      </w:r>
      <w:r>
        <w:rPr>
          <w:color w:val="363636"/>
          <w:spacing w:val="0"/>
          <w:w w:val="100"/>
          <w:position w:val="0"/>
        </w:rPr>
        <w:t>象征。</w:t>
      </w:r>
      <w:r>
        <w:rPr>
          <w:color w:val="000000"/>
          <w:spacing w:val="0"/>
          <w:w w:val="100"/>
          <w:position w:val="0"/>
        </w:rPr>
        <w:t>由此,我们看到了由阿兰达人关于灵魂的 神话衍生岀的重要理论问题</w:t>
      </w:r>
      <w:r>
        <w:rPr>
          <w:color w:val="4F4F4F"/>
          <w:spacing w:val="0"/>
          <w:w w:val="100"/>
          <w:position w:val="0"/>
        </w:rPr>
        <w:t xml:space="preserve">° </w:t>
      </w:r>
      <w:r>
        <w:rPr>
          <w:color w:val="000000"/>
          <w:spacing w:val="0"/>
          <w:w w:val="100"/>
          <w:position w:val="0"/>
        </w:rPr>
        <w:t>一方面，灵魂通过转生等方式被不断个体化，它必 须要以个体化的方式在世间存在。另一方面，它又不是个体性的。转生说的实 质在于，灵魂来自个体之外，并且其神圣性并不受到个体化过程的</w:t>
      </w:r>
      <w:r>
        <w:rPr>
          <w:color w:val="363636"/>
          <w:spacing w:val="0"/>
          <w:w w:val="100"/>
          <w:position w:val="0"/>
        </w:rPr>
        <w:t>影响。</w:t>
      </w:r>
      <w:r>
        <w:rPr>
          <w:color w:val="000000"/>
          <w:spacing w:val="0"/>
          <w:w w:val="100"/>
          <w:position w:val="0"/>
        </w:rPr>
        <w:t>涂尔干极 富洞见地指岀</w:t>
      </w:r>
      <w:r>
        <w:rPr>
          <w:color w:val="000000"/>
          <w:spacing w:val="0"/>
          <w:w w:val="100"/>
          <w:position w:val="0"/>
        </w:rPr>
        <w:t>，“每</w:t>
      </w:r>
      <w:r>
        <w:rPr>
          <w:color w:val="000000"/>
          <w:spacing w:val="0"/>
          <w:w w:val="100"/>
          <w:position w:val="0"/>
        </w:rPr>
        <w:t>个个体都是整全(</w:t>
      </w:r>
      <w:r>
        <w:rPr>
          <w:color w:val="000000"/>
          <w:spacing w:val="0"/>
          <w:w w:val="100"/>
          <w:position w:val="0"/>
          <w:sz w:val="18"/>
          <w:szCs w:val="18"/>
        </w:rPr>
        <w:t>whole</w:t>
      </w:r>
      <w:r>
        <w:rPr>
          <w:color w:val="000000"/>
          <w:spacing w:val="0"/>
          <w:w w:val="100"/>
          <w:position w:val="0"/>
          <w:sz w:val="18"/>
          <w:szCs w:val="18"/>
        </w:rPr>
        <w:t>)</w:t>
      </w:r>
      <w:r>
        <w:rPr>
          <w:color w:val="000000"/>
          <w:spacing w:val="0"/>
          <w:w w:val="100"/>
          <w:position w:val="0"/>
        </w:rPr>
        <w:t>的载体</w:t>
      </w:r>
      <w:r>
        <w:rPr>
          <w:color w:val="000000"/>
          <w:spacing w:val="0"/>
          <w:w w:val="100"/>
          <w:position w:val="0"/>
        </w:rPr>
        <w:t>”，这</w:t>
      </w:r>
      <w:r>
        <w:rPr>
          <w:color w:val="000000"/>
          <w:spacing w:val="0"/>
          <w:w w:val="100"/>
          <w:position w:val="0"/>
        </w:rPr>
        <w:t>是由于</w:t>
      </w:r>
      <w:r>
        <w:rPr>
          <w:color w:val="000000"/>
          <w:spacing w:val="0"/>
          <w:w w:val="100"/>
          <w:position w:val="0"/>
        </w:rPr>
        <w:t>“组</w:t>
      </w:r>
      <w:r>
        <w:rPr>
          <w:color w:val="000000"/>
          <w:spacing w:val="0"/>
          <w:w w:val="100"/>
          <w:position w:val="0"/>
        </w:rPr>
        <w:t>成整全的社会 的灵魂的理念与情感化身(</w:t>
      </w:r>
      <w:r>
        <w:rPr>
          <w:color w:val="000000"/>
          <w:spacing w:val="0"/>
          <w:w w:val="100"/>
          <w:position w:val="0"/>
          <w:sz w:val="18"/>
          <w:szCs w:val="18"/>
        </w:rPr>
        <w:t>incarnate)</w:t>
      </w:r>
      <w:r>
        <w:rPr>
          <w:color w:val="000000"/>
          <w:spacing w:val="0"/>
          <w:w w:val="100"/>
          <w:position w:val="0"/>
        </w:rPr>
        <w:t>于个体的意识之中”(</w:t>
      </w:r>
      <w:r>
        <w:rPr>
          <w:color w:val="000000"/>
          <w:spacing w:val="0"/>
          <w:w w:val="100"/>
          <w:position w:val="0"/>
          <w:sz w:val="18"/>
          <w:szCs w:val="18"/>
        </w:rPr>
        <w:t>Durkheim</w:t>
      </w:r>
      <w:r>
        <w:rPr>
          <w:color w:val="000000"/>
          <w:spacing w:val="0"/>
          <w:w w:val="100"/>
          <w:position w:val="0"/>
          <w:sz w:val="18"/>
          <w:szCs w:val="18"/>
        </w:rPr>
        <w:t>, 1995 ： 226)</w:t>
      </w:r>
      <w:r>
        <w:rPr>
          <w:color w:val="4F4F4F"/>
          <w:spacing w:val="0"/>
          <w:w w:val="100"/>
          <w:position w:val="0"/>
        </w:rPr>
        <w:t xml:space="preserve">。 </w:t>
      </w:r>
      <w:r>
        <w:rPr>
          <w:color w:val="000000"/>
          <w:spacing w:val="0"/>
          <w:w w:val="100"/>
          <w:position w:val="0"/>
        </w:rPr>
        <w:t>这里的核心问题是:碎片化的个体存在如何能够承载整个社会的理念和情感？</w:t>
      </w:r>
    </w:p>
    <w:p>
      <w:pPr>
        <w:pStyle w:val="Style4"/>
        <w:keepNext w:val="0"/>
        <w:keepLines w:val="0"/>
        <w:widowControl w:val="0"/>
        <w:shd w:val="clear" w:color="auto" w:fill="auto"/>
        <w:bidi w:val="0"/>
        <w:spacing w:before="0" w:after="0" w:line="350" w:lineRule="exact"/>
        <w:ind w:left="0" w:right="0" w:firstLine="440"/>
        <w:jc w:val="both"/>
      </w:pPr>
      <w:r>
        <w:rPr>
          <w:color w:val="000000"/>
          <w:spacing w:val="0"/>
          <w:w w:val="100"/>
          <w:position w:val="0"/>
        </w:rPr>
        <w:t>首先,涂尔干区分了人的两种元素，即非人格的</w:t>
      </w:r>
      <w:r>
        <w:rPr>
          <w:color w:val="000000"/>
          <w:spacing w:val="0"/>
          <w:w w:val="100"/>
          <w:position w:val="0"/>
          <w:sz w:val="18"/>
          <w:szCs w:val="18"/>
        </w:rPr>
        <w:t>(impersonal)</w:t>
      </w:r>
      <w:r>
        <w:rPr>
          <w:color w:val="000000"/>
          <w:spacing w:val="0"/>
          <w:w w:val="100"/>
          <w:position w:val="0"/>
        </w:rPr>
        <w:t>、</w:t>
      </w:r>
      <w:r>
        <w:rPr>
          <w:color w:val="000000"/>
          <w:spacing w:val="0"/>
          <w:w w:val="100"/>
          <w:position w:val="0"/>
        </w:rPr>
        <w:t>神圣的灵魂和 人格化的</w:t>
      </w:r>
      <w:r>
        <w:rPr>
          <w:color w:val="000000"/>
          <w:spacing w:val="0"/>
          <w:w w:val="100"/>
          <w:position w:val="0"/>
          <w:sz w:val="18"/>
          <w:szCs w:val="18"/>
        </w:rPr>
        <w:t>(personal)</w:t>
      </w:r>
      <w:r>
        <w:rPr>
          <w:color w:val="000000"/>
          <w:spacing w:val="0"/>
          <w:w w:val="100"/>
          <w:position w:val="0"/>
        </w:rPr>
        <w:t>、</w:t>
      </w:r>
      <w:r>
        <w:rPr>
          <w:color w:val="000000"/>
          <w:spacing w:val="0"/>
          <w:w w:val="100"/>
          <w:position w:val="0"/>
        </w:rPr>
        <w:t>凡俗的肉身。前者外在于后者且独立于</w:t>
      </w:r>
      <w:r>
        <w:rPr>
          <w:color w:val="363636"/>
          <w:spacing w:val="0"/>
          <w:w w:val="100"/>
          <w:position w:val="0"/>
        </w:rPr>
        <w:t>后者。</w:t>
      </w:r>
      <w:r>
        <w:rPr>
          <w:color w:val="000000"/>
          <w:spacing w:val="0"/>
          <w:w w:val="100"/>
          <w:position w:val="0"/>
        </w:rPr>
        <w:t>“如</w:t>
      </w:r>
      <w:r>
        <w:rPr>
          <w:color w:val="000000"/>
          <w:spacing w:val="0"/>
          <w:w w:val="100"/>
          <w:position w:val="0"/>
        </w:rPr>
        <w:t>果同一 个灵魂在每一代中都要配上一个新人，那么灵魂在其中逐渐发展的那些个体形 式就必定都是外在于灵魂的，是与灵魂的真正本性无关的。灵魂是一种一般的 基质</w:t>
      </w:r>
      <w:r>
        <w:rPr>
          <w:color w:val="000000"/>
          <w:spacing w:val="0"/>
          <w:w w:val="100"/>
          <w:position w:val="0"/>
          <w:sz w:val="18"/>
          <w:szCs w:val="18"/>
        </w:rPr>
        <w:t>(substance)</w:t>
      </w:r>
      <w:r>
        <w:rPr>
          <w:color w:val="000000"/>
          <w:spacing w:val="0"/>
          <w:w w:val="100"/>
          <w:position w:val="0"/>
        </w:rPr>
        <w:t>，而其个体化只是次级的和表面的”(</w:t>
      </w:r>
      <w:r>
        <w:rPr>
          <w:color w:val="000000"/>
          <w:spacing w:val="0"/>
          <w:w w:val="100"/>
          <w:position w:val="0"/>
          <w:sz w:val="18"/>
          <w:szCs w:val="18"/>
        </w:rPr>
        <w:t>Durkheim</w:t>
      </w:r>
      <w:r>
        <w:rPr>
          <w:color w:val="000000"/>
          <w:spacing w:val="0"/>
          <w:w w:val="100"/>
          <w:position w:val="0"/>
          <w:sz w:val="18"/>
          <w:szCs w:val="18"/>
        </w:rPr>
        <w:t xml:space="preserve">, 1995 :268) </w:t>
      </w:r>
      <w:r>
        <w:rPr>
          <w:color w:val="4F4F4F"/>
          <w:spacing w:val="0"/>
          <w:w w:val="100"/>
          <w:position w:val="0"/>
          <w:sz w:val="18"/>
          <w:szCs w:val="18"/>
          <w:vertAlign w:val="subscript"/>
        </w:rPr>
        <w:t>c</w:t>
      </w:r>
      <w:r>
        <w:rPr>
          <w:color w:val="4F4F4F"/>
          <w:spacing w:val="0"/>
          <w:w w:val="100"/>
          <w:position w:val="0"/>
          <w:sz w:val="18"/>
          <w:szCs w:val="18"/>
        </w:rPr>
        <w:t>.</w:t>
      </w:r>
      <w:r>
        <w:rPr>
          <w:color w:val="000000"/>
          <w:spacing w:val="0"/>
          <w:w w:val="100"/>
          <w:position w:val="0"/>
        </w:rPr>
        <w:t>由 身体所代表的个体化原则是在神圣性之外的，而神圣性只在非人格的灵魂中流 溢和传递。只有这样，神圣性才能不因为转生等个体化的过程而消失或</w:t>
      </w:r>
      <w:r>
        <w:rPr>
          <w:color w:val="363636"/>
          <w:spacing w:val="0"/>
          <w:w w:val="100"/>
          <w:position w:val="0"/>
        </w:rPr>
        <w:t xml:space="preserve">减弱。 </w:t>
      </w:r>
      <w:r>
        <w:rPr>
          <w:color w:val="000000"/>
          <w:spacing w:val="0"/>
          <w:w w:val="100"/>
          <w:position w:val="0"/>
        </w:rPr>
        <w:t>因此，只有集体性的、普遍的、共同的元素是神圣的,而任何个体化和特异化的元 素都是凡俗的。</w:t>
      </w:r>
    </w:p>
    <w:p>
      <w:pPr>
        <w:pStyle w:val="Style4"/>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其次，涂尔干将神圣性定义为强烈的情感体验，是一种个体对于社会的总体 性的</w:t>
      </w:r>
      <w:r>
        <w:rPr>
          <w:color w:val="000000"/>
          <w:spacing w:val="0"/>
          <w:w w:val="100"/>
          <w:position w:val="0"/>
        </w:rPr>
        <w:t>感受。“一</w:t>
      </w:r>
      <w:r>
        <w:rPr>
          <w:color w:val="000000"/>
          <w:spacing w:val="0"/>
          <w:w w:val="100"/>
          <w:position w:val="0"/>
        </w:rPr>
        <w:t xml:space="preserve">个事物之所以神圣，是因为它以这种或那种方式激发岀了尊崇 </w:t>
      </w:r>
      <w:r>
        <w:rPr>
          <w:color w:val="000000"/>
          <w:spacing w:val="0"/>
          <w:w w:val="100"/>
          <w:position w:val="0"/>
          <w:sz w:val="18"/>
          <w:szCs w:val="18"/>
        </w:rPr>
        <w:t>(respect)</w:t>
      </w:r>
      <w:r>
        <w:rPr>
          <w:color w:val="000000"/>
          <w:spacing w:val="0"/>
          <w:w w:val="100"/>
          <w:position w:val="0"/>
        </w:rPr>
        <w:t>的集体情感，这情感使之从凡俗的感触中超脱岀去”(</w:t>
      </w:r>
      <w:r>
        <w:rPr>
          <w:color w:val="000000"/>
          <w:spacing w:val="0"/>
          <w:w w:val="100"/>
          <w:position w:val="0"/>
          <w:sz w:val="18"/>
          <w:szCs w:val="18"/>
        </w:rPr>
        <w:t>Durkheim</w:t>
      </w:r>
      <w:r>
        <w:rPr>
          <w:color w:val="000000"/>
          <w:spacing w:val="0"/>
          <w:w w:val="100"/>
          <w:position w:val="0"/>
          <w:sz w:val="18"/>
          <w:szCs w:val="18"/>
        </w:rPr>
        <w:t xml:space="preserve">, 1995 : 269) </w:t>
      </w:r>
      <w:r>
        <w:rPr>
          <w:color w:val="4F4F4F"/>
          <w:spacing w:val="0"/>
          <w:w w:val="100"/>
          <w:position w:val="0"/>
          <w:sz w:val="18"/>
          <w:szCs w:val="18"/>
        </w:rPr>
        <w:t>°</w:t>
      </w:r>
      <w:r>
        <w:rPr>
          <w:color w:val="000000"/>
          <w:spacing w:val="0"/>
          <w:w w:val="100"/>
          <w:position w:val="0"/>
        </w:rPr>
        <w:t>正是这种相同的情感体验使得个体在神圣性个体化和碎片化的过程中依 然能够把握到神圣性</w:t>
      </w:r>
      <w:r>
        <w:rPr>
          <w:color w:val="000000"/>
          <w:spacing w:val="0"/>
          <w:w w:val="100"/>
          <w:position w:val="0"/>
        </w:rPr>
        <w:t>本身。</w:t>
      </w:r>
      <w:r>
        <w:rPr>
          <w:color w:val="000000"/>
          <w:spacing w:val="0"/>
          <w:w w:val="100"/>
          <w:position w:val="0"/>
        </w:rPr>
        <w:t>,'如果储灵珈</w:t>
      </w:r>
      <w:r>
        <w:rPr>
          <w:color w:val="000000"/>
          <w:spacing w:val="0"/>
          <w:w w:val="100"/>
          <w:position w:val="0"/>
          <w:sz w:val="18"/>
          <w:szCs w:val="18"/>
        </w:rPr>
        <w:t>(ehunnga)</w:t>
      </w:r>
      <w:r>
        <w:rPr>
          <w:color w:val="000000"/>
          <w:spacing w:val="0"/>
          <w:w w:val="100"/>
          <w:position w:val="0"/>
        </w:rPr>
        <w:t>是神圣的，那是因为刻在它 上面的图腾标记激发出尊崇的集体情感;而同样的情感也附着在被图腾再现其 外形的那种动物或植物上,附着在个体的灵魂上……最后,它也附着在祖先的灵 魂上”</w:t>
      </w:r>
      <w:r>
        <w:rPr>
          <w:color w:val="000000"/>
          <w:spacing w:val="0"/>
          <w:w w:val="100"/>
          <w:position w:val="0"/>
          <w:sz w:val="18"/>
          <w:szCs w:val="18"/>
        </w:rPr>
        <w:t xml:space="preserve">(Durkheim, </w:t>
      </w:r>
      <w:r>
        <w:rPr>
          <w:color w:val="000000"/>
          <w:spacing w:val="0"/>
          <w:w w:val="100"/>
          <w:position w:val="0"/>
          <w:sz w:val="18"/>
          <w:szCs w:val="18"/>
        </w:rPr>
        <w:t>1995：269)</w:t>
      </w:r>
      <w:r>
        <w:rPr>
          <w:color w:val="4F4F4F"/>
          <w:spacing w:val="0"/>
          <w:w w:val="100"/>
          <w:position w:val="0"/>
          <w:sz w:val="18"/>
          <w:szCs w:val="18"/>
        </w:rPr>
        <w:t>°</w:t>
      </w:r>
      <w:r>
        <w:rPr>
          <w:color w:val="000000"/>
          <w:spacing w:val="0"/>
          <w:w w:val="100"/>
          <w:position w:val="0"/>
        </w:rPr>
        <w:t>这种强烈的情感体验构成了社会道德的基础，甚 至阻碍了个体跳脱岀既有的社会风俗、运用理性去反思道德生活(陈涛</w:t>
      </w:r>
      <w:r>
        <w:rPr>
          <w:color w:val="363636"/>
          <w:spacing w:val="0"/>
          <w:w w:val="100"/>
          <w:position w:val="0"/>
          <w:sz w:val="18"/>
          <w:szCs w:val="18"/>
        </w:rPr>
        <w:t>,2015)</w:t>
      </w:r>
      <w:r>
        <w:rPr>
          <w:color w:val="363636"/>
          <w:spacing w:val="0"/>
          <w:w w:val="100"/>
          <w:position w:val="0"/>
        </w:rPr>
        <w:t xml:space="preserve">。 </w:t>
      </w:r>
      <w:r>
        <w:rPr>
          <w:color w:val="000000"/>
          <w:spacing w:val="0"/>
          <w:w w:val="100"/>
          <w:position w:val="0"/>
        </w:rPr>
        <w:t>我们看到，在德雷福斯事件中，这种对社会的神圣情感投射到了个体本身之上， 从而激发出了普遍的同情和怜悯之情。这种强烈的情感体验必须以集体投射的 方式才能发生，因为涂尔干认为，本质上个体对于彼此而言是闭合的。他借用莱 布尼茨的单子(</w:t>
      </w:r>
      <w:r>
        <w:rPr>
          <w:color w:val="000000"/>
          <w:spacing w:val="0"/>
          <w:w w:val="100"/>
          <w:position w:val="0"/>
          <w:sz w:val="18"/>
          <w:szCs w:val="18"/>
        </w:rPr>
        <w:t>monad)</w:t>
      </w:r>
      <w:r>
        <w:rPr>
          <w:color w:val="000000"/>
          <w:spacing w:val="0"/>
          <w:w w:val="100"/>
          <w:position w:val="0"/>
        </w:rPr>
        <w:t>概念来说明这个事实，即每个单子都是独立的自主的个 体</w:t>
      </w:r>
      <w:r>
        <w:rPr>
          <w:color w:val="363636"/>
          <w:spacing w:val="0"/>
          <w:w w:val="100"/>
          <w:position w:val="0"/>
          <w:sz w:val="18"/>
          <w:szCs w:val="18"/>
        </w:rPr>
        <w:t>c</w:t>
      </w:r>
      <w:r>
        <w:rPr>
          <w:color w:val="000000"/>
          <w:spacing w:val="0"/>
          <w:w w:val="100"/>
          <w:position w:val="0"/>
        </w:rPr>
        <w:t xml:space="preserve">这些单子彼此之间并没有沟通的途径，只有当人们发出同样的叫喊、说相同 的话、对着相同的对象做出相同的动作时，他们才能达到和感受到彼此间的认同 </w:t>
      </w:r>
      <w:r>
        <w:rPr>
          <w:color w:val="000000"/>
          <w:spacing w:val="0"/>
          <w:w w:val="100"/>
          <w:position w:val="0"/>
          <w:sz w:val="18"/>
          <w:szCs w:val="18"/>
        </w:rPr>
        <w:t>(</w:t>
      </w:r>
      <w:r>
        <w:rPr>
          <w:color w:val="000000"/>
          <w:spacing w:val="0"/>
          <w:w w:val="100"/>
          <w:position w:val="0"/>
          <w:sz w:val="18"/>
          <w:szCs w:val="18"/>
        </w:rPr>
        <w:t xml:space="preserve">Durkheim, </w:t>
      </w:r>
      <w:r>
        <w:rPr>
          <w:color w:val="000000"/>
          <w:spacing w:val="0"/>
          <w:w w:val="100"/>
          <w:position w:val="0"/>
          <w:sz w:val="18"/>
          <w:szCs w:val="18"/>
        </w:rPr>
        <w:t>1995 ：232)</w:t>
      </w:r>
      <w:r>
        <w:rPr>
          <w:color w:val="4F4F4F"/>
          <w:spacing w:val="0"/>
          <w:w w:val="100"/>
          <w:position w:val="0"/>
        </w:rPr>
        <w:t>。</w:t>
      </w:r>
    </w:p>
    <w:p>
      <w:pPr>
        <w:pStyle w:val="Style4"/>
        <w:keepNext w:val="0"/>
        <w:keepLines w:val="0"/>
        <w:widowControl w:val="0"/>
        <w:shd w:val="clear" w:color="auto" w:fill="auto"/>
        <w:bidi w:val="0"/>
        <w:spacing w:before="0" w:after="820" w:line="346" w:lineRule="exact"/>
        <w:ind w:left="0" w:right="0" w:firstLine="420"/>
        <w:jc w:val="both"/>
      </w:pPr>
      <w:r>
        <w:rPr>
          <w:color w:val="000000"/>
          <w:spacing w:val="0"/>
          <w:w w:val="100"/>
          <w:position w:val="0"/>
        </w:rPr>
        <w:t xml:space="preserve">我们看到，从《个体主义与知识分子》到《灵魂观念》，个体成为了现代社会 神圣情感投射的对象，神圣的个体进而成为现代社会团结的基础,其机制得到了 更加详尽的阐发。具体而言，个体内部分裂为神圣的灵魂与凡俗的肉身,其灵魂 部分正是个体对于社会的感知以及情感的集合。个体化的灵魂本身是衍生性的 </w:t>
      </w:r>
      <w:r>
        <w:rPr>
          <w:color w:val="000000"/>
          <w:spacing w:val="0"/>
          <w:w w:val="100"/>
          <w:position w:val="0"/>
          <w:sz w:val="18"/>
          <w:szCs w:val="18"/>
        </w:rPr>
        <w:t xml:space="preserve">（Durkheim, </w:t>
      </w:r>
      <w:r>
        <w:rPr>
          <w:color w:val="000000"/>
          <w:spacing w:val="0"/>
          <w:w w:val="100"/>
          <w:position w:val="0"/>
          <w:sz w:val="18"/>
          <w:szCs w:val="18"/>
        </w:rPr>
        <w:t>1995:268）,</w:t>
      </w:r>
      <w:r>
        <w:rPr>
          <w:color w:val="000000"/>
          <w:spacing w:val="0"/>
          <w:w w:val="100"/>
          <w:position w:val="0"/>
        </w:rPr>
        <w:t>其神圣性的来源是非个体的，可以追溯到祖先、图腾以及 更加本质的对于社会的崇拜。涂尔干也为我们提供了一个不断恢复社会活力的 方式，即个体在集体玖腾中、在强烈的情绪体验中感受到自身之内神圣与凡俗的 撕裂，感受到社会内在于并作用于自我，从而走岀自我，感受到其他个体的神圣 性。在涂尔干看来，个体正是以这样的方式承载了远远超乎个体经验的集体生 活的整</w:t>
      </w:r>
      <w:r>
        <w:rPr>
          <w:color w:val="363636"/>
          <w:spacing w:val="0"/>
          <w:w w:val="100"/>
          <w:position w:val="0"/>
        </w:rPr>
        <w:t>全性。</w:t>
      </w:r>
      <w:r>
        <w:rPr>
          <w:color w:val="000000"/>
          <w:spacing w:val="0"/>
          <w:w w:val="100"/>
          <w:position w:val="0"/>
        </w:rPr>
        <w:t>但同时，他也敏锐地察觉到,这种神圣的个体在社会生活中并非</w:t>
      </w:r>
      <w:r>
        <w:rPr>
          <w:color w:val="363636"/>
          <w:spacing w:val="0"/>
          <w:w w:val="100"/>
          <w:position w:val="0"/>
        </w:rPr>
        <w:t xml:space="preserve">一 </w:t>
      </w:r>
      <w:r>
        <w:rPr>
          <w:color w:val="000000"/>
          <w:spacing w:val="0"/>
          <w:w w:val="100"/>
          <w:position w:val="0"/>
        </w:rPr>
        <w:t>帆风顺，而是面临着种种困*隹。</w:t>
      </w:r>
    </w:p>
    <w:p>
      <w:pPr>
        <w:pStyle w:val="Style8"/>
        <w:keepNext/>
        <w:keepLines/>
        <w:widowControl w:val="0"/>
        <w:shd w:val="clear" w:color="auto" w:fill="auto"/>
        <w:bidi w:val="0"/>
        <w:spacing w:before="0" w:line="240" w:lineRule="auto"/>
        <w:ind w:left="0" w:right="0" w:firstLine="0"/>
        <w:jc w:val="center"/>
      </w:pPr>
      <w:bookmarkStart w:id="15" w:name="bookmark15"/>
      <w:bookmarkStart w:id="16" w:name="bookmark16"/>
      <w:bookmarkStart w:id="17" w:name="bookmark17"/>
      <w:bookmarkStart w:id="18" w:name="bookmark18"/>
      <w:r>
        <w:rPr>
          <w:color w:val="000000"/>
          <w:spacing w:val="0"/>
          <w:w w:val="100"/>
          <w:position w:val="0"/>
        </w:rPr>
        <w:t>四</w:t>
      </w:r>
      <w:bookmarkEnd w:id="17"/>
      <w:r>
        <w:rPr>
          <w:color w:val="000000"/>
          <w:spacing w:val="0"/>
          <w:w w:val="100"/>
          <w:position w:val="0"/>
        </w:rPr>
        <w:t>、神圣个体的危机</w:t>
      </w:r>
      <w:bookmarkEnd w:id="15"/>
      <w:bookmarkEnd w:id="16"/>
      <w:bookmarkEnd w:id="18"/>
    </w:p>
    <w:p>
      <w:pPr>
        <w:pStyle w:val="Style4"/>
        <w:keepNext w:val="0"/>
        <w:keepLines w:val="0"/>
        <w:widowControl w:val="0"/>
        <w:shd w:val="clear" w:color="auto" w:fill="auto"/>
        <w:bidi w:val="0"/>
        <w:spacing w:before="0" w:after="0" w:line="346" w:lineRule="exact"/>
        <w:ind w:left="0" w:right="0" w:firstLine="420"/>
        <w:jc w:val="both"/>
      </w:pPr>
      <w:r>
        <w:rPr>
          <w:color w:val="000000"/>
          <w:spacing w:val="0"/>
          <w:w w:val="100"/>
          <w:position w:val="0"/>
        </w:rPr>
        <w:t>涂尔干将个体作为神圣情感的投射对象，试图为高度分化的现代社会提供 一个最普遍的情感基础,从而平息激情对社会的撕裂。但这一解决方式具有内 在的困难。一方面，个体所享有的神圣性将很难超越个体、指向更普遍的目的。 虽然个体能够认识到自身之内的神圣存在，但如何“走岀自我</w:t>
      </w:r>
      <w:r>
        <w:rPr>
          <w:color w:val="000000"/>
          <w:spacing w:val="0"/>
          <w:w w:val="100"/>
          <w:position w:val="0"/>
        </w:rPr>
        <w:t>”，依</w:t>
      </w:r>
      <w:r>
        <w:rPr>
          <w:color w:val="000000"/>
          <w:spacing w:val="0"/>
          <w:w w:val="100"/>
          <w:position w:val="0"/>
        </w:rPr>
        <w:t>然构成一个 重要的</w:t>
      </w:r>
      <w:r>
        <w:rPr>
          <w:color w:val="363636"/>
          <w:spacing w:val="0"/>
          <w:w w:val="100"/>
          <w:position w:val="0"/>
        </w:rPr>
        <w:t>难题。</w:t>
      </w:r>
      <w:r>
        <w:rPr>
          <w:color w:val="000000"/>
          <w:spacing w:val="0"/>
          <w:w w:val="100"/>
          <w:position w:val="0"/>
        </w:rPr>
        <w:t>另一方面，由于内部存在的圣俗二分，个体将持续感觉到无法弥合 的张力。在涂尔干的文本中，我们已经可以发现这些隐忧。</w:t>
      </w:r>
    </w:p>
    <w:p>
      <w:pPr>
        <w:pStyle w:val="Style4"/>
        <w:keepNext w:val="0"/>
        <w:keepLines w:val="0"/>
        <w:widowControl w:val="0"/>
        <w:shd w:val="clear" w:color="auto" w:fill="auto"/>
        <w:bidi w:val="0"/>
        <w:spacing w:before="0" w:after="0" w:line="346" w:lineRule="exact"/>
        <w:ind w:left="0" w:right="0" w:firstLine="420"/>
        <w:jc w:val="both"/>
        <w:rPr>
          <w:sz w:val="18"/>
          <w:szCs w:val="18"/>
        </w:rPr>
      </w:pPr>
      <w:r>
        <w:rPr>
          <w:color w:val="000000"/>
          <w:spacing w:val="0"/>
          <w:w w:val="100"/>
          <w:position w:val="0"/>
          <w:sz w:val="19"/>
          <w:szCs w:val="19"/>
        </w:rPr>
        <w:t>在《个体主义与知识分子》接近尾声的部分，涂尔干提出，虽然</w:t>
      </w:r>
      <w:r>
        <w:rPr>
          <w:color w:val="000000"/>
          <w:spacing w:val="0"/>
          <w:w w:val="100"/>
          <w:position w:val="0"/>
          <w:sz w:val="18"/>
          <w:szCs w:val="18"/>
        </w:rPr>
        <w:t>18</w:t>
      </w:r>
      <w:r>
        <w:rPr>
          <w:color w:val="000000"/>
          <w:spacing w:val="0"/>
          <w:w w:val="100"/>
          <w:position w:val="0"/>
          <w:sz w:val="19"/>
          <w:szCs w:val="19"/>
        </w:rPr>
        <w:t>世纪的个 体主义将思考自由、写作自由以及选举自由确立为个体不可剥夺的神圣权利，但 这种个体主义在本质上是负面的。在个体与政治体制的对抗中，这些基本权利 保障了个体不被侵犯的神圣性</w:t>
      </w:r>
      <w:r>
        <w:rPr>
          <w:color w:val="363636"/>
          <w:spacing w:val="0"/>
          <w:w w:val="100"/>
          <w:position w:val="0"/>
          <w:sz w:val="19"/>
          <w:szCs w:val="19"/>
        </w:rPr>
        <w:t>。但如</w:t>
      </w:r>
      <w:r>
        <w:rPr>
          <w:color w:val="000000"/>
          <w:spacing w:val="0"/>
          <w:w w:val="100"/>
          <w:position w:val="0"/>
          <w:sz w:val="19"/>
          <w:szCs w:val="19"/>
        </w:rPr>
        <w:t>果这些自由只囿于守护个体的权利而不能 被进一步地扩大和延展，这些神圣权利本身并没有太大意义。</w:t>
      </w:r>
      <w:r>
        <w:rPr>
          <w:color w:val="000000"/>
          <w:spacing w:val="0"/>
          <w:w w:val="100"/>
          <w:position w:val="0"/>
          <w:sz w:val="19"/>
          <w:szCs w:val="19"/>
        </w:rPr>
        <w:t>“政</w:t>
      </w:r>
      <w:r>
        <w:rPr>
          <w:color w:val="000000"/>
          <w:spacing w:val="0"/>
          <w:w w:val="100"/>
          <w:position w:val="0"/>
          <w:sz w:val="19"/>
          <w:szCs w:val="19"/>
        </w:rPr>
        <w:t xml:space="preserve">治自由只是 </w:t>
      </w:r>
      <w:r>
        <w:rPr>
          <w:color w:val="363636"/>
          <w:spacing w:val="0"/>
          <w:w w:val="100"/>
          <w:position w:val="0"/>
          <w:sz w:val="19"/>
          <w:szCs w:val="19"/>
        </w:rPr>
        <w:t>一</w:t>
      </w:r>
      <w:r>
        <w:rPr>
          <w:color w:val="000000"/>
          <w:spacing w:val="0"/>
          <w:w w:val="100"/>
          <w:position w:val="0"/>
          <w:sz w:val="19"/>
          <w:szCs w:val="19"/>
        </w:rPr>
        <w:t>种手段,而不该是目的……如果政治自由不能超越自身而为其他事物服务，那 么它不但是无用的,还是危险的”</w:t>
      </w:r>
      <w:r>
        <w:rPr>
          <w:color w:val="363636"/>
          <w:spacing w:val="0"/>
          <w:w w:val="100"/>
          <w:position w:val="0"/>
          <w:sz w:val="19"/>
          <w:szCs w:val="19"/>
        </w:rPr>
        <w:t>（</w:t>
      </w:r>
      <w:r>
        <w:rPr>
          <w:color w:val="000000"/>
          <w:spacing w:val="0"/>
          <w:w w:val="100"/>
          <w:position w:val="0"/>
          <w:sz w:val="18"/>
          <w:szCs w:val="18"/>
        </w:rPr>
        <w:t xml:space="preserve">Durkheim, </w:t>
      </w:r>
      <w:r>
        <w:rPr>
          <w:color w:val="000000"/>
          <w:spacing w:val="0"/>
          <w:w w:val="100"/>
          <w:position w:val="0"/>
          <w:sz w:val="18"/>
          <w:szCs w:val="18"/>
        </w:rPr>
        <w:t xml:space="preserve">1969：29） </w:t>
      </w:r>
      <w:r>
        <w:rPr>
          <w:color w:val="4F4F4F"/>
          <w:spacing w:val="0"/>
          <w:w w:val="100"/>
          <w:position w:val="0"/>
          <w:sz w:val="18"/>
          <w:szCs w:val="18"/>
        </w:rPr>
        <w:t>°</w:t>
      </w:r>
      <w:r>
        <w:rPr>
          <w:color w:val="000000"/>
          <w:spacing w:val="0"/>
          <w:w w:val="100"/>
          <w:position w:val="0"/>
          <w:sz w:val="19"/>
          <w:szCs w:val="19"/>
        </w:rPr>
        <w:t>事实上，对自由的这种 滥用在法国政坛中一直存在。法国确实有着争取个体神圣权利的光荣历史，但 是这种自由一旦实现，“没有人知道如此辛苦争取到的自由该如何使用”，而那 些革命先驱“仅仅将其用于内江”（</w:t>
      </w:r>
      <w:r>
        <w:rPr>
          <w:color w:val="000000"/>
          <w:spacing w:val="0"/>
          <w:w w:val="100"/>
          <w:position w:val="0"/>
          <w:sz w:val="18"/>
          <w:szCs w:val="18"/>
        </w:rPr>
        <w:t>Dmkheim</w:t>
      </w:r>
      <w:r>
        <w:rPr>
          <w:color w:val="000000"/>
          <w:spacing w:val="0"/>
          <w:w w:val="100"/>
          <w:position w:val="0"/>
          <w:sz w:val="18"/>
          <w:szCs w:val="18"/>
        </w:rPr>
        <w:t>, 1969 ：29</w:t>
      </w:r>
      <w:r>
        <w:rPr>
          <w:color w:val="000000"/>
          <w:spacing w:val="0"/>
          <w:w w:val="100"/>
          <w:position w:val="0"/>
          <w:sz w:val="19"/>
          <w:szCs w:val="19"/>
        </w:rPr>
        <w:t xml:space="preserve">） </w:t>
      </w:r>
      <w:r>
        <w:rPr>
          <w:color w:val="4F4F4F"/>
          <w:spacing w:val="0"/>
          <w:w w:val="100"/>
          <w:position w:val="0"/>
          <w:sz w:val="19"/>
          <w:szCs w:val="19"/>
        </w:rPr>
        <w:t>°</w:t>
      </w:r>
      <w:r>
        <w:rPr>
          <w:color w:val="000000"/>
          <w:spacing w:val="0"/>
          <w:w w:val="100"/>
          <w:position w:val="0"/>
          <w:sz w:val="19"/>
          <w:szCs w:val="19"/>
        </w:rPr>
        <w:t xml:space="preserve">要解决这种困境，涂尔 干的建议是利用好能够激发起集体情感的种种事件，使个体的灵魂受到震颤，感 </w:t>
      </w:r>
      <w:r>
        <w:rPr>
          <w:color w:val="000000"/>
          <w:spacing w:val="0"/>
          <w:w w:val="100"/>
          <w:position w:val="0"/>
          <w:sz w:val="19"/>
          <w:szCs w:val="19"/>
        </w:rPr>
        <w:t>受到超越个体自身的普遍的神圣性基础。甚至德雷福斯事件也可以被视作一个 重要的契机——</w:t>
      </w:r>
      <w:r>
        <w:rPr>
          <w:color w:val="000000"/>
          <w:spacing w:val="0"/>
          <w:w w:val="100"/>
          <w:position w:val="0"/>
          <w:sz w:val="19"/>
          <w:szCs w:val="19"/>
        </w:rPr>
        <w:t>“希</w:t>
      </w:r>
      <w:r>
        <w:rPr>
          <w:color w:val="000000"/>
          <w:spacing w:val="0"/>
          <w:w w:val="100"/>
          <w:position w:val="0"/>
          <w:sz w:val="19"/>
          <w:szCs w:val="19"/>
        </w:rPr>
        <w:t>望共同的危险能够将我们从麻木的状态中唤醒，让我们重 拾行动的兴趣”(</w:t>
      </w:r>
      <w:r>
        <w:rPr>
          <w:color w:val="000000"/>
          <w:spacing w:val="0"/>
          <w:w w:val="100"/>
          <w:position w:val="0"/>
          <w:sz w:val="18"/>
          <w:szCs w:val="18"/>
        </w:rPr>
        <w:t>Durkheim,1969：30)°</w:t>
      </w:r>
      <w:r>
        <w:rPr>
          <w:color w:val="000000"/>
          <w:spacing w:val="0"/>
          <w:w w:val="100"/>
          <w:position w:val="0"/>
          <w:sz w:val="19"/>
          <w:szCs w:val="19"/>
        </w:rPr>
        <w:t>但涂尔干也清晰地</w:t>
      </w:r>
      <w:r>
        <w:rPr>
          <w:color w:val="000000"/>
          <w:spacing w:val="0"/>
          <w:w w:val="100"/>
          <w:position w:val="0"/>
          <w:sz w:val="19"/>
          <w:szCs w:val="19"/>
        </w:rPr>
        <w:t>认识到</w:t>
      </w:r>
      <w:r>
        <w:rPr>
          <w:color w:val="000000"/>
          <w:spacing w:val="0"/>
          <w:w w:val="100"/>
          <w:position w:val="0"/>
          <w:sz w:val="19"/>
          <w:szCs w:val="19"/>
        </w:rPr>
        <w:t>，即使在他所 生活的年代，通过集体欢腾的方式使个体走岀自我的机会也逐渐减少了，因为 ,'这是个道德平庸的年代……激发我们父辈的伟大事件已经无法再使我们燃起 同等的激情……同时又没有任何新的同等伟大的事件发生</w:t>
      </w:r>
      <w:r>
        <w:rPr>
          <w:color w:val="000000"/>
          <w:spacing w:val="0"/>
          <w:w w:val="100"/>
          <w:position w:val="0"/>
          <w:sz w:val="19"/>
          <w:szCs w:val="19"/>
        </w:rPr>
        <w:t>……</w:t>
      </w:r>
      <w:r>
        <w:rPr>
          <w:color w:val="000000"/>
          <w:spacing w:val="0"/>
          <w:w w:val="100"/>
          <w:position w:val="0"/>
          <w:sz w:val="19"/>
          <w:szCs w:val="19"/>
        </w:rPr>
        <w:t>总之，旧神已死, 新神未生 ”(</w:t>
      </w:r>
      <w:r>
        <w:rPr>
          <w:color w:val="000000"/>
          <w:spacing w:val="0"/>
          <w:w w:val="100"/>
          <w:position w:val="0"/>
          <w:sz w:val="18"/>
          <w:szCs w:val="18"/>
        </w:rPr>
        <w:t xml:space="preserve">Durkheim,1995 </w:t>
      </w:r>
      <w:r>
        <w:rPr>
          <w:color w:val="000000"/>
          <w:spacing w:val="0"/>
          <w:w w:val="100"/>
          <w:position w:val="0"/>
          <w:sz w:val="18"/>
          <w:szCs w:val="18"/>
        </w:rPr>
        <w:t xml:space="preserve">：429) </w:t>
      </w:r>
      <w:r>
        <w:rPr>
          <w:color w:val="4F4F4F"/>
          <w:spacing w:val="0"/>
          <w:w w:val="100"/>
          <w:position w:val="0"/>
          <w:sz w:val="18"/>
          <w:szCs w:val="18"/>
        </w:rPr>
        <w:t>°</w:t>
      </w:r>
    </w:p>
    <w:p>
      <w:pPr>
        <w:pStyle w:val="Style4"/>
        <w:keepNext w:val="0"/>
        <w:keepLines w:val="0"/>
        <w:widowControl w:val="0"/>
        <w:shd w:val="clear" w:color="auto" w:fill="auto"/>
        <w:bidi w:val="0"/>
        <w:spacing w:before="0" w:after="0" w:line="349" w:lineRule="exact"/>
        <w:ind w:left="0" w:right="0" w:firstLine="440"/>
        <w:jc w:val="both"/>
      </w:pPr>
      <w:r>
        <w:rPr>
          <w:color w:val="000000"/>
          <w:spacing w:val="0"/>
          <w:w w:val="100"/>
          <w:position w:val="0"/>
        </w:rPr>
        <w:t>个体错误地将神圣性占为己有将导致妄自尊大和自我封闭，但个体若能认 识到神圣性只能存在于自己的身体之外，却又将经历另一番痛苦和撕裂。涂尔 干在其生前发表的最后一篇学术著述《人性的二重性及其社会条件》</w:t>
      </w:r>
      <w:r>
        <w:rPr>
          <w:color w:val="000000"/>
          <w:spacing w:val="0"/>
          <w:w w:val="100"/>
          <w:position w:val="0"/>
          <w:sz w:val="18"/>
          <w:szCs w:val="18"/>
        </w:rPr>
        <w:t>(“The Dualism of Human Nature and Its Social Condition'^ )</w:t>
      </w:r>
      <w:r>
        <w:rPr>
          <w:color w:val="000000"/>
          <w:spacing w:val="0"/>
          <w:w w:val="100"/>
          <w:position w:val="0"/>
        </w:rPr>
        <w:t>中认为，自己所从事的宗教研 究的重要结论就是人性具有二重性(</w:t>
      </w:r>
      <w:r>
        <w:rPr>
          <w:color w:val="000000"/>
          <w:spacing w:val="0"/>
          <w:w w:val="100"/>
          <w:position w:val="0"/>
          <w:sz w:val="18"/>
          <w:szCs w:val="18"/>
        </w:rPr>
        <w:t>homo duplex</w:t>
      </w:r>
      <w:r>
        <w:rPr>
          <w:color w:val="000000"/>
          <w:spacing w:val="0"/>
          <w:w w:val="100"/>
          <w:position w:val="0"/>
          <w:sz w:val="18"/>
          <w:szCs w:val="18"/>
        </w:rPr>
        <w:t xml:space="preserve">) </w:t>
      </w:r>
      <w:r>
        <w:rPr>
          <w:color w:val="000000"/>
          <w:spacing w:val="0"/>
          <w:w w:val="100"/>
          <w:position w:val="0"/>
        </w:rPr>
        <w:t>社会具有不同于个体本 性的需求，而整体的利益和部分的利益总是有所区别。因而若社会要继续存续 和发展，个体就必须做出</w:t>
      </w:r>
      <w:r>
        <w:rPr>
          <w:color w:val="000000"/>
          <w:spacing w:val="0"/>
          <w:w w:val="100"/>
          <w:position w:val="0"/>
        </w:rPr>
        <w:t>牺牲。</w:t>
      </w:r>
      <w:r>
        <w:rPr>
          <w:color w:val="000000"/>
          <w:spacing w:val="0"/>
          <w:w w:val="100"/>
          <w:position w:val="0"/>
        </w:rPr>
        <w:t>这种圣俗二分的感受蔓延至个体的全部生命体 验</w:t>
      </w:r>
      <w:r>
        <w:rPr>
          <w:color w:val="4F4F4F"/>
          <w:spacing w:val="0"/>
          <w:w w:val="100"/>
          <w:position w:val="0"/>
        </w:rPr>
        <w:t>——</w:t>
      </w:r>
      <w:r>
        <w:rPr>
          <w:color w:val="000000"/>
          <w:spacing w:val="0"/>
          <w:w w:val="100"/>
          <w:position w:val="0"/>
        </w:rPr>
        <w:t>个体的身体和灵魂、感官和道德都被认为是截然不同的存在</w:t>
      </w:r>
      <w:r>
        <w:rPr>
          <w:color w:val="000000"/>
          <w:spacing w:val="0"/>
          <w:w w:val="100"/>
          <w:position w:val="0"/>
          <w:sz w:val="18"/>
          <w:szCs w:val="18"/>
        </w:rPr>
        <w:t xml:space="preserve">(Durkheim, </w:t>
      </w:r>
      <w:r>
        <w:rPr>
          <w:color w:val="000000"/>
          <w:spacing w:val="0"/>
          <w:w w:val="100"/>
          <w:position w:val="0"/>
          <w:sz w:val="18"/>
          <w:szCs w:val="18"/>
        </w:rPr>
        <w:t xml:space="preserve">2005) </w:t>
      </w:r>
      <w:r>
        <w:rPr>
          <w:color w:val="4F4F4F"/>
          <w:spacing w:val="0"/>
          <w:w w:val="100"/>
          <w:position w:val="0"/>
          <w:sz w:val="18"/>
          <w:szCs w:val="18"/>
        </w:rPr>
        <w:t>°</w:t>
      </w:r>
      <w:r>
        <w:rPr>
          <w:color w:val="000000"/>
          <w:spacing w:val="0"/>
          <w:w w:val="100"/>
          <w:position w:val="0"/>
        </w:rPr>
        <w:t>这种贯穿社会生命的圣俗二分观念还意味着圣与俗、社会需要与个体需 求不仅相互分别，还相互对立，即个体必须压抑本能才能恪守道德。个体从自身 之内走岀来并获得神圣性的过程必然伴随着痛苦的张力，而这种张力反映了人 类生存本身所具有的内在紧张(汲詰</w:t>
      </w:r>
      <w:r>
        <w:rPr>
          <w:color w:val="000000"/>
          <w:spacing w:val="0"/>
          <w:w w:val="100"/>
          <w:position w:val="0"/>
          <w:sz w:val="18"/>
          <w:szCs w:val="18"/>
        </w:rPr>
        <w:t>,2009)</w:t>
      </w:r>
      <w:r>
        <w:rPr>
          <w:color w:val="000000"/>
          <w:spacing w:val="0"/>
          <w:w w:val="100"/>
          <w:position w:val="0"/>
        </w:rPr>
        <w:t>。“我们的快乐永远不会是单纯的， 其间总有痛苦，这是由于我们无法同时满足体内的两种存在。这种不协调，这种 永恒的自我分裂使得我们既伟大又悲惨，</w:t>
      </w:r>
      <w:r>
        <w:rPr>
          <w:color w:val="000000"/>
          <w:spacing w:val="0"/>
          <w:w w:val="100"/>
          <w:position w:val="0"/>
          <w:sz w:val="18"/>
          <w:szCs w:val="18"/>
        </w:rPr>
        <w:t>Durkheim</w:t>
      </w:r>
      <w:r>
        <w:rPr>
          <w:color w:val="000000"/>
          <w:spacing w:val="0"/>
          <w:w w:val="100"/>
          <w:position w:val="0"/>
          <w:sz w:val="18"/>
          <w:szCs w:val="18"/>
        </w:rPr>
        <w:t xml:space="preserve">, 2005 ： 38) </w:t>
      </w:r>
      <w:r>
        <w:rPr>
          <w:color w:val="4F4F4F"/>
          <w:spacing w:val="0"/>
          <w:w w:val="100"/>
          <w:position w:val="0"/>
          <w:sz w:val="18"/>
          <w:szCs w:val="18"/>
        </w:rPr>
        <w:t>°</w:t>
      </w:r>
      <w:r>
        <w:rPr>
          <w:color w:val="000000"/>
          <w:spacing w:val="0"/>
          <w:w w:val="100"/>
          <w:position w:val="0"/>
        </w:rPr>
        <w:t xml:space="preserve">在文章的末 尾，涂尔干做岀了一个悲观却不失准确的判断:在未来，个体所感受到的这种张 力不会减少,只会越来越强，每个人都需要付岀越来越大的努力来调和这种张力 </w:t>
      </w:r>
      <w:r>
        <w:rPr>
          <w:color w:val="000000"/>
          <w:spacing w:val="0"/>
          <w:w w:val="100"/>
          <w:position w:val="0"/>
          <w:sz w:val="18"/>
          <w:szCs w:val="18"/>
        </w:rPr>
        <w:t>(</w:t>
      </w:r>
      <w:r>
        <w:rPr>
          <w:color w:val="000000"/>
          <w:spacing w:val="0"/>
          <w:w w:val="100"/>
          <w:position w:val="0"/>
          <w:sz w:val="18"/>
          <w:szCs w:val="18"/>
        </w:rPr>
        <w:t xml:space="preserve">Durkheim </w:t>
      </w:r>
      <w:r>
        <w:rPr>
          <w:color w:val="000000"/>
          <w:spacing w:val="0"/>
          <w:w w:val="100"/>
          <w:position w:val="0"/>
          <w:sz w:val="18"/>
          <w:szCs w:val="18"/>
        </w:rPr>
        <w:t>,2005 ：45 )</w:t>
      </w:r>
      <w:r>
        <w:rPr>
          <w:color w:val="4F4F4F"/>
          <w:spacing w:val="0"/>
          <w:w w:val="100"/>
          <w:position w:val="0"/>
        </w:rPr>
        <w:t>。</w:t>
      </w:r>
    </w:p>
    <w:p>
      <w:pPr>
        <w:pStyle w:val="Style4"/>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涂尔干晚期著作中讨论的神圣性个体化的过程以及在此过程中个体对神圣 性的感受构成了他对于现代人生命感受的极具洞察力的判断。一方面，个体妄 自尊大，自我闭合，坚持自我思想和行动的神圣与</w:t>
      </w:r>
      <w:r>
        <w:rPr>
          <w:color w:val="4F4F4F"/>
          <w:spacing w:val="0"/>
          <w:w w:val="100"/>
          <w:position w:val="0"/>
        </w:rPr>
        <w:t>正当。</w:t>
      </w:r>
      <w:r>
        <w:rPr>
          <w:color w:val="000000"/>
          <w:spacing w:val="0"/>
          <w:w w:val="100"/>
          <w:position w:val="0"/>
        </w:rPr>
        <w:t xml:space="preserve">另一方面，个体又时时 胆战心惊地意识到自己的正当性是假的，似乎自己戴着一张神圣的面具，以掩饰 自我真实的凡俗和卑微。涂尔干晚期作品中的理论目光不再只聚焦于脱离集体 生活、陷入失范危机的个体，而是描绘了一种新的个体形态，即行走于世间的内 部分裂的神祇。这些神圣的个体如何在社会中生存与交往？他们内部的分裂是 否真的是永恒的？在看似愤世嫉俗的描述之下，戈夫曼在他的作品中完整地继 </w:t>
      </w:r>
      <w:r>
        <w:rPr>
          <w:color w:val="000000"/>
          <w:spacing w:val="0"/>
          <w:w w:val="100"/>
          <w:position w:val="0"/>
        </w:rPr>
        <w:t>承了涂尔干对现代个体危机状态的判断，并努力地为行走于世间的神祇寻找其 与自我、与他人和</w:t>
      </w:r>
      <w:r>
        <w:rPr>
          <w:color w:val="000000"/>
          <w:spacing w:val="0"/>
          <w:w w:val="100"/>
          <w:position w:val="0"/>
        </w:rPr>
        <w:t>土皆共</w:t>
      </w:r>
      <w:r>
        <w:rPr>
          <w:color w:val="000000"/>
          <w:spacing w:val="0"/>
          <w:w w:val="100"/>
          <w:position w:val="0"/>
        </w:rPr>
        <w:t>处的可</w:t>
      </w:r>
      <w:r>
        <w:rPr>
          <w:color w:val="191919"/>
          <w:spacing w:val="0"/>
          <w:w w:val="100"/>
          <w:position w:val="0"/>
        </w:rPr>
        <w:t>能性。</w:t>
      </w:r>
    </w:p>
    <w:p>
      <w:pPr>
        <w:pStyle w:val="Style4"/>
        <w:keepNext w:val="0"/>
        <w:keepLines w:val="0"/>
        <w:widowControl w:val="0"/>
        <w:shd w:val="clear" w:color="auto" w:fill="auto"/>
        <w:bidi w:val="0"/>
        <w:spacing w:before="0" w:after="0" w:line="349" w:lineRule="exact"/>
        <w:ind w:left="0" w:right="0" w:firstLine="440"/>
        <w:jc w:val="both"/>
      </w:pPr>
      <w:r>
        <w:rPr>
          <w:color w:val="000000"/>
          <w:spacing w:val="0"/>
          <w:w w:val="100"/>
          <w:position w:val="0"/>
        </w:rPr>
        <w:t>虽然戈夫曼笔下的现代个体似乎游刃有余地行走于世间，熟练地操控他人 对自我的印象，但他认为,现代个体更根本意义上的状态是孤岛上的神祇。托马 斯</w:t>
      </w:r>
      <w:r>
        <w:rPr>
          <w:color w:val="000000"/>
          <w:spacing w:val="0"/>
          <w:w w:val="100"/>
          <w:position w:val="0"/>
        </w:rPr>
        <w:t>•</w:t>
      </w:r>
      <w:r>
        <w:rPr>
          <w:color w:val="191919"/>
          <w:spacing w:val="0"/>
          <w:w w:val="100"/>
          <w:position w:val="0"/>
        </w:rPr>
        <w:t>雪芙</w:t>
      </w:r>
      <w:r>
        <w:rPr>
          <w:color w:val="000000"/>
          <w:spacing w:val="0"/>
          <w:w w:val="100"/>
          <w:position w:val="0"/>
          <w:sz w:val="18"/>
          <w:szCs w:val="18"/>
        </w:rPr>
        <w:t>(Thomas Scheff)</w:t>
      </w:r>
      <w:r>
        <w:rPr>
          <w:color w:val="000000"/>
          <w:spacing w:val="0"/>
          <w:w w:val="100"/>
          <w:position w:val="0"/>
        </w:rPr>
        <w:t>就指岀，戈夫曼理论中人与人之间的关系透着孤独和 隔阂</w:t>
      </w:r>
      <w:r>
        <w:rPr>
          <w:color w:val="191919"/>
          <w:spacing w:val="0"/>
          <w:w w:val="100"/>
          <w:position w:val="0"/>
          <w:sz w:val="18"/>
          <w:szCs w:val="18"/>
        </w:rPr>
        <w:t>(Scheff,2016)</w:t>
      </w:r>
      <w:r>
        <w:rPr>
          <w:color w:val="191919"/>
          <w:spacing w:val="0"/>
          <w:w w:val="100"/>
          <w:position w:val="0"/>
          <w:sz w:val="18"/>
          <w:szCs w:val="18"/>
          <w:vertAlign w:val="subscript"/>
        </w:rPr>
        <w:t>o</w:t>
      </w:r>
      <w:r>
        <w:rPr>
          <w:color w:val="000000"/>
          <w:spacing w:val="0"/>
          <w:w w:val="100"/>
          <w:position w:val="0"/>
        </w:rPr>
        <w:t>在阐述种种表示</w:t>
      </w:r>
      <w:r>
        <w:rPr>
          <w:color w:val="000000"/>
          <w:spacing w:val="0"/>
          <w:w w:val="100"/>
          <w:position w:val="0"/>
        </w:rPr>
        <w:t>“尊重”的</w:t>
      </w:r>
      <w:r>
        <w:rPr>
          <w:color w:val="000000"/>
          <w:spacing w:val="0"/>
          <w:w w:val="100"/>
          <w:position w:val="0"/>
        </w:rPr>
        <w:t>礼仪时，戈夫曼评论道,每个个 体都渴望得到尊重。</w:t>
      </w:r>
      <w:r>
        <w:rPr>
          <w:color w:val="191919"/>
          <w:spacing w:val="0"/>
          <w:w w:val="100"/>
          <w:position w:val="0"/>
        </w:rPr>
        <w:t>尊</w:t>
      </w:r>
      <w:r>
        <w:rPr>
          <w:color w:val="000000"/>
          <w:spacing w:val="0"/>
          <w:w w:val="100"/>
          <w:position w:val="0"/>
        </w:rPr>
        <w:t>重礼仪的重要性正在于尊重</w:t>
      </w:r>
      <w:r>
        <w:rPr>
          <w:color w:val="191919"/>
          <w:spacing w:val="0"/>
          <w:w w:val="100"/>
          <w:position w:val="0"/>
        </w:rPr>
        <w:t>一定要</w:t>
      </w:r>
      <w:r>
        <w:rPr>
          <w:color w:val="000000"/>
          <w:spacing w:val="0"/>
          <w:w w:val="100"/>
          <w:position w:val="0"/>
        </w:rPr>
        <w:t>从他人处获取，若非 如此，“社会就会解体为一座孤岛，每个岛上都有一个孤独的朝圣者，日夜供奉 着自身神像的神龛”</w:t>
      </w:r>
      <w:r>
        <w:rPr>
          <w:color w:val="191919"/>
          <w:spacing w:val="0"/>
          <w:w w:val="100"/>
          <w:position w:val="0"/>
        </w:rPr>
        <w:t>(</w:t>
      </w:r>
      <w:r>
        <w:rPr>
          <w:color w:val="000000"/>
          <w:spacing w:val="0"/>
          <w:w w:val="100"/>
          <w:position w:val="0"/>
          <w:sz w:val="18"/>
          <w:szCs w:val="18"/>
        </w:rPr>
        <w:t>Goffman</w:t>
      </w:r>
      <w:r>
        <w:rPr>
          <w:color w:val="000000"/>
          <w:spacing w:val="0"/>
          <w:w w:val="100"/>
          <w:position w:val="0"/>
          <w:sz w:val="18"/>
          <w:szCs w:val="18"/>
        </w:rPr>
        <w:t>, 1982/1967 ： 58)</w:t>
      </w:r>
      <w:r>
        <w:rPr>
          <w:color w:val="4F4F4F"/>
          <w:spacing w:val="0"/>
          <w:w w:val="100"/>
          <w:position w:val="0"/>
          <w:sz w:val="18"/>
          <w:szCs w:val="18"/>
        </w:rPr>
        <w:t>.,</w:t>
      </w:r>
      <w:r>
        <w:rPr>
          <w:color w:val="000000"/>
          <w:spacing w:val="0"/>
          <w:w w:val="100"/>
          <w:position w:val="0"/>
        </w:rPr>
        <w:t>戈夫曼引用齐</w:t>
      </w:r>
      <w:r>
        <w:rPr>
          <w:color w:val="191919"/>
          <w:spacing w:val="0"/>
          <w:w w:val="100"/>
          <w:position w:val="0"/>
        </w:rPr>
        <w:t>美尔的</w:t>
      </w:r>
      <w:r>
        <w:rPr>
          <w:color w:val="000000"/>
          <w:spacing w:val="0"/>
          <w:w w:val="100"/>
          <w:position w:val="0"/>
        </w:rPr>
        <w:t>“理</w:t>
      </w:r>
      <w:r>
        <w:rPr>
          <w:color w:val="191919"/>
          <w:spacing w:val="0"/>
          <w:w w:val="100"/>
          <w:position w:val="0"/>
        </w:rPr>
        <w:t xml:space="preserve">想区 </w:t>
      </w:r>
      <w:r>
        <w:rPr>
          <w:color w:val="000000"/>
          <w:spacing w:val="0"/>
          <w:w w:val="100"/>
          <w:position w:val="0"/>
        </w:rPr>
        <w:t>域</w:t>
      </w:r>
      <w:r>
        <w:rPr>
          <w:color w:val="000000"/>
          <w:spacing w:val="0"/>
          <w:w w:val="100"/>
          <w:position w:val="0"/>
        </w:rPr>
        <w:t>”来描</w:t>
      </w:r>
      <w:r>
        <w:rPr>
          <w:color w:val="000000"/>
          <w:spacing w:val="0"/>
          <w:w w:val="100"/>
          <w:position w:val="0"/>
        </w:rPr>
        <w:t>述个体之间必须保持的距离</w:t>
      </w:r>
      <w:r>
        <w:rPr>
          <w:color w:val="4F4F4F"/>
          <w:spacing w:val="0"/>
          <w:w w:val="100"/>
          <w:position w:val="0"/>
        </w:rPr>
        <w:t>一一</w:t>
      </w:r>
      <w:r>
        <w:rPr>
          <w:color w:val="191919"/>
          <w:spacing w:val="0"/>
          <w:w w:val="100"/>
          <w:position w:val="0"/>
        </w:rPr>
        <w:t>“</w:t>
      </w:r>
      <w:r>
        <w:rPr>
          <w:color w:val="000000"/>
          <w:spacing w:val="0"/>
          <w:w w:val="100"/>
          <w:position w:val="0"/>
        </w:rPr>
        <w:t>这种(笼罩在个体周边的)</w:t>
      </w:r>
      <w:r>
        <w:rPr>
          <w:color w:val="191919"/>
          <w:spacing w:val="0"/>
          <w:w w:val="100"/>
          <w:position w:val="0"/>
        </w:rPr>
        <w:t>区</w:t>
      </w:r>
      <w:r>
        <w:rPr>
          <w:color w:val="000000"/>
          <w:spacing w:val="0"/>
          <w:w w:val="100"/>
          <w:position w:val="0"/>
        </w:rPr>
        <w:t>域的大 小因人而异，但是一旦它被进入，个体的人格就会遭到破坏”(</w:t>
      </w:r>
      <w:r>
        <w:rPr>
          <w:color w:val="000000"/>
          <w:spacing w:val="0"/>
          <w:w w:val="100"/>
          <w:position w:val="0"/>
          <w:sz w:val="18"/>
          <w:szCs w:val="18"/>
        </w:rPr>
        <w:t>Goffman</w:t>
      </w:r>
      <w:r>
        <w:rPr>
          <w:color w:val="000000"/>
          <w:spacing w:val="0"/>
          <w:w w:val="100"/>
          <w:position w:val="0"/>
          <w:sz w:val="18"/>
          <w:szCs w:val="18"/>
        </w:rPr>
        <w:t>, 1982/ 1967：62)</w:t>
      </w:r>
      <w:r>
        <w:rPr>
          <w:color w:val="000000"/>
          <w:spacing w:val="0"/>
          <w:w w:val="100"/>
          <w:position w:val="0"/>
        </w:rPr>
        <w:t>。而这正是因为，“</w:t>
      </w:r>
      <w:r>
        <w:rPr>
          <w:color w:val="191919"/>
          <w:spacing w:val="0"/>
          <w:w w:val="100"/>
          <w:position w:val="0"/>
        </w:rPr>
        <w:t>如涂尔</w:t>
      </w:r>
      <w:r>
        <w:rPr>
          <w:color w:val="000000"/>
          <w:spacing w:val="0"/>
          <w:w w:val="100"/>
          <w:position w:val="0"/>
        </w:rPr>
        <w:t>干所言，人格是神圣的东西，谁都不敢随意 侵犯和触碰其边界”(</w:t>
      </w:r>
      <w:r>
        <w:rPr>
          <w:color w:val="000000"/>
          <w:spacing w:val="0"/>
          <w:w w:val="100"/>
          <w:position w:val="0"/>
          <w:sz w:val="18"/>
          <w:szCs w:val="18"/>
        </w:rPr>
        <w:t xml:space="preserve">Goffman, </w:t>
      </w:r>
      <w:r>
        <w:rPr>
          <w:color w:val="000000"/>
          <w:spacing w:val="0"/>
          <w:w w:val="100"/>
          <w:position w:val="0"/>
          <w:sz w:val="18"/>
          <w:szCs w:val="18"/>
        </w:rPr>
        <w:t>1982/1967 ：73)</w:t>
      </w:r>
      <w:r>
        <w:rPr>
          <w:color w:val="4F4F4F"/>
          <w:spacing w:val="0"/>
          <w:w w:val="100"/>
          <w:position w:val="0"/>
        </w:rPr>
        <w:t>。</w:t>
      </w:r>
      <w:r>
        <w:rPr>
          <w:color w:val="000000"/>
          <w:spacing w:val="0"/>
          <w:w w:val="100"/>
          <w:position w:val="0"/>
        </w:rPr>
        <w:t>问好、邀请</w:t>
      </w:r>
      <w:r>
        <w:rPr>
          <w:color w:val="191919"/>
          <w:spacing w:val="0"/>
          <w:w w:val="100"/>
          <w:position w:val="0"/>
        </w:rPr>
        <w:t>、赞美</w:t>
      </w:r>
      <w:r>
        <w:rPr>
          <w:color w:val="000000"/>
          <w:spacing w:val="0"/>
          <w:w w:val="100"/>
          <w:position w:val="0"/>
        </w:rPr>
        <w:t xml:space="preserve">等看似微不足 道的礼节之所以有重要的理论意义，就在于它们使个体意识到自己并非一座孤 </w:t>
      </w:r>
      <w:r>
        <w:rPr>
          <w:color w:val="191919"/>
          <w:spacing w:val="0"/>
          <w:w w:val="100"/>
          <w:position w:val="0"/>
        </w:rPr>
        <w:t>岛，</w:t>
      </w:r>
      <w:r>
        <w:rPr>
          <w:color w:val="000000"/>
          <w:spacing w:val="0"/>
          <w:w w:val="100"/>
          <w:position w:val="0"/>
        </w:rPr>
        <w:t>意识到他人与自我是相关的，意识到个体的自我并不是完全封闭和割裂于他 者的</w:t>
      </w:r>
      <w:r>
        <w:rPr>
          <w:color w:val="000000"/>
          <w:spacing w:val="0"/>
          <w:w w:val="100"/>
          <w:position w:val="0"/>
          <w:sz w:val="18"/>
          <w:szCs w:val="18"/>
        </w:rPr>
        <w:t xml:space="preserve">(Goffman, </w:t>
      </w:r>
      <w:r>
        <w:rPr>
          <w:color w:val="191919"/>
          <w:spacing w:val="0"/>
          <w:w w:val="100"/>
          <w:position w:val="0"/>
          <w:sz w:val="18"/>
          <w:szCs w:val="18"/>
        </w:rPr>
        <w:t>1982/1967：73)</w:t>
      </w:r>
      <w:r>
        <w:rPr>
          <w:color w:val="191919"/>
          <w:spacing w:val="0"/>
          <w:w w:val="100"/>
          <w:position w:val="0"/>
        </w:rPr>
        <w:t>。</w:t>
      </w:r>
      <w:r>
        <w:rPr>
          <w:color w:val="000000"/>
          <w:spacing w:val="0"/>
          <w:w w:val="100"/>
          <w:position w:val="0"/>
        </w:rPr>
        <w:t>正是由于现代个体自我的神圣感如此强烈，日 常礼仪才有了日益重要的社会意义</w:t>
      </w:r>
      <w:r>
        <w:rPr>
          <w:color w:val="4F4F4F"/>
          <w:spacing w:val="0"/>
          <w:w w:val="100"/>
          <w:position w:val="0"/>
        </w:rPr>
        <w:t>°</w:t>
      </w:r>
      <w:r>
        <w:rPr>
          <w:color w:val="000000"/>
          <w:spacing w:val="0"/>
          <w:w w:val="100"/>
          <w:position w:val="0"/>
        </w:rPr>
        <w:t>这些人与人之间的简单仪式一旦受阻，个 体就极其容易滑落回自我崇拜的孤岛</w:t>
      </w:r>
      <w:r>
        <w:rPr>
          <w:color w:val="191919"/>
          <w:spacing w:val="0"/>
          <w:w w:val="100"/>
          <w:position w:val="0"/>
        </w:rPr>
        <w:t>状态。</w:t>
      </w:r>
      <w:r>
        <w:rPr>
          <w:color w:val="000000"/>
          <w:spacing w:val="0"/>
          <w:w w:val="100"/>
          <w:position w:val="0"/>
        </w:rPr>
        <w:t>因此,这些日常礼仪的作用不再像 涂尔干所论述的那样仅仅是</w:t>
      </w:r>
      <w:r>
        <w:rPr>
          <w:color w:val="000000"/>
          <w:spacing w:val="0"/>
          <w:w w:val="100"/>
          <w:position w:val="0"/>
        </w:rPr>
        <w:t>“间</w:t>
      </w:r>
      <w:r>
        <w:rPr>
          <w:color w:val="000000"/>
          <w:spacing w:val="0"/>
          <w:w w:val="100"/>
          <w:position w:val="0"/>
        </w:rPr>
        <w:t>或性</w:t>
      </w:r>
      <w:r>
        <w:rPr>
          <w:color w:val="000000"/>
          <w:spacing w:val="0"/>
          <w:w w:val="100"/>
          <w:position w:val="0"/>
          <w:sz w:val="18"/>
          <w:szCs w:val="18"/>
        </w:rPr>
        <w:t>(occasional)</w:t>
      </w:r>
      <w:r>
        <w:rPr>
          <w:color w:val="000000"/>
          <w:spacing w:val="0"/>
          <w:w w:val="100"/>
          <w:position w:val="0"/>
        </w:rPr>
        <w:t>的限制</w:t>
      </w:r>
      <w:r>
        <w:rPr>
          <w:color w:val="000000"/>
          <w:spacing w:val="0"/>
          <w:w w:val="100"/>
          <w:position w:val="0"/>
        </w:rPr>
        <w:t>”，而</w:t>
      </w:r>
      <w:r>
        <w:rPr>
          <w:color w:val="000000"/>
          <w:spacing w:val="0"/>
          <w:w w:val="100"/>
          <w:position w:val="0"/>
        </w:rPr>
        <w:t>是构成了日常公共 秩序的核心组织原则</w:t>
      </w:r>
      <w:r>
        <w:rPr>
          <w:color w:val="191919"/>
          <w:spacing w:val="0"/>
          <w:w w:val="100"/>
          <w:position w:val="0"/>
        </w:rPr>
        <w:t>(</w:t>
      </w:r>
      <w:r>
        <w:rPr>
          <w:color w:val="000000"/>
          <w:spacing w:val="0"/>
          <w:w w:val="100"/>
          <w:position w:val="0"/>
          <w:sz w:val="18"/>
          <w:szCs w:val="18"/>
        </w:rPr>
        <w:t xml:space="preserve">Goffman, </w:t>
      </w:r>
      <w:r>
        <w:rPr>
          <w:color w:val="000000"/>
          <w:spacing w:val="0"/>
          <w:w w:val="100"/>
          <w:position w:val="0"/>
          <w:sz w:val="18"/>
          <w:szCs w:val="18"/>
        </w:rPr>
        <w:t xml:space="preserve">1971： </w:t>
      </w:r>
      <w:r>
        <w:rPr>
          <w:color w:val="191919"/>
          <w:spacing w:val="0"/>
          <w:w w:val="100"/>
          <w:position w:val="0"/>
          <w:sz w:val="18"/>
          <w:szCs w:val="18"/>
        </w:rPr>
        <w:t>63)</w:t>
      </w:r>
      <w:r>
        <w:rPr>
          <w:color w:val="191919"/>
          <w:spacing w:val="0"/>
          <w:w w:val="100"/>
          <w:position w:val="0"/>
        </w:rPr>
        <w:t>。</w:t>
      </w:r>
    </w:p>
    <w:p>
      <w:pPr>
        <w:pStyle w:val="Style4"/>
        <w:keepNext w:val="0"/>
        <w:keepLines w:val="0"/>
        <w:widowControl w:val="0"/>
        <w:shd w:val="clear" w:color="auto" w:fill="auto"/>
        <w:bidi w:val="0"/>
        <w:spacing w:before="0" w:after="0" w:line="349" w:lineRule="exact"/>
        <w:ind w:left="0" w:right="0" w:firstLine="440"/>
        <w:jc w:val="both"/>
      </w:pPr>
      <w:r>
        <w:rPr>
          <w:color w:val="000000"/>
          <w:spacing w:val="0"/>
          <w:w w:val="100"/>
          <w:position w:val="0"/>
        </w:rPr>
        <w:t xml:space="preserve">有趣的是,与涂尔干对神圣个体的判断一脉相承，戈夫曼笔下的个体一方面 </w:t>
      </w:r>
      <w:r>
        <w:rPr>
          <w:color w:val="191919"/>
          <w:spacing w:val="0"/>
          <w:w w:val="100"/>
          <w:position w:val="0"/>
        </w:rPr>
        <w:t>妄</w:t>
      </w:r>
      <w:r>
        <w:rPr>
          <w:color w:val="000000"/>
          <w:spacing w:val="0"/>
          <w:w w:val="100"/>
          <w:position w:val="0"/>
        </w:rPr>
        <w:t>自尊大，另一方面却又脆弱得不堪一击。个体在社</w:t>
      </w:r>
      <w:r>
        <w:rPr>
          <w:color w:val="191919"/>
          <w:spacing w:val="0"/>
          <w:w w:val="100"/>
          <w:position w:val="0"/>
        </w:rPr>
        <w:t>会生活</w:t>
      </w:r>
      <w:r>
        <w:rPr>
          <w:color w:val="000000"/>
          <w:spacing w:val="0"/>
          <w:w w:val="100"/>
          <w:position w:val="0"/>
        </w:rPr>
        <w:t>中苦心经营的、符合 社会认可的印象实质上是非常脆弱的,</w:t>
      </w:r>
      <w:r>
        <w:rPr>
          <w:color w:val="191919"/>
          <w:spacing w:val="0"/>
          <w:w w:val="100"/>
          <w:position w:val="0"/>
        </w:rPr>
        <w:t>经常会</w:t>
      </w:r>
      <w:r>
        <w:rPr>
          <w:color w:val="000000"/>
          <w:spacing w:val="0"/>
          <w:w w:val="100"/>
          <w:position w:val="0"/>
        </w:rPr>
        <w:t>因一点点小的事故而被全盘打破。 人们会失足、打哈欠、口误</w:t>
      </w:r>
      <w:r>
        <w:rPr>
          <w:color w:val="191919"/>
          <w:spacing w:val="0"/>
          <w:w w:val="100"/>
          <w:position w:val="0"/>
        </w:rPr>
        <w:t>，会</w:t>
      </w:r>
      <w:r>
        <w:rPr>
          <w:color w:val="000000"/>
          <w:spacing w:val="0"/>
          <w:w w:val="100"/>
          <w:position w:val="0"/>
        </w:rPr>
        <w:t>结巴、忘词，会对角色过分投入或是过分抽离，会对 错误的观众说错误的台词。这是因为，“我们的人性化自我</w:t>
      </w:r>
      <w:r>
        <w:rPr>
          <w:color w:val="191919"/>
          <w:spacing w:val="0"/>
          <w:w w:val="100"/>
          <w:position w:val="0"/>
        </w:rPr>
        <w:t>(</w:t>
      </w:r>
      <w:r>
        <w:rPr>
          <w:color w:val="000000"/>
          <w:spacing w:val="0"/>
          <w:w w:val="100"/>
          <w:position w:val="0"/>
          <w:sz w:val="18"/>
          <w:szCs w:val="18"/>
        </w:rPr>
        <w:t>all-too-human-self</w:t>
      </w:r>
      <w:r>
        <w:rPr>
          <w:color w:val="000000"/>
          <w:spacing w:val="0"/>
          <w:w w:val="100"/>
          <w:position w:val="0"/>
          <w:sz w:val="18"/>
          <w:szCs w:val="18"/>
        </w:rPr>
        <w:t xml:space="preserve">) </w:t>
      </w:r>
      <w:r>
        <w:rPr>
          <w:color w:val="000000"/>
          <w:spacing w:val="0"/>
          <w:w w:val="100"/>
          <w:position w:val="0"/>
        </w:rPr>
        <w:t>与我们的社会化自我</w:t>
      </w:r>
      <w:r>
        <w:rPr>
          <w:color w:val="000000"/>
          <w:spacing w:val="0"/>
          <w:w w:val="100"/>
          <w:position w:val="0"/>
          <w:sz w:val="18"/>
          <w:szCs w:val="18"/>
        </w:rPr>
        <w:t>(socialized self)</w:t>
      </w:r>
      <w:r>
        <w:rPr>
          <w:color w:val="000000"/>
          <w:spacing w:val="0"/>
          <w:w w:val="100"/>
          <w:position w:val="0"/>
        </w:rPr>
        <w:t>之间存在至关重要的差异。作为人，我们 也许只是被反复无常的情绪和变幻莫测的精力所驱使的生物，但是作为一个社 会角色，在观众面前表演时，我们必须保持相对稳定的状态”(</w:t>
      </w:r>
      <w:r>
        <w:rPr>
          <w:color w:val="000000"/>
          <w:spacing w:val="0"/>
          <w:w w:val="100"/>
          <w:position w:val="0"/>
          <w:sz w:val="18"/>
          <w:szCs w:val="18"/>
        </w:rPr>
        <w:t>Goffman</w:t>
      </w:r>
      <w:r>
        <w:rPr>
          <w:color w:val="000000"/>
          <w:spacing w:val="0"/>
          <w:w w:val="100"/>
          <w:position w:val="0"/>
          <w:sz w:val="18"/>
          <w:szCs w:val="18"/>
        </w:rPr>
        <w:t xml:space="preserve">,1959: </w:t>
      </w:r>
      <w:r>
        <w:rPr>
          <w:color w:val="191919"/>
          <w:spacing w:val="0"/>
          <w:w w:val="100"/>
          <w:position w:val="0"/>
          <w:sz w:val="18"/>
          <w:szCs w:val="18"/>
        </w:rPr>
        <w:t>56)</w:t>
      </w:r>
      <w:r>
        <w:rPr>
          <w:color w:val="191919"/>
          <w:spacing w:val="0"/>
          <w:w w:val="100"/>
          <w:position w:val="0"/>
        </w:rPr>
        <w:t>。</w:t>
      </w:r>
      <w:r>
        <w:rPr>
          <w:color w:val="000000"/>
          <w:spacing w:val="0"/>
          <w:w w:val="100"/>
          <w:position w:val="0"/>
        </w:rPr>
        <w:t>在这里，戈夫曼还特别引用了涂尔干在</w:t>
      </w:r>
      <w:r>
        <w:rPr>
          <w:color w:val="191919"/>
          <w:spacing w:val="0"/>
          <w:w w:val="100"/>
          <w:position w:val="0"/>
        </w:rPr>
        <w:t>《宗</w:t>
      </w:r>
      <w:r>
        <w:rPr>
          <w:color w:val="000000"/>
          <w:spacing w:val="0"/>
          <w:w w:val="100"/>
          <w:position w:val="0"/>
        </w:rPr>
        <w:t>教生活的基本</w:t>
      </w:r>
      <w:r>
        <w:rPr>
          <w:color w:val="191919"/>
          <w:spacing w:val="0"/>
          <w:w w:val="100"/>
          <w:position w:val="0"/>
        </w:rPr>
        <w:t xml:space="preserve">形式》 </w:t>
      </w:r>
      <w:r>
        <w:rPr>
          <w:i/>
          <w:iCs/>
          <w:color w:val="000000"/>
          <w:spacing w:val="0"/>
          <w:w w:val="100"/>
          <w:position w:val="0"/>
        </w:rPr>
        <w:t>Elementary Forms of Religious</w:t>
      </w:r>
      <w:r>
        <w:rPr>
          <w:color w:val="000000"/>
          <w:spacing w:val="0"/>
          <w:w w:val="100"/>
          <w:position w:val="0"/>
        </w:rPr>
        <w:t>可</w:t>
      </w:r>
      <w:r>
        <w:rPr>
          <w:color w:val="000000"/>
          <w:spacing w:val="0"/>
          <w:w w:val="100"/>
          <w:position w:val="0"/>
          <w:sz w:val="18"/>
          <w:szCs w:val="18"/>
        </w:rPr>
        <w:t>2)</w:t>
      </w:r>
      <w:r>
        <w:rPr>
          <w:color w:val="000000"/>
          <w:spacing w:val="0"/>
          <w:w w:val="100"/>
          <w:position w:val="0"/>
        </w:rPr>
        <w:t>中对高级的社会活动与身体感官的区分，以说 明这两种自我的不同质性。这种</w:t>
      </w:r>
      <w:r>
        <w:rPr>
          <w:color w:val="000000"/>
          <w:spacing w:val="0"/>
          <w:w w:val="100"/>
          <w:position w:val="0"/>
        </w:rPr>
        <w:t>“人性</w:t>
      </w:r>
      <w:r>
        <w:rPr>
          <w:color w:val="000000"/>
          <w:spacing w:val="0"/>
          <w:w w:val="100"/>
          <w:position w:val="0"/>
        </w:rPr>
        <w:t>化自我</w:t>
      </w:r>
      <w:r>
        <w:rPr>
          <w:color w:val="000000"/>
          <w:spacing w:val="0"/>
          <w:w w:val="100"/>
          <w:position w:val="0"/>
        </w:rPr>
        <w:t>”与“社</w:t>
      </w:r>
      <w:r>
        <w:rPr>
          <w:color w:val="000000"/>
          <w:spacing w:val="0"/>
          <w:w w:val="100"/>
          <w:position w:val="0"/>
        </w:rPr>
        <w:t>会化自我”的分裂正对应 着涂尔干的人性二重性设定(杨保</w:t>
      </w:r>
      <w:r>
        <w:rPr>
          <w:color w:val="000000"/>
          <w:spacing w:val="0"/>
          <w:w w:val="100"/>
          <w:position w:val="0"/>
          <w:sz w:val="18"/>
          <w:szCs w:val="18"/>
        </w:rPr>
        <w:t xml:space="preserve">,2019) </w:t>
      </w:r>
      <w:r>
        <w:rPr>
          <w:color w:val="4F4F4F"/>
          <w:spacing w:val="0"/>
          <w:w w:val="100"/>
          <w:position w:val="0"/>
          <w:sz w:val="18"/>
          <w:szCs w:val="18"/>
        </w:rPr>
        <w:t>°</w:t>
      </w:r>
      <w:r>
        <w:rPr>
          <w:color w:val="000000"/>
          <w:spacing w:val="0"/>
          <w:w w:val="100"/>
          <w:position w:val="0"/>
        </w:rPr>
        <w:t xml:space="preserve">自我内部的这种分裂意味着互动始 </w:t>
      </w:r>
      <w:r>
        <w:rPr>
          <w:color w:val="191919"/>
          <w:spacing w:val="0"/>
          <w:w w:val="100"/>
          <w:position w:val="0"/>
        </w:rPr>
        <w:t>终是</w:t>
      </w:r>
      <w:r>
        <w:rPr>
          <w:color w:val="000000"/>
          <w:spacing w:val="0"/>
          <w:w w:val="100"/>
          <w:position w:val="0"/>
        </w:rPr>
        <w:t>脆弱的</w:t>
      </w:r>
      <w:r>
        <w:rPr>
          <w:color w:val="191919"/>
          <w:spacing w:val="0"/>
          <w:w w:val="100"/>
          <w:position w:val="0"/>
        </w:rPr>
        <w:t>，会受</w:t>
      </w:r>
      <w:r>
        <w:rPr>
          <w:color w:val="000000"/>
          <w:spacing w:val="0"/>
          <w:w w:val="100"/>
          <w:position w:val="0"/>
        </w:rPr>
        <w:t>到各种潜在的干扰。正是在这个意义上,</w:t>
      </w:r>
      <w:r>
        <w:rPr>
          <w:color w:val="191919"/>
          <w:spacing w:val="0"/>
          <w:w w:val="100"/>
          <w:position w:val="0"/>
        </w:rPr>
        <w:t>戈夫曼</w:t>
      </w:r>
      <w:r>
        <w:rPr>
          <w:color w:val="000000"/>
          <w:spacing w:val="0"/>
          <w:w w:val="100"/>
          <w:position w:val="0"/>
        </w:rPr>
        <w:t>理论世界中的 社会生活远没有米德</w:t>
      </w:r>
      <w:r>
        <w:rPr>
          <w:color w:val="191919"/>
          <w:spacing w:val="0"/>
          <w:w w:val="100"/>
          <w:position w:val="0"/>
        </w:rPr>
        <w:t>(</w:t>
      </w:r>
      <w:r>
        <w:rPr>
          <w:color w:val="000000"/>
          <w:spacing w:val="0"/>
          <w:w w:val="100"/>
          <w:position w:val="0"/>
          <w:sz w:val="18"/>
          <w:szCs w:val="18"/>
        </w:rPr>
        <w:t>George Herbert Mead)</w:t>
      </w:r>
      <w:r>
        <w:rPr>
          <w:color w:val="000000"/>
          <w:spacing w:val="0"/>
          <w:w w:val="100"/>
          <w:position w:val="0"/>
        </w:rPr>
        <w:t>、</w:t>
      </w:r>
      <w:r>
        <w:rPr>
          <w:color w:val="000000"/>
          <w:spacing w:val="0"/>
          <w:w w:val="100"/>
          <w:position w:val="0"/>
        </w:rPr>
        <w:t>库利</w:t>
      </w:r>
      <w:r>
        <w:rPr>
          <w:color w:val="000000"/>
          <w:spacing w:val="0"/>
          <w:w w:val="100"/>
          <w:position w:val="0"/>
          <w:sz w:val="18"/>
          <w:szCs w:val="18"/>
        </w:rPr>
        <w:t>(Charles Horton Cooley)</w:t>
      </w:r>
      <w:r>
        <w:rPr>
          <w:color w:val="000000"/>
          <w:spacing w:val="0"/>
          <w:w w:val="100"/>
          <w:position w:val="0"/>
        </w:rPr>
        <w:t>以及 其他符号互动论者所预设的那样利和平静。自我内部的这种圣俗二分意味着 个体</w:t>
      </w:r>
      <w:r>
        <w:rPr>
          <w:color w:val="191919"/>
          <w:spacing w:val="0"/>
          <w:w w:val="100"/>
          <w:position w:val="0"/>
        </w:rPr>
        <w:t>有义务</w:t>
      </w:r>
      <w:r>
        <w:rPr>
          <w:color w:val="000000"/>
          <w:spacing w:val="0"/>
          <w:w w:val="100"/>
          <w:position w:val="0"/>
        </w:rPr>
        <w:t>不断用社会性自我压制人性化自我，这样个体才能沐浴在道</w:t>
      </w:r>
      <w:r>
        <w:rPr>
          <w:color w:val="191919"/>
          <w:spacing w:val="0"/>
          <w:w w:val="100"/>
          <w:position w:val="0"/>
        </w:rPr>
        <w:t xml:space="preserve">德荣光 </w:t>
      </w:r>
      <w:r>
        <w:rPr>
          <w:color w:val="000000"/>
          <w:spacing w:val="0"/>
          <w:w w:val="100"/>
          <w:position w:val="0"/>
        </w:rPr>
        <w:t>之中，才能分得神圣性。</w:t>
      </w:r>
    </w:p>
    <w:p>
      <w:pPr>
        <w:pStyle w:val="Style4"/>
        <w:keepNext w:val="0"/>
        <w:keepLines w:val="0"/>
        <w:widowControl w:val="0"/>
        <w:shd w:val="clear" w:color="auto" w:fill="auto"/>
        <w:bidi w:val="0"/>
        <w:spacing w:before="0" w:after="800" w:line="347" w:lineRule="exact"/>
        <w:ind w:left="0" w:right="0" w:firstLine="420"/>
        <w:jc w:val="both"/>
      </w:pPr>
      <w:r>
        <w:rPr>
          <w:color w:val="000000"/>
          <w:spacing w:val="0"/>
          <w:w w:val="100"/>
          <w:position w:val="0"/>
        </w:rPr>
        <w:t>那么,如何才能应对由神圣性个体化带来的现代个体的危机？我们将要看 到，作为</w:t>
      </w:r>
      <w:r>
        <w:rPr>
          <w:color w:val="000000"/>
          <w:spacing w:val="0"/>
          <w:w w:val="100"/>
          <w:position w:val="0"/>
          <w:sz w:val="18"/>
          <w:szCs w:val="18"/>
        </w:rPr>
        <w:t>20</w:t>
      </w:r>
      <w:r>
        <w:rPr>
          <w:color w:val="000000"/>
          <w:spacing w:val="0"/>
          <w:w w:val="100"/>
          <w:position w:val="0"/>
        </w:rPr>
        <w:t>世纪</w:t>
      </w:r>
      <w:r>
        <w:rPr>
          <w:color w:val="191919"/>
          <w:spacing w:val="0"/>
          <w:w w:val="100"/>
          <w:position w:val="0"/>
        </w:rPr>
        <w:t>最重要</w:t>
      </w:r>
      <w:r>
        <w:rPr>
          <w:color w:val="000000"/>
          <w:spacing w:val="0"/>
          <w:w w:val="100"/>
          <w:position w:val="0"/>
        </w:rPr>
        <w:t>的理论</w:t>
      </w:r>
      <w:r>
        <w:rPr>
          <w:color w:val="191919"/>
          <w:spacing w:val="0"/>
          <w:w w:val="100"/>
          <w:position w:val="0"/>
        </w:rPr>
        <w:t>家之一，戈夫</w:t>
      </w:r>
      <w:r>
        <w:rPr>
          <w:color w:val="000000"/>
          <w:spacing w:val="0"/>
          <w:w w:val="100"/>
          <w:position w:val="0"/>
        </w:rPr>
        <w:t>曼选择了一则</w:t>
      </w:r>
      <w:r>
        <w:rPr>
          <w:color w:val="000000"/>
          <w:spacing w:val="0"/>
          <w:w w:val="100"/>
          <w:position w:val="0"/>
          <w:sz w:val="18"/>
          <w:szCs w:val="18"/>
        </w:rPr>
        <w:t>3</w:t>
      </w:r>
      <w:r>
        <w:rPr>
          <w:color w:val="000000"/>
          <w:spacing w:val="0"/>
          <w:w w:val="100"/>
          <w:position w:val="0"/>
        </w:rPr>
        <w:t xml:space="preserve">艮难而彻底的方法，即 借助经典理论重构个体神圣性这一理论命题，并重构现代自我的基础，从而在涂 </w:t>
      </w:r>
      <w:r>
        <w:rPr>
          <w:color w:val="191919"/>
          <w:spacing w:val="0"/>
          <w:w w:val="100"/>
          <w:position w:val="0"/>
        </w:rPr>
        <w:t>尔</w:t>
      </w:r>
      <w:r>
        <w:rPr>
          <w:color w:val="000000"/>
          <w:spacing w:val="0"/>
          <w:w w:val="100"/>
          <w:position w:val="0"/>
        </w:rPr>
        <w:t>干笔下那种彼此闭合</w:t>
      </w:r>
      <w:r>
        <w:rPr>
          <w:color w:val="191919"/>
          <w:spacing w:val="0"/>
          <w:w w:val="100"/>
          <w:position w:val="0"/>
        </w:rPr>
        <w:t>、圣</w:t>
      </w:r>
      <w:r>
        <w:rPr>
          <w:color w:val="000000"/>
          <w:spacing w:val="0"/>
          <w:w w:val="100"/>
          <w:position w:val="0"/>
        </w:rPr>
        <w:t>俗二分的现代个体之外提出了一种其他的</w:t>
      </w:r>
      <w:r>
        <w:rPr>
          <w:color w:val="191919"/>
          <w:spacing w:val="0"/>
          <w:w w:val="100"/>
          <w:position w:val="0"/>
        </w:rPr>
        <w:t>可能。</w:t>
      </w:r>
    </w:p>
    <w:p>
      <w:pPr>
        <w:pStyle w:val="Style8"/>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bookmarkStart w:id="22" w:name="bookmark22"/>
      <w:r>
        <w:rPr>
          <w:color w:val="191919"/>
          <w:spacing w:val="0"/>
          <w:w w:val="100"/>
          <w:position w:val="0"/>
        </w:rPr>
        <w:t>五</w:t>
      </w:r>
      <w:bookmarkEnd w:id="21"/>
      <w:r>
        <w:rPr>
          <w:color w:val="191919"/>
          <w:spacing w:val="0"/>
          <w:w w:val="100"/>
          <w:position w:val="0"/>
        </w:rPr>
        <w:t>、</w:t>
      </w:r>
      <w:r>
        <w:rPr>
          <w:color w:val="000000"/>
          <w:spacing w:val="0"/>
          <w:w w:val="100"/>
          <w:position w:val="0"/>
        </w:rPr>
        <w:t>礼仪的库拉圈</w:t>
      </w:r>
      <w:bookmarkEnd w:id="19"/>
      <w:bookmarkEnd w:id="20"/>
      <w:bookmarkEnd w:id="22"/>
    </w:p>
    <w:p>
      <w:pPr>
        <w:pStyle w:val="Style4"/>
        <w:keepNext w:val="0"/>
        <w:keepLines w:val="0"/>
        <w:widowControl w:val="0"/>
        <w:shd w:val="clear" w:color="auto" w:fill="auto"/>
        <w:bidi w:val="0"/>
        <w:spacing w:before="0" w:after="0" w:line="347" w:lineRule="exact"/>
        <w:ind w:left="0" w:right="0" w:firstLine="420"/>
        <w:jc w:val="both"/>
      </w:pPr>
      <w:r>
        <w:rPr>
          <w:color w:val="191919"/>
          <w:spacing w:val="0"/>
          <w:w w:val="100"/>
          <w:position w:val="0"/>
        </w:rPr>
        <w:t>戈夫曼忠于涂尔干</w:t>
      </w:r>
      <w:r>
        <w:rPr>
          <w:color w:val="000000"/>
          <w:spacing w:val="0"/>
          <w:w w:val="100"/>
          <w:position w:val="0"/>
        </w:rPr>
        <w:t>的判断</w:t>
      </w:r>
      <w:r>
        <w:rPr>
          <w:color w:val="191919"/>
          <w:spacing w:val="0"/>
          <w:w w:val="100"/>
          <w:position w:val="0"/>
        </w:rPr>
        <w:t>，认为现代社会中个体神圣性的来源依然是社会 的，但社会具象为社会生活中的“他人气在现代生活中，他人构成了个体神圣 性的来源，因此个体必须要走岀自我，在交往中赢得神圣性。这种对于个体神圣 性的理解与其说是戈夫曼的理论创造，不如</w:t>
      </w:r>
      <w:r>
        <w:rPr>
          <w:color w:val="000000"/>
          <w:spacing w:val="0"/>
          <w:w w:val="100"/>
          <w:position w:val="0"/>
        </w:rPr>
        <w:t>说是他</w:t>
      </w:r>
      <w:r>
        <w:rPr>
          <w:color w:val="191919"/>
          <w:spacing w:val="0"/>
          <w:w w:val="100"/>
          <w:position w:val="0"/>
        </w:rPr>
        <w:t>对莫斯理论的借鉴。我们首 先考察戈夫曼对于个体的神圣之物</w:t>
      </w:r>
      <w:r>
        <w:rPr>
          <w:color w:val="000000"/>
          <w:spacing w:val="0"/>
          <w:w w:val="100"/>
          <w:position w:val="0"/>
        </w:rPr>
        <w:t>——</w:t>
      </w:r>
      <w:r>
        <w:rPr>
          <w:color w:val="191919"/>
          <w:spacing w:val="0"/>
          <w:w w:val="100"/>
          <w:position w:val="0"/>
        </w:rPr>
        <w:t>“脸面”的</w:t>
      </w:r>
      <w:r>
        <w:rPr>
          <w:color w:val="191919"/>
          <w:spacing w:val="0"/>
          <w:w w:val="100"/>
          <w:position w:val="0"/>
        </w:rPr>
        <w:t>研究.戈夫曼将脸面定义为 ,'个</w:t>
      </w:r>
      <w:r>
        <w:rPr>
          <w:color w:val="000000"/>
          <w:spacing w:val="0"/>
          <w:w w:val="100"/>
          <w:position w:val="0"/>
        </w:rPr>
        <w:t>体</w:t>
      </w:r>
      <w:r>
        <w:rPr>
          <w:color w:val="191919"/>
          <w:spacing w:val="0"/>
          <w:w w:val="100"/>
          <w:position w:val="0"/>
        </w:rPr>
        <w:t>与他人接触时表现出的正向的社会价值”(</w:t>
      </w:r>
      <w:r>
        <w:rPr>
          <w:color w:val="000000"/>
          <w:spacing w:val="0"/>
          <w:w w:val="100"/>
          <w:position w:val="0"/>
          <w:sz w:val="18"/>
          <w:szCs w:val="18"/>
        </w:rPr>
        <w:t xml:space="preserve">Coffman, </w:t>
      </w:r>
      <w:r>
        <w:rPr>
          <w:color w:val="000000"/>
          <w:spacing w:val="0"/>
          <w:w w:val="100"/>
          <w:position w:val="0"/>
          <w:sz w:val="18"/>
          <w:szCs w:val="18"/>
        </w:rPr>
        <w:t xml:space="preserve">1982/1967 </w:t>
      </w:r>
      <w:r>
        <w:rPr>
          <w:color w:val="191919"/>
          <w:spacing w:val="0"/>
          <w:w w:val="100"/>
          <w:position w:val="0"/>
          <w:sz w:val="18"/>
          <w:szCs w:val="18"/>
        </w:rPr>
        <w:t>：5),</w:t>
      </w:r>
      <w:r>
        <w:rPr>
          <w:color w:val="191919"/>
          <w:spacing w:val="0"/>
          <w:w w:val="100"/>
          <w:position w:val="0"/>
        </w:rPr>
        <w:t>并写 道,</w:t>
      </w:r>
      <w:r>
        <w:rPr>
          <w:color w:val="191919"/>
          <w:spacing w:val="0"/>
          <w:w w:val="100"/>
          <w:position w:val="0"/>
        </w:rPr>
        <w:t>“人的</w:t>
      </w:r>
      <w:r>
        <w:rPr>
          <w:color w:val="191919"/>
          <w:spacing w:val="0"/>
          <w:w w:val="100"/>
          <w:position w:val="0"/>
        </w:rPr>
        <w:t>脸面是神圣的东西”(</w:t>
      </w:r>
      <w:r>
        <w:rPr>
          <w:color w:val="000000"/>
          <w:spacing w:val="0"/>
          <w:w w:val="100"/>
          <w:position w:val="0"/>
          <w:sz w:val="18"/>
          <w:szCs w:val="18"/>
        </w:rPr>
        <w:t>Goffman</w:t>
      </w:r>
      <w:r>
        <w:rPr>
          <w:color w:val="191919"/>
          <w:spacing w:val="0"/>
          <w:w w:val="100"/>
          <w:position w:val="0"/>
          <w:sz w:val="18"/>
          <w:szCs w:val="18"/>
        </w:rPr>
        <w:t>,1982/1967</w:t>
      </w:r>
      <w:r>
        <w:rPr>
          <w:color w:val="000000"/>
          <w:spacing w:val="0"/>
          <w:w w:val="100"/>
          <w:position w:val="0"/>
          <w:sz w:val="18"/>
          <w:szCs w:val="18"/>
        </w:rPr>
        <w:t>:19</w:t>
      </w:r>
      <w:r>
        <w:rPr>
          <w:color w:val="191919"/>
          <w:spacing w:val="0"/>
          <w:w w:val="100"/>
          <w:position w:val="0"/>
          <w:sz w:val="18"/>
          <w:szCs w:val="18"/>
        </w:rPr>
        <w:t>)</w:t>
      </w:r>
      <w:r>
        <w:rPr>
          <w:color w:val="191919"/>
          <w:spacing w:val="0"/>
          <w:w w:val="100"/>
          <w:position w:val="0"/>
        </w:rPr>
        <w:t>毋庸置疑</w:t>
      </w:r>
      <w:r>
        <w:rPr>
          <w:color w:val="000000"/>
          <w:spacing w:val="0"/>
          <w:w w:val="100"/>
          <w:position w:val="0"/>
        </w:rPr>
        <w:t>,</w:t>
      </w:r>
      <w:r>
        <w:rPr>
          <w:color w:val="191919"/>
          <w:spacing w:val="0"/>
          <w:w w:val="100"/>
          <w:position w:val="0"/>
        </w:rPr>
        <w:t>作为神圣之 物的个体的脸面，和涂尔干所理解的作为神圣之物的灵魂，具有相同的社会起 源。然而，这两者又有明确的不同。首先，个体的脸面并不像灵魂一般随着个体 的降生就自然而然地被拥有。相反，“个体的脸面是社会暂借给他的，若其行为 举止不合规矩，社会就会把脸面从</w:t>
      </w:r>
      <w:r>
        <w:rPr>
          <w:color w:val="000000"/>
          <w:spacing w:val="0"/>
          <w:w w:val="100"/>
          <w:position w:val="0"/>
        </w:rPr>
        <w:t>他那里</w:t>
      </w:r>
      <w:r>
        <w:rPr>
          <w:color w:val="191919"/>
          <w:spacing w:val="0"/>
          <w:w w:val="100"/>
          <w:position w:val="0"/>
        </w:rPr>
        <w:t>夺回” (</w:t>
      </w:r>
      <w:r>
        <w:rPr>
          <w:color w:val="000000"/>
          <w:spacing w:val="0"/>
          <w:w w:val="100"/>
          <w:position w:val="0"/>
          <w:sz w:val="18"/>
          <w:szCs w:val="18"/>
        </w:rPr>
        <w:t>Goffman</w:t>
      </w:r>
      <w:r>
        <w:rPr>
          <w:color w:val="191919"/>
          <w:spacing w:val="0"/>
          <w:w w:val="100"/>
          <w:position w:val="0"/>
          <w:sz w:val="18"/>
          <w:szCs w:val="18"/>
        </w:rPr>
        <w:t xml:space="preserve">, 1982/1967 </w:t>
      </w:r>
      <w:r>
        <w:rPr>
          <w:color w:val="000000"/>
          <w:spacing w:val="0"/>
          <w:w w:val="100"/>
          <w:position w:val="0"/>
        </w:rPr>
        <w:t xml:space="preserve">： </w:t>
      </w:r>
      <w:r>
        <w:rPr>
          <w:color w:val="000000"/>
          <w:spacing w:val="0"/>
          <w:w w:val="100"/>
          <w:position w:val="0"/>
          <w:sz w:val="18"/>
          <w:szCs w:val="18"/>
        </w:rPr>
        <w:t>10</w:t>
      </w:r>
      <w:r>
        <w:rPr>
          <w:color w:val="191919"/>
          <w:spacing w:val="0"/>
          <w:w w:val="100"/>
          <w:position w:val="0"/>
          <w:sz w:val="18"/>
          <w:szCs w:val="18"/>
        </w:rPr>
        <w:t xml:space="preserve">) </w:t>
      </w:r>
      <w:r>
        <w:rPr>
          <w:color w:val="4F4F4F"/>
          <w:spacing w:val="0"/>
          <w:w w:val="100"/>
          <w:position w:val="0"/>
          <w:sz w:val="18"/>
          <w:szCs w:val="18"/>
        </w:rPr>
        <w:t>°</w:t>
      </w:r>
      <w:r>
        <w:rPr>
          <w:color w:val="000000"/>
          <w:spacing w:val="0"/>
          <w:w w:val="100"/>
          <w:position w:val="0"/>
        </w:rPr>
        <w:t>同 时</w:t>
      </w:r>
      <w:r>
        <w:rPr>
          <w:color w:val="191919"/>
          <w:spacing w:val="0"/>
          <w:w w:val="100"/>
          <w:position w:val="0"/>
        </w:rPr>
        <w:t>，自身举止符合社会规范还不能保证个体保有脸面</w:t>
      </w:r>
      <w:r>
        <w:rPr>
          <w:color w:val="000000"/>
          <w:spacing w:val="0"/>
          <w:w w:val="100"/>
          <w:position w:val="0"/>
        </w:rPr>
        <w:t>，个体</w:t>
      </w:r>
      <w:r>
        <w:rPr>
          <w:color w:val="191919"/>
          <w:spacing w:val="0"/>
          <w:w w:val="100"/>
          <w:position w:val="0"/>
        </w:rPr>
        <w:t xml:space="preserve">的脸面的存续不可避 </w:t>
      </w:r>
      <w:r>
        <w:rPr>
          <w:color w:val="000000"/>
          <w:spacing w:val="0"/>
          <w:w w:val="100"/>
          <w:position w:val="0"/>
        </w:rPr>
        <w:t>免地</w:t>
      </w:r>
      <w:r>
        <w:rPr>
          <w:color w:val="191919"/>
          <w:spacing w:val="0"/>
          <w:w w:val="100"/>
          <w:position w:val="0"/>
        </w:rPr>
        <w:t>有赖于与他互动的其</w:t>
      </w:r>
      <w:r>
        <w:rPr>
          <w:color w:val="000000"/>
          <w:spacing w:val="0"/>
          <w:w w:val="100"/>
          <w:position w:val="0"/>
        </w:rPr>
        <w:t>他个体</w:t>
      </w:r>
      <w:r>
        <w:rPr>
          <w:color w:val="191919"/>
          <w:spacing w:val="0"/>
          <w:w w:val="100"/>
          <w:position w:val="0"/>
        </w:rPr>
        <w:t>为他“留面子”</w:t>
      </w:r>
      <w:r>
        <w:rPr>
          <w:color w:val="191919"/>
          <w:spacing w:val="0"/>
          <w:w w:val="100"/>
          <w:position w:val="0"/>
          <w:sz w:val="18"/>
          <w:szCs w:val="18"/>
        </w:rPr>
        <w:t>(save face)</w:t>
      </w:r>
      <w:r>
        <w:rPr>
          <w:color w:val="191919"/>
          <w:spacing w:val="0"/>
          <w:w w:val="100"/>
          <w:position w:val="0"/>
        </w:rPr>
        <w:t>。</w:t>
      </w:r>
      <w:r>
        <w:rPr>
          <w:color w:val="000000"/>
          <w:spacing w:val="0"/>
          <w:w w:val="100"/>
          <w:position w:val="0"/>
        </w:rPr>
        <w:t>个体</w:t>
      </w:r>
      <w:r>
        <w:rPr>
          <w:color w:val="191919"/>
          <w:spacing w:val="0"/>
          <w:w w:val="100"/>
          <w:position w:val="0"/>
        </w:rPr>
        <w:t>有赖于与他互 动的对方忽略或原谅他偶尔的意外之举与种种小错误</w:t>
      </w:r>
      <w:r>
        <w:rPr>
          <w:color w:val="000000"/>
          <w:spacing w:val="0"/>
          <w:w w:val="100"/>
          <w:position w:val="0"/>
        </w:rPr>
        <w:t>，也</w:t>
      </w:r>
      <w:r>
        <w:rPr>
          <w:color w:val="191919"/>
          <w:spacing w:val="0"/>
          <w:w w:val="100"/>
          <w:position w:val="0"/>
        </w:rPr>
        <w:t>有赖于对方在互动中 不故意</w:t>
      </w:r>
      <w:r>
        <w:rPr>
          <w:color w:val="000000"/>
          <w:spacing w:val="0"/>
          <w:w w:val="100"/>
          <w:position w:val="0"/>
          <w:sz w:val="18"/>
          <w:szCs w:val="18"/>
        </w:rPr>
        <w:t>i</w:t>
      </w:r>
      <w:r>
        <w:rPr>
          <w:color w:val="191919"/>
          <w:spacing w:val="0"/>
          <w:w w:val="100"/>
          <w:position w:val="0"/>
        </w:rPr>
        <w:t>氐毁</w:t>
      </w:r>
      <w:r>
        <w:rPr>
          <w:color w:val="000000"/>
          <w:spacing w:val="0"/>
          <w:w w:val="100"/>
          <w:position w:val="0"/>
        </w:rPr>
        <w:t>他的</w:t>
      </w:r>
      <w:r>
        <w:rPr>
          <w:color w:val="191919"/>
          <w:spacing w:val="0"/>
          <w:w w:val="100"/>
          <w:position w:val="0"/>
        </w:rPr>
        <w:t>脸面。因此,在社会互动中</w:t>
      </w:r>
      <w:r>
        <w:rPr>
          <w:color w:val="000000"/>
          <w:spacing w:val="0"/>
          <w:w w:val="100"/>
          <w:position w:val="0"/>
        </w:rPr>
        <w:t>，个体</w:t>
      </w:r>
      <w:r>
        <w:rPr>
          <w:color w:val="191919"/>
          <w:spacing w:val="0"/>
          <w:w w:val="100"/>
          <w:position w:val="0"/>
        </w:rPr>
        <w:t>几乎是</w:t>
      </w:r>
      <w:r>
        <w:rPr>
          <w:color w:val="191919"/>
          <w:spacing w:val="0"/>
          <w:w w:val="100"/>
          <w:position w:val="0"/>
        </w:rPr>
        <w:t>“被</w:t>
      </w:r>
      <w:r>
        <w:rPr>
          <w:color w:val="191919"/>
          <w:spacing w:val="0"/>
          <w:w w:val="100"/>
          <w:position w:val="0"/>
        </w:rPr>
        <w:t>迫地依赖他人的行 为来保持自己的脸面</w:t>
      </w:r>
      <w:r>
        <w:rPr>
          <w:color w:val="191919"/>
          <w:spacing w:val="0"/>
          <w:w w:val="100"/>
          <w:position w:val="0"/>
        </w:rPr>
        <w:t>”的</w:t>
      </w:r>
      <w:r>
        <w:rPr>
          <w:color w:val="000000"/>
          <w:spacing w:val="0"/>
          <w:w w:val="100"/>
          <w:position w:val="0"/>
          <w:sz w:val="18"/>
          <w:szCs w:val="18"/>
        </w:rPr>
        <w:t xml:space="preserve">(Goffman, </w:t>
      </w:r>
      <w:r>
        <w:rPr>
          <w:color w:val="000000"/>
          <w:spacing w:val="0"/>
          <w:w w:val="100"/>
          <w:position w:val="0"/>
          <w:sz w:val="18"/>
          <w:szCs w:val="18"/>
        </w:rPr>
        <w:t>1982/1967</w:t>
      </w:r>
      <w:r>
        <w:rPr>
          <w:color w:val="191919"/>
          <w:spacing w:val="0"/>
          <w:w w:val="100"/>
          <w:position w:val="0"/>
          <w:sz w:val="18"/>
          <w:szCs w:val="18"/>
        </w:rPr>
        <w:t>：42)</w:t>
      </w:r>
      <w:r>
        <w:rPr>
          <w:color w:val="191919"/>
          <w:spacing w:val="0"/>
          <w:w w:val="100"/>
          <w:position w:val="0"/>
          <w:sz w:val="18"/>
          <w:szCs w:val="18"/>
          <w:vertAlign w:val="subscript"/>
        </w:rPr>
        <w:t>O</w:t>
      </w:r>
      <w:r>
        <w:rPr>
          <w:color w:val="191919"/>
          <w:spacing w:val="0"/>
          <w:w w:val="100"/>
          <w:position w:val="0"/>
        </w:rPr>
        <w:t>我们看到，通过对脸面的研 究，戈夫曼将个体的神圣性定义为有条件的且依赖他人在互动中的行为、，这种对 神圣性的理解与莫斯在礼物研究中对脸面的研究有关。</w:t>
      </w:r>
    </w:p>
    <w:p>
      <w:pPr>
        <w:pStyle w:val="Style4"/>
        <w:keepNext w:val="0"/>
        <w:keepLines w:val="0"/>
        <w:widowControl w:val="0"/>
        <w:shd w:val="clear" w:color="auto" w:fill="auto"/>
        <w:bidi w:val="0"/>
        <w:spacing w:before="0" w:after="0" w:line="347" w:lineRule="exact"/>
        <w:ind w:left="0" w:right="0" w:firstLine="420"/>
        <w:jc w:val="both"/>
      </w:pPr>
      <w:r>
        <w:rPr>
          <w:color w:val="191919"/>
          <w:spacing w:val="0"/>
          <w:w w:val="100"/>
          <w:position w:val="0"/>
        </w:rPr>
        <w:t>值得注意的是，在对</w:t>
      </w:r>
      <w:r>
        <w:rPr>
          <w:color w:val="191919"/>
          <w:spacing w:val="0"/>
          <w:w w:val="100"/>
          <w:position w:val="0"/>
        </w:rPr>
        <w:t>“脸面”进</w:t>
      </w:r>
      <w:r>
        <w:rPr>
          <w:color w:val="191919"/>
          <w:spacing w:val="0"/>
          <w:w w:val="100"/>
          <w:position w:val="0"/>
        </w:rPr>
        <w:t>行定义之后，戈夫曼随</w:t>
      </w:r>
      <w:r>
        <w:rPr>
          <w:color w:val="000000"/>
          <w:spacing w:val="0"/>
          <w:w w:val="100"/>
          <w:position w:val="0"/>
        </w:rPr>
        <w:t>即引证</w:t>
      </w:r>
      <w:r>
        <w:rPr>
          <w:color w:val="191919"/>
          <w:spacing w:val="0"/>
          <w:w w:val="100"/>
          <w:position w:val="0"/>
        </w:rPr>
        <w:t xml:space="preserve">了莫斯对北美 </w:t>
      </w:r>
      <w:r>
        <w:rPr>
          <w:color w:val="000000"/>
          <w:spacing w:val="0"/>
          <w:w w:val="100"/>
          <w:position w:val="0"/>
        </w:rPr>
        <w:t>印第安人的脸面概念的研究</w:t>
      </w:r>
      <w:r>
        <w:rPr>
          <w:color w:val="000000"/>
          <w:spacing w:val="0"/>
          <w:w w:val="100"/>
          <w:position w:val="0"/>
          <w:sz w:val="18"/>
          <w:szCs w:val="18"/>
        </w:rPr>
        <w:t xml:space="preserve">(Goffman, </w:t>
      </w:r>
      <w:r>
        <w:rPr>
          <w:color w:val="000000"/>
          <w:spacing w:val="0"/>
          <w:w w:val="100"/>
          <w:position w:val="0"/>
          <w:sz w:val="18"/>
          <w:szCs w:val="18"/>
        </w:rPr>
        <w:t>1982/1967:6),</w:t>
      </w:r>
      <w:r>
        <w:rPr>
          <w:color w:val="000000"/>
          <w:spacing w:val="0"/>
          <w:w w:val="100"/>
          <w:position w:val="0"/>
        </w:rPr>
        <w:t>说明了其理论灵感的来 源。莫斯在其有关普韦布洛人</w:t>
      </w:r>
      <w:r>
        <w:rPr>
          <w:color w:val="000000"/>
          <w:spacing w:val="0"/>
          <w:w w:val="100"/>
          <w:position w:val="0"/>
          <w:sz w:val="18"/>
          <w:szCs w:val="18"/>
        </w:rPr>
        <w:t>(The Pueblo)</w:t>
      </w:r>
      <w:r>
        <w:rPr>
          <w:color w:val="000000"/>
          <w:spacing w:val="0"/>
          <w:w w:val="100"/>
          <w:position w:val="0"/>
        </w:rPr>
        <w:t>人格的研究中指岀，个体在面具舞 仪式中的面具(</w:t>
      </w:r>
      <w:r>
        <w:rPr>
          <w:color w:val="000000"/>
          <w:spacing w:val="0"/>
          <w:w w:val="100"/>
          <w:position w:val="0"/>
          <w:sz w:val="18"/>
          <w:szCs w:val="18"/>
        </w:rPr>
        <w:t xml:space="preserve">mask </w:t>
      </w:r>
      <w:r>
        <w:rPr>
          <w:color w:val="000000"/>
          <w:spacing w:val="0"/>
          <w:w w:val="100"/>
          <w:position w:val="0"/>
          <w:sz w:val="18"/>
          <w:szCs w:val="18"/>
        </w:rPr>
        <w:t>)</w:t>
      </w:r>
      <w:r>
        <w:rPr>
          <w:color w:val="000000"/>
          <w:spacing w:val="0"/>
          <w:w w:val="100"/>
          <w:position w:val="0"/>
        </w:rPr>
        <w:t>已经标志着脱离于部落的个体性原则的岀现</w:t>
      </w:r>
      <w:r>
        <w:rPr>
          <w:color w:val="191919"/>
          <w:spacing w:val="0"/>
          <w:w w:val="100"/>
          <w:position w:val="0"/>
        </w:rPr>
        <w:t>(</w:t>
      </w:r>
      <w:r>
        <w:rPr>
          <w:color w:val="000000"/>
          <w:spacing w:val="0"/>
          <w:w w:val="100"/>
          <w:position w:val="0"/>
          <w:sz w:val="18"/>
          <w:szCs w:val="18"/>
        </w:rPr>
        <w:t xml:space="preserve">Mauss, </w:t>
      </w:r>
      <w:r>
        <w:rPr>
          <w:color w:val="000000"/>
          <w:spacing w:val="0"/>
          <w:w w:val="100"/>
          <w:position w:val="0"/>
          <w:sz w:val="18"/>
          <w:szCs w:val="18"/>
        </w:rPr>
        <w:t>1985：6)</w:t>
      </w:r>
      <w:r>
        <w:rPr>
          <w:color w:val="4F4F4F"/>
          <w:spacing w:val="0"/>
          <w:w w:val="100"/>
          <w:position w:val="0"/>
        </w:rPr>
        <w:t>。</w:t>
      </w:r>
      <w:r>
        <w:rPr>
          <w:color w:val="000000"/>
          <w:spacing w:val="0"/>
          <w:w w:val="100"/>
          <w:position w:val="0"/>
        </w:rPr>
        <w:t xml:space="preserve">在他对礼物展开的研究中，承载着整个部落的理念与情感的是酋长 </w:t>
      </w:r>
      <w:r>
        <w:rPr>
          <w:color w:val="000000"/>
          <w:spacing w:val="0"/>
          <w:w w:val="100"/>
          <w:position w:val="0"/>
          <w:sz w:val="18"/>
          <w:szCs w:val="18"/>
        </w:rPr>
        <w:t>(chief)</w:t>
      </w:r>
      <w:r>
        <w:rPr>
          <w:color w:val="000000"/>
          <w:spacing w:val="0"/>
          <w:w w:val="100"/>
          <w:position w:val="0"/>
        </w:rPr>
        <w:t>的</w:t>
      </w:r>
      <w:r>
        <w:rPr>
          <w:color w:val="000000"/>
          <w:spacing w:val="0"/>
          <w:w w:val="100"/>
          <w:position w:val="0"/>
        </w:rPr>
        <w:t>脸面。</w:t>
      </w:r>
      <w:r>
        <w:rPr>
          <w:color w:val="000000"/>
          <w:spacing w:val="0"/>
          <w:w w:val="100"/>
          <w:position w:val="0"/>
        </w:rPr>
        <w:t>美国西北部的夸富宴是以酋长之名进行的，却影响到整个部落 的名誉与</w:t>
      </w:r>
      <w:r>
        <w:rPr>
          <w:color w:val="191919"/>
          <w:spacing w:val="0"/>
          <w:w w:val="100"/>
          <w:position w:val="0"/>
        </w:rPr>
        <w:t>等级。</w:t>
      </w:r>
      <w:r>
        <w:rPr>
          <w:color w:val="000000"/>
          <w:spacing w:val="0"/>
          <w:w w:val="100"/>
          <w:position w:val="0"/>
        </w:rPr>
        <w:t>一个酋长的脸面取决于彳也举办夸富宴的意愿和能力。在夸富宴 上,他展示、赠予、挥霍掉辛苦积攒起来的财富。而只有将财物赠与他人并努力 以对其挥霍的程度超越自己的政洽对手，才能证明自身被幸运之神</w:t>
      </w:r>
      <w:r>
        <w:rPr>
          <w:color w:val="000000"/>
          <w:spacing w:val="0"/>
          <w:w w:val="100"/>
          <w:position w:val="0"/>
        </w:rPr>
        <w:t>附体。</w:t>
      </w:r>
      <w:r>
        <w:rPr>
          <w:color w:val="000000"/>
          <w:spacing w:val="0"/>
          <w:w w:val="100"/>
          <w:position w:val="0"/>
        </w:rPr>
        <w:t xml:space="preserve">他在 </w:t>
      </w:r>
      <w:r>
        <w:rPr>
          <w:color w:val="191919"/>
          <w:spacing w:val="0"/>
          <w:w w:val="100"/>
          <w:position w:val="0"/>
        </w:rPr>
        <w:t>夸</w:t>
      </w:r>
      <w:r>
        <w:rPr>
          <w:color w:val="000000"/>
          <w:spacing w:val="0"/>
          <w:w w:val="100"/>
          <w:position w:val="0"/>
        </w:rPr>
        <w:t>富宴中的表现将决定他以及他的整个部落的政治</w:t>
      </w:r>
      <w:r>
        <w:rPr>
          <w:color w:val="191919"/>
          <w:spacing w:val="0"/>
          <w:w w:val="100"/>
          <w:position w:val="0"/>
        </w:rPr>
        <w:t>声誉。</w:t>
      </w:r>
      <w:r>
        <w:rPr>
          <w:color w:val="000000"/>
          <w:spacing w:val="0"/>
          <w:w w:val="100"/>
          <w:position w:val="0"/>
        </w:rPr>
        <w:t>一个不举亦夸富宴的 酋长会被认为有着一张“腐烂的脸</w:t>
      </w:r>
      <w:r>
        <w:rPr>
          <w:color w:val="000000"/>
          <w:spacing w:val="0"/>
          <w:w w:val="100"/>
          <w:position w:val="0"/>
        </w:rPr>
        <w:t>”，他</w:t>
      </w:r>
      <w:r>
        <w:rPr>
          <w:color w:val="000000"/>
          <w:spacing w:val="0"/>
          <w:w w:val="100"/>
          <w:position w:val="0"/>
        </w:rPr>
        <w:t>将失去自己在面具舞中佩戴的面具所标 志的脸面，失去被祖先神灵附体、穿戴战服和佩戴图腾的权力</w:t>
      </w:r>
      <w:r>
        <w:rPr>
          <w:color w:val="000000"/>
          <w:spacing w:val="0"/>
          <w:w w:val="100"/>
          <w:position w:val="0"/>
          <w:sz w:val="18"/>
          <w:szCs w:val="18"/>
        </w:rPr>
        <w:t xml:space="preserve">(Mauss,1990： </w:t>
      </w:r>
      <w:r>
        <w:rPr>
          <w:color w:val="000000"/>
          <w:spacing w:val="0"/>
          <w:w w:val="100"/>
          <w:position w:val="0"/>
          <w:sz w:val="18"/>
          <w:szCs w:val="18"/>
        </w:rPr>
        <w:t>39),</w:t>
      </w:r>
      <w:r>
        <w:rPr>
          <w:color w:val="000000"/>
          <w:spacing w:val="0"/>
          <w:w w:val="100"/>
          <w:position w:val="0"/>
        </w:rPr>
        <w:t>即失去一切神</w:t>
      </w:r>
      <w:r>
        <w:rPr>
          <w:color w:val="191919"/>
          <w:spacing w:val="0"/>
          <w:w w:val="100"/>
          <w:position w:val="0"/>
        </w:rPr>
        <w:t>圣性。</w:t>
      </w:r>
      <w:r>
        <w:rPr>
          <w:color w:val="000000"/>
          <w:spacing w:val="0"/>
          <w:w w:val="100"/>
          <w:position w:val="0"/>
        </w:rPr>
        <w:t>一</w:t>
      </w:r>
      <w:r>
        <w:rPr>
          <w:color w:val="000000"/>
          <w:spacing w:val="0"/>
          <w:w w:val="100"/>
          <w:position w:val="0"/>
          <w:sz w:val="18"/>
          <w:szCs w:val="18"/>
        </w:rPr>
        <w:t>4^</w:t>
      </w:r>
      <w:r>
        <w:rPr>
          <w:color w:val="000000"/>
          <w:spacing w:val="0"/>
          <w:w w:val="100"/>
          <w:position w:val="0"/>
        </w:rPr>
        <w:t>酋长的脸面不仅取决于他自身的慷慨，还依赖其 所馈赠的对象的回礼</w:t>
      </w:r>
      <w:r>
        <w:rPr>
          <w:color w:val="000000"/>
          <w:spacing w:val="0"/>
          <w:w w:val="100"/>
          <w:position w:val="0"/>
          <w:sz w:val="18"/>
          <w:szCs w:val="18"/>
        </w:rPr>
        <w:t>(reciprocate)</w:t>
      </w:r>
      <w:r>
        <w:rPr>
          <w:color w:val="000000"/>
          <w:spacing w:val="0"/>
          <w:w w:val="100"/>
          <w:position w:val="0"/>
          <w:sz w:val="18"/>
          <w:szCs w:val="18"/>
        </w:rPr>
        <w:t>,</w:t>
      </w:r>
      <w:r>
        <w:rPr>
          <w:color w:val="000000"/>
          <w:spacing w:val="0"/>
          <w:w w:val="100"/>
          <w:position w:val="0"/>
        </w:rPr>
        <w:t xml:space="preserve">否则夸富宴就纯粹成了毁灭性的行为。他者 的回礼不仅带来远超过赠予数目的财富，还带来名誉以及附身于酋长的神灵 </w:t>
      </w:r>
      <w:r>
        <w:rPr>
          <w:color w:val="000000"/>
          <w:spacing w:val="0"/>
          <w:w w:val="100"/>
          <w:position w:val="0"/>
          <w:sz w:val="18"/>
          <w:szCs w:val="18"/>
        </w:rPr>
        <w:t xml:space="preserve">(Mauss, </w:t>
      </w:r>
      <w:r>
        <w:rPr>
          <w:color w:val="191919"/>
          <w:spacing w:val="0"/>
          <w:w w:val="100"/>
          <w:position w:val="0"/>
          <w:sz w:val="18"/>
          <w:szCs w:val="18"/>
        </w:rPr>
        <w:t>1990：45)</w:t>
      </w:r>
      <w:r>
        <w:rPr>
          <w:color w:val="191919"/>
          <w:spacing w:val="0"/>
          <w:w w:val="100"/>
          <w:position w:val="0"/>
        </w:rPr>
        <w:t>。</w:t>
      </w:r>
      <w:r>
        <w:rPr>
          <w:color w:val="000000"/>
          <w:spacing w:val="0"/>
          <w:w w:val="100"/>
          <w:position w:val="0"/>
        </w:rPr>
        <w:t>因此，西北美洲印第安人的夸富宴展现了酋长获得神圣脸 面的机制，即赠与他者礼物并接受他者</w:t>
      </w:r>
      <w:r>
        <w:rPr>
          <w:color w:val="000000"/>
          <w:spacing w:val="0"/>
          <w:w w:val="100"/>
          <w:position w:val="0"/>
        </w:rPr>
        <w:t>回礼。</w:t>
      </w:r>
      <w:r>
        <w:rPr>
          <w:color w:val="000000"/>
          <w:spacing w:val="0"/>
          <w:w w:val="100"/>
          <w:position w:val="0"/>
        </w:rPr>
        <w:t>正是在与其他部落的竞争与结盟 关系中，神圣性才得以不断被</w:t>
      </w:r>
      <w:r>
        <w:rPr>
          <w:color w:val="191919"/>
          <w:spacing w:val="0"/>
          <w:w w:val="100"/>
          <w:position w:val="0"/>
        </w:rPr>
        <w:t>激活。</w:t>
      </w:r>
    </w:p>
    <w:p>
      <w:pPr>
        <w:pStyle w:val="Style4"/>
        <w:keepNext w:val="0"/>
        <w:keepLines w:val="0"/>
        <w:widowControl w:val="0"/>
        <w:shd w:val="clear" w:color="auto" w:fill="auto"/>
        <w:bidi w:val="0"/>
        <w:spacing w:before="0" w:after="0" w:line="343" w:lineRule="exact"/>
        <w:ind w:left="0" w:right="0" w:firstLine="440"/>
        <w:jc w:val="both"/>
      </w:pPr>
      <w:r>
        <w:rPr>
          <w:color w:val="000000"/>
          <w:spacing w:val="0"/>
          <w:w w:val="100"/>
          <w:position w:val="0"/>
        </w:rPr>
        <w:t>涂尔干在其对个体灵魂的研究中指岀，个体的神圣性来源于对祖先灵魂的 继承;而莫斯则在他对脸面和面具的研究中指岀，个体必须在与他人的互惠或竞 争关系中挣得继承祖先或神灵灵魂的</w:t>
      </w:r>
      <w:r>
        <w:rPr>
          <w:color w:val="191919"/>
          <w:spacing w:val="0"/>
          <w:w w:val="100"/>
          <w:position w:val="0"/>
        </w:rPr>
        <w:t>权力。</w:t>
      </w:r>
      <w:r>
        <w:rPr>
          <w:color w:val="000000"/>
          <w:spacing w:val="0"/>
          <w:w w:val="100"/>
          <w:position w:val="0"/>
        </w:rPr>
        <w:t>神圣性的传递途径依然是从</w:t>
      </w:r>
      <w:r>
        <w:rPr>
          <w:color w:val="000000"/>
          <w:spacing w:val="0"/>
          <w:w w:val="100"/>
          <w:position w:val="0"/>
        </w:rPr>
        <w:t xml:space="preserve">“社会 </w:t>
      </w:r>
      <w:r>
        <w:rPr>
          <w:color w:val="000000"/>
          <w:spacing w:val="0"/>
          <w:w w:val="100"/>
          <w:position w:val="0"/>
        </w:rPr>
        <w:t>到人”，从祖先到</w:t>
      </w:r>
      <w:r>
        <w:rPr>
          <w:color w:val="000000"/>
          <w:spacing w:val="0"/>
          <w:w w:val="100"/>
          <w:position w:val="0"/>
        </w:rPr>
        <w:t>个体。</w:t>
      </w:r>
      <w:r>
        <w:rPr>
          <w:color w:val="000000"/>
          <w:spacing w:val="0"/>
          <w:w w:val="100"/>
          <w:position w:val="0"/>
        </w:rPr>
        <w:t>但在这个纵向的维度之外,莫斯更加强调在横向的维度 上,个体与他人之间的关系是分有神圣性的重要条件</w:t>
      </w:r>
      <w:r>
        <w:rPr>
          <w:color w:val="191919"/>
          <w:spacing w:val="0"/>
          <w:w w:val="100"/>
          <w:position w:val="0"/>
        </w:rPr>
        <w:t>。①</w:t>
      </w:r>
      <w:r>
        <w:rPr>
          <w:color w:val="000000"/>
          <w:spacing w:val="0"/>
          <w:w w:val="100"/>
          <w:position w:val="0"/>
        </w:rPr>
        <w:t>“在</w:t>
      </w:r>
      <w:r>
        <w:rPr>
          <w:color w:val="000000"/>
          <w:spacing w:val="0"/>
          <w:w w:val="100"/>
          <w:position w:val="0"/>
        </w:rPr>
        <w:t>战争中杀死一个人 或者抢到他的面具或袍子,就可以继承他的名字、他的财产、他的义务、他的祖 先、他的人格”</w:t>
      </w:r>
      <w:r>
        <w:rPr>
          <w:color w:val="000000"/>
          <w:spacing w:val="0"/>
          <w:w w:val="100"/>
          <w:position w:val="0"/>
          <w:sz w:val="18"/>
          <w:szCs w:val="18"/>
        </w:rPr>
        <w:t>(Mau</w:t>
      </w:r>
      <w:r>
        <w:rPr>
          <w:color w:val="000000"/>
          <w:spacing w:val="0"/>
          <w:w w:val="100"/>
          <w:position w:val="0"/>
        </w:rPr>
        <w:t>紿</w:t>
      </w:r>
      <w:r>
        <w:rPr>
          <w:color w:val="000000"/>
          <w:spacing w:val="0"/>
          <w:w w:val="100"/>
          <w:position w:val="0"/>
          <w:sz w:val="18"/>
          <w:szCs w:val="18"/>
        </w:rPr>
        <w:t>,1985：8 -9)</w:t>
      </w:r>
      <w:r>
        <w:rPr>
          <w:color w:val="000000"/>
          <w:spacing w:val="0"/>
          <w:w w:val="100"/>
          <w:position w:val="0"/>
        </w:rPr>
        <w:t>。在夸富宴中的胜利、在竞争中获得的铜器 和其他财富都是祖先附体的证明。只有在竞争中获得胜利的酋长才有资格跳面 具之舞和继承祖先的</w:t>
      </w:r>
      <w:r>
        <w:rPr>
          <w:color w:val="191919"/>
          <w:spacing w:val="0"/>
          <w:w w:val="100"/>
          <w:position w:val="0"/>
        </w:rPr>
        <w:t>名字。</w:t>
      </w:r>
      <w:r>
        <w:rPr>
          <w:color w:val="000000"/>
          <w:spacing w:val="0"/>
          <w:w w:val="100"/>
          <w:position w:val="0"/>
        </w:rPr>
        <w:t>无论是战争还是夸富宴，莫斯对印第安人脸面和面 具的研究为神圣性个体化的过程添加了非常重要的横向的一维，即人唯有通过 与他人之间的交互关系方能获得神圣性。这一横向的维度是莫斯在涂尔干的神 圣性理论基础上做岀的重大推进。</w:t>
      </w:r>
    </w:p>
    <w:p>
      <w:pPr>
        <w:pStyle w:val="Style4"/>
        <w:keepNext w:val="0"/>
        <w:keepLines w:val="0"/>
        <w:widowControl w:val="0"/>
        <w:shd w:val="clear" w:color="auto" w:fill="auto"/>
        <w:bidi w:val="0"/>
        <w:spacing w:before="0" w:after="500" w:line="343" w:lineRule="exact"/>
        <w:ind w:left="0" w:right="0" w:firstLine="440"/>
        <w:jc w:val="both"/>
      </w:pPr>
      <w:r>
        <w:rPr>
          <w:color w:val="000000"/>
          <w:spacing w:val="0"/>
          <w:w w:val="100"/>
          <w:position w:val="0"/>
        </w:rPr>
        <w:t>莫斯对礼物交换的研究更进一步凸显了神圣性的横向</w:t>
      </w:r>
      <w:r>
        <w:rPr>
          <w:color w:val="191919"/>
          <w:spacing w:val="0"/>
          <w:w w:val="100"/>
          <w:position w:val="0"/>
        </w:rPr>
        <w:t>维度。</w:t>
      </w:r>
      <w:r>
        <w:rPr>
          <w:color w:val="000000"/>
          <w:spacing w:val="0"/>
          <w:w w:val="100"/>
          <w:position w:val="0"/>
        </w:rPr>
        <w:t>在礼物的交换</w:t>
      </w:r>
    </w:p>
    <w:p>
      <w:pPr>
        <w:pStyle w:val="Style12"/>
        <w:keepNext w:val="0"/>
        <w:keepLines w:val="0"/>
        <w:widowControl w:val="0"/>
        <w:shd w:val="clear" w:color="auto" w:fill="auto"/>
        <w:bidi w:val="0"/>
        <w:spacing w:before="0" w:after="60" w:line="240" w:lineRule="auto"/>
        <w:ind w:left="0" w:right="0" w:firstLine="0"/>
        <w:jc w:val="both"/>
      </w:pPr>
      <w:r>
        <w:rPr>
          <w:color w:val="4F4F4F"/>
          <w:spacing w:val="0"/>
          <w:w w:val="100"/>
          <w:position w:val="0"/>
        </w:rPr>
        <w:t>中</w:t>
      </w:r>
      <w:r>
        <w:rPr>
          <w:color w:val="000000"/>
          <w:spacing w:val="0"/>
          <w:w w:val="100"/>
          <w:position w:val="0"/>
        </w:rPr>
        <w:t>米亚</w:t>
      </w:r>
      <w:r>
        <w:rPr>
          <w:spacing w:val="0"/>
          <w:w w:val="100"/>
          <w:position w:val="0"/>
        </w:rPr>
        <w:t>辉非常•朗确地指出，对•涂尔干而言，逻辑上处于代.先地位的是人与社■会之词的关系</w:t>
      </w:r>
      <w:r>
        <w:rPr>
          <w:spacing w:val="0"/>
          <w:w w:val="100"/>
          <w:position w:val="0"/>
        </w:rPr>
        <w:t>：而对</w:t>
      </w:r>
      <w:r>
        <w:rPr>
          <w:spacing w:val="0"/>
          <w:w w:val="100"/>
          <w:position w:val="0"/>
        </w:rPr>
        <w:t>•莫斯而</w:t>
      </w:r>
    </w:p>
    <w:p>
      <w:pPr>
        <w:pStyle w:val="Style12"/>
        <w:keepNext w:val="0"/>
        <w:keepLines w:val="0"/>
        <w:widowControl w:val="0"/>
        <w:shd w:val="clear" w:color="auto" w:fill="auto"/>
        <w:bidi w:val="0"/>
        <w:spacing w:before="0" w:after="340" w:line="240" w:lineRule="auto"/>
        <w:ind w:left="0" w:right="0" w:firstLine="340"/>
        <w:jc w:val="both"/>
        <w:rPr>
          <w:sz w:val="18"/>
          <w:szCs w:val="18"/>
        </w:rPr>
      </w:pPr>
      <w:r>
        <w:rPr>
          <w:spacing w:val="0"/>
          <w:w w:val="100"/>
          <w:position w:val="0"/>
          <w:sz w:val="14"/>
          <w:szCs w:val="14"/>
        </w:rPr>
        <w:t>言，处于优■先地位的是人与人之词的契约(参见张亚辉</w:t>
      </w:r>
      <w:r>
        <w:rPr>
          <w:rFonts w:ascii="Times New Roman" w:eastAsia="Times New Roman" w:hAnsi="Times New Roman" w:cs="Times New Roman"/>
          <w:b/>
          <w:bCs/>
          <w:color w:val="000000"/>
          <w:spacing w:val="0"/>
          <w:w w:val="100"/>
          <w:position w:val="0"/>
          <w:sz w:val="13"/>
          <w:szCs w:val="13"/>
        </w:rPr>
        <w:t>,2020</w:t>
      </w:r>
      <w:r>
        <w:rPr>
          <w:rFonts w:ascii="Times New Roman" w:eastAsia="Times New Roman" w:hAnsi="Times New Roman" w:cs="Times New Roman"/>
          <w:b/>
          <w:bCs/>
          <w:color w:val="000000"/>
          <w:spacing w:val="0"/>
          <w:w w:val="100"/>
          <w:position w:val="0"/>
          <w:sz w:val="13"/>
          <w:szCs w:val="13"/>
          <w:vertAlign w:val="subscript"/>
        </w:rPr>
        <w:t>:</w:t>
      </w:r>
      <w:r>
        <w:rPr>
          <w:rFonts w:ascii="Times New Roman" w:eastAsia="Times New Roman" w:hAnsi="Times New Roman" w:cs="Times New Roman"/>
          <w:b/>
          <w:bCs/>
          <w:color w:val="000000"/>
          <w:spacing w:val="0"/>
          <w:w w:val="100"/>
          <w:position w:val="0"/>
          <w:sz w:val="13"/>
          <w:szCs w:val="13"/>
        </w:rPr>
        <w:t>180)</w:t>
      </w:r>
      <w:r>
        <w:rPr>
          <w:rFonts w:ascii="Times New Roman" w:eastAsia="Times New Roman" w:hAnsi="Times New Roman" w:cs="Times New Roman"/>
          <w:b/>
          <w:bCs/>
          <w:color w:val="000000"/>
          <w:spacing w:val="0"/>
          <w:w w:val="100"/>
          <w:position w:val="0"/>
          <w:sz w:val="13"/>
          <w:szCs w:val="13"/>
          <w:vertAlign w:val="subscript"/>
        </w:rPr>
        <w:t>r</w:t>
      </w:r>
      <w:r>
        <w:rPr>
          <w:rFonts w:ascii="Times New Roman" w:eastAsia="Times New Roman" w:hAnsi="Times New Roman" w:cs="Times New Roman"/>
          <w:b/>
          <w:bCs/>
          <w:color w:val="000000"/>
          <w:spacing w:val="0"/>
          <w:w w:val="100"/>
          <w:position w:val="0"/>
          <w:sz w:val="13"/>
          <w:szCs w:val="13"/>
        </w:rPr>
        <w:t xml:space="preserve"> </w:t>
      </w:r>
      <w:r>
        <w:rPr>
          <w:rStyle w:val="CharStyle5"/>
        </w:rPr>
        <w:t>中，人的灵魂不再是彼此闭合的存在，礼物的交换即是灵魂的交换。在莫斯看 来，礼物的本质是由礼物带着赠与者的一部分灵魂奔赴受赠者，而后者必须以同 样或更多的礼物来归还这一部分灵魂。在送礼与回礼之中，人的灵魂在仪式中 被拆解和流动，最终回到自身，而社会的活力正是在这种流动中重新被激发。在 毛利人</w:t>
      </w:r>
      <w:r>
        <w:rPr>
          <w:rStyle w:val="CharStyle5"/>
          <w:sz w:val="18"/>
          <w:szCs w:val="18"/>
        </w:rPr>
        <w:t>（The Maori）</w:t>
      </w:r>
      <w:r>
        <w:rPr>
          <w:rStyle w:val="CharStyle5"/>
        </w:rPr>
        <w:t>的社会生活中，礼物被认为是有生命的。礼物即使已经被送 岀，依然带有送礼人的某些</w:t>
      </w:r>
      <w:r>
        <w:rPr>
          <w:rStyle w:val="CharStyle5"/>
        </w:rPr>
        <w:t>东西。“礼</w:t>
      </w:r>
      <w:r>
        <w:rPr>
          <w:rStyle w:val="CharStyle5"/>
        </w:rPr>
        <w:t>物之灵</w:t>
      </w:r>
      <w:r>
        <w:rPr>
          <w:rStyle w:val="CharStyle5"/>
          <w:sz w:val="18"/>
          <w:szCs w:val="18"/>
        </w:rPr>
        <w:t>（hau）</w:t>
      </w:r>
      <w:r>
        <w:rPr>
          <w:rStyle w:val="CharStyle5"/>
        </w:rPr>
        <w:t>始终跟随着占有礼物的人…… 它渴望回到它原本的主人那里去……当它被归还的时候,还礼的人就具有了对 送礼者的权威，现在送礼者成了收礼者”</w:t>
      </w:r>
      <w:r>
        <w:rPr>
          <w:rStyle w:val="CharStyle5"/>
          <w:sz w:val="18"/>
          <w:szCs w:val="18"/>
        </w:rPr>
        <w:t>（Mauss,1990：12）,</w:t>
      </w:r>
      <w:r>
        <w:rPr>
          <w:rStyle w:val="CharStyle5"/>
        </w:rPr>
        <w:t>而新的一轮礼物交 换就又开始了。这种对于礼物之灵的感受使得人与人之间、部落与部落之间的 礼物交换持续不断。这种持续不断的礼物交换甚至机构化为美拉尼西亚的</w:t>
      </w:r>
      <w:r>
        <w:rPr>
          <w:rStyle w:val="CharStyle5"/>
        </w:rPr>
        <w:t xml:space="preserve">“库 </w:t>
      </w:r>
      <w:r>
        <w:rPr>
          <w:rStyle w:val="CharStyle5"/>
        </w:rPr>
        <w:t>拉”</w:t>
      </w:r>
      <w:r>
        <w:rPr>
          <w:rStyle w:val="CharStyle5"/>
          <w:sz w:val="18"/>
          <w:szCs w:val="18"/>
        </w:rPr>
        <w:t>（kula）</w:t>
      </w:r>
      <w:r>
        <w:rPr>
          <w:rStyle w:val="CharStyle5"/>
        </w:rPr>
        <w:t xml:space="preserve">（ </w:t>
      </w:r>
      <w:r>
        <w:rPr>
          <w:rStyle w:val="CharStyle5"/>
        </w:rPr>
        <w:t>“库拉</w:t>
      </w:r>
      <w:r>
        <w:rPr>
          <w:rStyle w:val="CharStyle5"/>
        </w:rPr>
        <w:t>的意思无疑是’圈</w:t>
      </w:r>
      <w:r>
        <w:rPr>
          <w:rStyle w:val="CharStyle5"/>
        </w:rPr>
        <w:t>’</w:t>
      </w:r>
      <w:r>
        <w:rPr>
          <w:rStyle w:val="CharStyle5"/>
        </w:rPr>
        <w:t>”）（</w:t>
      </w:r>
      <w:r>
        <w:rPr>
          <w:rStyle w:val="CharStyle5"/>
          <w:sz w:val="18"/>
          <w:szCs w:val="18"/>
        </w:rPr>
        <w:t xml:space="preserve">Mauss, </w:t>
      </w:r>
      <w:r>
        <w:rPr>
          <w:rStyle w:val="CharStyle5"/>
          <w:sz w:val="18"/>
          <w:szCs w:val="18"/>
        </w:rPr>
        <w:t>1990：22</w:t>
      </w:r>
      <w:r>
        <w:rPr>
          <w:rStyle w:val="CharStyle5"/>
        </w:rPr>
        <w:t>），酋长们每一年都离 开自己的岛屿去拜访远方的伙伴，以极其高贵的方式赠与对方大量珍贵的礼物， 其中不乏被部落视为圣物的珍贵</w:t>
      </w:r>
      <w:r>
        <w:rPr>
          <w:rStyle w:val="CharStyle5"/>
        </w:rPr>
        <w:t>物品。</w:t>
      </w:r>
      <w:r>
        <w:rPr>
          <w:rStyle w:val="CharStyle5"/>
        </w:rPr>
        <w:t>莫斯极富洞见地认为，毛利人的法律中 对送礼与还礼的义务的规定，即这种“通过事物形成的关联，乃是灵魂的关联， 因为礼物本身有灵瑰。馈赠某物给某人即是把自己的一部分（灵魂）送了出去” （</w:t>
      </w:r>
      <w:r>
        <w:rPr>
          <w:rStyle w:val="CharStyle5"/>
          <w:sz w:val="18"/>
          <w:szCs w:val="18"/>
        </w:rPr>
        <w:t>Mau</w:t>
      </w:r>
      <w:r>
        <w:rPr>
          <w:rStyle w:val="CharStyle5"/>
        </w:rPr>
        <w:t>紿,</w:t>
      </w:r>
      <w:r>
        <w:rPr>
          <w:rStyle w:val="CharStyle5"/>
          <w:sz w:val="18"/>
          <w:szCs w:val="18"/>
        </w:rPr>
        <w:t>1990 ： 12）</w:t>
      </w:r>
      <w:r>
        <w:rPr>
          <w:rStyle w:val="CharStyle5"/>
          <w:color w:val="4F4F4F"/>
          <w:sz w:val="18"/>
          <w:szCs w:val="18"/>
        </w:rPr>
        <w:t>.</w:t>
      </w:r>
      <w:r>
        <w:rPr>
          <w:rStyle w:val="CharStyle5"/>
        </w:rPr>
        <w:t>通过将自己的一部分灵魂分割岀去，附于礼物之上，赠送给 他人,再从他人处获得带有他人灵魂片段的礼物，个体的灵魂才能够整全。莫斯 并没有否认个体的灵魂来自祖先，但他非常有创见地提岀,如果灵魂不能在社会 交往中走岀自我、通过礼物与他人发生关联，那么个体的灵魂就不能是完整的。 因为_个</w:t>
      </w:r>
      <w:r>
        <w:rPr>
          <w:rStyle w:val="CharStyle5"/>
          <w:sz w:val="18"/>
          <w:szCs w:val="18"/>
        </w:rPr>
        <w:t>4^</w:t>
      </w:r>
      <w:r>
        <w:rPr>
          <w:rStyle w:val="CharStyle5"/>
        </w:rPr>
        <w:t>体的灵魂不仅仅来源于祖先，也来源于他人，，在根本意义上，个体之 间本质的关系并不是彼此闭合，而是</w:t>
      </w:r>
      <w:r>
        <w:rPr>
          <w:rStyle w:val="CharStyle5"/>
        </w:rPr>
        <w:t>“相</w:t>
      </w:r>
      <w:r>
        <w:rPr>
          <w:rStyle w:val="CharStyle5"/>
        </w:rPr>
        <w:t xml:space="preserve">欠” </w:t>
      </w:r>
      <w:r>
        <w:rPr>
          <w:rStyle w:val="CharStyle5"/>
          <w:color w:val="4F4F4F"/>
          <w:sz w:val="18"/>
          <w:szCs w:val="18"/>
        </w:rPr>
        <w:t>C</w:t>
      </w:r>
    </w:p>
    <w:p>
      <w:pPr>
        <w:pStyle w:val="Style4"/>
        <w:keepNext w:val="0"/>
        <w:keepLines w:val="0"/>
        <w:widowControl w:val="0"/>
        <w:shd w:val="clear" w:color="auto" w:fill="auto"/>
        <w:bidi w:val="0"/>
        <w:spacing w:before="0" w:after="340" w:line="350" w:lineRule="exact"/>
        <w:ind w:left="440" w:right="0"/>
        <w:jc w:val="both"/>
        <w:rPr>
          <w:sz w:val="18"/>
          <w:szCs w:val="18"/>
        </w:rPr>
      </w:pPr>
      <w:r>
        <w:rPr>
          <w:color w:val="000000"/>
          <w:spacing w:val="0"/>
          <w:w w:val="100"/>
          <w:position w:val="0"/>
          <w:sz w:val="19"/>
          <w:szCs w:val="19"/>
        </w:rPr>
        <w:t>在给予别人礼物的同时，也就是把自己给了他人;之所以把自己也给出 去，是因为一个人本身（即他这个人与他的财物）就与他人</w:t>
      </w:r>
      <w:r>
        <w:rPr>
          <w:color w:val="000000"/>
          <w:spacing w:val="0"/>
          <w:w w:val="100"/>
          <w:position w:val="0"/>
          <w:sz w:val="19"/>
          <w:szCs w:val="19"/>
        </w:rPr>
        <w:t>相欠。</w:t>
      </w:r>
      <w:r>
        <w:rPr>
          <w:color w:val="000000"/>
          <w:spacing w:val="0"/>
          <w:w w:val="100"/>
          <w:position w:val="0"/>
          <w:sz w:val="18"/>
          <w:szCs w:val="18"/>
        </w:rPr>
        <w:t xml:space="preserve">（Mauss, </w:t>
      </w:r>
      <w:r>
        <w:rPr>
          <w:color w:val="000000"/>
          <w:spacing w:val="0"/>
          <w:w w:val="100"/>
          <w:position w:val="0"/>
          <w:sz w:val="18"/>
          <w:szCs w:val="18"/>
        </w:rPr>
        <w:t>1990</w:t>
      </w:r>
      <w:r>
        <w:rPr>
          <w:color w:val="000000"/>
          <w:spacing w:val="0"/>
          <w:w w:val="100"/>
          <w:position w:val="0"/>
          <w:sz w:val="18"/>
          <w:szCs w:val="18"/>
          <w:vertAlign w:val="subscript"/>
        </w:rPr>
        <w:t>:</w:t>
      </w:r>
      <w:r>
        <w:rPr>
          <w:color w:val="000000"/>
          <w:spacing w:val="0"/>
          <w:w w:val="100"/>
          <w:position w:val="0"/>
          <w:sz w:val="18"/>
          <w:szCs w:val="18"/>
        </w:rPr>
        <w:t>46）</w:t>
      </w:r>
    </w:p>
    <w:p>
      <w:pPr>
        <w:pStyle w:val="Style4"/>
        <w:keepNext w:val="0"/>
        <w:keepLines w:val="0"/>
        <w:widowControl w:val="0"/>
        <w:shd w:val="clear" w:color="auto" w:fill="auto"/>
        <w:bidi w:val="0"/>
        <w:spacing w:before="0" w:after="340" w:line="350" w:lineRule="exact"/>
        <w:ind w:left="0" w:right="0" w:firstLine="440"/>
        <w:jc w:val="both"/>
      </w:pPr>
      <w:r>
        <w:rPr>
          <w:color w:val="000000"/>
          <w:spacing w:val="0"/>
          <w:w w:val="100"/>
          <w:position w:val="0"/>
        </w:rPr>
        <w:t>戈夫曼继承了涂尔干所提出的个体被赋予神圣性的问题，但他也继承了莫 斯的理解,认为在现代社会中个体的神圣性产生于人与人的互动,而这具体体现 为生活中的各种细小礼仪。在论述个体交往的礼仪时，戈夫曼直接援引了莫斯 礼物研究中的重要概念“呈献”</w:t>
      </w:r>
      <w:r>
        <w:rPr>
          <w:color w:val="000000"/>
          <w:spacing w:val="0"/>
          <w:w w:val="100"/>
          <w:position w:val="0"/>
          <w:sz w:val="18"/>
          <w:szCs w:val="18"/>
        </w:rPr>
        <w:t>（</w:t>
      </w:r>
      <w:r>
        <w:rPr>
          <w:color w:val="000000"/>
          <w:spacing w:val="0"/>
          <w:w w:val="100"/>
          <w:position w:val="0"/>
          <w:sz w:val="18"/>
          <w:szCs w:val="18"/>
        </w:rPr>
        <w:t xml:space="preserve">preslalion </w:t>
      </w:r>
      <w:r>
        <w:rPr>
          <w:color w:val="000000"/>
          <w:spacing w:val="0"/>
          <w:w w:val="100"/>
          <w:position w:val="0"/>
          <w:sz w:val="18"/>
          <w:szCs w:val="18"/>
        </w:rPr>
        <w:t>）</w:t>
      </w:r>
      <w:r>
        <w:rPr>
          <w:color w:val="000000"/>
          <w:spacing w:val="0"/>
          <w:w w:val="100"/>
          <w:position w:val="0"/>
        </w:rPr>
        <w:t>与“回献</w:t>
      </w:r>
      <w:r>
        <w:rPr>
          <w:color w:val="000000"/>
          <w:spacing w:val="0"/>
          <w:w w:val="100"/>
          <w:position w:val="0"/>
          <w:sz w:val="18"/>
          <w:szCs w:val="18"/>
        </w:rPr>
        <w:t>（</w:t>
      </w:r>
      <w:r>
        <w:rPr>
          <w:color w:val="000000"/>
          <w:spacing w:val="0"/>
          <w:w w:val="100"/>
          <w:position w:val="0"/>
          <w:sz w:val="18"/>
          <w:szCs w:val="18"/>
        </w:rPr>
        <w:t>counter-prestation</w:t>
      </w:r>
      <w:r>
        <w:rPr>
          <w:color w:val="000000"/>
          <w:spacing w:val="0"/>
          <w:w w:val="100"/>
          <w:position w:val="0"/>
          <w:sz w:val="18"/>
          <w:szCs w:val="18"/>
        </w:rPr>
        <w:t xml:space="preserve">） </w:t>
      </w:r>
      <w:r>
        <w:rPr>
          <w:color w:val="000000"/>
          <w:spacing w:val="0"/>
          <w:w w:val="100"/>
          <w:position w:val="0"/>
          <w:sz w:val="18"/>
          <w:szCs w:val="18"/>
        </w:rPr>
        <w:t xml:space="preserve">（Goffman, </w:t>
      </w:r>
      <w:r>
        <w:rPr>
          <w:color w:val="000000"/>
          <w:spacing w:val="0"/>
          <w:w w:val="100"/>
          <w:position w:val="0"/>
          <w:sz w:val="18"/>
          <w:szCs w:val="18"/>
        </w:rPr>
        <w:t>1971：63</w:t>
      </w:r>
      <w:r>
        <w:rPr>
          <w:color w:val="000000"/>
          <w:spacing w:val="0"/>
          <w:w w:val="100"/>
          <w:position w:val="0"/>
        </w:rPr>
        <w:t>）来说明个体在仪式中彼此相欠，因此必须回礼。这也说明他 对日常礼仪的分析正是以莫斯作品中的礼物交换为原型的。</w:t>
      </w:r>
    </w:p>
    <w:p>
      <w:pPr>
        <w:pStyle w:val="Style4"/>
        <w:keepNext w:val="0"/>
        <w:keepLines w:val="0"/>
        <w:widowControl w:val="0"/>
        <w:shd w:val="clear" w:color="auto" w:fill="auto"/>
        <w:bidi w:val="0"/>
        <w:spacing w:before="0" w:after="0" w:line="348" w:lineRule="exact"/>
        <w:ind w:left="0" w:right="0" w:firstLine="420"/>
        <w:jc w:val="both"/>
        <w:rPr>
          <w:sz w:val="18"/>
          <w:szCs w:val="18"/>
        </w:rPr>
      </w:pPr>
      <w:r>
        <w:rPr>
          <w:color w:val="191919"/>
          <w:spacing w:val="0"/>
          <w:w w:val="100"/>
          <w:position w:val="0"/>
          <w:sz w:val="19"/>
          <w:szCs w:val="19"/>
        </w:rPr>
        <w:t>基于</w:t>
      </w:r>
      <w:r>
        <w:rPr>
          <w:color w:val="000000"/>
          <w:spacing w:val="0"/>
          <w:w w:val="100"/>
          <w:position w:val="0"/>
          <w:sz w:val="19"/>
          <w:szCs w:val="19"/>
        </w:rPr>
        <w:t>对两个</w:t>
      </w:r>
      <w:r>
        <w:rPr>
          <w:color w:val="191919"/>
          <w:spacing w:val="0"/>
          <w:w w:val="100"/>
          <w:position w:val="0"/>
          <w:sz w:val="19"/>
          <w:szCs w:val="19"/>
        </w:rPr>
        <w:t>病房中病人的</w:t>
      </w:r>
      <w:r>
        <w:rPr>
          <w:color w:val="000000"/>
          <w:spacing w:val="0"/>
          <w:w w:val="100"/>
          <w:position w:val="0"/>
          <w:sz w:val="19"/>
          <w:szCs w:val="19"/>
        </w:rPr>
        <w:t>礼仪性</w:t>
      </w:r>
      <w:r>
        <w:rPr>
          <w:color w:val="191919"/>
          <w:spacing w:val="0"/>
          <w:w w:val="100"/>
          <w:position w:val="0"/>
          <w:sz w:val="19"/>
          <w:szCs w:val="19"/>
        </w:rPr>
        <w:t>活动的观察,戈夫曼认为有必要区</w:t>
      </w:r>
      <w:r>
        <w:rPr>
          <w:color w:val="000000"/>
          <w:spacing w:val="0"/>
          <w:w w:val="100"/>
          <w:position w:val="0"/>
          <w:sz w:val="19"/>
          <w:szCs w:val="19"/>
        </w:rPr>
        <w:t>分两种 礼</w:t>
      </w:r>
      <w:r>
        <w:rPr>
          <w:color w:val="191919"/>
          <w:spacing w:val="0"/>
          <w:w w:val="100"/>
          <w:position w:val="0"/>
          <w:sz w:val="19"/>
          <w:szCs w:val="19"/>
        </w:rPr>
        <w:t>仪活动</w:t>
      </w:r>
      <w:r>
        <w:rPr>
          <w:color w:val="000000"/>
          <w:spacing w:val="0"/>
          <w:w w:val="100"/>
          <w:position w:val="0"/>
          <w:sz w:val="19"/>
          <w:szCs w:val="19"/>
        </w:rPr>
        <w:t>，即</w:t>
      </w:r>
      <w:r>
        <w:rPr>
          <w:color w:val="191919"/>
          <w:spacing w:val="0"/>
          <w:w w:val="100"/>
          <w:position w:val="0"/>
          <w:sz w:val="19"/>
          <w:szCs w:val="19"/>
        </w:rPr>
        <w:t>“尊重</w:t>
      </w:r>
      <w:r>
        <w:rPr>
          <w:color w:val="000000"/>
          <w:spacing w:val="0"/>
          <w:w w:val="100"/>
          <w:position w:val="0"/>
          <w:sz w:val="19"/>
          <w:szCs w:val="19"/>
        </w:rPr>
        <w:t>”和“举止</w:t>
      </w:r>
      <w:r>
        <w:rPr>
          <w:color w:val="191919"/>
          <w:spacing w:val="0"/>
          <w:w w:val="100"/>
          <w:position w:val="0"/>
          <w:sz w:val="19"/>
          <w:szCs w:val="19"/>
        </w:rPr>
        <w:t>”</w:t>
      </w:r>
      <w:r>
        <w:rPr>
          <w:color w:val="4F4F4F"/>
          <w:spacing w:val="0"/>
          <w:w w:val="100"/>
          <w:position w:val="0"/>
          <w:sz w:val="19"/>
          <w:szCs w:val="19"/>
        </w:rPr>
        <w:t xml:space="preserve">° </w:t>
      </w:r>
      <w:r>
        <w:rPr>
          <w:color w:val="191919"/>
          <w:spacing w:val="0"/>
          <w:w w:val="100"/>
          <w:position w:val="0"/>
          <w:sz w:val="19"/>
          <w:szCs w:val="19"/>
        </w:rPr>
        <w:t>“尊重”是</w:t>
      </w:r>
      <w:r>
        <w:rPr>
          <w:color w:val="000000"/>
          <w:spacing w:val="0"/>
          <w:w w:val="100"/>
          <w:position w:val="0"/>
          <w:sz w:val="19"/>
          <w:szCs w:val="19"/>
        </w:rPr>
        <w:t>指个体向他人</w:t>
      </w:r>
      <w:r>
        <w:rPr>
          <w:color w:val="191919"/>
          <w:spacing w:val="0"/>
          <w:w w:val="100"/>
          <w:position w:val="0"/>
          <w:sz w:val="19"/>
          <w:szCs w:val="19"/>
        </w:rPr>
        <w:t>表达认</w:t>
      </w:r>
      <w:r>
        <w:rPr>
          <w:color w:val="000000"/>
          <w:spacing w:val="0"/>
          <w:w w:val="100"/>
          <w:position w:val="0"/>
          <w:sz w:val="19"/>
          <w:szCs w:val="19"/>
        </w:rPr>
        <w:t>可</w:t>
      </w:r>
      <w:r>
        <w:rPr>
          <w:color w:val="191919"/>
          <w:spacing w:val="0"/>
          <w:w w:val="100"/>
          <w:position w:val="0"/>
          <w:sz w:val="19"/>
          <w:szCs w:val="19"/>
        </w:rPr>
        <w:t xml:space="preserve">和好感的符号 </w:t>
      </w:r>
      <w:r>
        <w:rPr>
          <w:color w:val="000000"/>
          <w:spacing w:val="0"/>
          <w:w w:val="100"/>
          <w:position w:val="0"/>
          <w:sz w:val="19"/>
          <w:szCs w:val="19"/>
        </w:rPr>
        <w:t>性</w:t>
      </w:r>
      <w:r>
        <w:rPr>
          <w:color w:val="191919"/>
          <w:spacing w:val="0"/>
          <w:w w:val="100"/>
          <w:position w:val="0"/>
          <w:sz w:val="19"/>
          <w:szCs w:val="19"/>
        </w:rPr>
        <w:t>行动。尊重可</w:t>
      </w:r>
      <w:r>
        <w:rPr>
          <w:color w:val="000000"/>
          <w:spacing w:val="0"/>
          <w:w w:val="100"/>
          <w:position w:val="0"/>
          <w:sz w:val="19"/>
          <w:szCs w:val="19"/>
        </w:rPr>
        <w:t>以通过</w:t>
      </w:r>
      <w:r>
        <w:rPr>
          <w:color w:val="191919"/>
          <w:spacing w:val="0"/>
          <w:w w:val="100"/>
          <w:position w:val="0"/>
          <w:sz w:val="19"/>
          <w:szCs w:val="19"/>
        </w:rPr>
        <w:t>正向与</w:t>
      </w:r>
      <w:r>
        <w:rPr>
          <w:color w:val="000000"/>
          <w:spacing w:val="0"/>
          <w:w w:val="100"/>
          <w:position w:val="0"/>
          <w:sz w:val="19"/>
          <w:szCs w:val="19"/>
        </w:rPr>
        <w:t>负向两种形式</w:t>
      </w:r>
      <w:r>
        <w:rPr>
          <w:color w:val="191919"/>
          <w:spacing w:val="0"/>
          <w:w w:val="100"/>
          <w:position w:val="0"/>
          <w:sz w:val="19"/>
          <w:szCs w:val="19"/>
        </w:rPr>
        <w:t>表达,戈夫曼称之为</w:t>
      </w:r>
      <w:r>
        <w:rPr>
          <w:color w:val="191919"/>
          <w:spacing w:val="0"/>
          <w:w w:val="100"/>
          <w:position w:val="0"/>
          <w:sz w:val="19"/>
          <w:szCs w:val="19"/>
        </w:rPr>
        <w:t>“规避</w:t>
      </w:r>
      <w:r>
        <w:rPr>
          <w:color w:val="000000"/>
          <w:spacing w:val="0"/>
          <w:w w:val="100"/>
          <w:position w:val="0"/>
          <w:sz w:val="19"/>
          <w:szCs w:val="19"/>
        </w:rPr>
        <w:t>”和</w:t>
      </w:r>
      <w:r>
        <w:rPr>
          <w:color w:val="191919"/>
          <w:spacing w:val="0"/>
          <w:w w:val="100"/>
          <w:position w:val="0"/>
          <w:sz w:val="19"/>
          <w:szCs w:val="19"/>
        </w:rPr>
        <w:t xml:space="preserve">“呈 </w:t>
      </w:r>
      <w:r>
        <w:rPr>
          <w:color w:val="000000"/>
          <w:spacing w:val="0"/>
          <w:w w:val="100"/>
          <w:position w:val="0"/>
          <w:sz w:val="19"/>
          <w:szCs w:val="19"/>
        </w:rPr>
        <w:t>现”</w:t>
      </w:r>
      <w:r>
        <w:rPr>
          <w:color w:val="4F4F4F"/>
          <w:spacing w:val="0"/>
          <w:w w:val="100"/>
          <w:position w:val="0"/>
          <w:sz w:val="19"/>
          <w:szCs w:val="19"/>
        </w:rPr>
        <w:t>。</w:t>
      </w:r>
      <w:r>
        <w:rPr>
          <w:color w:val="000000"/>
          <w:spacing w:val="0"/>
          <w:w w:val="100"/>
          <w:position w:val="0"/>
          <w:sz w:val="19"/>
          <w:szCs w:val="19"/>
        </w:rPr>
        <w:t>通过规</w:t>
      </w:r>
      <w:r>
        <w:rPr>
          <w:color w:val="191919"/>
          <w:spacing w:val="0"/>
          <w:w w:val="100"/>
          <w:position w:val="0"/>
          <w:sz w:val="19"/>
          <w:szCs w:val="19"/>
        </w:rPr>
        <w:t>避仪式，人</w:t>
      </w:r>
      <w:r>
        <w:rPr>
          <w:color w:val="000000"/>
          <w:spacing w:val="0"/>
          <w:w w:val="100"/>
          <w:position w:val="0"/>
          <w:sz w:val="19"/>
          <w:szCs w:val="19"/>
        </w:rPr>
        <w:t>们彼此之间保</w:t>
      </w:r>
      <w:r>
        <w:rPr>
          <w:color w:val="191919"/>
          <w:spacing w:val="0"/>
          <w:w w:val="100"/>
          <w:position w:val="0"/>
          <w:sz w:val="19"/>
          <w:szCs w:val="19"/>
        </w:rPr>
        <w:t>持适当的社会距离,例如避免接触</w:t>
      </w:r>
      <w:r>
        <w:rPr>
          <w:color w:val="000000"/>
          <w:spacing w:val="0"/>
          <w:w w:val="100"/>
          <w:position w:val="0"/>
          <w:sz w:val="19"/>
          <w:szCs w:val="19"/>
        </w:rPr>
        <w:t xml:space="preserve">身体的 </w:t>
      </w:r>
      <w:r>
        <w:rPr>
          <w:color w:val="191919"/>
          <w:spacing w:val="0"/>
          <w:w w:val="100"/>
          <w:position w:val="0"/>
          <w:sz w:val="19"/>
          <w:szCs w:val="19"/>
        </w:rPr>
        <w:t>敏感部位或是谈话中的敏感话题;通过呈</w:t>
      </w:r>
      <w:r>
        <w:rPr>
          <w:color w:val="000000"/>
          <w:spacing w:val="0"/>
          <w:w w:val="100"/>
          <w:position w:val="0"/>
          <w:sz w:val="19"/>
          <w:szCs w:val="19"/>
        </w:rPr>
        <w:t>现仪式，人们又在彼此之</w:t>
      </w:r>
      <w:r>
        <w:rPr>
          <w:color w:val="191919"/>
          <w:spacing w:val="0"/>
          <w:w w:val="100"/>
          <w:position w:val="0"/>
          <w:sz w:val="19"/>
          <w:szCs w:val="19"/>
        </w:rPr>
        <w:t>间表示在意和 好感</w:t>
      </w:r>
      <w:r>
        <w:rPr>
          <w:color w:val="000000"/>
          <w:spacing w:val="0"/>
          <w:w w:val="100"/>
          <w:position w:val="0"/>
          <w:sz w:val="19"/>
          <w:szCs w:val="19"/>
        </w:rPr>
        <w:t>，例如打招呼</w:t>
      </w:r>
      <w:r>
        <w:rPr>
          <w:color w:val="191919"/>
          <w:spacing w:val="0"/>
          <w:w w:val="100"/>
          <w:position w:val="0"/>
          <w:sz w:val="19"/>
          <w:szCs w:val="19"/>
        </w:rPr>
        <w:t>、注意和赞</w:t>
      </w:r>
      <w:r>
        <w:rPr>
          <w:color w:val="000000"/>
          <w:spacing w:val="0"/>
          <w:w w:val="100"/>
          <w:position w:val="0"/>
          <w:sz w:val="19"/>
          <w:szCs w:val="19"/>
        </w:rPr>
        <w:t>许对方</w:t>
      </w:r>
      <w:r>
        <w:rPr>
          <w:color w:val="191919"/>
          <w:spacing w:val="0"/>
          <w:w w:val="100"/>
          <w:position w:val="0"/>
          <w:sz w:val="19"/>
          <w:szCs w:val="19"/>
        </w:rPr>
        <w:t>的变化，或是彼此提</w:t>
      </w:r>
      <w:r>
        <w:rPr>
          <w:color w:val="000000"/>
          <w:spacing w:val="0"/>
          <w:w w:val="100"/>
          <w:position w:val="0"/>
          <w:sz w:val="19"/>
          <w:szCs w:val="19"/>
        </w:rPr>
        <w:t>供力所能及的</w:t>
      </w:r>
      <w:r>
        <w:rPr>
          <w:color w:val="191919"/>
          <w:spacing w:val="0"/>
          <w:w w:val="100"/>
          <w:position w:val="0"/>
          <w:sz w:val="19"/>
          <w:szCs w:val="19"/>
        </w:rPr>
        <w:t>服务。另 一种和尊重具有同等重要意义</w:t>
      </w:r>
      <w:r>
        <w:rPr>
          <w:color w:val="000000"/>
          <w:spacing w:val="0"/>
          <w:w w:val="100"/>
          <w:position w:val="0"/>
          <w:sz w:val="19"/>
          <w:szCs w:val="19"/>
        </w:rPr>
        <w:t>的礼仪</w:t>
      </w:r>
      <w:r>
        <w:rPr>
          <w:color w:val="191919"/>
          <w:spacing w:val="0"/>
          <w:w w:val="100"/>
          <w:position w:val="0"/>
          <w:sz w:val="19"/>
          <w:szCs w:val="19"/>
        </w:rPr>
        <w:t>活动是</w:t>
      </w:r>
      <w:r>
        <w:rPr>
          <w:color w:val="191919"/>
          <w:spacing w:val="0"/>
          <w:w w:val="100"/>
          <w:position w:val="0"/>
          <w:sz w:val="19"/>
          <w:szCs w:val="19"/>
        </w:rPr>
        <w:t>“举止</w:t>
      </w:r>
      <w:r>
        <w:rPr>
          <w:color w:val="000000"/>
          <w:spacing w:val="0"/>
          <w:w w:val="100"/>
          <w:position w:val="0"/>
          <w:sz w:val="19"/>
          <w:szCs w:val="19"/>
        </w:rPr>
        <w:t>”，即</w:t>
      </w:r>
      <w:r>
        <w:rPr>
          <w:color w:val="000000"/>
          <w:spacing w:val="0"/>
          <w:w w:val="100"/>
          <w:position w:val="0"/>
          <w:sz w:val="19"/>
          <w:szCs w:val="19"/>
        </w:rPr>
        <w:t>个体通常通过自</w:t>
      </w:r>
      <w:r>
        <w:rPr>
          <w:color w:val="191919"/>
          <w:spacing w:val="0"/>
          <w:w w:val="100"/>
          <w:position w:val="0"/>
          <w:sz w:val="19"/>
          <w:szCs w:val="19"/>
        </w:rPr>
        <w:t>己的行 为举止、衣着</w:t>
      </w:r>
      <w:r>
        <w:rPr>
          <w:color w:val="000000"/>
          <w:spacing w:val="0"/>
          <w:w w:val="100"/>
          <w:position w:val="0"/>
          <w:sz w:val="19"/>
          <w:szCs w:val="19"/>
        </w:rPr>
        <w:t>、体</w:t>
      </w:r>
      <w:r>
        <w:rPr>
          <w:color w:val="191919"/>
          <w:spacing w:val="0"/>
          <w:w w:val="100"/>
          <w:position w:val="0"/>
          <w:sz w:val="19"/>
          <w:szCs w:val="19"/>
        </w:rPr>
        <w:t>态来向他人表示其具</w:t>
      </w:r>
      <w:r>
        <w:rPr>
          <w:color w:val="000000"/>
          <w:spacing w:val="0"/>
          <w:w w:val="100"/>
          <w:position w:val="0"/>
          <w:sz w:val="19"/>
          <w:szCs w:val="19"/>
        </w:rPr>
        <w:t>有某种品质和</w:t>
      </w:r>
      <w:r>
        <w:rPr>
          <w:color w:val="191919"/>
          <w:spacing w:val="0"/>
          <w:w w:val="100"/>
          <w:position w:val="0"/>
          <w:sz w:val="19"/>
          <w:szCs w:val="19"/>
        </w:rPr>
        <w:t>特质。下面这</w:t>
      </w:r>
      <w:r>
        <w:rPr>
          <w:color w:val="000000"/>
          <w:spacing w:val="0"/>
          <w:w w:val="100"/>
          <w:position w:val="0"/>
          <w:sz w:val="19"/>
          <w:szCs w:val="19"/>
        </w:rPr>
        <w:t>个对仪</w:t>
      </w:r>
      <w:r>
        <w:rPr>
          <w:color w:val="191919"/>
          <w:spacing w:val="0"/>
          <w:w w:val="100"/>
          <w:position w:val="0"/>
          <w:sz w:val="19"/>
          <w:szCs w:val="19"/>
        </w:rPr>
        <w:t xml:space="preserve">式链的 </w:t>
      </w:r>
      <w:r>
        <w:rPr>
          <w:color w:val="000000"/>
          <w:spacing w:val="0"/>
          <w:w w:val="100"/>
          <w:position w:val="0"/>
          <w:sz w:val="19"/>
          <w:szCs w:val="19"/>
        </w:rPr>
        <w:t>描述构</w:t>
      </w:r>
      <w:r>
        <w:rPr>
          <w:color w:val="191919"/>
          <w:spacing w:val="0"/>
          <w:w w:val="100"/>
          <w:position w:val="0"/>
          <w:sz w:val="19"/>
          <w:szCs w:val="19"/>
        </w:rPr>
        <w:t>成了戈夫曼对</w:t>
      </w:r>
      <w:r>
        <w:rPr>
          <w:color w:val="000000"/>
          <w:spacing w:val="0"/>
          <w:w w:val="100"/>
          <w:position w:val="0"/>
          <w:sz w:val="19"/>
          <w:szCs w:val="19"/>
        </w:rPr>
        <w:t>神圣性</w:t>
      </w:r>
      <w:r>
        <w:rPr>
          <w:color w:val="191919"/>
          <w:spacing w:val="0"/>
          <w:w w:val="100"/>
          <w:position w:val="0"/>
          <w:sz w:val="19"/>
          <w:szCs w:val="19"/>
        </w:rPr>
        <w:t>的理解</w:t>
      </w:r>
      <w:r>
        <w:rPr>
          <w:color w:val="000000"/>
          <w:spacing w:val="0"/>
          <w:w w:val="100"/>
          <w:position w:val="0"/>
          <w:sz w:val="19"/>
          <w:szCs w:val="19"/>
        </w:rPr>
        <w:t>的核心，而这种</w:t>
      </w:r>
      <w:r>
        <w:rPr>
          <w:color w:val="191919"/>
          <w:spacing w:val="0"/>
          <w:w w:val="100"/>
          <w:position w:val="0"/>
          <w:sz w:val="19"/>
          <w:szCs w:val="19"/>
        </w:rPr>
        <w:t>仪式链</w:t>
      </w:r>
      <w:r>
        <w:rPr>
          <w:color w:val="000000"/>
          <w:spacing w:val="0"/>
          <w:w w:val="100"/>
          <w:position w:val="0"/>
          <w:sz w:val="19"/>
          <w:szCs w:val="19"/>
        </w:rPr>
        <w:t>中传递的机制</w:t>
      </w:r>
      <w:r>
        <w:rPr>
          <w:color w:val="191919"/>
          <w:spacing w:val="0"/>
          <w:w w:val="100"/>
          <w:position w:val="0"/>
          <w:sz w:val="19"/>
          <w:szCs w:val="19"/>
        </w:rPr>
        <w:t xml:space="preserve">极其类 </w:t>
      </w:r>
      <w:r>
        <w:rPr>
          <w:color w:val="000000"/>
          <w:spacing w:val="0"/>
          <w:w w:val="100"/>
          <w:position w:val="0"/>
          <w:sz w:val="19"/>
          <w:szCs w:val="19"/>
        </w:rPr>
        <w:t>似于</w:t>
      </w:r>
      <w:r>
        <w:rPr>
          <w:color w:val="191919"/>
          <w:spacing w:val="0"/>
          <w:w w:val="100"/>
          <w:position w:val="0"/>
          <w:sz w:val="19"/>
          <w:szCs w:val="19"/>
        </w:rPr>
        <w:t>莫斯所</w:t>
      </w:r>
      <w:r>
        <w:rPr>
          <w:color w:val="000000"/>
          <w:spacing w:val="0"/>
          <w:w w:val="100"/>
          <w:position w:val="0"/>
          <w:sz w:val="19"/>
          <w:szCs w:val="19"/>
        </w:rPr>
        <w:t>描述的</w:t>
      </w:r>
      <w:r>
        <w:rPr>
          <w:color w:val="191919"/>
          <w:spacing w:val="0"/>
          <w:w w:val="100"/>
          <w:position w:val="0"/>
          <w:sz w:val="19"/>
          <w:szCs w:val="19"/>
        </w:rPr>
        <w:t>库拉圈</w:t>
      </w:r>
      <w:r>
        <w:rPr>
          <w:color w:val="4F4F4F"/>
          <w:spacing w:val="0"/>
          <w:w w:val="100"/>
          <w:position w:val="0"/>
          <w:sz w:val="19"/>
          <w:szCs w:val="19"/>
        </w:rPr>
        <w:t>——</w:t>
      </w:r>
      <w:r>
        <w:rPr>
          <w:color w:val="191919"/>
          <w:spacing w:val="0"/>
          <w:w w:val="100"/>
          <w:position w:val="0"/>
          <w:sz w:val="19"/>
          <w:szCs w:val="19"/>
        </w:rPr>
        <w:t>“如果要描画一个人的完整形象，人们必须要在 仪</w:t>
      </w:r>
      <w:r>
        <w:rPr>
          <w:color w:val="000000"/>
          <w:spacing w:val="0"/>
          <w:w w:val="100"/>
          <w:position w:val="0"/>
          <w:sz w:val="19"/>
          <w:szCs w:val="19"/>
        </w:rPr>
        <w:t>式链中</w:t>
      </w:r>
      <w:r>
        <w:rPr>
          <w:color w:val="191919"/>
          <w:spacing w:val="0"/>
          <w:w w:val="100"/>
          <w:position w:val="0"/>
          <w:sz w:val="19"/>
          <w:szCs w:val="19"/>
        </w:rPr>
        <w:t>手牵手，每个人一边接受来自左手的人的尊重，一边再将这种尊重以适 当的举止传递给右手的人</w:t>
      </w:r>
      <w:r>
        <w:rPr>
          <w:color w:val="191919"/>
          <w:spacing w:val="0"/>
          <w:w w:val="100"/>
          <w:position w:val="0"/>
          <w:sz w:val="19"/>
          <w:szCs w:val="19"/>
        </w:rPr>
        <w:t>"</w:t>
      </w:r>
      <w:r>
        <w:rPr>
          <w:color w:val="191919"/>
          <w:spacing w:val="0"/>
          <w:w w:val="100"/>
          <w:position w:val="0"/>
          <w:sz w:val="19"/>
          <w:szCs w:val="19"/>
        </w:rPr>
        <w:t>(</w:t>
      </w:r>
      <w:r>
        <w:rPr>
          <w:color w:val="000000"/>
          <w:spacing w:val="0"/>
          <w:w w:val="100"/>
          <w:position w:val="0"/>
          <w:sz w:val="18"/>
          <w:szCs w:val="18"/>
        </w:rPr>
        <w:t xml:space="preserve">Coffman </w:t>
      </w:r>
      <w:r>
        <w:rPr>
          <w:color w:val="000000"/>
          <w:spacing w:val="0"/>
          <w:w w:val="100"/>
          <w:position w:val="0"/>
          <w:sz w:val="18"/>
          <w:szCs w:val="18"/>
        </w:rPr>
        <w:t xml:space="preserve">,1982/1967 ； 84 - 85 </w:t>
      </w:r>
      <w:r>
        <w:rPr>
          <w:color w:val="191919"/>
          <w:spacing w:val="0"/>
          <w:w w:val="100"/>
          <w:position w:val="0"/>
          <w:sz w:val="18"/>
          <w:szCs w:val="18"/>
        </w:rPr>
        <w:t>)</w:t>
      </w:r>
      <w:r>
        <w:rPr>
          <w:color w:val="4F4F4F"/>
          <w:spacing w:val="0"/>
          <w:w w:val="100"/>
          <w:position w:val="0"/>
          <w:sz w:val="18"/>
          <w:szCs w:val="18"/>
        </w:rPr>
        <w:t>.</w:t>
      </w:r>
    </w:p>
    <w:p>
      <w:pPr>
        <w:pStyle w:val="Style4"/>
        <w:keepNext w:val="0"/>
        <w:keepLines w:val="0"/>
        <w:widowControl w:val="0"/>
        <w:shd w:val="clear" w:color="auto" w:fill="auto"/>
        <w:bidi w:val="0"/>
        <w:spacing w:before="0" w:after="0" w:line="350" w:lineRule="exact"/>
        <w:ind w:left="0" w:right="0" w:firstLine="420"/>
        <w:jc w:val="both"/>
      </w:pPr>
      <w:r>
        <w:rPr>
          <w:color w:val="191919"/>
          <w:spacing w:val="0"/>
          <w:w w:val="100"/>
          <w:position w:val="0"/>
        </w:rPr>
        <w:t>在这个意义上</w:t>
      </w:r>
      <w:r>
        <w:rPr>
          <w:color w:val="000000"/>
          <w:spacing w:val="0"/>
          <w:w w:val="100"/>
          <w:position w:val="0"/>
        </w:rPr>
        <w:t>，个体只有依</w:t>
      </w:r>
      <w:r>
        <w:rPr>
          <w:color w:val="191919"/>
          <w:spacing w:val="0"/>
          <w:w w:val="100"/>
          <w:position w:val="0"/>
        </w:rPr>
        <w:t>靠与他</w:t>
      </w:r>
      <w:r>
        <w:rPr>
          <w:color w:val="000000"/>
          <w:spacing w:val="0"/>
          <w:w w:val="100"/>
          <w:position w:val="0"/>
        </w:rPr>
        <w:t>人之间</w:t>
      </w:r>
      <w:r>
        <w:rPr>
          <w:color w:val="191919"/>
          <w:spacing w:val="0"/>
          <w:w w:val="100"/>
          <w:position w:val="0"/>
        </w:rPr>
        <w:t>具体的交往,使得自我与他人混融 起来,</w:t>
      </w:r>
      <w:r>
        <w:rPr>
          <w:color w:val="000000"/>
          <w:spacing w:val="0"/>
          <w:w w:val="100"/>
          <w:position w:val="0"/>
        </w:rPr>
        <w:t>才能获</w:t>
      </w:r>
      <w:r>
        <w:rPr>
          <w:color w:val="191919"/>
          <w:spacing w:val="0"/>
          <w:w w:val="100"/>
          <w:position w:val="0"/>
        </w:rPr>
        <w:t>得完整</w:t>
      </w:r>
      <w:r>
        <w:rPr>
          <w:color w:val="000000"/>
          <w:spacing w:val="0"/>
          <w:w w:val="100"/>
          <w:position w:val="0"/>
        </w:rPr>
        <w:t>的自我，也才</w:t>
      </w:r>
      <w:r>
        <w:rPr>
          <w:color w:val="191919"/>
          <w:spacing w:val="0"/>
          <w:w w:val="100"/>
          <w:position w:val="0"/>
        </w:rPr>
        <w:t>能获得超岀于</w:t>
      </w:r>
      <w:r>
        <w:rPr>
          <w:color w:val="000000"/>
          <w:spacing w:val="0"/>
          <w:w w:val="100"/>
          <w:position w:val="0"/>
        </w:rPr>
        <w:t>个体之外的神</w:t>
      </w:r>
      <w:r>
        <w:rPr>
          <w:color w:val="191919"/>
          <w:spacing w:val="0"/>
          <w:w w:val="100"/>
          <w:position w:val="0"/>
        </w:rPr>
        <w:t xml:space="preserve">圣性。这是因为， </w:t>
      </w:r>
      <w:r>
        <w:rPr>
          <w:color w:val="000000"/>
          <w:spacing w:val="0"/>
          <w:w w:val="100"/>
          <w:position w:val="0"/>
        </w:rPr>
        <w:t>个体的</w:t>
      </w:r>
      <w:r>
        <w:rPr>
          <w:color w:val="191919"/>
          <w:spacing w:val="0"/>
          <w:w w:val="100"/>
          <w:position w:val="0"/>
        </w:rPr>
        <w:t>自我在孤立的状态下并不是完整的，“个</w:t>
      </w:r>
      <w:r>
        <w:rPr>
          <w:color w:val="000000"/>
          <w:spacing w:val="0"/>
          <w:w w:val="100"/>
          <w:position w:val="0"/>
        </w:rPr>
        <w:t>体</w:t>
      </w:r>
      <w:r>
        <w:rPr>
          <w:color w:val="191919"/>
          <w:spacing w:val="0"/>
          <w:w w:val="100"/>
          <w:position w:val="0"/>
        </w:rPr>
        <w:t>终究只</w:t>
      </w:r>
      <w:r>
        <w:rPr>
          <w:color w:val="000000"/>
          <w:spacing w:val="0"/>
          <w:w w:val="100"/>
          <w:position w:val="0"/>
        </w:rPr>
        <w:t>能描画自己形</w:t>
      </w:r>
      <w:r>
        <w:rPr>
          <w:color w:val="191919"/>
          <w:spacing w:val="0"/>
          <w:w w:val="100"/>
          <w:position w:val="0"/>
        </w:rPr>
        <w:t>象的一 部分，而剩</w:t>
      </w:r>
      <w:r>
        <w:rPr>
          <w:color w:val="000000"/>
          <w:spacing w:val="0"/>
          <w:w w:val="100"/>
          <w:position w:val="0"/>
        </w:rPr>
        <w:t>下的部</w:t>
      </w:r>
      <w:r>
        <w:rPr>
          <w:color w:val="191919"/>
          <w:spacing w:val="0"/>
          <w:w w:val="100"/>
          <w:position w:val="0"/>
        </w:rPr>
        <w:t>分必须要依赖</w:t>
      </w:r>
      <w:r>
        <w:rPr>
          <w:color w:val="000000"/>
          <w:spacing w:val="0"/>
          <w:w w:val="100"/>
          <w:position w:val="0"/>
        </w:rPr>
        <w:t>他人来</w:t>
      </w:r>
      <w:r>
        <w:rPr>
          <w:color w:val="191919"/>
          <w:spacing w:val="0"/>
          <w:w w:val="100"/>
          <w:position w:val="0"/>
        </w:rPr>
        <w:t>描绘。每个人都要负责绘</w:t>
      </w:r>
      <w:r>
        <w:rPr>
          <w:color w:val="000000"/>
          <w:spacing w:val="0"/>
          <w:w w:val="100"/>
          <w:position w:val="0"/>
        </w:rPr>
        <w:t>制自身</w:t>
      </w:r>
      <w:r>
        <w:rPr>
          <w:color w:val="191919"/>
          <w:spacing w:val="0"/>
          <w:w w:val="100"/>
          <w:position w:val="0"/>
        </w:rPr>
        <w:t>举止的 部分,</w:t>
      </w:r>
      <w:r>
        <w:rPr>
          <w:color w:val="000000"/>
          <w:spacing w:val="0"/>
          <w:w w:val="100"/>
          <w:position w:val="0"/>
        </w:rPr>
        <w:t>也要负</w:t>
      </w:r>
      <w:r>
        <w:rPr>
          <w:color w:val="191919"/>
          <w:spacing w:val="0"/>
          <w:w w:val="100"/>
          <w:position w:val="0"/>
        </w:rPr>
        <w:t>责完成</w:t>
      </w:r>
      <w:r>
        <w:rPr>
          <w:color w:val="000000"/>
          <w:spacing w:val="0"/>
          <w:w w:val="100"/>
          <w:position w:val="0"/>
        </w:rPr>
        <w:t>他人形</w:t>
      </w:r>
      <w:r>
        <w:rPr>
          <w:color w:val="191919"/>
          <w:spacing w:val="0"/>
          <w:w w:val="100"/>
          <w:position w:val="0"/>
        </w:rPr>
        <w:t>象中受尊重的部分”(</w:t>
      </w:r>
      <w:r>
        <w:rPr>
          <w:color w:val="000000"/>
          <w:spacing w:val="0"/>
          <w:w w:val="100"/>
          <w:position w:val="0"/>
          <w:sz w:val="18"/>
          <w:szCs w:val="18"/>
        </w:rPr>
        <w:t xml:space="preserve">Coffman </w:t>
      </w:r>
      <w:r>
        <w:rPr>
          <w:color w:val="000000"/>
          <w:spacing w:val="0"/>
          <w:w w:val="100"/>
          <w:position w:val="0"/>
          <w:sz w:val="18"/>
          <w:szCs w:val="18"/>
        </w:rPr>
        <w:t xml:space="preserve">,1982/1967 </w:t>
      </w:r>
      <w:r>
        <w:rPr>
          <w:color w:val="000000"/>
          <w:spacing w:val="0"/>
          <w:w w:val="100"/>
          <w:position w:val="0"/>
        </w:rPr>
        <w:t xml:space="preserve">： </w:t>
      </w:r>
      <w:r>
        <w:rPr>
          <w:color w:val="000000"/>
          <w:spacing w:val="0"/>
          <w:w w:val="100"/>
          <w:position w:val="0"/>
          <w:sz w:val="18"/>
          <w:szCs w:val="18"/>
        </w:rPr>
        <w:t xml:space="preserve">84 </w:t>
      </w:r>
      <w:r>
        <w:rPr>
          <w:color w:val="191919"/>
          <w:spacing w:val="0"/>
          <w:w w:val="100"/>
          <w:position w:val="0"/>
          <w:sz w:val="18"/>
          <w:szCs w:val="18"/>
        </w:rPr>
        <w:t>)</w:t>
      </w:r>
      <w:r>
        <w:rPr>
          <w:color w:val="4F4F4F"/>
          <w:spacing w:val="0"/>
          <w:w w:val="100"/>
          <w:position w:val="0"/>
          <w:sz w:val="18"/>
          <w:szCs w:val="18"/>
        </w:rPr>
        <w:t>.</w:t>
      </w:r>
      <w:r>
        <w:rPr>
          <w:color w:val="191919"/>
          <w:spacing w:val="0"/>
          <w:w w:val="100"/>
          <w:position w:val="0"/>
        </w:rPr>
        <w:t>戈夫 曼的</w:t>
      </w:r>
      <w:r>
        <w:rPr>
          <w:color w:val="000000"/>
          <w:spacing w:val="0"/>
          <w:w w:val="100"/>
          <w:position w:val="0"/>
        </w:rPr>
        <w:t>判断和</w:t>
      </w:r>
      <w:r>
        <w:rPr>
          <w:color w:val="191919"/>
          <w:spacing w:val="0"/>
          <w:w w:val="100"/>
          <w:position w:val="0"/>
        </w:rPr>
        <w:t>莫斯有着惊人</w:t>
      </w:r>
      <w:r>
        <w:rPr>
          <w:color w:val="000000"/>
          <w:spacing w:val="0"/>
          <w:w w:val="100"/>
          <w:position w:val="0"/>
        </w:rPr>
        <w:t>的相似，他</w:t>
      </w:r>
      <w:r>
        <w:rPr>
          <w:color w:val="191919"/>
          <w:spacing w:val="0"/>
          <w:w w:val="100"/>
          <w:position w:val="0"/>
        </w:rPr>
        <w:t>认为在根本意义上人</w:t>
      </w:r>
      <w:r>
        <w:rPr>
          <w:color w:val="000000"/>
          <w:spacing w:val="0"/>
          <w:w w:val="100"/>
          <w:position w:val="0"/>
        </w:rPr>
        <w:t>们彼此</w:t>
      </w:r>
      <w:r>
        <w:rPr>
          <w:color w:val="191919"/>
          <w:spacing w:val="0"/>
          <w:w w:val="100"/>
          <w:position w:val="0"/>
        </w:rPr>
        <w:t>相欠。</w:t>
      </w:r>
      <w:r>
        <w:rPr>
          <w:color w:val="000000"/>
          <w:spacing w:val="0"/>
          <w:w w:val="100"/>
          <w:position w:val="0"/>
        </w:rPr>
        <w:t xml:space="preserve">个体 </w:t>
      </w:r>
      <w:r>
        <w:rPr>
          <w:color w:val="191919"/>
          <w:spacing w:val="0"/>
          <w:w w:val="100"/>
          <w:position w:val="0"/>
        </w:rPr>
        <w:t>“欠</w:t>
      </w:r>
      <w:r>
        <w:rPr>
          <w:color w:val="191919"/>
          <w:spacing w:val="0"/>
          <w:w w:val="100"/>
          <w:position w:val="0"/>
          <w:sz w:val="18"/>
          <w:szCs w:val="18"/>
        </w:rPr>
        <w:t>"(owes)</w:t>
      </w:r>
      <w:r>
        <w:rPr>
          <w:color w:val="000000"/>
          <w:spacing w:val="0"/>
          <w:w w:val="100"/>
          <w:position w:val="0"/>
        </w:rPr>
        <w:t>对</w:t>
      </w:r>
      <w:r>
        <w:rPr>
          <w:color w:val="191919"/>
          <w:spacing w:val="0"/>
          <w:w w:val="100"/>
          <w:position w:val="0"/>
        </w:rPr>
        <w:t>方尊重</w:t>
      </w:r>
      <w:r>
        <w:rPr>
          <w:color w:val="000000"/>
          <w:spacing w:val="0"/>
          <w:w w:val="100"/>
          <w:position w:val="0"/>
        </w:rPr>
        <w:t>的礼仪</w:t>
      </w:r>
      <w:r>
        <w:rPr>
          <w:color w:val="191919"/>
          <w:spacing w:val="0"/>
          <w:w w:val="100"/>
          <w:position w:val="0"/>
        </w:rPr>
        <w:t>，个体也“欠</w:t>
      </w:r>
      <w:r>
        <w:rPr>
          <w:color w:val="191919"/>
          <w:spacing w:val="0"/>
          <w:w w:val="100"/>
          <w:position w:val="0"/>
        </w:rPr>
        <w:t>”对</w:t>
      </w:r>
      <w:r>
        <w:rPr>
          <w:color w:val="191919"/>
          <w:spacing w:val="0"/>
          <w:w w:val="100"/>
          <w:position w:val="0"/>
        </w:rPr>
        <w:t>方得当的举止(</w:t>
      </w:r>
      <w:r>
        <w:rPr>
          <w:color w:val="000000"/>
          <w:spacing w:val="0"/>
          <w:w w:val="100"/>
          <w:position w:val="0"/>
          <w:sz w:val="18"/>
          <w:szCs w:val="18"/>
        </w:rPr>
        <w:t xml:space="preserve">Coffman, </w:t>
      </w:r>
      <w:r>
        <w:rPr>
          <w:color w:val="191919"/>
          <w:spacing w:val="0"/>
          <w:w w:val="100"/>
          <w:position w:val="0"/>
          <w:sz w:val="18"/>
          <w:szCs w:val="18"/>
        </w:rPr>
        <w:t xml:space="preserve">1982/ </w:t>
      </w:r>
      <w:r>
        <w:rPr>
          <w:color w:val="000000"/>
          <w:spacing w:val="0"/>
          <w:w w:val="100"/>
          <w:position w:val="0"/>
          <w:sz w:val="18"/>
          <w:szCs w:val="18"/>
        </w:rPr>
        <w:t xml:space="preserve">1967:82 </w:t>
      </w:r>
      <w:r>
        <w:rPr>
          <w:color w:val="191919"/>
          <w:spacing w:val="0"/>
          <w:w w:val="100"/>
          <w:position w:val="0"/>
          <w:sz w:val="18"/>
          <w:szCs w:val="18"/>
        </w:rPr>
        <w:t>-83)</w:t>
      </w:r>
      <w:r>
        <w:rPr>
          <w:color w:val="191919"/>
          <w:spacing w:val="0"/>
          <w:w w:val="100"/>
          <w:position w:val="0"/>
        </w:rPr>
        <w:t>。</w:t>
      </w:r>
      <w:r>
        <w:rPr>
          <w:color w:val="000000"/>
          <w:spacing w:val="0"/>
          <w:w w:val="100"/>
          <w:position w:val="0"/>
        </w:rPr>
        <w:t>也正因</w:t>
      </w:r>
      <w:r>
        <w:rPr>
          <w:color w:val="191919"/>
          <w:spacing w:val="0"/>
          <w:w w:val="100"/>
          <w:position w:val="0"/>
        </w:rPr>
        <w:t>如此,</w:t>
      </w:r>
      <w:r>
        <w:rPr>
          <w:color w:val="000000"/>
          <w:spacing w:val="0"/>
          <w:w w:val="100"/>
          <w:position w:val="0"/>
        </w:rPr>
        <w:t>个体只</w:t>
      </w:r>
      <w:r>
        <w:rPr>
          <w:color w:val="191919"/>
          <w:spacing w:val="0"/>
          <w:w w:val="100"/>
          <w:position w:val="0"/>
        </w:rPr>
        <w:t>有和他人混融</w:t>
      </w:r>
      <w:r>
        <w:rPr>
          <w:color w:val="000000"/>
          <w:spacing w:val="0"/>
          <w:w w:val="100"/>
          <w:position w:val="0"/>
        </w:rPr>
        <w:t>在一起，才</w:t>
      </w:r>
      <w:r>
        <w:rPr>
          <w:color w:val="191919"/>
          <w:spacing w:val="0"/>
          <w:w w:val="100"/>
          <w:position w:val="0"/>
        </w:rPr>
        <w:t>能获得整全。这个 仪式链的意</w:t>
      </w:r>
      <w:r>
        <w:rPr>
          <w:color w:val="000000"/>
          <w:spacing w:val="0"/>
          <w:w w:val="100"/>
          <w:position w:val="0"/>
        </w:rPr>
        <w:t>象同时</w:t>
      </w:r>
      <w:r>
        <w:rPr>
          <w:color w:val="191919"/>
          <w:spacing w:val="0"/>
          <w:w w:val="100"/>
          <w:position w:val="0"/>
        </w:rPr>
        <w:t>也意味着没有</w:t>
      </w:r>
      <w:r>
        <w:rPr>
          <w:color w:val="000000"/>
          <w:spacing w:val="0"/>
          <w:w w:val="100"/>
          <w:position w:val="0"/>
        </w:rPr>
        <w:t>个体可</w:t>
      </w:r>
      <w:r>
        <w:rPr>
          <w:color w:val="191919"/>
          <w:spacing w:val="0"/>
          <w:w w:val="100"/>
          <w:position w:val="0"/>
        </w:rPr>
        <w:t>以将神圣性据为己有</w:t>
      </w:r>
      <w:r>
        <w:rPr>
          <w:color w:val="4F4F4F"/>
          <w:spacing w:val="0"/>
          <w:w w:val="100"/>
          <w:position w:val="0"/>
        </w:rPr>
        <w:t>°</w:t>
      </w:r>
      <w:r>
        <w:rPr>
          <w:color w:val="000000"/>
          <w:spacing w:val="0"/>
          <w:w w:val="100"/>
          <w:position w:val="0"/>
        </w:rPr>
        <w:t>神</w:t>
      </w:r>
      <w:r>
        <w:rPr>
          <w:color w:val="191919"/>
          <w:spacing w:val="0"/>
          <w:w w:val="100"/>
          <w:position w:val="0"/>
        </w:rPr>
        <w:t>圣性就像库拉 圈中的财宝</w:t>
      </w:r>
      <w:r>
        <w:rPr>
          <w:color w:val="000000"/>
          <w:spacing w:val="0"/>
          <w:w w:val="100"/>
          <w:position w:val="0"/>
        </w:rPr>
        <w:t>一样,</w:t>
      </w:r>
      <w:r>
        <w:rPr>
          <w:color w:val="191919"/>
          <w:spacing w:val="0"/>
          <w:w w:val="100"/>
          <w:position w:val="0"/>
        </w:rPr>
        <w:t>只有在流通和</w:t>
      </w:r>
      <w:r>
        <w:rPr>
          <w:color w:val="000000"/>
          <w:spacing w:val="0"/>
          <w:w w:val="100"/>
          <w:position w:val="0"/>
        </w:rPr>
        <w:t>交换过程中的片段时刻可以为个体所暂时</w:t>
      </w:r>
      <w:r>
        <w:rPr>
          <w:color w:val="191919"/>
          <w:spacing w:val="0"/>
          <w:w w:val="100"/>
          <w:position w:val="0"/>
        </w:rPr>
        <w:t xml:space="preserve">占有。 </w:t>
      </w:r>
      <w:r>
        <w:rPr>
          <w:color w:val="000000"/>
          <w:spacing w:val="0"/>
          <w:w w:val="100"/>
          <w:position w:val="0"/>
        </w:rPr>
        <w:t>而且</w:t>
      </w:r>
      <w:r>
        <w:rPr>
          <w:color w:val="191919"/>
          <w:spacing w:val="0"/>
          <w:w w:val="100"/>
          <w:position w:val="0"/>
        </w:rPr>
        <w:t>正如莫斯考察库拉圈</w:t>
      </w:r>
      <w:r>
        <w:rPr>
          <w:color w:val="000000"/>
          <w:spacing w:val="0"/>
          <w:w w:val="100"/>
          <w:position w:val="0"/>
        </w:rPr>
        <w:t>时所言</w:t>
      </w:r>
      <w:r>
        <w:rPr>
          <w:color w:val="000000"/>
          <w:spacing w:val="0"/>
          <w:w w:val="100"/>
          <w:position w:val="0"/>
        </w:rPr>
        <w:t>，“人</w:t>
      </w:r>
      <w:r>
        <w:rPr>
          <w:color w:val="000000"/>
          <w:spacing w:val="0"/>
          <w:w w:val="100"/>
          <w:position w:val="0"/>
        </w:rPr>
        <w:t>们固然对其所收到的礼物有一种所</w:t>
      </w:r>
      <w:r>
        <w:rPr>
          <w:color w:val="191919"/>
          <w:spacing w:val="0"/>
          <w:w w:val="100"/>
          <w:position w:val="0"/>
        </w:rPr>
        <w:t>有权, 但却是一种</w:t>
      </w:r>
      <w:r>
        <w:rPr>
          <w:color w:val="000000"/>
          <w:spacing w:val="0"/>
          <w:w w:val="100"/>
          <w:position w:val="0"/>
        </w:rPr>
        <w:t>特殊的</w:t>
      </w:r>
      <w:r>
        <w:rPr>
          <w:color w:val="191919"/>
          <w:spacing w:val="0"/>
          <w:w w:val="100"/>
          <w:position w:val="0"/>
        </w:rPr>
        <w:t>所有权••…给你的</w:t>
      </w:r>
      <w:r>
        <w:rPr>
          <w:color w:val="000000"/>
          <w:spacing w:val="0"/>
          <w:w w:val="100"/>
          <w:position w:val="0"/>
        </w:rPr>
        <w:t>条件就</w:t>
      </w:r>
      <w:r>
        <w:rPr>
          <w:color w:val="191919"/>
          <w:spacing w:val="0"/>
          <w:w w:val="100"/>
          <w:position w:val="0"/>
        </w:rPr>
        <w:t>是要让</w:t>
      </w:r>
      <w:r>
        <w:rPr>
          <w:color w:val="000000"/>
          <w:spacing w:val="0"/>
          <w:w w:val="100"/>
          <w:position w:val="0"/>
        </w:rPr>
        <w:t>别人来使用它</w:t>
      </w:r>
      <w:r>
        <w:rPr>
          <w:color w:val="191919"/>
          <w:spacing w:val="0"/>
          <w:w w:val="100"/>
          <w:position w:val="0"/>
        </w:rPr>
        <w:t>，要转交第三 者</w:t>
      </w:r>
      <w:r>
        <w:rPr>
          <w:color w:val="000000"/>
          <w:spacing w:val="0"/>
          <w:w w:val="100"/>
          <w:position w:val="0"/>
        </w:rPr>
        <w:t>，即所谓</w:t>
      </w:r>
      <w:r>
        <w:rPr>
          <w:color w:val="191919"/>
          <w:spacing w:val="0"/>
          <w:w w:val="100"/>
          <w:position w:val="0"/>
        </w:rPr>
        <w:t>’</w:t>
      </w:r>
      <w:r>
        <w:rPr>
          <w:color w:val="191919"/>
          <w:spacing w:val="0"/>
          <w:w w:val="100"/>
          <w:position w:val="0"/>
        </w:rPr>
        <w:t>远方的伙伴</w:t>
      </w:r>
      <w:r>
        <w:rPr>
          <w:color w:val="191919"/>
          <w:spacing w:val="0"/>
          <w:w w:val="100"/>
          <w:position w:val="0"/>
        </w:rPr>
        <w:t>'</w:t>
      </w:r>
      <w:r>
        <w:rPr>
          <w:color w:val="191919"/>
          <w:spacing w:val="0"/>
          <w:w w:val="100"/>
          <w:position w:val="0"/>
        </w:rPr>
        <w:t>”(</w:t>
      </w:r>
      <w:r>
        <w:rPr>
          <w:color w:val="000000"/>
          <w:spacing w:val="0"/>
          <w:w w:val="100"/>
          <w:position w:val="0"/>
          <w:sz w:val="18"/>
          <w:szCs w:val="18"/>
        </w:rPr>
        <w:t xml:space="preserve">Mauss </w:t>
      </w:r>
      <w:r>
        <w:rPr>
          <w:color w:val="191919"/>
          <w:spacing w:val="0"/>
          <w:w w:val="100"/>
          <w:position w:val="0"/>
          <w:sz w:val="18"/>
          <w:szCs w:val="18"/>
        </w:rPr>
        <w:t>,1990:24)</w:t>
      </w:r>
      <w:r>
        <w:rPr>
          <w:color w:val="191919"/>
          <w:spacing w:val="0"/>
          <w:w w:val="100"/>
          <w:position w:val="0"/>
        </w:rPr>
        <w:t>。</w:t>
      </w:r>
      <w:r>
        <w:rPr>
          <w:color w:val="000000"/>
          <w:spacing w:val="0"/>
          <w:w w:val="100"/>
          <w:position w:val="0"/>
        </w:rPr>
        <w:t>同理</w:t>
      </w:r>
      <w:r>
        <w:rPr>
          <w:color w:val="191919"/>
          <w:spacing w:val="0"/>
          <w:w w:val="100"/>
          <w:position w:val="0"/>
        </w:rPr>
        <w:t>，只有在仪式</w:t>
      </w:r>
      <w:r>
        <w:rPr>
          <w:color w:val="000000"/>
          <w:spacing w:val="0"/>
          <w:w w:val="100"/>
          <w:position w:val="0"/>
        </w:rPr>
        <w:t>链中不断地与 他人进行礼仪</w:t>
      </w:r>
      <w:r>
        <w:rPr>
          <w:color w:val="191919"/>
          <w:spacing w:val="0"/>
          <w:w w:val="100"/>
          <w:position w:val="0"/>
        </w:rPr>
        <w:t>意义上的交换，展现尊重并举止得当，个</w:t>
      </w:r>
      <w:r>
        <w:rPr>
          <w:color w:val="000000"/>
          <w:spacing w:val="0"/>
          <w:w w:val="100"/>
          <w:position w:val="0"/>
        </w:rPr>
        <w:t>体才能</w:t>
      </w:r>
      <w:r>
        <w:rPr>
          <w:color w:val="191919"/>
          <w:spacing w:val="0"/>
          <w:w w:val="100"/>
          <w:position w:val="0"/>
        </w:rPr>
        <w:t>获得神圣性。</w:t>
      </w:r>
    </w:p>
    <w:p>
      <w:pPr>
        <w:pStyle w:val="Style4"/>
        <w:keepNext w:val="0"/>
        <w:keepLines w:val="0"/>
        <w:widowControl w:val="0"/>
        <w:shd w:val="clear" w:color="auto" w:fill="auto"/>
        <w:bidi w:val="0"/>
        <w:spacing w:before="0" w:after="820" w:line="350" w:lineRule="exact"/>
        <w:ind w:left="0" w:right="0" w:firstLine="420"/>
        <w:jc w:val="both"/>
        <w:rPr>
          <w:sz w:val="18"/>
          <w:szCs w:val="18"/>
        </w:rPr>
      </w:pPr>
      <w:r>
        <w:rPr>
          <w:color w:val="191919"/>
          <w:spacing w:val="0"/>
          <w:w w:val="100"/>
          <w:position w:val="0"/>
          <w:sz w:val="19"/>
          <w:szCs w:val="19"/>
        </w:rPr>
        <w:t>这个行走于城</w:t>
      </w:r>
      <w:r>
        <w:rPr>
          <w:color w:val="000000"/>
          <w:spacing w:val="0"/>
          <w:w w:val="100"/>
          <w:position w:val="0"/>
          <w:sz w:val="19"/>
          <w:szCs w:val="19"/>
        </w:rPr>
        <w:t>市之间的神祇</w:t>
      </w:r>
      <w:r>
        <w:rPr>
          <w:color w:val="191919"/>
          <w:spacing w:val="0"/>
          <w:w w:val="100"/>
          <w:position w:val="0"/>
          <w:sz w:val="19"/>
          <w:szCs w:val="19"/>
        </w:rPr>
        <w:t>的形象已经和涂尔干</w:t>
      </w:r>
      <w:r>
        <w:rPr>
          <w:color w:val="000000"/>
          <w:spacing w:val="0"/>
          <w:w w:val="100"/>
          <w:position w:val="0"/>
          <w:sz w:val="19"/>
          <w:szCs w:val="19"/>
        </w:rPr>
        <w:t>的个体</w:t>
      </w:r>
      <w:r>
        <w:rPr>
          <w:color w:val="191919"/>
          <w:spacing w:val="0"/>
          <w:w w:val="100"/>
          <w:position w:val="0"/>
          <w:sz w:val="19"/>
          <w:szCs w:val="19"/>
        </w:rPr>
        <w:t>神大有</w:t>
      </w:r>
      <w:r>
        <w:rPr>
          <w:color w:val="000000"/>
          <w:spacing w:val="0"/>
          <w:w w:val="100"/>
          <w:position w:val="0"/>
          <w:sz w:val="19"/>
          <w:szCs w:val="19"/>
        </w:rPr>
        <w:t xml:space="preserve">不同。不同 </w:t>
      </w:r>
      <w:r>
        <w:rPr>
          <w:color w:val="191919"/>
          <w:spacing w:val="0"/>
          <w:w w:val="100"/>
          <w:position w:val="0"/>
          <w:sz w:val="19"/>
          <w:szCs w:val="19"/>
        </w:rPr>
        <w:t>于涂尔干对于圣俗二分</w:t>
      </w:r>
      <w:r>
        <w:rPr>
          <w:color w:val="000000"/>
          <w:spacing w:val="0"/>
          <w:w w:val="100"/>
          <w:position w:val="0"/>
          <w:sz w:val="19"/>
          <w:szCs w:val="19"/>
        </w:rPr>
        <w:t>的坚持</w:t>
      </w:r>
      <w:r>
        <w:rPr>
          <w:color w:val="191919"/>
          <w:spacing w:val="0"/>
          <w:w w:val="100"/>
          <w:position w:val="0"/>
          <w:sz w:val="19"/>
          <w:szCs w:val="19"/>
        </w:rPr>
        <w:t>，戈夫曼笔下</w:t>
      </w:r>
      <w:r>
        <w:rPr>
          <w:color w:val="000000"/>
          <w:spacing w:val="0"/>
          <w:w w:val="100"/>
          <w:position w:val="0"/>
          <w:sz w:val="19"/>
          <w:szCs w:val="19"/>
        </w:rPr>
        <w:t>的个体</w:t>
      </w:r>
      <w:r>
        <w:rPr>
          <w:color w:val="191919"/>
          <w:spacing w:val="0"/>
          <w:w w:val="100"/>
          <w:position w:val="0"/>
          <w:sz w:val="19"/>
          <w:szCs w:val="19"/>
        </w:rPr>
        <w:t>正是在</w:t>
      </w:r>
      <w:r>
        <w:rPr>
          <w:color w:val="000000"/>
          <w:spacing w:val="0"/>
          <w:w w:val="100"/>
          <w:position w:val="0"/>
          <w:sz w:val="19"/>
          <w:szCs w:val="19"/>
        </w:rPr>
        <w:t>世俗的</w:t>
      </w:r>
      <w:r>
        <w:rPr>
          <w:color w:val="191919"/>
          <w:spacing w:val="0"/>
          <w:w w:val="100"/>
          <w:position w:val="0"/>
          <w:sz w:val="19"/>
          <w:szCs w:val="19"/>
        </w:rPr>
        <w:t>都市生活中而 不是世俗之外的宗教生活中获得自身</w:t>
      </w:r>
      <w:r>
        <w:rPr>
          <w:color w:val="000000"/>
          <w:spacing w:val="0"/>
          <w:w w:val="100"/>
          <w:position w:val="0"/>
          <w:sz w:val="19"/>
          <w:szCs w:val="19"/>
        </w:rPr>
        <w:t>的神圣性的。赋予他</w:t>
      </w:r>
      <w:r>
        <w:rPr>
          <w:color w:val="191919"/>
          <w:spacing w:val="0"/>
          <w:w w:val="100"/>
          <w:position w:val="0"/>
          <w:sz w:val="19"/>
          <w:szCs w:val="19"/>
        </w:rPr>
        <w:t>神圣性</w:t>
      </w:r>
      <w:r>
        <w:rPr>
          <w:color w:val="000000"/>
          <w:spacing w:val="0"/>
          <w:w w:val="100"/>
          <w:position w:val="0"/>
          <w:sz w:val="19"/>
          <w:szCs w:val="19"/>
        </w:rPr>
        <w:t>的不是</w:t>
      </w:r>
      <w:r>
        <w:rPr>
          <w:color w:val="191919"/>
          <w:spacing w:val="0"/>
          <w:w w:val="100"/>
          <w:position w:val="0"/>
          <w:sz w:val="19"/>
          <w:szCs w:val="19"/>
        </w:rPr>
        <w:t>祖先的 灵魂、普遍的人或普遍的社会</w:t>
      </w:r>
      <w:r>
        <w:rPr>
          <w:color w:val="000000"/>
          <w:spacing w:val="0"/>
          <w:w w:val="100"/>
          <w:position w:val="0"/>
          <w:sz w:val="19"/>
          <w:szCs w:val="19"/>
        </w:rPr>
        <w:t>，而</w:t>
      </w:r>
      <w:r>
        <w:rPr>
          <w:color w:val="191919"/>
          <w:spacing w:val="0"/>
          <w:w w:val="100"/>
          <w:position w:val="0"/>
          <w:sz w:val="19"/>
          <w:szCs w:val="19"/>
        </w:rPr>
        <w:t>是世俗生活中实在又</w:t>
      </w:r>
      <w:r>
        <w:rPr>
          <w:color w:val="000000"/>
          <w:spacing w:val="0"/>
          <w:w w:val="100"/>
          <w:position w:val="0"/>
          <w:sz w:val="19"/>
          <w:szCs w:val="19"/>
        </w:rPr>
        <w:t>具体的</w:t>
      </w:r>
      <w:r>
        <w:rPr>
          <w:color w:val="191919"/>
          <w:spacing w:val="0"/>
          <w:w w:val="100"/>
          <w:position w:val="0"/>
          <w:sz w:val="19"/>
          <w:szCs w:val="19"/>
        </w:rPr>
        <w:t xml:space="preserve">他人。在戈夫曼的 </w:t>
      </w:r>
      <w:r>
        <w:rPr>
          <w:color w:val="000000"/>
          <w:spacing w:val="0"/>
          <w:w w:val="100"/>
          <w:position w:val="0"/>
          <w:sz w:val="19"/>
          <w:szCs w:val="19"/>
        </w:rPr>
        <w:t>理论世界中，个体之间不</w:t>
      </w:r>
      <w:r>
        <w:rPr>
          <w:color w:val="191919"/>
          <w:spacing w:val="0"/>
          <w:w w:val="100"/>
          <w:position w:val="0"/>
          <w:sz w:val="19"/>
          <w:szCs w:val="19"/>
        </w:rPr>
        <w:t>再是涂尔干笔下彼此</w:t>
      </w:r>
      <w:r>
        <w:rPr>
          <w:color w:val="000000"/>
          <w:spacing w:val="0"/>
          <w:w w:val="100"/>
          <w:position w:val="0"/>
          <w:sz w:val="19"/>
          <w:szCs w:val="19"/>
        </w:rPr>
        <w:t>闭合的</w:t>
      </w:r>
      <w:r>
        <w:rPr>
          <w:color w:val="191919"/>
          <w:spacing w:val="0"/>
          <w:w w:val="100"/>
          <w:position w:val="0"/>
          <w:sz w:val="19"/>
          <w:szCs w:val="19"/>
        </w:rPr>
        <w:t xml:space="preserve">单子,而是在根本意义上彼 </w:t>
      </w:r>
      <w:r>
        <w:rPr>
          <w:color w:val="000000"/>
          <w:spacing w:val="0"/>
          <w:w w:val="100"/>
          <w:position w:val="0"/>
          <w:sz w:val="19"/>
          <w:szCs w:val="19"/>
        </w:rPr>
        <w:t>此</w:t>
      </w:r>
      <w:r>
        <w:rPr>
          <w:color w:val="191919"/>
          <w:spacing w:val="0"/>
          <w:w w:val="100"/>
          <w:position w:val="0"/>
          <w:sz w:val="19"/>
          <w:szCs w:val="19"/>
        </w:rPr>
        <w:t>相欠。</w:t>
      </w:r>
      <w:r>
        <w:rPr>
          <w:color w:val="000000"/>
          <w:spacing w:val="0"/>
          <w:w w:val="100"/>
          <w:position w:val="0"/>
          <w:sz w:val="19"/>
          <w:szCs w:val="19"/>
        </w:rPr>
        <w:t>个体即</w:t>
      </w:r>
      <w:r>
        <w:rPr>
          <w:color w:val="191919"/>
          <w:spacing w:val="0"/>
          <w:w w:val="100"/>
          <w:position w:val="0"/>
          <w:sz w:val="19"/>
          <w:szCs w:val="19"/>
        </w:rPr>
        <w:t>便如嫉</w:t>
      </w:r>
      <w:r>
        <w:rPr>
          <w:color w:val="000000"/>
          <w:spacing w:val="0"/>
          <w:w w:val="100"/>
          <w:position w:val="0"/>
          <w:sz w:val="19"/>
          <w:szCs w:val="19"/>
        </w:rPr>
        <w:t>妒的神祇一样</w:t>
      </w:r>
      <w:r>
        <w:rPr>
          <w:color w:val="191919"/>
          <w:spacing w:val="0"/>
          <w:w w:val="100"/>
          <w:position w:val="0"/>
          <w:sz w:val="19"/>
          <w:szCs w:val="19"/>
        </w:rPr>
        <w:t>渴望得到尊重，这尊重也并</w:t>
      </w:r>
      <w:r>
        <w:rPr>
          <w:color w:val="000000"/>
          <w:spacing w:val="0"/>
          <w:w w:val="100"/>
          <w:position w:val="0"/>
          <w:sz w:val="19"/>
          <w:szCs w:val="19"/>
        </w:rPr>
        <w:t xml:space="preserve">不能从自我那 </w:t>
      </w:r>
      <w:r>
        <w:rPr>
          <w:color w:val="000000"/>
          <w:spacing w:val="0"/>
          <w:w w:val="100"/>
          <w:position w:val="0"/>
          <w:sz w:val="19"/>
          <w:szCs w:val="19"/>
        </w:rPr>
        <w:t>里获取，而必须要从其生活中的他人那里获得。个体即使是神圣的，也不能高高 在上地享受供奉，而要在世间行走,和他人交往。在这个意义上，个体不仅仅是 神，也是自己的牧师，必须混迹于人群之中并争取自己的信徒</w:t>
      </w:r>
      <w:r>
        <w:rPr>
          <w:color w:val="363636"/>
          <w:spacing w:val="0"/>
          <w:w w:val="100"/>
          <w:position w:val="0"/>
          <w:sz w:val="19"/>
          <w:szCs w:val="19"/>
        </w:rPr>
        <w:t>一一</w:t>
      </w:r>
      <w:r>
        <w:rPr>
          <w:color w:val="000000"/>
          <w:spacing w:val="0"/>
          <w:w w:val="100"/>
          <w:position w:val="0"/>
          <w:sz w:val="19"/>
          <w:szCs w:val="19"/>
        </w:rPr>
        <w:t>“诸神已死, 然而个体依然</w:t>
      </w:r>
      <w:r>
        <w:rPr>
          <w:color w:val="363636"/>
          <w:spacing w:val="0"/>
          <w:w w:val="100"/>
          <w:position w:val="0"/>
          <w:sz w:val="19"/>
          <w:szCs w:val="19"/>
        </w:rPr>
        <w:t>是神。</w:t>
      </w:r>
      <w:r>
        <w:rPr>
          <w:color w:val="000000"/>
          <w:spacing w:val="0"/>
          <w:w w:val="100"/>
          <w:position w:val="0"/>
          <w:sz w:val="19"/>
          <w:szCs w:val="19"/>
        </w:rPr>
        <w:t>他在日常行走之间获得小小的供奉</w:t>
      </w:r>
      <w:r>
        <w:rPr>
          <w:color w:val="000000"/>
          <w:spacing w:val="0"/>
          <w:w w:val="100"/>
          <w:position w:val="0"/>
          <w:sz w:val="19"/>
          <w:szCs w:val="19"/>
        </w:rPr>
        <w:t>……</w:t>
      </w:r>
      <w:r>
        <w:rPr>
          <w:color w:val="000000"/>
          <w:spacing w:val="0"/>
          <w:w w:val="100"/>
          <w:position w:val="0"/>
          <w:sz w:val="19"/>
          <w:szCs w:val="19"/>
        </w:rPr>
        <w:t>在诸位个体之神之 间并不需要媒介,每位个体神同时也是自己的牧师”(</w:t>
      </w:r>
      <w:r>
        <w:rPr>
          <w:color w:val="000000"/>
          <w:spacing w:val="0"/>
          <w:w w:val="100"/>
          <w:position w:val="0"/>
          <w:sz w:val="18"/>
          <w:szCs w:val="18"/>
        </w:rPr>
        <w:t>Goffman</w:t>
      </w:r>
      <w:r>
        <w:rPr>
          <w:color w:val="000000"/>
          <w:spacing w:val="0"/>
          <w:w w:val="100"/>
          <w:position w:val="0"/>
          <w:sz w:val="18"/>
          <w:szCs w:val="18"/>
        </w:rPr>
        <w:t xml:space="preserve">,1982/1967 ：95) </w:t>
      </w:r>
      <w:r>
        <w:rPr>
          <w:color w:val="4F4F4F"/>
          <w:spacing w:val="0"/>
          <w:w w:val="100"/>
          <w:position w:val="0"/>
          <w:sz w:val="18"/>
          <w:szCs w:val="18"/>
        </w:rPr>
        <w:t>°</w:t>
      </w:r>
    </w:p>
    <w:p>
      <w:pPr>
        <w:pStyle w:val="Style8"/>
        <w:keepNext/>
        <w:keepLines/>
        <w:widowControl w:val="0"/>
        <w:shd w:val="clear" w:color="auto" w:fill="auto"/>
        <w:bidi w:val="0"/>
        <w:spacing w:before="0" w:line="240" w:lineRule="auto"/>
        <w:ind w:left="0" w:right="0" w:firstLine="0"/>
        <w:jc w:val="center"/>
      </w:pPr>
      <w:bookmarkStart w:id="23" w:name="bookmark23"/>
      <w:bookmarkStart w:id="24" w:name="bookmark24"/>
      <w:bookmarkStart w:id="25" w:name="bookmark25"/>
      <w:bookmarkStart w:id="26" w:name="bookmark26"/>
      <w:r>
        <w:rPr>
          <w:color w:val="000000"/>
          <w:spacing w:val="0"/>
          <w:w w:val="100"/>
          <w:position w:val="0"/>
        </w:rPr>
        <w:t>六</w:t>
      </w:r>
      <w:bookmarkEnd w:id="25"/>
      <w:r>
        <w:rPr>
          <w:color w:val="000000"/>
          <w:spacing w:val="0"/>
          <w:w w:val="100"/>
          <w:position w:val="0"/>
        </w:rPr>
        <w:t>、角色距离与圣俗一体</w:t>
      </w:r>
      <w:bookmarkEnd w:id="23"/>
      <w:bookmarkEnd w:id="24"/>
      <w:bookmarkEnd w:id="26"/>
    </w:p>
    <w:p>
      <w:pPr>
        <w:pStyle w:val="Style4"/>
        <w:keepNext w:val="0"/>
        <w:keepLines w:val="0"/>
        <w:widowControl w:val="0"/>
        <w:shd w:val="clear" w:color="auto" w:fill="auto"/>
        <w:bidi w:val="0"/>
        <w:spacing w:before="0" w:after="340" w:line="346" w:lineRule="exact"/>
        <w:ind w:left="0" w:right="0" w:firstLine="440"/>
        <w:jc w:val="both"/>
      </w:pPr>
      <w:r>
        <w:rPr>
          <w:color w:val="000000"/>
          <w:spacing w:val="0"/>
          <w:w w:val="100"/>
          <w:position w:val="0"/>
        </w:rPr>
        <w:t>戈夫曼始终清楚地认识到现代人人性中的神圣与凡俗的二重结构给个体带 来的撕裂感，因此无论个体是技艺多么高超的表演者，其呈现在他人面前的印象也 始终是脆</w:t>
      </w:r>
      <w:r>
        <w:rPr>
          <w:color w:val="000000"/>
          <w:spacing w:val="0"/>
          <w:w w:val="100"/>
          <w:position w:val="0"/>
        </w:rPr>
        <w:t>弱的。</w:t>
      </w:r>
      <w:r>
        <w:rPr>
          <w:color w:val="000000"/>
          <w:spacing w:val="0"/>
          <w:w w:val="100"/>
          <w:position w:val="0"/>
        </w:rPr>
        <w:t>戈夫曼敏锐地察觉到，这种撕裂并不一定能带来涂尔干所预想的 伟大感受。这种撕裂给他的当代人带来的更多是来自社会的压迫感，以至于人们 往往要在社会之外寻得自由。戈夫曼感受到了一种危险的倾向，即人们越来越倾 向于认为，个体的神圣性并不来自于社会的道德理想,而来自于个体性的感官现实。</w:t>
      </w:r>
    </w:p>
    <w:p>
      <w:pPr>
        <w:pStyle w:val="Style4"/>
        <w:keepNext w:val="0"/>
        <w:keepLines w:val="0"/>
        <w:widowControl w:val="0"/>
        <w:shd w:val="clear" w:color="auto" w:fill="auto"/>
        <w:bidi w:val="0"/>
        <w:spacing w:before="0" w:after="340" w:line="343" w:lineRule="exact"/>
        <w:ind w:left="440" w:right="0"/>
        <w:jc w:val="both"/>
        <w:rPr>
          <w:sz w:val="18"/>
          <w:szCs w:val="18"/>
        </w:rPr>
      </w:pPr>
      <w:r>
        <w:rPr>
          <w:color w:val="000000"/>
          <w:spacing w:val="0"/>
          <w:w w:val="100"/>
          <w:position w:val="0"/>
          <w:sz w:val="19"/>
          <w:szCs w:val="19"/>
        </w:rPr>
        <w:t>在社会思想中有一种庸俗(</w:t>
      </w:r>
      <w:r>
        <w:rPr>
          <w:color w:val="000000"/>
          <w:spacing w:val="0"/>
          <w:w w:val="100"/>
          <w:position w:val="0"/>
          <w:sz w:val="18"/>
          <w:szCs w:val="18"/>
        </w:rPr>
        <w:t>vulgar)</w:t>
      </w:r>
      <w:r>
        <w:rPr>
          <w:color w:val="000000"/>
          <w:spacing w:val="0"/>
          <w:w w:val="100"/>
          <w:position w:val="0"/>
          <w:sz w:val="19"/>
          <w:szCs w:val="19"/>
        </w:rPr>
        <w:t xml:space="preserve">的趋势，就是把个体的行为分为神 圣的和凡俗的两部分。现今这种区分方法非常奇怪地与涂尔干的观点完全 </w:t>
      </w:r>
      <w:r>
        <w:rPr>
          <w:color w:val="000000"/>
          <w:spacing w:val="0"/>
          <w:w w:val="100"/>
          <w:position w:val="0"/>
          <w:sz w:val="19"/>
          <w:szCs w:val="19"/>
        </w:rPr>
        <w:t>相反.</w:t>
      </w:r>
      <w:r>
        <w:rPr>
          <w:color w:val="000000"/>
          <w:spacing w:val="0"/>
          <w:w w:val="100"/>
          <w:position w:val="0"/>
          <w:sz w:val="19"/>
          <w:szCs w:val="19"/>
        </w:rPr>
        <w:t>有强制色彩的社会角色是凡俗的，它是形式的、呆板的和僵死的</w:t>
      </w:r>
      <w:r>
        <w:rPr>
          <w:color w:val="4F4F4F"/>
          <w:spacing w:val="0"/>
          <w:w w:val="100"/>
          <w:position w:val="0"/>
          <w:sz w:val="19"/>
          <w:szCs w:val="19"/>
        </w:rPr>
        <w:t>°</w:t>
      </w:r>
      <w:r>
        <w:rPr>
          <w:color w:val="000000"/>
          <w:spacing w:val="0"/>
          <w:w w:val="100"/>
          <w:position w:val="0"/>
          <w:sz w:val="19"/>
          <w:szCs w:val="19"/>
        </w:rPr>
        <w:t>相 反，神圣的部分是“人</w:t>
      </w:r>
      <w:r>
        <w:rPr>
          <w:color w:val="000000"/>
          <w:spacing w:val="0"/>
          <w:w w:val="100"/>
          <w:position w:val="0"/>
          <w:sz w:val="19"/>
          <w:szCs w:val="19"/>
        </w:rPr>
        <w:t>”的</w:t>
      </w:r>
      <w:r>
        <w:rPr>
          <w:color w:val="000000"/>
          <w:spacing w:val="0"/>
          <w:w w:val="100"/>
          <w:position w:val="0"/>
          <w:sz w:val="19"/>
          <w:szCs w:val="19"/>
        </w:rPr>
        <w:t>事物和</w:t>
      </w:r>
      <w:r>
        <w:rPr>
          <w:color w:val="000000"/>
          <w:spacing w:val="0"/>
          <w:w w:val="100"/>
          <w:position w:val="0"/>
          <w:sz w:val="19"/>
          <w:szCs w:val="19"/>
        </w:rPr>
        <w:t>“人”</w:t>
      </w:r>
      <w:r>
        <w:rPr>
          <w:color w:val="000000"/>
          <w:spacing w:val="0"/>
          <w:w w:val="100"/>
          <w:position w:val="0"/>
          <w:sz w:val="19"/>
          <w:szCs w:val="19"/>
        </w:rPr>
        <w:t>的关系……在这个部分,人是温暖的、 食发的、幽默的</w:t>
      </w:r>
      <w:r>
        <w:rPr>
          <w:color w:val="4F4F4F"/>
          <w:spacing w:val="0"/>
          <w:w w:val="100"/>
          <w:position w:val="0"/>
          <w:sz w:val="19"/>
          <w:szCs w:val="19"/>
        </w:rPr>
        <w:t xml:space="preserve">° </w:t>
      </w:r>
      <w:r>
        <w:rPr>
          <w:color w:val="000000"/>
          <w:spacing w:val="0"/>
          <w:w w:val="100"/>
          <w:position w:val="0"/>
          <w:sz w:val="18"/>
          <w:szCs w:val="18"/>
        </w:rPr>
        <w:t>(</w:t>
      </w:r>
      <w:r>
        <w:rPr>
          <w:color w:val="000000"/>
          <w:spacing w:val="0"/>
          <w:w w:val="100"/>
          <w:position w:val="0"/>
          <w:sz w:val="18"/>
          <w:szCs w:val="18"/>
        </w:rPr>
        <w:t>Goffman</w:t>
      </w:r>
      <w:r>
        <w:rPr>
          <w:color w:val="000000"/>
          <w:spacing w:val="0"/>
          <w:w w:val="100"/>
          <w:position w:val="0"/>
          <w:sz w:val="18"/>
          <w:szCs w:val="18"/>
        </w:rPr>
        <w:t>,2013/1961 ：152)</w:t>
      </w:r>
    </w:p>
    <w:p>
      <w:pPr>
        <w:pStyle w:val="Style4"/>
        <w:keepNext w:val="0"/>
        <w:keepLines w:val="0"/>
        <w:widowControl w:val="0"/>
        <w:shd w:val="clear" w:color="auto" w:fill="auto"/>
        <w:bidi w:val="0"/>
        <w:spacing w:before="0" w:after="340" w:line="342" w:lineRule="exact"/>
        <w:ind w:left="0" w:right="0" w:firstLine="440"/>
        <w:jc w:val="both"/>
      </w:pPr>
      <w:r>
        <w:rPr>
          <w:color w:val="000000"/>
          <w:spacing w:val="0"/>
          <w:w w:val="100"/>
          <w:position w:val="0"/>
        </w:rPr>
        <w:t>戈夫曼对这种将个体的神圣性放在社会之外的时代潮流很警惕。他明确提 岀要</w:t>
      </w:r>
      <w:r>
        <w:rPr>
          <w:color w:val="000000"/>
          <w:spacing w:val="0"/>
          <w:w w:val="100"/>
          <w:position w:val="0"/>
        </w:rPr>
        <w:t>“逆</w:t>
      </w:r>
      <w:r>
        <w:rPr>
          <w:color w:val="000000"/>
          <w:spacing w:val="0"/>
          <w:w w:val="100"/>
          <w:position w:val="0"/>
        </w:rPr>
        <w:t>转这一潮流,将逃离于社会学分析的这一部分世界重新纳入社会学分 析中”</w:t>
      </w:r>
      <w:r>
        <w:rPr>
          <w:color w:val="000000"/>
          <w:spacing w:val="0"/>
          <w:w w:val="100"/>
          <w:position w:val="0"/>
          <w:sz w:val="18"/>
          <w:szCs w:val="18"/>
        </w:rPr>
        <w:t>(Goffman,</w:t>
      </w:r>
      <w:r>
        <w:rPr>
          <w:color w:val="000000"/>
          <w:spacing w:val="0"/>
          <w:w w:val="100"/>
          <w:position w:val="0"/>
          <w:sz w:val="18"/>
          <w:szCs w:val="18"/>
        </w:rPr>
        <w:t>2013/1961 ： 152)</w:t>
      </w:r>
      <w:r>
        <w:rPr>
          <w:color w:val="000000"/>
          <w:spacing w:val="0"/>
          <w:w w:val="100"/>
          <w:position w:val="0"/>
        </w:rPr>
        <w:t>。戈夫曼并不认为个体的神圣性源于不同于社 会理想的</w:t>
      </w:r>
      <w:r>
        <w:rPr>
          <w:color w:val="000000"/>
          <w:spacing w:val="0"/>
          <w:w w:val="100"/>
          <w:position w:val="0"/>
        </w:rPr>
        <w:t>“真实”个</w:t>
      </w:r>
      <w:r>
        <w:rPr>
          <w:color w:val="000000"/>
          <w:spacing w:val="0"/>
          <w:w w:val="100"/>
          <w:position w:val="0"/>
        </w:rPr>
        <w:t>体。相反，个体呈现</w:t>
      </w:r>
      <w:r>
        <w:rPr>
          <w:color w:val="000000"/>
          <w:spacing w:val="0"/>
          <w:w w:val="100"/>
          <w:position w:val="0"/>
        </w:rPr>
        <w:t>“温暖</w:t>
      </w:r>
      <w:r>
        <w:rPr>
          <w:color w:val="000000"/>
          <w:spacing w:val="0"/>
          <w:w w:val="100"/>
          <w:position w:val="0"/>
        </w:rPr>
        <w:t>、幽默和自发</w:t>
      </w:r>
      <w:r>
        <w:rPr>
          <w:color w:val="000000"/>
          <w:spacing w:val="0"/>
          <w:w w:val="100"/>
          <w:position w:val="0"/>
        </w:rPr>
        <w:t>”的方</w:t>
      </w:r>
      <w:r>
        <w:rPr>
          <w:color w:val="000000"/>
          <w:spacing w:val="0"/>
          <w:w w:val="100"/>
          <w:position w:val="0"/>
        </w:rPr>
        <w:t>式本身并不是 私人性的。在《框架分析：一项有关经验的组织的研究》</w:t>
      </w:r>
      <w:r>
        <w:rPr>
          <w:color w:val="000000"/>
          <w:spacing w:val="0"/>
          <w:w w:val="100"/>
          <w:position w:val="0"/>
          <w:sz w:val="18"/>
          <w:szCs w:val="18"/>
        </w:rPr>
        <w:t xml:space="preserve">(Frame </w:t>
      </w:r>
      <w:r>
        <w:rPr>
          <w:i/>
          <w:iCs/>
          <w:color w:val="000000"/>
          <w:spacing w:val="0"/>
          <w:w w:val="100"/>
          <w:position w:val="0"/>
        </w:rPr>
        <w:t>Analysis-An Essay on the Organization of Experience)</w:t>
      </w:r>
      <w:r>
        <w:rPr>
          <w:color w:val="000000"/>
          <w:spacing w:val="0"/>
          <w:w w:val="100"/>
          <w:position w:val="0"/>
        </w:rPr>
        <w:t>中，戈夫曼又重申了这</w:t>
      </w:r>
      <w:r>
        <w:rPr>
          <w:color w:val="4F4F4F"/>
          <w:spacing w:val="0"/>
          <w:w w:val="100"/>
          <w:position w:val="0"/>
        </w:rPr>
        <w:t>一</w:t>
      </w:r>
      <w:r>
        <w:rPr>
          <w:color w:val="000000"/>
          <w:spacing w:val="0"/>
          <w:w w:val="100"/>
          <w:position w:val="0"/>
        </w:rPr>
        <w:t>论断</w:t>
      </w:r>
      <w:r>
        <w:rPr>
          <w:color w:val="4F4F4F"/>
          <w:spacing w:val="0"/>
          <w:w w:val="100"/>
          <w:position w:val="0"/>
        </w:rPr>
        <w:t>。</w:t>
      </w:r>
    </w:p>
    <w:p>
      <w:pPr>
        <w:pStyle w:val="Style4"/>
        <w:keepNext w:val="0"/>
        <w:keepLines w:val="0"/>
        <w:widowControl w:val="0"/>
        <w:shd w:val="clear" w:color="auto" w:fill="auto"/>
        <w:bidi w:val="0"/>
        <w:spacing w:before="0" w:after="340" w:line="350" w:lineRule="exact"/>
        <w:ind w:left="440" w:right="0"/>
        <w:jc w:val="both"/>
      </w:pPr>
      <w:r>
        <w:rPr>
          <w:color w:val="000000"/>
          <w:spacing w:val="0"/>
          <w:w w:val="100"/>
          <w:position w:val="0"/>
        </w:rPr>
        <w:t>现今的趋势是认为角色是“纯粹</w:t>
      </w:r>
      <w:r>
        <w:rPr>
          <w:color w:val="000000"/>
          <w:spacing w:val="0"/>
          <w:w w:val="100"/>
          <w:position w:val="0"/>
        </w:rPr>
        <w:t>”社</w:t>
      </w:r>
      <w:r>
        <w:rPr>
          <w:color w:val="000000"/>
          <w:spacing w:val="0"/>
          <w:w w:val="100"/>
          <w:position w:val="0"/>
        </w:rPr>
        <w:t>会性的，而人或个体作为投射这些 角色的引擎是超乎于社会的，是更真实、更生动、更深刻和真诚的.我们不 应该让这种令人遗憾的偏见搅乱了头脑口演员和角色……二者都是社会性</w:t>
      </w:r>
    </w:p>
    <w:p>
      <w:pPr>
        <w:pStyle w:val="Style4"/>
        <w:keepNext w:val="0"/>
        <w:keepLines w:val="0"/>
        <w:widowControl w:val="0"/>
        <w:shd w:val="clear" w:color="auto" w:fill="auto"/>
        <w:bidi w:val="0"/>
        <w:spacing w:before="0" w:after="360" w:line="240" w:lineRule="auto"/>
        <w:ind w:left="0" w:right="0" w:firstLine="420"/>
        <w:jc w:val="both"/>
        <w:rPr>
          <w:sz w:val="18"/>
          <w:szCs w:val="18"/>
        </w:rPr>
      </w:pPr>
      <w:r>
        <w:rPr>
          <w:color w:val="000000"/>
          <w:spacing w:val="0"/>
          <w:w w:val="100"/>
          <w:position w:val="0"/>
          <w:sz w:val="19"/>
          <w:szCs w:val="19"/>
        </w:rPr>
        <w:t>的</w:t>
      </w:r>
      <w:r>
        <w:rPr>
          <w:color w:val="191919"/>
          <w:spacing w:val="0"/>
          <w:w w:val="100"/>
          <w:position w:val="0"/>
          <w:sz w:val="18"/>
          <w:szCs w:val="18"/>
        </w:rPr>
        <w:t>(</w:t>
      </w:r>
      <w:r>
        <w:rPr>
          <w:color w:val="000000"/>
          <w:spacing w:val="0"/>
          <w:w w:val="100"/>
          <w:position w:val="0"/>
          <w:sz w:val="18"/>
          <w:szCs w:val="18"/>
        </w:rPr>
        <w:t>Goffman</w:t>
      </w:r>
      <w:r>
        <w:rPr>
          <w:color w:val="000000"/>
          <w:spacing w:val="0"/>
          <w:w w:val="100"/>
          <w:position w:val="0"/>
          <w:sz w:val="18"/>
          <w:szCs w:val="18"/>
        </w:rPr>
        <w:t>,1986/1974：269 -270)</w:t>
      </w:r>
    </w:p>
    <w:p>
      <w:pPr>
        <w:pStyle w:val="Style4"/>
        <w:keepNext w:val="0"/>
        <w:keepLines w:val="0"/>
        <w:widowControl w:val="0"/>
        <w:shd w:val="clear" w:color="auto" w:fill="auto"/>
        <w:bidi w:val="0"/>
        <w:spacing w:before="0" w:after="0" w:line="349" w:lineRule="exact"/>
        <w:ind w:left="0" w:right="0" w:firstLine="420"/>
        <w:jc w:val="both"/>
      </w:pPr>
      <w:r>
        <w:rPr>
          <w:color w:val="000000"/>
          <w:spacing w:val="0"/>
          <w:w w:val="100"/>
          <w:position w:val="0"/>
        </w:rPr>
        <w:t>如此看来,在戈夫曼看似愤世嫉俗的笔触之下，其道德关切尽显，即</w:t>
      </w:r>
      <w:r>
        <w:rPr>
          <w:color w:val="191919"/>
          <w:spacing w:val="0"/>
          <w:w w:val="100"/>
          <w:position w:val="0"/>
        </w:rPr>
        <w:t xml:space="preserve">尽全力 </w:t>
      </w:r>
      <w:r>
        <w:rPr>
          <w:color w:val="000000"/>
          <w:spacing w:val="0"/>
          <w:w w:val="100"/>
          <w:position w:val="0"/>
        </w:rPr>
        <w:t>拯救个体神圣性的社会起源。所谓更加</w:t>
      </w:r>
      <w:r>
        <w:rPr>
          <w:color w:val="000000"/>
          <w:spacing w:val="0"/>
          <w:w w:val="100"/>
          <w:position w:val="0"/>
        </w:rPr>
        <w:t>“真实”的</w:t>
      </w:r>
      <w:r>
        <w:rPr>
          <w:color w:val="000000"/>
          <w:spacing w:val="0"/>
          <w:w w:val="100"/>
          <w:position w:val="0"/>
        </w:rPr>
        <w:t>自我呈现依然是社会性的，并 没有落</w:t>
      </w:r>
      <w:r>
        <w:rPr>
          <w:color w:val="191919"/>
          <w:spacing w:val="0"/>
          <w:w w:val="100"/>
          <w:position w:val="0"/>
        </w:rPr>
        <w:t>在社会</w:t>
      </w:r>
      <w:r>
        <w:rPr>
          <w:color w:val="000000"/>
          <w:spacing w:val="0"/>
          <w:w w:val="100"/>
          <w:position w:val="0"/>
        </w:rPr>
        <w:t>之外。在涂尔干的圣俗二分的理论框架下</w:t>
      </w:r>
      <w:r>
        <w:rPr>
          <w:color w:val="191919"/>
          <w:spacing w:val="0"/>
          <w:w w:val="100"/>
          <w:position w:val="0"/>
        </w:rPr>
        <w:t>，要</w:t>
      </w:r>
      <w:r>
        <w:rPr>
          <w:color w:val="000000"/>
          <w:spacing w:val="0"/>
          <w:w w:val="100"/>
          <w:position w:val="0"/>
        </w:rPr>
        <w:t>达成这一目标显然 是近乎不可能的</w:t>
      </w:r>
      <w:r>
        <w:rPr>
          <w:color w:val="363636"/>
          <w:spacing w:val="0"/>
          <w:w w:val="100"/>
          <w:position w:val="0"/>
        </w:rPr>
        <w:t>°</w:t>
      </w:r>
      <w:r>
        <w:rPr>
          <w:color w:val="000000"/>
          <w:spacing w:val="0"/>
          <w:w w:val="100"/>
          <w:position w:val="0"/>
        </w:rPr>
        <w:t>在涂尔干看来，人性内部的圣俗撕裂是现代人无法摆脱的命 运。本文尝试说明，戈夫曼这种调和个体内部的神圣与凡俗的视角来自其对齐 美尔的理论借鉴</w:t>
      </w:r>
      <w:r>
        <w:rPr>
          <w:color w:val="363636"/>
          <w:spacing w:val="0"/>
          <w:w w:val="100"/>
          <w:position w:val="0"/>
        </w:rPr>
        <w:t>°</w:t>
      </w:r>
      <w:r>
        <w:rPr>
          <w:color w:val="000000"/>
          <w:spacing w:val="0"/>
          <w:w w:val="100"/>
          <w:position w:val="0"/>
        </w:rPr>
        <w:t>齐美尔的思想在芝加哥大学有着重要的影响，而戈夫曼对齐 美尔的作品极其熟悉，他所受到的来自齐美尔的影响与来自涂尔干的不相</w:t>
      </w:r>
      <w:r>
        <w:rPr>
          <w:color w:val="191919"/>
          <w:spacing w:val="0"/>
          <w:w w:val="100"/>
          <w:position w:val="0"/>
        </w:rPr>
        <w:t xml:space="preserve">上下。 </w:t>
      </w:r>
      <w:r>
        <w:rPr>
          <w:color w:val="000000"/>
          <w:spacing w:val="0"/>
          <w:w w:val="100"/>
          <w:position w:val="0"/>
        </w:rPr>
        <w:t>戈夫曼已发表的著作对齐美尔与涂尔干引用的次数同为</w:t>
      </w:r>
      <w:r>
        <w:rPr>
          <w:color w:val="000000"/>
          <w:spacing w:val="0"/>
          <w:w w:val="100"/>
          <w:position w:val="0"/>
          <w:sz w:val="18"/>
          <w:szCs w:val="18"/>
        </w:rPr>
        <w:t>12</w:t>
      </w:r>
      <w:r>
        <w:rPr>
          <w:color w:val="000000"/>
          <w:spacing w:val="0"/>
          <w:w w:val="100"/>
          <w:position w:val="0"/>
        </w:rPr>
        <w:t>次</w:t>
      </w:r>
      <w:r>
        <w:rPr>
          <w:color w:val="000000"/>
          <w:spacing w:val="0"/>
          <w:w w:val="100"/>
          <w:position w:val="0"/>
          <w:sz w:val="18"/>
          <w:szCs w:val="18"/>
        </w:rPr>
        <w:t xml:space="preserve">(Davis, </w:t>
      </w:r>
      <w:r>
        <w:rPr>
          <w:color w:val="000000"/>
          <w:spacing w:val="0"/>
          <w:w w:val="100"/>
          <w:position w:val="0"/>
          <w:sz w:val="18"/>
          <w:szCs w:val="18"/>
        </w:rPr>
        <w:t xml:space="preserve">1997) </w:t>
      </w:r>
      <w:r>
        <w:rPr>
          <w:color w:val="363636"/>
          <w:spacing w:val="0"/>
          <w:w w:val="100"/>
          <w:position w:val="0"/>
          <w:sz w:val="18"/>
          <w:szCs w:val="18"/>
        </w:rPr>
        <w:t xml:space="preserve">° </w:t>
      </w:r>
      <w:r>
        <w:rPr>
          <w:color w:val="000000"/>
          <w:spacing w:val="0"/>
          <w:w w:val="100"/>
          <w:position w:val="0"/>
        </w:rPr>
        <w:t>马瑞</w:t>
      </w:r>
      <w:r>
        <w:rPr>
          <w:color w:val="000000"/>
          <w:spacing w:val="0"/>
          <w:w w:val="100"/>
          <w:position w:val="0"/>
        </w:rPr>
        <w:t>•</w:t>
      </w:r>
      <w:r>
        <w:rPr>
          <w:color w:val="000000"/>
          <w:spacing w:val="0"/>
          <w:w w:val="100"/>
          <w:position w:val="0"/>
        </w:rPr>
        <w:t>戴维斯</w:t>
      </w:r>
      <w:r>
        <w:rPr>
          <w:color w:val="000000"/>
          <w:spacing w:val="0"/>
          <w:w w:val="100"/>
          <w:position w:val="0"/>
          <w:sz w:val="18"/>
          <w:szCs w:val="18"/>
        </w:rPr>
        <w:t>(Murray Davis)</w:t>
      </w:r>
      <w:r>
        <w:rPr>
          <w:color w:val="000000"/>
          <w:spacing w:val="0"/>
          <w:w w:val="100"/>
          <w:position w:val="0"/>
        </w:rPr>
        <w:t>认为，正是由于继承了涂尔干</w:t>
      </w:r>
      <w:r>
        <w:rPr>
          <w:color w:val="000000"/>
          <w:spacing w:val="0"/>
          <w:w w:val="100"/>
          <w:position w:val="0"/>
        </w:rPr>
        <w:t>“个体</w:t>
      </w:r>
      <w:r>
        <w:rPr>
          <w:color w:val="000000"/>
          <w:spacing w:val="0"/>
          <w:w w:val="100"/>
          <w:position w:val="0"/>
        </w:rPr>
        <w:t>是神圣的”这 一预设，戈夫曼与齐美尔在对个体的认识上有着根本性的差异</w:t>
      </w:r>
      <w:r>
        <w:rPr>
          <w:color w:val="000000"/>
          <w:spacing w:val="0"/>
          <w:w w:val="100"/>
          <w:position w:val="0"/>
          <w:sz w:val="18"/>
          <w:szCs w:val="18"/>
        </w:rPr>
        <w:t xml:space="preserve">(Davis, </w:t>
      </w:r>
      <w:r>
        <w:rPr>
          <w:color w:val="191919"/>
          <w:spacing w:val="0"/>
          <w:w w:val="100"/>
          <w:position w:val="0"/>
          <w:sz w:val="18"/>
          <w:szCs w:val="18"/>
        </w:rPr>
        <w:t>1997)</w:t>
      </w:r>
      <w:r>
        <w:rPr>
          <w:color w:val="191919"/>
          <w:spacing w:val="0"/>
          <w:w w:val="100"/>
          <w:position w:val="0"/>
        </w:rPr>
        <w:t xml:space="preserve">。 </w:t>
      </w:r>
      <w:r>
        <w:rPr>
          <w:color w:val="000000"/>
          <w:spacing w:val="0"/>
          <w:w w:val="100"/>
          <w:position w:val="0"/>
        </w:rPr>
        <w:t>但本文认为,戈夫曼正是借助齐美尔对</w:t>
      </w:r>
      <w:r>
        <w:rPr>
          <w:color w:val="000000"/>
          <w:spacing w:val="0"/>
          <w:w w:val="100"/>
          <w:position w:val="0"/>
        </w:rPr>
        <w:t>“理想”与“现实”的</w:t>
      </w:r>
      <w:r>
        <w:rPr>
          <w:color w:val="000000"/>
          <w:spacing w:val="0"/>
          <w:w w:val="100"/>
          <w:position w:val="0"/>
        </w:rPr>
        <w:t>形式社会学讨论来应 对涂尔干</w:t>
      </w:r>
      <w:r>
        <w:rPr>
          <w:color w:val="000000"/>
          <w:spacing w:val="0"/>
          <w:w w:val="100"/>
          <w:position w:val="0"/>
        </w:rPr>
        <w:t>“神圣</w:t>
      </w:r>
      <w:r>
        <w:rPr>
          <w:color w:val="000000"/>
          <w:spacing w:val="0"/>
          <w:w w:val="100"/>
          <w:position w:val="0"/>
        </w:rPr>
        <w:t>个体”的个体危机的，也即他的问题意识来自涂尔干，而答案来 自齐美尔。</w:t>
      </w:r>
    </w:p>
    <w:p>
      <w:pPr>
        <w:pStyle w:val="Style4"/>
        <w:keepNext w:val="0"/>
        <w:keepLines w:val="0"/>
        <w:widowControl w:val="0"/>
        <w:shd w:val="clear" w:color="auto" w:fill="auto"/>
        <w:bidi w:val="0"/>
        <w:spacing w:before="0" w:after="0" w:line="349" w:lineRule="exact"/>
        <w:ind w:left="0" w:right="0" w:firstLine="420"/>
        <w:jc w:val="both"/>
      </w:pPr>
      <w:r>
        <w:rPr>
          <w:color w:val="000000"/>
          <w:spacing w:val="0"/>
          <w:w w:val="100"/>
          <w:position w:val="0"/>
        </w:rPr>
        <w:t>在《框架分析:一项有关</w:t>
      </w:r>
      <w:r>
        <w:rPr>
          <w:color w:val="191919"/>
          <w:spacing w:val="0"/>
          <w:w w:val="100"/>
          <w:position w:val="0"/>
        </w:rPr>
        <w:t>经验的</w:t>
      </w:r>
      <w:r>
        <w:rPr>
          <w:color w:val="000000"/>
          <w:spacing w:val="0"/>
          <w:w w:val="100"/>
          <w:position w:val="0"/>
        </w:rPr>
        <w:t>组织的</w:t>
      </w:r>
      <w:r>
        <w:rPr>
          <w:color w:val="191919"/>
          <w:spacing w:val="0"/>
          <w:w w:val="100"/>
          <w:position w:val="0"/>
        </w:rPr>
        <w:t>研究》</w:t>
      </w:r>
      <w:r>
        <w:rPr>
          <w:color w:val="000000"/>
          <w:spacing w:val="0"/>
          <w:w w:val="100"/>
          <w:position w:val="0"/>
        </w:rPr>
        <w:t>一书中，当讨论到角色理想与 扮演者现实日常生活的衔接时，戈夫曼不再像在《日常生活中的自我</w:t>
      </w:r>
      <w:r>
        <w:rPr>
          <w:color w:val="191919"/>
          <w:spacing w:val="0"/>
          <w:w w:val="100"/>
          <w:position w:val="0"/>
        </w:rPr>
        <w:t xml:space="preserve">呈现》( </w:t>
      </w:r>
      <w:r>
        <w:rPr>
          <w:i/>
          <w:iCs/>
          <w:color w:val="000000"/>
          <w:spacing w:val="0"/>
          <w:w w:val="100"/>
          <w:position w:val="0"/>
        </w:rPr>
        <w:t>Presentation of Self in Everyday Life)</w:t>
      </w:r>
      <w:r>
        <w:rPr>
          <w:color w:val="000000"/>
          <w:spacing w:val="0"/>
          <w:w w:val="100"/>
          <w:position w:val="0"/>
        </w:rPr>
        <w:t>中那样将个体描述为脆弱的、随时有可能偏 离社会理想的表演者，而是借用了齐美尔的经典比喻</w:t>
      </w:r>
      <w:r>
        <w:rPr>
          <w:color w:val="363636"/>
          <w:spacing w:val="0"/>
          <w:w w:val="100"/>
          <w:position w:val="0"/>
        </w:rPr>
        <w:t>——</w:t>
      </w:r>
      <w:r>
        <w:rPr>
          <w:color w:val="191919"/>
          <w:spacing w:val="0"/>
          <w:w w:val="100"/>
          <w:position w:val="0"/>
        </w:rPr>
        <w:t>“柄</w:t>
      </w:r>
      <w:r>
        <w:rPr>
          <w:color w:val="000000"/>
          <w:spacing w:val="0"/>
          <w:w w:val="100"/>
          <w:position w:val="0"/>
        </w:rPr>
        <w:t>”，即</w:t>
      </w:r>
      <w:r>
        <w:rPr>
          <w:color w:val="000000"/>
          <w:spacing w:val="0"/>
          <w:w w:val="100"/>
          <w:position w:val="0"/>
        </w:rPr>
        <w:t>借助处于艺 术理想和现实领域中介地带的</w:t>
      </w:r>
      <w:r>
        <w:rPr>
          <w:color w:val="000000"/>
          <w:spacing w:val="0"/>
          <w:w w:val="100"/>
          <w:position w:val="0"/>
        </w:rPr>
        <w:t>“柄”</w:t>
      </w:r>
      <w:r>
        <w:rPr>
          <w:color w:val="000000"/>
          <w:spacing w:val="0"/>
          <w:w w:val="100"/>
          <w:position w:val="0"/>
        </w:rPr>
        <w:t>来构想个体将社会理想和个体现实相融合 的创造性法则。齐美尔在《柄</w:t>
      </w:r>
      <w:r>
        <w:rPr>
          <w:color w:val="000000"/>
          <w:spacing w:val="0"/>
          <w:w w:val="100"/>
          <w:position w:val="0"/>
        </w:rPr>
        <w:t>》(“</w:t>
      </w:r>
      <w:r>
        <w:rPr>
          <w:color w:val="000000"/>
          <w:spacing w:val="0"/>
          <w:w w:val="100"/>
          <w:position w:val="0"/>
          <w:sz w:val="18"/>
          <w:szCs w:val="18"/>
        </w:rPr>
        <w:t>The Handle”)</w:t>
      </w:r>
      <w:r>
        <w:rPr>
          <w:color w:val="000000"/>
          <w:spacing w:val="0"/>
          <w:w w:val="100"/>
          <w:position w:val="0"/>
        </w:rPr>
        <w:t>这</w:t>
      </w:r>
      <w:r>
        <w:rPr>
          <w:color w:val="191919"/>
          <w:spacing w:val="0"/>
          <w:w w:val="100"/>
          <w:position w:val="0"/>
        </w:rPr>
        <w:t>篇短文</w:t>
      </w:r>
      <w:r>
        <w:rPr>
          <w:color w:val="000000"/>
          <w:spacing w:val="0"/>
          <w:w w:val="100"/>
          <w:position w:val="0"/>
        </w:rPr>
        <w:t xml:space="preserve">中剖析了壶柄的理论 </w:t>
      </w:r>
      <w:r>
        <w:rPr>
          <w:color w:val="363636"/>
          <w:spacing w:val="0"/>
          <w:w w:val="100"/>
          <w:position w:val="0"/>
        </w:rPr>
        <w:t>意涵。</w:t>
      </w:r>
      <w:r>
        <w:rPr>
          <w:color w:val="000000"/>
          <w:spacing w:val="0"/>
          <w:w w:val="100"/>
          <w:position w:val="0"/>
        </w:rPr>
        <w:t>壶柄一方面和壶身相连，因此和壶身一样要服从理想的审美法则，但同时 它也联结着壺和外部世界——它被抓、被拿起、被倾斜，因此也要满足现实的实 用功能</w:t>
      </w:r>
      <w:r>
        <w:rPr>
          <w:color w:val="000000"/>
          <w:spacing w:val="0"/>
          <w:w w:val="100"/>
          <w:position w:val="0"/>
          <w:sz w:val="18"/>
          <w:szCs w:val="18"/>
        </w:rPr>
        <w:t xml:space="preserve">(Simmel J958：371 </w:t>
      </w:r>
      <w:r>
        <w:rPr>
          <w:color w:val="191919"/>
          <w:spacing w:val="0"/>
          <w:w w:val="100"/>
          <w:position w:val="0"/>
          <w:sz w:val="18"/>
          <w:szCs w:val="18"/>
        </w:rPr>
        <w:t>-378)</w:t>
      </w:r>
      <w:r>
        <w:rPr>
          <w:color w:val="191919"/>
          <w:spacing w:val="0"/>
          <w:w w:val="100"/>
          <w:position w:val="0"/>
          <w:sz w:val="18"/>
          <w:szCs w:val="18"/>
          <w:vertAlign w:val="subscript"/>
        </w:rPr>
        <w:t>O</w:t>
      </w:r>
      <w:r>
        <w:rPr>
          <w:color w:val="000000"/>
          <w:spacing w:val="0"/>
          <w:w w:val="100"/>
          <w:position w:val="0"/>
        </w:rPr>
        <w:t>戈夫曼正是借用</w:t>
      </w:r>
      <w:r>
        <w:rPr>
          <w:color w:val="000000"/>
          <w:spacing w:val="0"/>
          <w:w w:val="100"/>
          <w:position w:val="0"/>
        </w:rPr>
        <w:t>“柄”</w:t>
      </w:r>
      <w:r>
        <w:rPr>
          <w:color w:val="000000"/>
          <w:spacing w:val="0"/>
          <w:w w:val="100"/>
          <w:position w:val="0"/>
        </w:rPr>
        <w:t>这一隐喻来构想现代 个体统合理想和现实的能力</w:t>
      </w:r>
      <w:r>
        <w:rPr>
          <w:color w:val="363636"/>
          <w:spacing w:val="0"/>
          <w:w w:val="100"/>
          <w:position w:val="0"/>
        </w:rPr>
        <w:t>。“一</w:t>
      </w:r>
      <w:r>
        <w:rPr>
          <w:color w:val="000000"/>
          <w:spacing w:val="0"/>
          <w:w w:val="100"/>
          <w:position w:val="0"/>
        </w:rPr>
        <w:t>个容器可以容纳来自各个领域的内容，但它 的柄却属于，现实’这一领域”(</w:t>
      </w:r>
      <w:r>
        <w:rPr>
          <w:color w:val="000000"/>
          <w:spacing w:val="0"/>
          <w:w w:val="100"/>
          <w:position w:val="0"/>
          <w:sz w:val="18"/>
          <w:szCs w:val="18"/>
        </w:rPr>
        <w:t xml:space="preserve">Goffman, </w:t>
      </w:r>
      <w:r>
        <w:rPr>
          <w:color w:val="000000"/>
          <w:spacing w:val="0"/>
          <w:w w:val="100"/>
          <w:position w:val="0"/>
          <w:sz w:val="18"/>
          <w:szCs w:val="18"/>
        </w:rPr>
        <w:t>1986/1974 ：249)</w:t>
      </w:r>
      <w:r>
        <w:rPr>
          <w:color w:val="363636"/>
          <w:spacing w:val="0"/>
          <w:w w:val="100"/>
          <w:position w:val="0"/>
        </w:rPr>
        <w:t>。</w:t>
      </w:r>
      <w:r>
        <w:rPr>
          <w:color w:val="000000"/>
          <w:spacing w:val="0"/>
          <w:w w:val="100"/>
          <w:position w:val="0"/>
        </w:rPr>
        <w:t>和壶柄一样,个体也 正是普遍理想和特殊现实的交界点。</w:t>
      </w:r>
    </w:p>
    <w:p>
      <w:pPr>
        <w:pStyle w:val="Style4"/>
        <w:keepNext w:val="0"/>
        <w:keepLines w:val="0"/>
        <w:widowControl w:val="0"/>
        <w:shd w:val="clear" w:color="auto" w:fill="auto"/>
        <w:bidi w:val="0"/>
        <w:spacing w:before="0" w:after="0" w:line="349" w:lineRule="exact"/>
        <w:ind w:left="0" w:right="0" w:firstLine="420"/>
        <w:jc w:val="both"/>
        <w:rPr>
          <w:sz w:val="18"/>
          <w:szCs w:val="18"/>
        </w:rPr>
      </w:pPr>
      <w:r>
        <w:rPr>
          <w:color w:val="000000"/>
          <w:spacing w:val="0"/>
          <w:w w:val="100"/>
          <w:position w:val="0"/>
          <w:sz w:val="19"/>
          <w:szCs w:val="19"/>
        </w:rPr>
        <w:t>齐美尔基于对壶柄的观察得出了两个重要的</w:t>
      </w:r>
      <w:r>
        <w:rPr>
          <w:color w:val="191919"/>
          <w:spacing w:val="0"/>
          <w:w w:val="100"/>
          <w:position w:val="0"/>
          <w:sz w:val="19"/>
          <w:szCs w:val="19"/>
        </w:rPr>
        <w:t>启示。</w:t>
      </w:r>
      <w:r>
        <w:rPr>
          <w:color w:val="000000"/>
          <w:spacing w:val="0"/>
          <w:w w:val="100"/>
          <w:position w:val="0"/>
          <w:sz w:val="19"/>
          <w:szCs w:val="19"/>
        </w:rPr>
        <w:t>首先，理想的美学原则 本身并不是美的全部，在理想的法则之上有一种更高级别的美，这种美的实现有 赖于美学理想和现实世界中实用性的</w:t>
      </w:r>
      <w:r>
        <w:rPr>
          <w:color w:val="363636"/>
          <w:spacing w:val="0"/>
          <w:w w:val="100"/>
          <w:position w:val="0"/>
          <w:sz w:val="19"/>
          <w:szCs w:val="19"/>
        </w:rPr>
        <w:t>统一。</w:t>
      </w:r>
      <w:r>
        <w:rPr>
          <w:color w:val="000000"/>
          <w:spacing w:val="0"/>
          <w:w w:val="100"/>
          <w:position w:val="0"/>
          <w:sz w:val="19"/>
          <w:szCs w:val="19"/>
        </w:rPr>
        <w:t>齐美尔观察到，如果过于关注美学 原则，将壶柄仅仅作为紧贴着壶身的一种装饰</w:t>
      </w:r>
      <w:r>
        <w:rPr>
          <w:color w:val="191919"/>
          <w:spacing w:val="0"/>
          <w:w w:val="100"/>
          <w:position w:val="0"/>
          <w:sz w:val="19"/>
          <w:szCs w:val="19"/>
        </w:rPr>
        <w:t>，会使</w:t>
      </w:r>
      <w:r>
        <w:rPr>
          <w:color w:val="000000"/>
          <w:spacing w:val="0"/>
          <w:w w:val="100"/>
          <w:position w:val="0"/>
          <w:sz w:val="19"/>
          <w:szCs w:val="19"/>
        </w:rPr>
        <w:t>得观众顿生一种“被束缚的 痛苦感受,就像一个人的手臂被捆在他身上一样</w:t>
      </w:r>
      <w:r>
        <w:rPr>
          <w:color w:val="000000"/>
          <w:spacing w:val="0"/>
          <w:w w:val="100"/>
          <w:position w:val="0"/>
          <w:sz w:val="18"/>
          <w:szCs w:val="18"/>
        </w:rPr>
        <w:t xml:space="preserve">-(Simmel, </w:t>
      </w:r>
      <w:r>
        <w:rPr>
          <w:color w:val="000000"/>
          <w:spacing w:val="0"/>
          <w:w w:val="100"/>
          <w:position w:val="0"/>
          <w:sz w:val="18"/>
          <w:szCs w:val="18"/>
        </w:rPr>
        <w:t>1958：</w:t>
      </w:r>
      <w:r>
        <w:rPr>
          <w:color w:val="000000"/>
          <w:spacing w:val="0"/>
          <w:w w:val="100"/>
          <w:position w:val="0"/>
          <w:sz w:val="18"/>
          <w:szCs w:val="18"/>
        </w:rPr>
        <w:t>374).</w:t>
      </w:r>
      <w:r>
        <w:rPr>
          <w:color w:val="000000"/>
          <w:spacing w:val="0"/>
          <w:w w:val="100"/>
          <w:position w:val="0"/>
          <w:sz w:val="19"/>
          <w:szCs w:val="19"/>
        </w:rPr>
        <w:t xml:space="preserve">其次, </w:t>
      </w:r>
      <w:r>
        <w:rPr>
          <w:color w:val="000000"/>
          <w:spacing w:val="0"/>
          <w:w w:val="100"/>
          <w:position w:val="0"/>
          <w:sz w:val="19"/>
          <w:szCs w:val="19"/>
        </w:rPr>
        <w:t xml:space="preserve">也是更为有趣的一点启示是，壶柄的实用性必须以美学的原则表达出来。有些 壶的设计为了突显其与真实世界的联结,故意将壶柄设计为可拆卸的，这就会给 观众一种不协调的感受。日本的制壶技艺本来很高超，但非常,'令人憎恶” </w:t>
      </w:r>
      <w:r>
        <w:rPr>
          <w:color w:val="000000"/>
          <w:spacing w:val="0"/>
          <w:w w:val="100"/>
          <w:position w:val="0"/>
          <w:sz w:val="18"/>
          <w:szCs w:val="18"/>
        </w:rPr>
        <w:t>(Simmel,</w:t>
      </w:r>
      <w:r>
        <w:rPr>
          <w:color w:val="000000"/>
          <w:spacing w:val="0"/>
          <w:w w:val="100"/>
          <w:position w:val="0"/>
          <w:sz w:val="18"/>
          <w:szCs w:val="18"/>
        </w:rPr>
        <w:t>1958 = 375)</w:t>
      </w:r>
      <w:r>
        <w:rPr>
          <w:color w:val="000000"/>
          <w:spacing w:val="0"/>
          <w:w w:val="100"/>
          <w:position w:val="0"/>
          <w:sz w:val="19"/>
          <w:szCs w:val="19"/>
        </w:rPr>
        <w:t>的是，很多日本瓷壶的壶柄虽然在材料上是和壶身一样的陶 瓷,在样式上却非要模仿可以拆卸的稻草壶柄。只有当理想的美学原则和真实 世界中的实用原则彼此交融、达到平衡的时候，更高层次的美才能实现,而所有 伟大的艺术作品大抵都具有这一层次的美感。</w:t>
      </w:r>
      <w:r>
        <w:rPr>
          <w:color w:val="000000"/>
          <w:spacing w:val="0"/>
          <w:w w:val="100"/>
          <w:position w:val="0"/>
          <w:sz w:val="19"/>
          <w:szCs w:val="19"/>
        </w:rPr>
        <w:t>“壶</w:t>
      </w:r>
      <w:r>
        <w:rPr>
          <w:color w:val="000000"/>
          <w:spacing w:val="0"/>
          <w:w w:val="100"/>
          <w:position w:val="0"/>
          <w:sz w:val="19"/>
          <w:szCs w:val="19"/>
        </w:rPr>
        <w:t>柄正是这种更高层次的美的 最重要的线索 ”</w:t>
      </w:r>
      <w:r>
        <w:rPr>
          <w:color w:val="000000"/>
          <w:spacing w:val="0"/>
          <w:w w:val="100"/>
          <w:position w:val="0"/>
          <w:sz w:val="18"/>
          <w:szCs w:val="18"/>
        </w:rPr>
        <w:t>(Simmel,1958：376)°</w:t>
      </w:r>
    </w:p>
    <w:p>
      <w:pPr>
        <w:pStyle w:val="Style4"/>
        <w:keepNext w:val="0"/>
        <w:keepLines w:val="0"/>
        <w:widowControl w:val="0"/>
        <w:shd w:val="clear" w:color="auto" w:fill="auto"/>
        <w:bidi w:val="0"/>
        <w:spacing w:before="0" w:after="0" w:line="351" w:lineRule="exact"/>
        <w:ind w:left="0" w:right="0" w:firstLine="440"/>
        <w:jc w:val="both"/>
      </w:pPr>
      <w:r>
        <w:rPr>
          <w:color w:val="000000"/>
          <w:spacing w:val="0"/>
          <w:w w:val="100"/>
          <w:position w:val="0"/>
        </w:rPr>
        <w:t>这两条来自壶柄的线索在戈夫曼对于角色和现实社会世界的思考中得到了 很好的体现,也正是这些新的线索使戈夫曼得以超越涂尔干圣俗二分的框架,去 思考和把握理想与现实在个体内部的交织</w:t>
      </w:r>
      <w:r>
        <w:rPr>
          <w:color w:val="4F4F4F"/>
          <w:spacing w:val="0"/>
          <w:w w:val="100"/>
          <w:position w:val="0"/>
        </w:rPr>
        <w:t>°</w:t>
      </w:r>
      <w:r>
        <w:rPr>
          <w:color w:val="000000"/>
          <w:spacing w:val="0"/>
          <w:w w:val="100"/>
          <w:position w:val="0"/>
        </w:rPr>
        <w:t>齐美尔的启示首先体现在理想的角 色本身并不构成个体神圣性，就如同壶身所体现的普遍的、理想的、基于概念的 美学原则并不构成更高层次</w:t>
      </w:r>
      <w:r>
        <w:rPr>
          <w:color w:val="000000"/>
          <w:spacing w:val="0"/>
          <w:w w:val="100"/>
          <w:position w:val="0"/>
        </w:rPr>
        <w:t>的美。</w:t>
      </w:r>
      <w:r>
        <w:rPr>
          <w:color w:val="000000"/>
          <w:spacing w:val="0"/>
          <w:w w:val="100"/>
          <w:position w:val="0"/>
        </w:rPr>
        <w:t>戈夫曼构造了一个生动的概念——</w:t>
      </w:r>
      <w:r>
        <w:rPr>
          <w:color w:val="000000"/>
          <w:spacing w:val="0"/>
          <w:w w:val="100"/>
          <w:position w:val="0"/>
        </w:rPr>
        <w:t>“角</w:t>
      </w:r>
      <w:r>
        <w:rPr>
          <w:color w:val="000000"/>
          <w:spacing w:val="0"/>
          <w:w w:val="100"/>
          <w:position w:val="0"/>
        </w:rPr>
        <w:t>色距 离</w:t>
      </w:r>
      <w:r>
        <w:rPr>
          <w:color w:val="000000"/>
          <w:spacing w:val="0"/>
          <w:w w:val="100"/>
          <w:position w:val="0"/>
        </w:rPr>
        <w:t>”，来</w:t>
      </w:r>
      <w:r>
        <w:rPr>
          <w:color w:val="000000"/>
          <w:spacing w:val="0"/>
          <w:w w:val="100"/>
          <w:position w:val="0"/>
        </w:rPr>
        <w:t>体现个体超越理想角色的需求。</w:t>
      </w:r>
    </w:p>
    <w:p>
      <w:pPr>
        <w:pStyle w:val="Style4"/>
        <w:keepNext w:val="0"/>
        <w:keepLines w:val="0"/>
        <w:widowControl w:val="0"/>
        <w:shd w:val="clear" w:color="auto" w:fill="auto"/>
        <w:bidi w:val="0"/>
        <w:spacing w:before="0" w:after="340" w:line="351" w:lineRule="exact"/>
        <w:ind w:left="0" w:right="0" w:firstLine="440"/>
        <w:jc w:val="both"/>
      </w:pPr>
      <w:r>
        <w:rPr>
          <w:color w:val="000000"/>
          <w:spacing w:val="0"/>
          <w:w w:val="100"/>
          <w:position w:val="0"/>
        </w:rPr>
        <w:t>戈夫曼挑选了社会声誉最高的一类角色</w:t>
      </w:r>
      <w:r>
        <w:rPr>
          <w:color w:val="363636"/>
          <w:spacing w:val="0"/>
          <w:w w:val="100"/>
          <w:position w:val="0"/>
        </w:rPr>
        <w:t>——</w:t>
      </w:r>
      <w:r>
        <w:rPr>
          <w:color w:val="000000"/>
          <w:spacing w:val="0"/>
          <w:w w:val="100"/>
          <w:position w:val="0"/>
        </w:rPr>
        <w:t>外科医生</w:t>
      </w:r>
      <w:r>
        <w:rPr>
          <w:color w:val="363636"/>
          <w:spacing w:val="0"/>
          <w:w w:val="100"/>
          <w:position w:val="0"/>
        </w:rPr>
        <w:t>一</w:t>
      </w:r>
      <w:r>
        <w:rPr>
          <w:color w:val="000000"/>
          <w:spacing w:val="0"/>
          <w:w w:val="100"/>
          <w:position w:val="0"/>
        </w:rPr>
        <w:t>'乍为分析</w:t>
      </w:r>
      <w:r>
        <w:rPr>
          <w:color w:val="363636"/>
          <w:spacing w:val="0"/>
          <w:w w:val="100"/>
          <w:position w:val="0"/>
        </w:rPr>
        <w:t xml:space="preserve">对象。 </w:t>
      </w:r>
      <w:r>
        <w:rPr>
          <w:color w:val="000000"/>
          <w:spacing w:val="0"/>
          <w:w w:val="100"/>
          <w:position w:val="0"/>
        </w:rPr>
        <w:t>他想要说明，这个社会最理想的角色的扮演者也会时时逃离这一角色，与其保持 距离，再理想和富有道德感的社会角色也无法单独构成个体的神圣性。戈夫曼 首先呈现了一个好莱坞式的理想</w:t>
      </w:r>
      <w:r>
        <w:rPr>
          <w:color w:val="363636"/>
          <w:spacing w:val="0"/>
          <w:w w:val="100"/>
          <w:position w:val="0"/>
        </w:rPr>
        <w:t>形象。</w:t>
      </w:r>
    </w:p>
    <w:p>
      <w:pPr>
        <w:pStyle w:val="Style4"/>
        <w:keepNext w:val="0"/>
        <w:keepLines w:val="0"/>
        <w:widowControl w:val="0"/>
        <w:shd w:val="clear" w:color="auto" w:fill="auto"/>
        <w:bidi w:val="0"/>
        <w:spacing w:before="0" w:after="340" w:line="347" w:lineRule="exact"/>
        <w:ind w:left="420" w:right="0" w:firstLine="440"/>
        <w:jc w:val="both"/>
        <w:rPr>
          <w:sz w:val="18"/>
          <w:szCs w:val="18"/>
        </w:rPr>
      </w:pPr>
      <w:r>
        <w:rPr>
          <w:color w:val="000000"/>
          <w:spacing w:val="0"/>
          <w:w w:val="100"/>
          <w:position w:val="0"/>
          <w:sz w:val="19"/>
          <w:szCs w:val="19"/>
        </w:rPr>
        <w:t>穿着白大褂的外科主刀医生阔步走入手术室，病人此时已经被</w:t>
      </w:r>
      <w:r>
        <w:rPr>
          <w:color w:val="363636"/>
          <w:spacing w:val="0"/>
          <w:w w:val="100"/>
          <w:position w:val="0"/>
          <w:sz w:val="19"/>
          <w:szCs w:val="19"/>
        </w:rPr>
        <w:t xml:space="preserve">麻酔。 </w:t>
      </w:r>
      <w:r>
        <w:rPr>
          <w:color w:val="000000"/>
          <w:spacing w:val="0"/>
          <w:w w:val="100"/>
          <w:position w:val="0"/>
          <w:sz w:val="19"/>
          <w:szCs w:val="19"/>
        </w:rPr>
        <w:t>大家自动給他腾出一个空间他低声交代一些准备工作，然后就非常</w:t>
      </w:r>
      <w:r>
        <w:rPr>
          <w:color w:val="363636"/>
          <w:spacing w:val="0"/>
          <w:w w:val="100"/>
          <w:position w:val="0"/>
          <w:sz w:val="19"/>
          <w:szCs w:val="19"/>
        </w:rPr>
        <w:t xml:space="preserve">灵巧、 </w:t>
      </w:r>
      <w:r>
        <w:rPr>
          <w:color w:val="000000"/>
          <w:spacing w:val="0"/>
          <w:w w:val="100"/>
          <w:position w:val="0"/>
          <w:sz w:val="19"/>
          <w:szCs w:val="19"/>
        </w:rPr>
        <w:t>熟练、沉默地开始工作</w:t>
      </w:r>
      <w:r>
        <w:rPr>
          <w:color w:val="363636"/>
          <w:spacing w:val="0"/>
          <w:w w:val="100"/>
          <w:position w:val="0"/>
          <w:sz w:val="18"/>
          <w:szCs w:val="18"/>
        </w:rPr>
        <w:t>C.</w:t>
      </w:r>
      <w:r>
        <w:rPr>
          <w:color w:val="000000"/>
          <w:spacing w:val="0"/>
          <w:w w:val="100"/>
          <w:position w:val="0"/>
          <w:sz w:val="19"/>
          <w:szCs w:val="19"/>
        </w:rPr>
        <w:t>他既严肃又严厉，完全符合他自身以及整个团队对他 的印象</w:t>
      </w:r>
      <w:r>
        <w:rPr>
          <w:color w:val="000000"/>
          <w:spacing w:val="0"/>
          <w:w w:val="100"/>
          <w:position w:val="0"/>
          <w:sz w:val="19"/>
          <w:szCs w:val="19"/>
        </w:rPr>
        <w:t xml:space="preserve"> </w:t>
      </w:r>
      <w:r>
        <w:rPr>
          <w:color w:val="000000"/>
          <w:spacing w:val="0"/>
          <w:w w:val="100"/>
          <w:position w:val="0"/>
          <w:sz w:val="19"/>
          <w:szCs w:val="19"/>
        </w:rPr>
        <w:t>当关键的部分结束之后，他退后一步，带着疲惫，有力地又带点轻 蔑地摘下手套•…将剩下的缝合工作交给他人。</w:t>
      </w:r>
      <w:r>
        <w:rPr>
          <w:color w:val="000000"/>
          <w:spacing w:val="0"/>
          <w:w w:val="100"/>
          <w:position w:val="0"/>
          <w:sz w:val="18"/>
          <w:szCs w:val="18"/>
        </w:rPr>
        <w:t xml:space="preserve">(Coffman.2013/1961： </w:t>
      </w:r>
      <w:r>
        <w:rPr>
          <w:color w:val="000000"/>
          <w:spacing w:val="0"/>
          <w:w w:val="100"/>
          <w:position w:val="0"/>
          <w:sz w:val="18"/>
          <w:szCs w:val="18"/>
        </w:rPr>
        <w:t>116)</w:t>
      </w:r>
    </w:p>
    <w:p>
      <w:pPr>
        <w:pStyle w:val="Style4"/>
        <w:keepNext w:val="0"/>
        <w:keepLines w:val="0"/>
        <w:widowControl w:val="0"/>
        <w:shd w:val="clear" w:color="auto" w:fill="auto"/>
        <w:bidi w:val="0"/>
        <w:spacing w:before="0" w:after="0" w:line="350" w:lineRule="exact"/>
        <w:ind w:left="0" w:right="0" w:firstLine="440"/>
        <w:jc w:val="both"/>
        <w:rPr>
          <w:sz w:val="18"/>
          <w:szCs w:val="18"/>
        </w:rPr>
      </w:pPr>
      <w:r>
        <w:rPr>
          <w:color w:val="000000"/>
          <w:spacing w:val="0"/>
          <w:w w:val="100"/>
          <w:position w:val="0"/>
          <w:sz w:val="19"/>
          <w:szCs w:val="19"/>
        </w:rPr>
        <w:t xml:space="preserve">然而,外科医生在手术室中的真实表现与上述理想相距甚远。当助手的电 子手术刀意外地刺到了医生的手指时，他并不会严厉批评,而是会和助手开玩笑 (“如果我哪天得了梅毒，我肯定是这么得上的，而且我有一堆目击者”) </w:t>
      </w:r>
      <w:r>
        <w:rPr>
          <w:color w:val="000000"/>
          <w:spacing w:val="0"/>
          <w:w w:val="100"/>
          <w:position w:val="0"/>
          <w:sz w:val="18"/>
          <w:szCs w:val="18"/>
        </w:rPr>
        <w:t>(Goffman,</w:t>
      </w:r>
      <w:r>
        <w:rPr>
          <w:color w:val="000000"/>
          <w:spacing w:val="0"/>
          <w:w w:val="100"/>
          <w:position w:val="0"/>
          <w:sz w:val="18"/>
          <w:szCs w:val="18"/>
        </w:rPr>
        <w:t>2013/196</w:t>
      </w:r>
      <w:r>
        <w:rPr>
          <w:color w:val="363636"/>
          <w:spacing w:val="0"/>
          <w:w w:val="100"/>
          <w:position w:val="0"/>
          <w:sz w:val="18"/>
          <w:szCs w:val="18"/>
        </w:rPr>
        <w:t>1</w:t>
      </w:r>
      <w:r>
        <w:rPr>
          <w:color w:val="363636"/>
          <w:spacing w:val="0"/>
          <w:w w:val="100"/>
          <w:position w:val="0"/>
          <w:sz w:val="18"/>
          <w:szCs w:val="18"/>
          <w:vertAlign w:val="subscript"/>
        </w:rPr>
        <w:t>:</w:t>
      </w:r>
      <w:r>
        <w:rPr>
          <w:color w:val="363636"/>
          <w:spacing w:val="0"/>
          <w:w w:val="100"/>
          <w:position w:val="0"/>
          <w:sz w:val="18"/>
          <w:szCs w:val="18"/>
        </w:rPr>
        <w:t>122)_,</w:t>
      </w:r>
      <w:r>
        <w:rPr>
          <w:color w:val="000000"/>
          <w:spacing w:val="0"/>
          <w:w w:val="100"/>
          <w:position w:val="0"/>
          <w:sz w:val="19"/>
          <w:szCs w:val="19"/>
        </w:rPr>
        <w:t>在手术中，他并不会专业地使用术语，而是刻意使 用各种口语来替代专业名词</w:t>
      </w:r>
      <w:r>
        <w:rPr>
          <w:color w:val="000000"/>
          <w:spacing w:val="0"/>
          <w:w w:val="100"/>
          <w:position w:val="0"/>
          <w:sz w:val="19"/>
          <w:szCs w:val="19"/>
        </w:rPr>
        <w:t>(“给</w:t>
      </w:r>
      <w:r>
        <w:rPr>
          <w:color w:val="000000"/>
          <w:spacing w:val="0"/>
          <w:w w:val="100"/>
          <w:position w:val="0"/>
          <w:sz w:val="19"/>
          <w:szCs w:val="19"/>
        </w:rPr>
        <w:t xml:space="preserve">我把小刀，我要在肚脐下面来一刀”) </w:t>
      </w:r>
      <w:r>
        <w:rPr>
          <w:color w:val="000000"/>
          <w:spacing w:val="0"/>
          <w:w w:val="100"/>
          <w:position w:val="0"/>
          <w:sz w:val="18"/>
          <w:szCs w:val="18"/>
        </w:rPr>
        <w:t>(Goffman</w:t>
      </w:r>
      <w:r>
        <w:rPr>
          <w:color w:val="000000"/>
          <w:spacing w:val="0"/>
          <w:w w:val="100"/>
          <w:position w:val="0"/>
          <w:sz w:val="18"/>
          <w:szCs w:val="18"/>
        </w:rPr>
        <w:t>,2013/1961</w:t>
      </w:r>
      <w:r>
        <w:rPr>
          <w:color w:val="000000"/>
          <w:spacing w:val="0"/>
          <w:w w:val="100"/>
          <w:position w:val="0"/>
          <w:sz w:val="18"/>
          <w:szCs w:val="18"/>
          <w:vertAlign w:val="subscript"/>
        </w:rPr>
        <w:t>:</w:t>
      </w:r>
      <w:r>
        <w:rPr>
          <w:color w:val="000000"/>
          <w:spacing w:val="0"/>
          <w:w w:val="100"/>
          <w:position w:val="0"/>
          <w:sz w:val="18"/>
          <w:szCs w:val="18"/>
        </w:rPr>
        <w:t>119)</w:t>
      </w:r>
      <w:r>
        <w:rPr>
          <w:color w:val="4F4F4F"/>
          <w:spacing w:val="0"/>
          <w:w w:val="100"/>
          <w:position w:val="0"/>
          <w:sz w:val="18"/>
          <w:szCs w:val="18"/>
          <w:vertAlign w:val="subscript"/>
        </w:rPr>
        <w:t>o</w:t>
      </w:r>
      <w:r>
        <w:rPr>
          <w:color w:val="000000"/>
          <w:spacing w:val="0"/>
          <w:w w:val="100"/>
          <w:position w:val="0"/>
          <w:sz w:val="19"/>
          <w:szCs w:val="19"/>
        </w:rPr>
        <w:t xml:space="preserve">他甚至会开小差，并在最紧要的关头开始或结束之 后带头谈论晚上的派对、最近的球赛以及最好的钓鱼地点。当手术结束后，他也 </w:t>
      </w:r>
      <w:r>
        <w:rPr>
          <w:color w:val="000000"/>
          <w:spacing w:val="0"/>
          <w:w w:val="100"/>
          <w:position w:val="0"/>
          <w:sz w:val="19"/>
          <w:szCs w:val="19"/>
        </w:rPr>
        <w:t>不会马上离开，而是绅士地帮助女护士将病人抬离病床，虽然这并不是医生的责 任(</w:t>
      </w:r>
      <w:r>
        <w:rPr>
          <w:color w:val="000000"/>
          <w:spacing w:val="0"/>
          <w:w w:val="100"/>
          <w:position w:val="0"/>
          <w:sz w:val="18"/>
          <w:szCs w:val="18"/>
        </w:rPr>
        <w:t xml:space="preserve">Coffman </w:t>
      </w:r>
      <w:r>
        <w:rPr>
          <w:color w:val="000000"/>
          <w:spacing w:val="0"/>
          <w:w w:val="100"/>
          <w:position w:val="0"/>
          <w:sz w:val="18"/>
          <w:szCs w:val="18"/>
        </w:rPr>
        <w:t xml:space="preserve">,2013/1961 ： 125) </w:t>
      </w:r>
      <w:r>
        <w:rPr>
          <w:color w:val="4F4F4F"/>
          <w:spacing w:val="0"/>
          <w:w w:val="100"/>
          <w:position w:val="0"/>
          <w:sz w:val="18"/>
          <w:szCs w:val="18"/>
          <w:vertAlign w:val="subscript"/>
        </w:rPr>
        <w:t>c</w:t>
      </w:r>
      <w:r>
        <w:rPr>
          <w:color w:val="4F4F4F"/>
          <w:spacing w:val="0"/>
          <w:w w:val="100"/>
          <w:position w:val="0"/>
          <w:sz w:val="18"/>
          <w:szCs w:val="18"/>
        </w:rPr>
        <w:t>.</w:t>
      </w:r>
    </w:p>
    <w:p>
      <w:pPr>
        <w:pStyle w:val="Style4"/>
        <w:keepNext w:val="0"/>
        <w:keepLines w:val="0"/>
        <w:widowControl w:val="0"/>
        <w:shd w:val="clear" w:color="auto" w:fill="auto"/>
        <w:bidi w:val="0"/>
        <w:spacing w:before="0" w:after="0" w:line="352" w:lineRule="exact"/>
        <w:ind w:left="0" w:right="0" w:firstLine="440"/>
        <w:jc w:val="both"/>
      </w:pPr>
      <w:r>
        <w:rPr>
          <w:color w:val="000000"/>
          <w:spacing w:val="0"/>
          <w:w w:val="100"/>
          <w:position w:val="0"/>
        </w:rPr>
        <w:t>对于个体作为表演者所体现的社会理想与个体现实的张力这一命题，戈夫 曼在《日常生活的自我呈现》中已经详尽地展示过(</w:t>
      </w:r>
      <w:r>
        <w:rPr>
          <w:color w:val="000000"/>
          <w:spacing w:val="0"/>
          <w:w w:val="100"/>
          <w:position w:val="0"/>
          <w:sz w:val="18"/>
          <w:szCs w:val="18"/>
        </w:rPr>
        <w:t xml:space="preserve">Goffman </w:t>
      </w:r>
      <w:r>
        <w:rPr>
          <w:color w:val="000000"/>
          <w:spacing w:val="0"/>
          <w:w w:val="100"/>
          <w:position w:val="0"/>
          <w:sz w:val="18"/>
          <w:szCs w:val="18"/>
        </w:rPr>
        <w:t>,1959),</w:t>
      </w:r>
      <w:r>
        <w:rPr>
          <w:color w:val="000000"/>
          <w:spacing w:val="0"/>
          <w:w w:val="100"/>
          <w:position w:val="0"/>
        </w:rPr>
        <w:t>但《角色距 离</w:t>
      </w:r>
      <w:r>
        <w:rPr>
          <w:color w:val="000000"/>
          <w:spacing w:val="0"/>
          <w:w w:val="100"/>
          <w:position w:val="0"/>
        </w:rPr>
        <w:t>》(“</w:t>
      </w:r>
      <w:r>
        <w:rPr>
          <w:color w:val="000000"/>
          <w:spacing w:val="0"/>
          <w:w w:val="100"/>
          <w:position w:val="0"/>
          <w:sz w:val="18"/>
          <w:szCs w:val="18"/>
        </w:rPr>
        <w:t>Rde Distance”)</w:t>
      </w:r>
      <w:r>
        <w:rPr>
          <w:color w:val="000000"/>
          <w:spacing w:val="0"/>
          <w:w w:val="100"/>
          <w:position w:val="0"/>
        </w:rPr>
        <w:t>一文</w:t>
      </w:r>
      <w:r>
        <w:rPr>
          <w:color w:val="000000"/>
          <w:spacing w:val="0"/>
          <w:w w:val="100"/>
          <w:position w:val="0"/>
          <w:sz w:val="18"/>
          <w:szCs w:val="18"/>
        </w:rPr>
        <w:t>(Goffman,</w:t>
      </w:r>
      <w:r>
        <w:rPr>
          <w:color w:val="000000"/>
          <w:spacing w:val="0"/>
          <w:w w:val="100"/>
          <w:position w:val="0"/>
          <w:sz w:val="18"/>
          <w:szCs w:val="18"/>
        </w:rPr>
        <w:t xml:space="preserve">2013/1961 ：73 </w:t>
      </w:r>
      <w:r>
        <w:rPr>
          <w:color w:val="000000"/>
          <w:spacing w:val="0"/>
          <w:w w:val="100"/>
          <w:position w:val="0"/>
          <w:sz w:val="18"/>
          <w:szCs w:val="18"/>
        </w:rPr>
        <w:t xml:space="preserve">- </w:t>
      </w:r>
      <w:r>
        <w:rPr>
          <w:color w:val="000000"/>
          <w:spacing w:val="0"/>
          <w:w w:val="100"/>
          <w:position w:val="0"/>
          <w:sz w:val="18"/>
          <w:szCs w:val="18"/>
        </w:rPr>
        <w:t>134)</w:t>
      </w:r>
      <w:r>
        <w:rPr>
          <w:color w:val="000000"/>
          <w:spacing w:val="0"/>
          <w:w w:val="100"/>
          <w:position w:val="0"/>
        </w:rPr>
        <w:t>在这一命题上有很大 的推进。在《日常生活的自我呈现》中,戈夫曼展现了</w:t>
      </w:r>
      <w:r>
        <w:rPr>
          <w:color w:val="000000"/>
          <w:spacing w:val="0"/>
          <w:w w:val="100"/>
          <w:position w:val="0"/>
        </w:rPr>
        <w:t>“人性</w:t>
      </w:r>
      <w:r>
        <w:rPr>
          <w:color w:val="000000"/>
          <w:spacing w:val="0"/>
          <w:w w:val="100"/>
          <w:position w:val="0"/>
        </w:rPr>
        <w:t>化自我</w:t>
      </w:r>
      <w:r>
        <w:rPr>
          <w:color w:val="000000"/>
          <w:spacing w:val="0"/>
          <w:w w:val="100"/>
          <w:position w:val="0"/>
        </w:rPr>
        <w:t>”与“</w:t>
      </w:r>
      <w:r>
        <w:rPr>
          <w:color w:val="000000"/>
          <w:spacing w:val="0"/>
          <w:w w:val="100"/>
          <w:position w:val="0"/>
        </w:rPr>
        <w:t>社会化 自我</w:t>
      </w:r>
      <w:r>
        <w:rPr>
          <w:color w:val="000000"/>
          <w:spacing w:val="0"/>
          <w:w w:val="100"/>
          <w:position w:val="0"/>
        </w:rPr>
        <w:t>”之</w:t>
      </w:r>
      <w:r>
        <w:rPr>
          <w:color w:val="000000"/>
          <w:spacing w:val="0"/>
          <w:w w:val="100"/>
          <w:position w:val="0"/>
        </w:rPr>
        <w:t>间以及•'人</w:t>
      </w:r>
      <w:r>
        <w:rPr>
          <w:color w:val="000000"/>
          <w:spacing w:val="0"/>
          <w:w w:val="100"/>
          <w:position w:val="0"/>
        </w:rPr>
        <w:t>”与“角色”之间</w:t>
      </w:r>
      <w:r>
        <w:rPr>
          <w:color w:val="000000"/>
          <w:spacing w:val="0"/>
          <w:w w:val="100"/>
          <w:position w:val="0"/>
        </w:rPr>
        <w:t>的巨大</w:t>
      </w:r>
      <w:r>
        <w:rPr>
          <w:color w:val="191919"/>
          <w:spacing w:val="0"/>
          <w:w w:val="100"/>
          <w:position w:val="0"/>
        </w:rPr>
        <w:t>张力。</w:t>
      </w:r>
      <w:r>
        <w:rPr>
          <w:color w:val="000000"/>
          <w:spacing w:val="0"/>
          <w:w w:val="100"/>
          <w:position w:val="0"/>
        </w:rPr>
        <w:t>个体就像走钢丝的杂技演员， 时时有掉落的危险(</w:t>
      </w:r>
      <w:r>
        <w:rPr>
          <w:color w:val="000000"/>
          <w:spacing w:val="0"/>
          <w:w w:val="100"/>
          <w:position w:val="0"/>
          <w:sz w:val="18"/>
          <w:szCs w:val="18"/>
        </w:rPr>
        <w:t xml:space="preserve">Goffman </w:t>
      </w:r>
      <w:r>
        <w:rPr>
          <w:color w:val="000000"/>
          <w:spacing w:val="0"/>
          <w:w w:val="100"/>
          <w:position w:val="0"/>
          <w:sz w:val="18"/>
          <w:szCs w:val="18"/>
        </w:rPr>
        <w:t>,1959)</w:t>
      </w:r>
      <w:r>
        <w:rPr>
          <w:color w:val="4F4F4F"/>
          <w:spacing w:val="0"/>
          <w:w w:val="100"/>
          <w:position w:val="0"/>
        </w:rPr>
        <w:t>。</w:t>
      </w:r>
      <w:r>
        <w:rPr>
          <w:color w:val="000000"/>
          <w:spacing w:val="0"/>
          <w:w w:val="100"/>
          <w:position w:val="0"/>
        </w:rPr>
        <w:t>但外科医生的行动中所展现的理想和真实 的距离已经不再是个体由内部圣俗二分带来的缺陷，而恰恰是个体创造性的表 现。在</w:t>
      </w:r>
      <w:r>
        <w:rPr>
          <w:color w:val="000000"/>
          <w:spacing w:val="0"/>
          <w:w w:val="100"/>
          <w:position w:val="0"/>
        </w:rPr>
        <w:t>“人性</w:t>
      </w:r>
      <w:r>
        <w:rPr>
          <w:color w:val="000000"/>
          <w:spacing w:val="0"/>
          <w:w w:val="100"/>
          <w:position w:val="0"/>
        </w:rPr>
        <w:t>化自我</w:t>
      </w:r>
      <w:r>
        <w:rPr>
          <w:color w:val="000000"/>
          <w:spacing w:val="0"/>
          <w:w w:val="100"/>
          <w:position w:val="0"/>
        </w:rPr>
        <w:t>”和“社会</w:t>
      </w:r>
      <w:r>
        <w:rPr>
          <w:color w:val="000000"/>
          <w:spacing w:val="0"/>
          <w:w w:val="100"/>
          <w:position w:val="0"/>
        </w:rPr>
        <w:t>化自我</w:t>
      </w:r>
      <w:r>
        <w:rPr>
          <w:color w:val="000000"/>
          <w:spacing w:val="0"/>
          <w:w w:val="100"/>
          <w:position w:val="0"/>
        </w:rPr>
        <w:t>”之外</w:t>
      </w:r>
      <w:r>
        <w:rPr>
          <w:color w:val="000000"/>
          <w:spacing w:val="0"/>
          <w:w w:val="100"/>
          <w:position w:val="0"/>
        </w:rPr>
        <w:t>，存在一个创造性的自我，它驱使个 体有意地在个体现实和社会理想角色之间创造岀</w:t>
      </w:r>
      <w:r>
        <w:rPr>
          <w:color w:val="000000"/>
          <w:spacing w:val="0"/>
          <w:w w:val="100"/>
          <w:position w:val="0"/>
        </w:rPr>
        <w:t>“角色</w:t>
      </w:r>
      <w:r>
        <w:rPr>
          <w:color w:val="000000"/>
          <w:spacing w:val="0"/>
          <w:w w:val="100"/>
          <w:position w:val="0"/>
        </w:rPr>
        <w:t xml:space="preserve">距离” </w:t>
      </w:r>
      <w:r>
        <w:rPr>
          <w:color w:val="4F4F4F"/>
          <w:spacing w:val="0"/>
          <w:w w:val="100"/>
          <w:position w:val="0"/>
        </w:rPr>
        <w:t>°</w:t>
      </w:r>
      <w:r>
        <w:rPr>
          <w:color w:val="000000"/>
          <w:spacing w:val="0"/>
          <w:w w:val="100"/>
          <w:position w:val="0"/>
        </w:rPr>
        <w:t>就像壶柄体现 岀对纯粹理想的审美形式的超越一样，此刻，戈夫曼笔下的个体也不再仅仅以理 想的社会角色定义</w:t>
      </w:r>
      <w:r>
        <w:rPr>
          <w:color w:val="191919"/>
          <w:spacing w:val="0"/>
          <w:w w:val="100"/>
          <w:position w:val="0"/>
        </w:rPr>
        <w:t>自我。</w:t>
      </w:r>
      <w:r>
        <w:rPr>
          <w:color w:val="000000"/>
          <w:spacing w:val="0"/>
          <w:w w:val="100"/>
          <w:position w:val="0"/>
        </w:rPr>
        <w:t>相反，个体经常会尽量利用手边的一切资源在自我和 正在履行的社会角色之间拉开距离</w:t>
      </w:r>
      <w:r>
        <w:rPr>
          <w:color w:val="000000"/>
          <w:spacing w:val="0"/>
          <w:w w:val="100"/>
          <w:position w:val="0"/>
        </w:rPr>
        <w:t>，“创</w:t>
      </w:r>
      <w:r>
        <w:rPr>
          <w:color w:val="000000"/>
          <w:spacing w:val="0"/>
          <w:w w:val="100"/>
          <w:position w:val="0"/>
        </w:rPr>
        <w:t>造一种自由和可操纵感”(</w:t>
      </w:r>
      <w:r>
        <w:rPr>
          <w:color w:val="000000"/>
          <w:spacing w:val="0"/>
          <w:w w:val="100"/>
          <w:position w:val="0"/>
          <w:sz w:val="18"/>
          <w:szCs w:val="18"/>
        </w:rPr>
        <w:t>Goffman</w:t>
      </w:r>
      <w:r>
        <w:rPr>
          <w:color w:val="000000"/>
          <w:spacing w:val="0"/>
          <w:w w:val="100"/>
          <w:position w:val="0"/>
          <w:sz w:val="18"/>
          <w:szCs w:val="18"/>
        </w:rPr>
        <w:t xml:space="preserve">, </w:t>
      </w:r>
      <w:r>
        <w:rPr>
          <w:color w:val="191919"/>
          <w:spacing w:val="0"/>
          <w:w w:val="100"/>
          <w:position w:val="0"/>
          <w:sz w:val="18"/>
          <w:szCs w:val="18"/>
        </w:rPr>
        <w:t>2013/1961:133)</w:t>
      </w:r>
      <w:r>
        <w:rPr>
          <w:color w:val="191919"/>
          <w:spacing w:val="0"/>
          <w:w w:val="100"/>
          <w:position w:val="0"/>
        </w:rPr>
        <w:t>。</w:t>
      </w:r>
    </w:p>
    <w:p>
      <w:pPr>
        <w:pStyle w:val="Style4"/>
        <w:keepNext w:val="0"/>
        <w:keepLines w:val="0"/>
        <w:widowControl w:val="0"/>
        <w:shd w:val="clear" w:color="auto" w:fill="auto"/>
        <w:bidi w:val="0"/>
        <w:spacing w:before="0" w:after="0" w:line="349" w:lineRule="exact"/>
        <w:ind w:left="0" w:right="0" w:firstLine="440"/>
        <w:jc w:val="both"/>
      </w:pPr>
      <w:r>
        <w:rPr>
          <w:color w:val="000000"/>
          <w:spacing w:val="0"/>
          <w:w w:val="100"/>
          <w:position w:val="0"/>
        </w:rPr>
        <w:t>同样重要的是，戈夫曼非常明确地指岀,在个体与理想的社会角色拉开距离 并试图获得少许自由的时候，他并没有</w:t>
      </w:r>
      <w:r>
        <w:rPr>
          <w:color w:val="000000"/>
          <w:spacing w:val="0"/>
          <w:w w:val="100"/>
          <w:position w:val="0"/>
        </w:rPr>
        <w:t>“退</w:t>
      </w:r>
      <w:r>
        <w:rPr>
          <w:color w:val="000000"/>
          <w:spacing w:val="0"/>
          <w:w w:val="100"/>
          <w:position w:val="0"/>
        </w:rPr>
        <w:t>回到一个他自己创造的心理的世界 中去”，而是按照其他社会角色的脚本在行动。个体之所以能够暂时从当下的 角色中解脱出来，正是因为</w:t>
      </w:r>
      <w:r>
        <w:rPr>
          <w:color w:val="000000"/>
          <w:spacing w:val="0"/>
          <w:w w:val="100"/>
          <w:position w:val="0"/>
        </w:rPr>
        <w:t>“还</w:t>
      </w:r>
      <w:r>
        <w:rPr>
          <w:color w:val="000000"/>
          <w:spacing w:val="0"/>
          <w:w w:val="100"/>
          <w:position w:val="0"/>
        </w:rPr>
        <w:t>有其他类似的社会因素在束缚他”(</w:t>
      </w:r>
      <w:r>
        <w:rPr>
          <w:color w:val="000000"/>
          <w:spacing w:val="0"/>
          <w:w w:val="100"/>
          <w:position w:val="0"/>
          <w:sz w:val="18"/>
          <w:szCs w:val="18"/>
        </w:rPr>
        <w:t>Goffman</w:t>
      </w:r>
      <w:r>
        <w:rPr>
          <w:color w:val="000000"/>
          <w:spacing w:val="0"/>
          <w:w w:val="100"/>
          <w:position w:val="0"/>
          <w:sz w:val="18"/>
          <w:szCs w:val="18"/>
        </w:rPr>
        <w:t xml:space="preserve">, 2013/1961： 120) </w:t>
      </w:r>
      <w:r>
        <w:rPr>
          <w:color w:val="4F4F4F"/>
          <w:spacing w:val="0"/>
          <w:w w:val="100"/>
          <w:position w:val="0"/>
          <w:sz w:val="18"/>
          <w:szCs w:val="18"/>
          <w:vertAlign w:val="subscript"/>
        </w:rPr>
        <w:t>o</w:t>
      </w:r>
      <w:r>
        <w:rPr>
          <w:color w:val="000000"/>
          <w:spacing w:val="0"/>
          <w:w w:val="100"/>
          <w:position w:val="0"/>
        </w:rPr>
        <w:t>就像壶柄那种不同于普遍审美原则的实用性依然要通过美学 的原则体现岀来，否则就会给人极其丑陋和令人可憎的观感一样，个体脱离于当 下角色的束缚而获得的自由依然要由其他角色的组织原则来填充。正是在这个 意义上，戈夫曼拒绝将个体的神圣性落在纯粹私人性的领域中，而是郑重地宣誓 “我们必须找到</w:t>
      </w:r>
      <w:r>
        <w:rPr>
          <w:color w:val="4F4F4F"/>
          <w:spacing w:val="0"/>
          <w:w w:val="100"/>
          <w:position w:val="0"/>
        </w:rPr>
        <w:t>一</w:t>
      </w:r>
      <w:r>
        <w:rPr>
          <w:color w:val="000000"/>
          <w:spacing w:val="0"/>
          <w:w w:val="100"/>
          <w:position w:val="0"/>
        </w:rPr>
        <w:t>种方法</w:t>
      </w:r>
      <w:r>
        <w:rPr>
          <w:color w:val="191919"/>
          <w:spacing w:val="0"/>
          <w:w w:val="100"/>
          <w:position w:val="0"/>
        </w:rPr>
        <w:t>，把</w:t>
      </w:r>
      <w:r>
        <w:rPr>
          <w:color w:val="000000"/>
          <w:spacing w:val="0"/>
          <w:w w:val="100"/>
          <w:position w:val="0"/>
        </w:rPr>
        <w:t>自我重新放回到社会之中</w:t>
      </w:r>
      <w:r>
        <w:rPr>
          <w:color w:val="000000"/>
          <w:spacing w:val="0"/>
          <w:w w:val="100"/>
          <w:position w:val="0"/>
          <w:sz w:val="18"/>
          <w:szCs w:val="18"/>
        </w:rPr>
        <w:t xml:space="preserve">”(getting the ego back into society)(Goffman,2013/1961 ： </w:t>
      </w:r>
      <w:r>
        <w:rPr>
          <w:color w:val="191919"/>
          <w:spacing w:val="0"/>
          <w:w w:val="100"/>
          <w:position w:val="0"/>
          <w:sz w:val="18"/>
          <w:szCs w:val="18"/>
        </w:rPr>
        <w:t>120)</w:t>
      </w:r>
      <w:r>
        <w:rPr>
          <w:color w:val="191919"/>
          <w:spacing w:val="0"/>
          <w:w w:val="100"/>
          <w:position w:val="0"/>
        </w:rPr>
        <w:t>。</w:t>
      </w:r>
      <w:r>
        <w:rPr>
          <w:color w:val="000000"/>
          <w:spacing w:val="0"/>
          <w:w w:val="100"/>
          <w:position w:val="0"/>
        </w:rPr>
        <w:t>医生并不是仅仅和理想的角色拉开距离就 能体现出温暖和真</w:t>
      </w:r>
      <w:r>
        <w:rPr>
          <w:color w:val="191919"/>
          <w:spacing w:val="0"/>
          <w:w w:val="100"/>
          <w:position w:val="0"/>
        </w:rPr>
        <w:t>实、，</w:t>
      </w:r>
      <w:r>
        <w:rPr>
          <w:color w:val="000000"/>
          <w:spacing w:val="0"/>
          <w:w w:val="100"/>
          <w:position w:val="0"/>
        </w:rPr>
        <w:t>相反,这种和他人彼此相通的神圣性的感受来自于他有 意地调动其他的角色来填充这一距离。在手术室这一情境中，当医生离开完美 的外科医生角色时,他调动的是另一种角色的行为模式，即</w:t>
      </w:r>
      <w:r>
        <w:rPr>
          <w:color w:val="000000"/>
          <w:spacing w:val="0"/>
          <w:w w:val="100"/>
          <w:position w:val="0"/>
        </w:rPr>
        <w:t>“宴会</w:t>
      </w:r>
      <w:r>
        <w:rPr>
          <w:color w:val="000000"/>
          <w:spacing w:val="0"/>
          <w:w w:val="100"/>
          <w:position w:val="0"/>
        </w:rPr>
        <w:t>的主人</w:t>
      </w:r>
      <w:r>
        <w:rPr>
          <w:color w:val="000000"/>
          <w:spacing w:val="0"/>
          <w:w w:val="100"/>
          <w:position w:val="0"/>
        </w:rPr>
        <w:t>”或</w:t>
      </w:r>
      <w:r>
        <w:rPr>
          <w:color w:val="000000"/>
          <w:spacing w:val="0"/>
          <w:w w:val="100"/>
          <w:position w:val="0"/>
        </w:rPr>
        <w:t>,'队 伍的领导者</w:t>
      </w:r>
      <w:r>
        <w:rPr>
          <w:color w:val="000000"/>
          <w:spacing w:val="0"/>
          <w:w w:val="100"/>
          <w:position w:val="0"/>
        </w:rPr>
        <w:t>”，他</w:t>
      </w:r>
      <w:r>
        <w:rPr>
          <w:color w:val="000000"/>
          <w:spacing w:val="0"/>
          <w:w w:val="100"/>
          <w:position w:val="0"/>
        </w:rPr>
        <w:t>要使参加这场宴会的人都能尽兴且最大程度地发挥自己的潜 能(</w:t>
      </w:r>
      <w:r>
        <w:rPr>
          <w:color w:val="000000"/>
          <w:spacing w:val="0"/>
          <w:w w:val="100"/>
          <w:position w:val="0"/>
          <w:sz w:val="18"/>
          <w:szCs w:val="18"/>
        </w:rPr>
        <w:t>Goffman</w:t>
      </w:r>
      <w:r>
        <w:rPr>
          <w:color w:val="000000"/>
          <w:spacing w:val="0"/>
          <w:w w:val="100"/>
          <w:position w:val="0"/>
          <w:sz w:val="18"/>
          <w:szCs w:val="18"/>
        </w:rPr>
        <w:t xml:space="preserve">,2013/1961 ： 127 </w:t>
      </w:r>
      <w:r>
        <w:rPr>
          <w:color w:val="000000"/>
          <w:spacing w:val="0"/>
          <w:w w:val="100"/>
          <w:position w:val="0"/>
          <w:sz w:val="18"/>
          <w:szCs w:val="18"/>
        </w:rPr>
        <w:t xml:space="preserve">- </w:t>
      </w:r>
      <w:r>
        <w:rPr>
          <w:color w:val="000000"/>
          <w:spacing w:val="0"/>
          <w:w w:val="100"/>
          <w:position w:val="0"/>
          <w:sz w:val="18"/>
          <w:szCs w:val="18"/>
        </w:rPr>
        <w:t>128)</w:t>
      </w:r>
      <w:r>
        <w:rPr>
          <w:color w:val="000000"/>
          <w:spacing w:val="0"/>
          <w:w w:val="100"/>
          <w:position w:val="0"/>
        </w:rPr>
        <w:t xml:space="preserve">。开玩笑和开小差都是典型的疏解压力的手 段，我们可以在手术室之外的很多场合发现表演者在运用类似的手段。例如，公 司中的上司也会经常利用玩笑的方法，既指出下属的错误，又避免其由于过于焦 </w:t>
      </w:r>
      <w:r>
        <w:rPr>
          <w:color w:val="000000"/>
          <w:spacing w:val="0"/>
          <w:w w:val="100"/>
          <w:position w:val="0"/>
        </w:rPr>
        <w:t>虑紧张而继续犯错，这些都是在美国社会已经相当成型(</w:t>
      </w:r>
      <w:r>
        <w:rPr>
          <w:color w:val="000000"/>
          <w:spacing w:val="0"/>
          <w:w w:val="100"/>
          <w:position w:val="0"/>
          <w:sz w:val="18"/>
          <w:szCs w:val="18"/>
        </w:rPr>
        <w:t xml:space="preserve">well finalized </w:t>
      </w:r>
      <w:r>
        <w:rPr>
          <w:color w:val="000000"/>
          <w:spacing w:val="0"/>
          <w:w w:val="100"/>
          <w:position w:val="0"/>
          <w:sz w:val="18"/>
          <w:szCs w:val="18"/>
        </w:rPr>
        <w:t xml:space="preserve">) </w:t>
      </w:r>
      <w:r>
        <w:rPr>
          <w:color w:val="000000"/>
          <w:spacing w:val="0"/>
          <w:w w:val="100"/>
          <w:position w:val="0"/>
          <w:sz w:val="18"/>
          <w:szCs w:val="18"/>
        </w:rPr>
        <w:t>(Coffman</w:t>
      </w:r>
      <w:r>
        <w:rPr>
          <w:color w:val="000000"/>
          <w:spacing w:val="0"/>
          <w:w w:val="100"/>
          <w:position w:val="0"/>
          <w:sz w:val="18"/>
          <w:szCs w:val="18"/>
        </w:rPr>
        <w:t>,2013/1961： 136)</w:t>
      </w:r>
      <w:r>
        <w:rPr>
          <w:color w:val="000000"/>
          <w:spacing w:val="0"/>
          <w:w w:val="100"/>
          <w:position w:val="0"/>
        </w:rPr>
        <w:t>的</w:t>
      </w:r>
      <w:r>
        <w:rPr>
          <w:color w:val="191919"/>
          <w:spacing w:val="0"/>
          <w:w w:val="100"/>
          <w:position w:val="0"/>
        </w:rPr>
        <w:t>举动。</w:t>
      </w:r>
      <w:r>
        <w:rPr>
          <w:color w:val="000000"/>
          <w:spacing w:val="0"/>
          <w:w w:val="100"/>
          <w:position w:val="0"/>
        </w:rPr>
        <w:t>同样的，当医生帮助女护士抬动病人时，他 调动的是一种</w:t>
      </w:r>
      <w:r>
        <w:rPr>
          <w:color w:val="000000"/>
          <w:spacing w:val="0"/>
          <w:w w:val="100"/>
          <w:position w:val="0"/>
        </w:rPr>
        <w:t>“保护</w:t>
      </w:r>
      <w:r>
        <w:rPr>
          <w:color w:val="000000"/>
          <w:spacing w:val="0"/>
          <w:w w:val="100"/>
          <w:position w:val="0"/>
        </w:rPr>
        <w:t>性的男性角色</w:t>
      </w:r>
      <w:r>
        <w:rPr>
          <w:color w:val="000000"/>
          <w:spacing w:val="0"/>
          <w:w w:val="100"/>
          <w:position w:val="0"/>
        </w:rPr>
        <w:t>”，帮</w:t>
      </w:r>
      <w:r>
        <w:rPr>
          <w:color w:val="000000"/>
          <w:spacing w:val="0"/>
          <w:w w:val="100"/>
          <w:position w:val="0"/>
        </w:rPr>
        <w:t>助女性做体力劳动是这种角色的典型举 动。无论是</w:t>
      </w:r>
      <w:r>
        <w:rPr>
          <w:color w:val="000000"/>
          <w:spacing w:val="0"/>
          <w:w w:val="100"/>
          <w:position w:val="0"/>
        </w:rPr>
        <w:t>“宴</w:t>
      </w:r>
      <w:r>
        <w:rPr>
          <w:color w:val="000000"/>
          <w:spacing w:val="0"/>
          <w:w w:val="100"/>
          <w:position w:val="0"/>
        </w:rPr>
        <w:t>会主人”</w:t>
      </w:r>
      <w:r>
        <w:rPr>
          <w:color w:val="000000"/>
          <w:spacing w:val="0"/>
          <w:w w:val="100"/>
          <w:position w:val="0"/>
        </w:rPr>
        <w:t>“队伍</w:t>
      </w:r>
      <w:r>
        <w:rPr>
          <w:color w:val="000000"/>
          <w:spacing w:val="0"/>
          <w:w w:val="100"/>
          <w:position w:val="0"/>
        </w:rPr>
        <w:t>领导者</w:t>
      </w:r>
      <w:r>
        <w:rPr>
          <w:color w:val="000000"/>
          <w:spacing w:val="0"/>
          <w:w w:val="100"/>
          <w:position w:val="0"/>
        </w:rPr>
        <w:t>”还是“保护</w:t>
      </w:r>
      <w:r>
        <w:rPr>
          <w:color w:val="000000"/>
          <w:spacing w:val="0"/>
          <w:w w:val="100"/>
          <w:position w:val="0"/>
        </w:rPr>
        <w:t>性的男性角色</w:t>
      </w:r>
      <w:r>
        <w:rPr>
          <w:color w:val="000000"/>
          <w:spacing w:val="0"/>
          <w:w w:val="100"/>
          <w:position w:val="0"/>
        </w:rPr>
        <w:t>”，这</w:t>
      </w:r>
      <w:r>
        <w:rPr>
          <w:color w:val="000000"/>
          <w:spacing w:val="0"/>
          <w:w w:val="100"/>
          <w:position w:val="0"/>
        </w:rPr>
        <w:t>些被个体插 入的其他角色都在一定程度上和外科医生的角色设定相悖(</w:t>
      </w:r>
      <w:r>
        <w:rPr>
          <w:color w:val="000000"/>
          <w:spacing w:val="0"/>
          <w:w w:val="100"/>
          <w:position w:val="0"/>
          <w:sz w:val="18"/>
          <w:szCs w:val="18"/>
        </w:rPr>
        <w:t>Coffman,</w:t>
      </w:r>
      <w:r>
        <w:rPr>
          <w:color w:val="000000"/>
          <w:spacing w:val="0"/>
          <w:w w:val="100"/>
          <w:position w:val="0"/>
          <w:sz w:val="18"/>
          <w:szCs w:val="18"/>
        </w:rPr>
        <w:t>2013</w:t>
      </w:r>
      <w:r>
        <w:rPr>
          <w:color w:val="191919"/>
          <w:spacing w:val="0"/>
          <w:w w:val="100"/>
          <w:position w:val="0"/>
          <w:sz w:val="18"/>
          <w:szCs w:val="18"/>
        </w:rPr>
        <w:t xml:space="preserve">/ </w:t>
      </w:r>
      <w:r>
        <w:rPr>
          <w:color w:val="000000"/>
          <w:spacing w:val="0"/>
          <w:w w:val="100"/>
          <w:position w:val="0"/>
          <w:sz w:val="18"/>
          <w:szCs w:val="18"/>
        </w:rPr>
        <w:t>1961：133),</w:t>
      </w:r>
      <w:r>
        <w:rPr>
          <w:color w:val="000000"/>
          <w:spacing w:val="0"/>
          <w:w w:val="100"/>
          <w:position w:val="0"/>
        </w:rPr>
        <w:t>因而缓解了由理想的外科医生形象所带来的死板、紧张和</w:t>
      </w:r>
      <w:r>
        <w:rPr>
          <w:color w:val="191919"/>
          <w:spacing w:val="0"/>
          <w:w w:val="100"/>
          <w:position w:val="0"/>
        </w:rPr>
        <w:t>严肃。</w:t>
      </w:r>
      <w:r>
        <w:rPr>
          <w:color w:val="000000"/>
          <w:spacing w:val="0"/>
          <w:w w:val="100"/>
          <w:position w:val="0"/>
        </w:rPr>
        <w:t>同 样需要注意的是,每一个这样的角色都对应着一套典型的行为模式</w:t>
      </w:r>
      <w:r>
        <w:rPr>
          <w:color w:val="4F4F4F"/>
          <w:spacing w:val="0"/>
          <w:w w:val="100"/>
          <w:position w:val="0"/>
        </w:rPr>
        <w:t>。</w:t>
      </w:r>
      <w:r>
        <w:rPr>
          <w:color w:val="000000"/>
          <w:spacing w:val="0"/>
          <w:w w:val="100"/>
          <w:position w:val="0"/>
        </w:rPr>
        <w:t>当个体与 严肃的医生角色拉开距离时，他之所以显得更“有人性</w:t>
      </w:r>
      <w:r>
        <w:rPr>
          <w:color w:val="000000"/>
          <w:spacing w:val="0"/>
          <w:w w:val="100"/>
          <w:position w:val="0"/>
        </w:rPr>
        <w:t>”“有</w:t>
      </w:r>
      <w:r>
        <w:rPr>
          <w:color w:val="000000"/>
          <w:spacing w:val="0"/>
          <w:w w:val="100"/>
          <w:position w:val="0"/>
        </w:rPr>
        <w:t>血有肉”</w:t>
      </w:r>
      <w:r>
        <w:rPr>
          <w:color w:val="000000"/>
          <w:spacing w:val="0"/>
          <w:w w:val="100"/>
          <w:position w:val="0"/>
          <w:sz w:val="18"/>
          <w:szCs w:val="18"/>
        </w:rPr>
        <w:t xml:space="preserve">(Goffman, </w:t>
      </w:r>
      <w:r>
        <w:rPr>
          <w:color w:val="000000"/>
          <w:spacing w:val="0"/>
          <w:w w:val="100"/>
          <w:position w:val="0"/>
          <w:sz w:val="18"/>
          <w:szCs w:val="18"/>
        </w:rPr>
        <w:t>2013/1961:136)</w:t>
      </w:r>
      <w:r>
        <w:rPr>
          <w:color w:val="000000"/>
          <w:spacing w:val="0"/>
          <w:w w:val="100"/>
          <w:position w:val="0"/>
        </w:rPr>
        <w:t>，正是因为他依然遵循着一套其他的社会法则来表达自我。</w:t>
      </w:r>
    </w:p>
    <w:p>
      <w:pPr>
        <w:pStyle w:val="Style4"/>
        <w:keepNext w:val="0"/>
        <w:keepLines w:val="0"/>
        <w:widowControl w:val="0"/>
        <w:shd w:val="clear" w:color="auto" w:fill="auto"/>
        <w:bidi w:val="0"/>
        <w:spacing w:before="0" w:after="820" w:line="350" w:lineRule="exact"/>
        <w:ind w:left="0" w:right="0" w:firstLine="440"/>
        <w:jc w:val="both"/>
        <w:rPr>
          <w:sz w:val="18"/>
          <w:szCs w:val="18"/>
        </w:rPr>
      </w:pPr>
      <w:r>
        <w:rPr>
          <w:color w:val="000000"/>
          <w:spacing w:val="0"/>
          <w:w w:val="100"/>
          <w:position w:val="0"/>
          <w:sz w:val="19"/>
          <w:szCs w:val="19"/>
        </w:rPr>
        <w:t>在《日常生活的自我呈现》一书中，戈夫曼为个体圣俗二分的张力提供的解 决方式是前台与后台的区分，以分别呈现理想角色和隐藏在理想之外的现实;但 在《角色距离》一文中，我们看到，这种空间和时间上的分隔不再是必要的，圣俗 二分问题的解决方式是二者通过角色距离在同一时空中呈现为一体</w:t>
      </w:r>
      <w:r>
        <w:rPr>
          <w:color w:val="191919"/>
          <w:spacing w:val="0"/>
          <w:w w:val="100"/>
          <w:position w:val="0"/>
          <w:sz w:val="19"/>
          <w:szCs w:val="19"/>
        </w:rPr>
        <w:t>两面。</w:t>
      </w:r>
      <w:r>
        <w:rPr>
          <w:color w:val="000000"/>
          <w:spacing w:val="0"/>
          <w:w w:val="100"/>
          <w:position w:val="0"/>
          <w:sz w:val="19"/>
          <w:szCs w:val="19"/>
        </w:rPr>
        <w:t>在 《日常生活的自我呈现》中，戈夫曼为个体想要掩藏的不符合社会理想的行动指 定了一</w:t>
      </w:r>
      <w:r>
        <w:rPr>
          <w:color w:val="000000"/>
          <w:spacing w:val="0"/>
          <w:w w:val="100"/>
          <w:position w:val="0"/>
          <w:sz w:val="18"/>
          <w:szCs w:val="18"/>
        </w:rPr>
        <w:t>4"</w:t>
      </w:r>
      <w:r>
        <w:rPr>
          <w:color w:val="000000"/>
          <w:spacing w:val="0"/>
          <w:w w:val="100"/>
          <w:position w:val="0"/>
          <w:sz w:val="19"/>
          <w:szCs w:val="19"/>
        </w:rPr>
        <w:t>固有的空间，即后台</w:t>
      </w:r>
      <w:r>
        <w:rPr>
          <w:color w:val="191919"/>
          <w:spacing w:val="0"/>
          <w:w w:val="100"/>
          <w:position w:val="0"/>
          <w:sz w:val="19"/>
          <w:szCs w:val="19"/>
        </w:rPr>
        <w:t>区域。</w:t>
      </w:r>
      <w:r>
        <w:rPr>
          <w:color w:val="000000"/>
          <w:spacing w:val="0"/>
          <w:w w:val="100"/>
          <w:position w:val="0"/>
          <w:sz w:val="19"/>
          <w:szCs w:val="19"/>
        </w:rPr>
        <w:t>然而，在《角色距离》一文中，戈夫曼已经放 弃了运用空间分隔的方法来</w:t>
      </w:r>
      <w:r>
        <w:rPr>
          <w:color w:val="191919"/>
          <w:spacing w:val="0"/>
          <w:w w:val="100"/>
          <w:position w:val="0"/>
          <w:sz w:val="19"/>
          <w:szCs w:val="19"/>
        </w:rPr>
        <w:t>区分个</w:t>
      </w:r>
      <w:r>
        <w:rPr>
          <w:color w:val="000000"/>
          <w:spacing w:val="0"/>
          <w:w w:val="100"/>
          <w:position w:val="0"/>
          <w:sz w:val="19"/>
          <w:szCs w:val="19"/>
        </w:rPr>
        <w:t>体所扮演的不同角色。他明确地指岀，各种 角色是同时存在于个体之中的，无法在时间或空间上做岀区隔。,'如果我们近 距离观察个体</w:t>
      </w:r>
      <w:r>
        <w:rPr>
          <w:color w:val="191919"/>
          <w:spacing w:val="0"/>
          <w:w w:val="100"/>
          <w:position w:val="0"/>
          <w:sz w:val="19"/>
          <w:szCs w:val="19"/>
        </w:rPr>
        <w:t>，会</w:t>
      </w:r>
      <w:r>
        <w:rPr>
          <w:color w:val="000000"/>
          <w:spacing w:val="0"/>
          <w:w w:val="100"/>
          <w:position w:val="0"/>
          <w:sz w:val="19"/>
          <w:szCs w:val="19"/>
        </w:rPr>
        <w:t>发现……他是模糊一片的</w:t>
      </w:r>
      <w:r>
        <w:rPr>
          <w:color w:val="000000"/>
          <w:spacing w:val="0"/>
          <w:w w:val="100"/>
          <w:position w:val="0"/>
          <w:sz w:val="18"/>
          <w:szCs w:val="18"/>
        </w:rPr>
        <w:t>(blur)</w:t>
      </w:r>
      <w:r>
        <w:rPr>
          <w:color w:val="000000"/>
          <w:spacing w:val="0"/>
          <w:w w:val="100"/>
          <w:position w:val="0"/>
          <w:sz w:val="18"/>
          <w:szCs w:val="18"/>
        </w:rPr>
        <w:t>……</w:t>
      </w:r>
      <w:r>
        <w:rPr>
          <w:color w:val="000000"/>
          <w:spacing w:val="0"/>
          <w:w w:val="100"/>
          <w:position w:val="0"/>
          <w:sz w:val="19"/>
          <w:szCs w:val="19"/>
        </w:rPr>
        <w:t>无论我们如何缩小观察 的视角，我们都会发现不同角色的不断切换”</w:t>
      </w:r>
      <w:r>
        <w:rPr>
          <w:color w:val="000000"/>
          <w:spacing w:val="0"/>
          <w:w w:val="100"/>
          <w:position w:val="0"/>
          <w:sz w:val="18"/>
          <w:szCs w:val="18"/>
        </w:rPr>
        <w:t>(Coffman,</w:t>
      </w:r>
      <w:r>
        <w:rPr>
          <w:color w:val="000000"/>
          <w:spacing w:val="0"/>
          <w:w w:val="100"/>
          <w:position w:val="0"/>
          <w:sz w:val="18"/>
          <w:szCs w:val="18"/>
        </w:rPr>
        <w:t>2013/1961 ： 143 -144)</w:t>
      </w:r>
      <w:r>
        <w:rPr>
          <w:color w:val="000000"/>
          <w:spacing w:val="0"/>
          <w:w w:val="100"/>
          <w:position w:val="0"/>
          <w:sz w:val="19"/>
          <w:szCs w:val="19"/>
        </w:rPr>
        <w:t>。 在医院的场景中，医生这一角色通常被认为是“神圣的、普遍的</w:t>
      </w:r>
      <w:r>
        <w:rPr>
          <w:color w:val="000000"/>
          <w:spacing w:val="0"/>
          <w:w w:val="100"/>
          <w:position w:val="0"/>
          <w:sz w:val="19"/>
          <w:szCs w:val="19"/>
        </w:rPr>
        <w:t>”，而</w:t>
      </w:r>
      <w:r>
        <w:rPr>
          <w:color w:val="000000"/>
          <w:spacing w:val="0"/>
          <w:w w:val="100"/>
          <w:position w:val="0"/>
          <w:sz w:val="19"/>
          <w:szCs w:val="19"/>
        </w:rPr>
        <w:t xml:space="preserve">个体的其他 特殊的性质，如性别、年龄等则常常被视为对想要履行社会规范的个体的干扰 </w:t>
      </w:r>
      <w:r>
        <w:rPr>
          <w:color w:val="000000"/>
          <w:spacing w:val="0"/>
          <w:w w:val="100"/>
          <w:position w:val="0"/>
          <w:sz w:val="18"/>
          <w:szCs w:val="18"/>
        </w:rPr>
        <w:t>(Goffman,</w:t>
      </w:r>
      <w:r>
        <w:rPr>
          <w:color w:val="000000"/>
          <w:spacing w:val="0"/>
          <w:w w:val="100"/>
          <w:position w:val="0"/>
          <w:sz w:val="18"/>
          <w:szCs w:val="18"/>
        </w:rPr>
        <w:t xml:space="preserve">2013/1961 </w:t>
      </w:r>
      <w:r>
        <w:rPr>
          <w:color w:val="191919"/>
          <w:spacing w:val="0"/>
          <w:w w:val="100"/>
          <w:position w:val="0"/>
          <w:sz w:val="18"/>
          <w:szCs w:val="18"/>
        </w:rPr>
        <w:t>：138)</w:t>
      </w:r>
      <w:r>
        <w:rPr>
          <w:color w:val="191919"/>
          <w:spacing w:val="0"/>
          <w:w w:val="100"/>
          <w:position w:val="0"/>
          <w:sz w:val="18"/>
          <w:szCs w:val="18"/>
          <w:vertAlign w:val="subscript"/>
        </w:rPr>
        <w:t>O</w:t>
      </w:r>
      <w:r>
        <w:rPr>
          <w:color w:val="191919"/>
          <w:spacing w:val="0"/>
          <w:w w:val="100"/>
          <w:position w:val="0"/>
          <w:sz w:val="18"/>
          <w:szCs w:val="18"/>
        </w:rPr>
        <w:t xml:space="preserve"> </w:t>
      </w:r>
      <w:r>
        <w:rPr>
          <w:color w:val="000000"/>
          <w:spacing w:val="0"/>
          <w:w w:val="100"/>
          <w:position w:val="0"/>
          <w:sz w:val="19"/>
          <w:szCs w:val="19"/>
        </w:rPr>
        <w:t>传统的角色理论用''角色隔离</w:t>
      </w:r>
      <w:r>
        <w:rPr>
          <w:color w:val="000000"/>
          <w:spacing w:val="0"/>
          <w:w w:val="100"/>
          <w:position w:val="0"/>
          <w:sz w:val="18"/>
          <w:szCs w:val="18"/>
        </w:rPr>
        <w:t>”(role segregation)</w:t>
      </w:r>
      <w:r>
        <w:rPr>
          <w:color w:val="000000"/>
          <w:spacing w:val="0"/>
          <w:w w:val="100"/>
          <w:position w:val="0"/>
          <w:sz w:val="19"/>
          <w:szCs w:val="19"/>
        </w:rPr>
        <w:t>来 处理自我的这种多重性，即个体在不同的情境下、不同的观众面前展现自己相应 的面向。例如，外科医生在医院是医生，只有回到家中才履行另一种角色，即丈 夫和</w:t>
      </w:r>
      <w:r>
        <w:rPr>
          <w:color w:val="191919"/>
          <w:spacing w:val="0"/>
          <w:w w:val="100"/>
          <w:position w:val="0"/>
          <w:sz w:val="19"/>
          <w:szCs w:val="19"/>
        </w:rPr>
        <w:t>父亲。</w:t>
      </w:r>
      <w:r>
        <w:rPr>
          <w:color w:val="000000"/>
          <w:spacing w:val="0"/>
          <w:w w:val="100"/>
          <w:position w:val="0"/>
          <w:sz w:val="19"/>
          <w:szCs w:val="19"/>
        </w:rPr>
        <w:t>各个角邑的扮演必须在空间意义上分开才不会相互干扰。然而，戈 夫曼恰恰通过对具体情境的微观的社</w:t>
      </w:r>
      <w:r>
        <w:rPr>
          <w:color w:val="191919"/>
          <w:spacing w:val="0"/>
          <w:w w:val="100"/>
          <w:position w:val="0"/>
          <w:sz w:val="19"/>
          <w:szCs w:val="19"/>
        </w:rPr>
        <w:t>会学观</w:t>
      </w:r>
      <w:r>
        <w:rPr>
          <w:color w:val="000000"/>
          <w:spacing w:val="0"/>
          <w:w w:val="100"/>
          <w:position w:val="0"/>
          <w:sz w:val="19"/>
          <w:szCs w:val="19"/>
        </w:rPr>
        <w:t>察发现，外科医生在橡胶手套下面 戴着婚戒,在手术时谈论彼此妻子的身体状况，或是和护士开一些</w:t>
      </w:r>
      <w:r>
        <w:rPr>
          <w:color w:val="000000"/>
          <w:spacing w:val="0"/>
          <w:w w:val="100"/>
          <w:position w:val="0"/>
          <w:sz w:val="19"/>
          <w:szCs w:val="19"/>
        </w:rPr>
        <w:t>“已</w:t>
      </w:r>
      <w:r>
        <w:rPr>
          <w:color w:val="000000"/>
          <w:spacing w:val="0"/>
          <w:w w:val="100"/>
          <w:position w:val="0"/>
          <w:sz w:val="19"/>
          <w:szCs w:val="19"/>
        </w:rPr>
        <w:t>婚男士” 的玩笑。同理，个体的性别和年齢也经常被夹带着表演出来(</w:t>
      </w:r>
      <w:r>
        <w:rPr>
          <w:color w:val="000000"/>
          <w:spacing w:val="0"/>
          <w:w w:val="100"/>
          <w:position w:val="0"/>
          <w:sz w:val="18"/>
          <w:szCs w:val="18"/>
        </w:rPr>
        <w:t>Coffman</w:t>
      </w:r>
      <w:r>
        <w:rPr>
          <w:color w:val="000000"/>
          <w:spacing w:val="0"/>
          <w:w w:val="100"/>
          <w:position w:val="0"/>
          <w:sz w:val="18"/>
          <w:szCs w:val="18"/>
        </w:rPr>
        <w:t>, 2013</w:t>
      </w:r>
      <w:r>
        <w:rPr>
          <w:color w:val="191919"/>
          <w:spacing w:val="0"/>
          <w:w w:val="100"/>
          <w:position w:val="0"/>
          <w:sz w:val="18"/>
          <w:szCs w:val="18"/>
        </w:rPr>
        <w:t xml:space="preserve">/ </w:t>
      </w:r>
      <w:r>
        <w:rPr>
          <w:color w:val="000000"/>
          <w:spacing w:val="0"/>
          <w:w w:val="100"/>
          <w:position w:val="0"/>
          <w:sz w:val="18"/>
          <w:szCs w:val="18"/>
        </w:rPr>
        <w:t>1961：138)</w:t>
      </w:r>
      <w:r>
        <w:rPr>
          <w:color w:val="000000"/>
          <w:spacing w:val="0"/>
          <w:w w:val="100"/>
          <w:position w:val="0"/>
          <w:sz w:val="19"/>
          <w:szCs w:val="19"/>
        </w:rPr>
        <w:t xml:space="preserve">。例如，虽然在严格意义上护士的角色被规定要负责手术的准备工 作，但男外科医生经常帮忙将患者抬到手术台上，女护士也常常被豁免为男患者 私密处的手术做准备。这就意味着，在同一个情境之下，外科医生或护士在承认 并顺从这一社会角色的任务和内容时，是通过一些其他角色所规定的姿勢和举 </w:t>
      </w:r>
      <w:r>
        <w:rPr>
          <w:color w:val="000000"/>
          <w:spacing w:val="0"/>
          <w:w w:val="100"/>
          <w:position w:val="0"/>
          <w:sz w:val="19"/>
          <w:szCs w:val="19"/>
        </w:rPr>
        <w:t>止将这一主要角色呈现岀</w:t>
      </w:r>
      <w:r>
        <w:rPr>
          <w:color w:val="191919"/>
          <w:spacing w:val="0"/>
          <w:w w:val="100"/>
          <w:position w:val="0"/>
          <w:sz w:val="19"/>
          <w:szCs w:val="19"/>
        </w:rPr>
        <w:t>来的。</w:t>
      </w:r>
      <w:r>
        <w:rPr>
          <w:color w:val="000000"/>
          <w:spacing w:val="0"/>
          <w:w w:val="100"/>
          <w:position w:val="0"/>
          <w:sz w:val="19"/>
          <w:szCs w:val="19"/>
        </w:rPr>
        <w:t>在这个意义上，个体的自由并不体现在可以退 回到私人性的后台，而在于作为''扔球杂耍人”</w:t>
      </w:r>
      <w:r>
        <w:rPr>
          <w:color w:val="000000"/>
          <w:spacing w:val="0"/>
          <w:w w:val="100"/>
          <w:position w:val="0"/>
          <w:sz w:val="18"/>
          <w:szCs w:val="18"/>
        </w:rPr>
        <w:t xml:space="preserve">（juggler） </w:t>
      </w:r>
      <w:r>
        <w:rPr>
          <w:color w:val="191919"/>
          <w:spacing w:val="0"/>
          <w:w w:val="100"/>
          <w:position w:val="0"/>
          <w:sz w:val="19"/>
          <w:szCs w:val="19"/>
        </w:rPr>
        <w:t xml:space="preserve">（ </w:t>
      </w:r>
      <w:r>
        <w:rPr>
          <w:color w:val="000000"/>
          <w:spacing w:val="0"/>
          <w:w w:val="100"/>
          <w:position w:val="0"/>
          <w:sz w:val="18"/>
          <w:szCs w:val="18"/>
        </w:rPr>
        <w:t xml:space="preserve">Goffinan </w:t>
      </w:r>
      <w:r>
        <w:rPr>
          <w:color w:val="000000"/>
          <w:spacing w:val="0"/>
          <w:w w:val="100"/>
          <w:position w:val="0"/>
          <w:sz w:val="18"/>
          <w:szCs w:val="18"/>
        </w:rPr>
        <w:t>,2013/1961： 139）</w:t>
      </w:r>
      <w:r>
        <w:rPr>
          <w:color w:val="000000"/>
          <w:spacing w:val="0"/>
          <w:w w:val="100"/>
          <w:position w:val="0"/>
          <w:sz w:val="19"/>
          <w:szCs w:val="19"/>
        </w:rPr>
        <w:t>进行创造性表演。这个比喻将角色想象为一个个球,个体可以自由决定角 色的排列组合、主要角色和其他角色的穿插效果，也可以在扔球、接球的平衡中 体现自己高超的创造性和</w:t>
      </w:r>
      <w:r>
        <w:rPr>
          <w:color w:val="191919"/>
          <w:spacing w:val="0"/>
          <w:w w:val="100"/>
          <w:position w:val="0"/>
          <w:sz w:val="19"/>
          <w:szCs w:val="19"/>
        </w:rPr>
        <w:t>技艺。</w:t>
      </w:r>
      <w:r>
        <w:rPr>
          <w:color w:val="000000"/>
          <w:spacing w:val="0"/>
          <w:w w:val="100"/>
          <w:position w:val="0"/>
          <w:sz w:val="19"/>
          <w:szCs w:val="19"/>
        </w:rPr>
        <w:t>因此，社会对于角色的理想规定不仅并不必然 挤占个体的自由空间，反而为他提供了更多的角色脚本和</w:t>
      </w:r>
      <w:r>
        <w:rPr>
          <w:color w:val="191919"/>
          <w:spacing w:val="0"/>
          <w:w w:val="100"/>
          <w:position w:val="0"/>
          <w:sz w:val="19"/>
          <w:szCs w:val="19"/>
        </w:rPr>
        <w:t>素材。</w:t>
      </w:r>
      <w:r>
        <w:rPr>
          <w:color w:val="000000"/>
          <w:spacing w:val="0"/>
          <w:w w:val="100"/>
          <w:position w:val="0"/>
          <w:sz w:val="19"/>
          <w:szCs w:val="19"/>
        </w:rPr>
        <w:t>戈夫曼因而乐 观地认为这一视角解决了理想和现实之间的张力，因为</w:t>
      </w:r>
      <w:r>
        <w:rPr>
          <w:color w:val="000000"/>
          <w:spacing w:val="0"/>
          <w:w w:val="100"/>
          <w:position w:val="0"/>
          <w:sz w:val="19"/>
          <w:szCs w:val="19"/>
        </w:rPr>
        <w:t>“社</w:t>
      </w:r>
      <w:r>
        <w:rPr>
          <w:color w:val="000000"/>
          <w:spacing w:val="0"/>
          <w:w w:val="100"/>
          <w:position w:val="0"/>
          <w:sz w:val="19"/>
          <w:szCs w:val="19"/>
        </w:rPr>
        <w:t>会角色对个体的控 制越广泛，个体就有越多的机会展示角色距离”</w:t>
      </w:r>
      <w:r>
        <w:rPr>
          <w:color w:val="000000"/>
          <w:spacing w:val="0"/>
          <w:w w:val="100"/>
          <w:position w:val="0"/>
          <w:sz w:val="18"/>
          <w:szCs w:val="18"/>
        </w:rPr>
        <w:t xml:space="preserve">（Geffman </w:t>
      </w:r>
      <w:r>
        <w:rPr>
          <w:color w:val="000000"/>
          <w:spacing w:val="0"/>
          <w:w w:val="100"/>
          <w:position w:val="0"/>
          <w:sz w:val="18"/>
          <w:szCs w:val="18"/>
        </w:rPr>
        <w:t>,2013/1961</w:t>
      </w:r>
      <w:r>
        <w:rPr>
          <w:color w:val="000000"/>
          <w:spacing w:val="0"/>
          <w:w w:val="100"/>
          <w:position w:val="0"/>
          <w:sz w:val="18"/>
          <w:szCs w:val="18"/>
          <w:vertAlign w:val="subscript"/>
        </w:rPr>
        <w:t>;</w:t>
      </w:r>
      <w:r>
        <w:rPr>
          <w:color w:val="000000"/>
          <w:spacing w:val="0"/>
          <w:w w:val="100"/>
          <w:position w:val="0"/>
          <w:sz w:val="18"/>
          <w:szCs w:val="18"/>
        </w:rPr>
        <w:t xml:space="preserve"> 115） </w:t>
      </w:r>
      <w:r>
        <w:rPr>
          <w:color w:val="4F4F4F"/>
          <w:spacing w:val="0"/>
          <w:w w:val="100"/>
          <w:position w:val="0"/>
          <w:sz w:val="18"/>
          <w:szCs w:val="18"/>
          <w:vertAlign w:val="subscript"/>
        </w:rPr>
        <w:t>c</w:t>
      </w:r>
    </w:p>
    <w:p>
      <w:pPr>
        <w:pStyle w:val="Style8"/>
        <w:keepNext/>
        <w:keepLines/>
        <w:widowControl w:val="0"/>
        <w:shd w:val="clear" w:color="auto" w:fill="auto"/>
        <w:bidi w:val="0"/>
        <w:spacing w:before="0" w:line="240" w:lineRule="auto"/>
        <w:ind w:left="0" w:right="0" w:firstLine="0"/>
        <w:jc w:val="center"/>
      </w:pPr>
      <w:bookmarkStart w:id="27" w:name="bookmark27"/>
      <w:bookmarkStart w:id="28" w:name="bookmark28"/>
      <w:bookmarkStart w:id="29" w:name="bookmark29"/>
      <w:bookmarkStart w:id="30" w:name="bookmark30"/>
      <w:r>
        <w:rPr>
          <w:color w:val="000000"/>
          <w:spacing w:val="0"/>
          <w:w w:val="100"/>
          <w:position w:val="0"/>
        </w:rPr>
        <w:t>七</w:t>
      </w:r>
      <w:bookmarkEnd w:id="29"/>
      <w:r>
        <w:rPr>
          <w:color w:val="191919"/>
          <w:spacing w:val="0"/>
          <w:w w:val="100"/>
          <w:position w:val="0"/>
        </w:rPr>
        <w:t>、结</w:t>
      </w:r>
      <w:r>
        <w:rPr>
          <w:color w:val="000000"/>
          <w:spacing w:val="0"/>
          <w:w w:val="100"/>
          <w:position w:val="0"/>
        </w:rPr>
        <w:t>论</w:t>
      </w:r>
      <w:bookmarkEnd w:id="27"/>
      <w:bookmarkEnd w:id="28"/>
      <w:bookmarkEnd w:id="30"/>
    </w:p>
    <w:p>
      <w:pPr>
        <w:pStyle w:val="Style4"/>
        <w:keepNext w:val="0"/>
        <w:keepLines w:val="0"/>
        <w:widowControl w:val="0"/>
        <w:shd w:val="clear" w:color="auto" w:fill="auto"/>
        <w:bidi w:val="0"/>
        <w:spacing w:before="0" w:after="0" w:line="347" w:lineRule="exact"/>
        <w:ind w:left="0" w:right="0" w:firstLine="420"/>
        <w:jc w:val="both"/>
      </w:pPr>
      <w:r>
        <w:rPr>
          <w:color w:val="000000"/>
          <w:spacing w:val="0"/>
          <w:w w:val="100"/>
          <w:position w:val="0"/>
        </w:rPr>
        <w:t>本文在</w:t>
      </w:r>
      <w:r>
        <w:rPr>
          <w:color w:val="000000"/>
          <w:spacing w:val="0"/>
          <w:w w:val="100"/>
          <w:position w:val="0"/>
        </w:rPr>
        <w:t>“神圣</w:t>
      </w:r>
      <w:r>
        <w:rPr>
          <w:color w:val="000000"/>
          <w:spacing w:val="0"/>
          <w:w w:val="100"/>
          <w:position w:val="0"/>
        </w:rPr>
        <w:t>个体”这一线索下把戈夫曼看作涂尔干忠诚的续写者。无论 戈夫曼的个人写作风格如何债世嫉俗，我们都能看到这些本初的问题意识和道 德关怀。归根结底，无论是涂尔干还是戈夫曼，对于</w:t>
      </w:r>
      <w:r>
        <w:rPr>
          <w:color w:val="000000"/>
          <w:spacing w:val="0"/>
          <w:w w:val="100"/>
          <w:position w:val="0"/>
        </w:rPr>
        <w:t>“神圣</w:t>
      </w:r>
      <w:r>
        <w:rPr>
          <w:color w:val="000000"/>
          <w:spacing w:val="0"/>
          <w:w w:val="100"/>
          <w:position w:val="0"/>
        </w:rPr>
        <w:t>性”的研究都不仅仅 是对既有的宗教事实的</w:t>
      </w:r>
      <w:r>
        <w:rPr>
          <w:color w:val="000000"/>
          <w:spacing w:val="0"/>
          <w:w w:val="100"/>
          <w:position w:val="0"/>
        </w:rPr>
        <w:t>描述。</w:t>
      </w:r>
      <w:r>
        <w:rPr>
          <w:color w:val="000000"/>
          <w:spacing w:val="0"/>
          <w:w w:val="100"/>
          <w:position w:val="0"/>
        </w:rPr>
        <w:t>正如汲詰对莫斯的评述，</w:t>
      </w:r>
      <w:r>
        <w:rPr>
          <w:color w:val="000000"/>
          <w:spacing w:val="0"/>
          <w:w w:val="100"/>
          <w:position w:val="0"/>
        </w:rPr>
        <w:t>“（宗</w:t>
      </w:r>
      <w:r>
        <w:rPr>
          <w:color w:val="000000"/>
          <w:spacing w:val="0"/>
          <w:w w:val="100"/>
          <w:position w:val="0"/>
        </w:rPr>
        <w:t>教社</w:t>
      </w:r>
      <w:r>
        <w:rPr>
          <w:color w:val="191919"/>
          <w:spacing w:val="0"/>
          <w:w w:val="100"/>
          <w:position w:val="0"/>
        </w:rPr>
        <w:t>会学）</w:t>
      </w:r>
      <w:r>
        <w:rPr>
          <w:color w:val="000000"/>
          <w:spacing w:val="0"/>
          <w:w w:val="100"/>
          <w:position w:val="0"/>
        </w:rPr>
        <w:t>这门科 学的主旨，乃是借助对宗教现象的研究，运用理性为我们当下承当的生活找到道 德的可靠之处”（汲詰</w:t>
      </w:r>
      <w:r>
        <w:rPr>
          <w:color w:val="191919"/>
          <w:spacing w:val="0"/>
          <w:w w:val="100"/>
          <w:position w:val="0"/>
          <w:sz w:val="18"/>
          <w:szCs w:val="18"/>
        </w:rPr>
        <w:t>,2009）</w:t>
      </w:r>
      <w:r>
        <w:rPr>
          <w:color w:val="191919"/>
          <w:spacing w:val="0"/>
          <w:w w:val="100"/>
          <w:position w:val="0"/>
        </w:rPr>
        <w:t>。</w:t>
      </w:r>
    </w:p>
    <w:p>
      <w:pPr>
        <w:pStyle w:val="Style4"/>
        <w:keepNext w:val="0"/>
        <w:keepLines w:val="0"/>
        <w:widowControl w:val="0"/>
        <w:shd w:val="clear" w:color="auto" w:fill="auto"/>
        <w:bidi w:val="0"/>
        <w:spacing w:before="0" w:after="0" w:line="347" w:lineRule="exact"/>
        <w:ind w:left="0" w:right="0" w:firstLine="420"/>
        <w:jc w:val="both"/>
      </w:pPr>
      <w:r>
        <w:rPr>
          <w:color w:val="000000"/>
          <w:spacing w:val="0"/>
          <w:w w:val="100"/>
          <w:position w:val="0"/>
        </w:rPr>
        <w:t>在德雷福斯事件的政治漩涡中，涂尔干极富预见性地提出，个体主义必将成 为现代社会的道德基础,而个体将成为社会神圣性的载体。在一次次的集体欢 腾中,个体感受到体内神圣与凡俗的分裂，这种撕裂感一次次激发着神圣性的感 受，激发着社会的总体活力。戈夫曼也认可个体神圣性的社会来源，但敏锐地察 觉到个体被赋予神圣性之后的危机</w:t>
      </w:r>
      <w:r>
        <w:rPr>
          <w:color w:val="363636"/>
          <w:spacing w:val="0"/>
          <w:w w:val="100"/>
          <w:position w:val="0"/>
        </w:rPr>
        <w:t>一一</w:t>
      </w:r>
      <w:r>
        <w:rPr>
          <w:color w:val="000000"/>
          <w:spacing w:val="0"/>
          <w:w w:val="100"/>
          <w:position w:val="0"/>
        </w:rPr>
        <w:t>在社会生活的常态中越来越闭塞的自我 在内部分裂的巨大张力中试图逃离社会的束缚，进而以个体性的现实作为神圣 性的来源。戈夫曼在涂尔干所提岀的神圣个体的视角之下，对现代个体的生存 状态做岀了极其真实的刻画。作为</w:t>
      </w:r>
      <w:r>
        <w:rPr>
          <w:color w:val="000000"/>
          <w:spacing w:val="0"/>
          <w:w w:val="100"/>
          <w:position w:val="0"/>
          <w:sz w:val="18"/>
          <w:szCs w:val="18"/>
        </w:rPr>
        <w:t>20</w:t>
      </w:r>
      <w:r>
        <w:rPr>
          <w:color w:val="000000"/>
          <w:spacing w:val="0"/>
          <w:w w:val="100"/>
          <w:position w:val="0"/>
        </w:rPr>
        <w:t>世纪最重要的社会理论家之一</w:t>
      </w:r>
      <w:r>
        <w:rPr>
          <w:color w:val="191919"/>
          <w:spacing w:val="0"/>
          <w:w w:val="100"/>
          <w:position w:val="0"/>
        </w:rPr>
        <w:t>，他</w:t>
      </w:r>
      <w:r>
        <w:rPr>
          <w:color w:val="000000"/>
          <w:spacing w:val="0"/>
          <w:w w:val="100"/>
          <w:position w:val="0"/>
        </w:rPr>
        <w:t>以借鉴 经典理论的方式来重构个体神圣性这一理论命题，并重构现代自我的基础，以回 应这一根本性的现代人性</w:t>
      </w:r>
      <w:r>
        <w:rPr>
          <w:color w:val="191919"/>
          <w:spacing w:val="0"/>
          <w:w w:val="100"/>
          <w:position w:val="0"/>
        </w:rPr>
        <w:t>危机。</w:t>
      </w:r>
    </w:p>
    <w:p>
      <w:pPr>
        <w:pStyle w:val="Style4"/>
        <w:keepNext w:val="0"/>
        <w:keepLines w:val="0"/>
        <w:widowControl w:val="0"/>
        <w:shd w:val="clear" w:color="auto" w:fill="auto"/>
        <w:bidi w:val="0"/>
        <w:spacing w:before="0" w:after="0" w:line="347" w:lineRule="exact"/>
        <w:ind w:left="0" w:right="0" w:firstLine="420"/>
        <w:jc w:val="both"/>
      </w:pPr>
      <w:r>
        <w:rPr>
          <w:color w:val="000000"/>
          <w:spacing w:val="0"/>
          <w:w w:val="100"/>
          <w:position w:val="0"/>
        </w:rPr>
        <w:t>戈夫曼对个体神圣性这个理论命题的重构源于另外两位理论家提供的灵 感。莫斯对脸面和礼物交换的研究使戈夫曼找到了个体通过横向的互动走出自 我的可能,而齐美尔颇具禅意的•'柄</w:t>
      </w:r>
      <w:r>
        <w:rPr>
          <w:color w:val="000000"/>
          <w:spacing w:val="0"/>
          <w:w w:val="100"/>
          <w:position w:val="0"/>
        </w:rPr>
        <w:t>”的</w:t>
      </w:r>
      <w:r>
        <w:rPr>
          <w:color w:val="000000"/>
          <w:spacing w:val="0"/>
          <w:w w:val="100"/>
          <w:position w:val="0"/>
        </w:rPr>
        <w:t xml:space="preserve">比喻激发了戈夫曼不断追寻个体创造性 的努力。这种创造性使个体得以驾驭社会理想和个体现实间的分裂，将二者重 </w:t>
      </w:r>
      <w:r>
        <w:rPr>
          <w:color w:val="191919"/>
          <w:spacing w:val="0"/>
          <w:w w:val="100"/>
          <w:position w:val="0"/>
        </w:rPr>
        <w:t>新把握为一个整体。在看</w:t>
      </w:r>
      <w:r>
        <w:rPr>
          <w:color w:val="000000"/>
          <w:spacing w:val="0"/>
          <w:w w:val="100"/>
          <w:position w:val="0"/>
        </w:rPr>
        <w:t>似债世</w:t>
      </w:r>
      <w:r>
        <w:rPr>
          <w:color w:val="191919"/>
          <w:spacing w:val="0"/>
          <w:w w:val="100"/>
          <w:position w:val="0"/>
        </w:rPr>
        <w:t>嫉俗的笔触下，戈夫曼继承了涂尔干将社会作 为个</w:t>
      </w:r>
      <w:r>
        <w:rPr>
          <w:color w:val="000000"/>
          <w:spacing w:val="0"/>
          <w:w w:val="100"/>
          <w:position w:val="0"/>
        </w:rPr>
        <w:t>体的神</w:t>
      </w:r>
      <w:r>
        <w:rPr>
          <w:color w:val="191919"/>
          <w:spacing w:val="0"/>
          <w:w w:val="100"/>
          <w:position w:val="0"/>
        </w:rPr>
        <w:t>圣性来源的根</w:t>
      </w:r>
      <w:r>
        <w:rPr>
          <w:color w:val="000000"/>
          <w:spacing w:val="0"/>
          <w:w w:val="100"/>
          <w:position w:val="0"/>
        </w:rPr>
        <w:t>本判断</w:t>
      </w:r>
      <w:r>
        <w:rPr>
          <w:color w:val="191919"/>
          <w:spacing w:val="0"/>
          <w:w w:val="100"/>
          <w:position w:val="0"/>
        </w:rPr>
        <w:t>，并且在新的理论框架下不断地</w:t>
      </w:r>
      <w:r>
        <w:rPr>
          <w:color w:val="000000"/>
          <w:spacing w:val="0"/>
          <w:w w:val="100"/>
          <w:position w:val="0"/>
        </w:rPr>
        <w:t>打破神</w:t>
      </w:r>
      <w:r>
        <w:rPr>
          <w:color w:val="191919"/>
          <w:spacing w:val="0"/>
          <w:w w:val="100"/>
          <w:position w:val="0"/>
        </w:rPr>
        <w:t>圣性囿 于个体自身或私人性的趋向，将神圣性一次次地带回社会的范畴。</w:t>
      </w:r>
    </w:p>
    <w:p>
      <w:pPr>
        <w:pStyle w:val="Style4"/>
        <w:keepNext w:val="0"/>
        <w:keepLines w:val="0"/>
        <w:widowControl w:val="0"/>
        <w:shd w:val="clear" w:color="auto" w:fill="auto"/>
        <w:bidi w:val="0"/>
        <w:spacing w:before="0" w:after="340" w:line="347" w:lineRule="exact"/>
        <w:ind w:left="0" w:right="0" w:firstLine="440"/>
        <w:jc w:val="both"/>
      </w:pPr>
      <w:r>
        <w:rPr>
          <w:color w:val="191919"/>
          <w:spacing w:val="0"/>
          <w:w w:val="100"/>
          <w:position w:val="0"/>
        </w:rPr>
        <w:t xml:space="preserve">有趣的是，在戈夫曼笔下,传统中国社会中的个体在日常生活中的状态非常 </w:t>
      </w:r>
      <w:r>
        <w:rPr>
          <w:color w:val="363636"/>
          <w:spacing w:val="0"/>
          <w:w w:val="100"/>
          <w:position w:val="0"/>
        </w:rPr>
        <w:t>舒展。</w:t>
      </w:r>
      <w:r>
        <w:rPr>
          <w:color w:val="191919"/>
          <w:spacing w:val="0"/>
          <w:w w:val="100"/>
          <w:position w:val="0"/>
        </w:rPr>
        <w:t>虽然戈夫曼对中国文化的了解大多源于二手研究甚至游记，他依然从中 汲取了足够的养分。他发现，无论是谨守礼仪、侍奉父母的孝子(</w:t>
      </w:r>
      <w:r>
        <w:rPr>
          <w:color w:val="000000"/>
          <w:spacing w:val="0"/>
          <w:w w:val="100"/>
          <w:position w:val="0"/>
          <w:sz w:val="18"/>
          <w:szCs w:val="18"/>
        </w:rPr>
        <w:t>Goffman</w:t>
      </w:r>
      <w:r>
        <w:rPr>
          <w:color w:val="000000"/>
          <w:spacing w:val="0"/>
          <w:w w:val="100"/>
          <w:position w:val="0"/>
          <w:sz w:val="18"/>
          <w:szCs w:val="18"/>
        </w:rPr>
        <w:t xml:space="preserve">,1959: </w:t>
      </w:r>
      <w:r>
        <w:rPr>
          <w:color w:val="191919"/>
          <w:spacing w:val="0"/>
          <w:w w:val="100"/>
          <w:position w:val="0"/>
          <w:sz w:val="18"/>
          <w:szCs w:val="18"/>
        </w:rPr>
        <w:t>53),</w:t>
      </w:r>
      <w:r>
        <w:rPr>
          <w:color w:val="191919"/>
          <w:spacing w:val="0"/>
          <w:w w:val="100"/>
          <w:position w:val="0"/>
        </w:rPr>
        <w:t>还是举止始终保持严肃持重的官吏(</w:t>
      </w:r>
      <w:r>
        <w:rPr>
          <w:color w:val="000000"/>
          <w:spacing w:val="0"/>
          <w:w w:val="100"/>
          <w:position w:val="0"/>
          <w:sz w:val="18"/>
          <w:szCs w:val="18"/>
        </w:rPr>
        <w:t xml:space="preserve">Goffman, </w:t>
      </w:r>
      <w:r>
        <w:rPr>
          <w:color w:val="000000"/>
          <w:spacing w:val="0"/>
          <w:w w:val="100"/>
          <w:position w:val="0"/>
          <w:sz w:val="18"/>
          <w:szCs w:val="18"/>
        </w:rPr>
        <w:t>1959：25</w:t>
      </w:r>
      <w:r>
        <w:rPr>
          <w:color w:val="191919"/>
          <w:spacing w:val="0"/>
          <w:w w:val="100"/>
          <w:position w:val="0"/>
          <w:sz w:val="18"/>
          <w:szCs w:val="18"/>
        </w:rPr>
        <w:t>)</w:t>
      </w:r>
      <w:r>
        <w:rPr>
          <w:color w:val="000000"/>
          <w:spacing w:val="0"/>
          <w:w w:val="100"/>
          <w:position w:val="0"/>
          <w:sz w:val="18"/>
          <w:szCs w:val="18"/>
        </w:rPr>
        <w:t>,</w:t>
      </w:r>
      <w:r>
        <w:rPr>
          <w:color w:val="191919"/>
          <w:spacing w:val="0"/>
          <w:w w:val="100"/>
          <w:position w:val="0"/>
        </w:rPr>
        <w:t xml:space="preserve">学者或游人笔下的 </w:t>
      </w:r>
      <w:r>
        <w:rPr>
          <w:color w:val="000000"/>
          <w:spacing w:val="0"/>
          <w:w w:val="100"/>
          <w:position w:val="0"/>
        </w:rPr>
        <w:t>中</w:t>
      </w:r>
      <w:r>
        <w:rPr>
          <w:color w:val="191919"/>
          <w:spacing w:val="0"/>
          <w:w w:val="100"/>
          <w:position w:val="0"/>
        </w:rPr>
        <w:t>国人都可以在日常生活中习惯性地维持社会神圣性面向，却并无圣俗二分的 撕</w:t>
      </w:r>
      <w:r>
        <w:rPr>
          <w:color w:val="191919"/>
          <w:spacing w:val="0"/>
          <w:w w:val="100"/>
          <w:position w:val="0"/>
        </w:rPr>
        <w:t>裂感。</w:t>
      </w:r>
      <w:r>
        <w:rPr>
          <w:color w:val="191919"/>
          <w:spacing w:val="0"/>
          <w:w w:val="100"/>
          <w:position w:val="0"/>
        </w:rPr>
        <w:t>不仅如此，中国人还擅长在与他人的交往中维护自己的脸面并给对方 足够的面子，中国人的脸面概念和莫斯研究的北美印第安人的脸面概念一起构 成了戈夫曼脸面理论的原型</w:t>
      </w:r>
      <w:r>
        <w:rPr>
          <w:color w:val="000000"/>
          <w:spacing w:val="0"/>
          <w:w w:val="100"/>
          <w:position w:val="0"/>
          <w:sz w:val="18"/>
          <w:szCs w:val="18"/>
        </w:rPr>
        <w:t xml:space="preserve">(Goffman, </w:t>
      </w:r>
      <w:r>
        <w:rPr>
          <w:color w:val="000000"/>
          <w:spacing w:val="0"/>
          <w:w w:val="100"/>
          <w:position w:val="0"/>
          <w:sz w:val="18"/>
          <w:szCs w:val="18"/>
        </w:rPr>
        <w:t xml:space="preserve">1982/1967：5 - </w:t>
      </w:r>
      <w:r>
        <w:rPr>
          <w:color w:val="191919"/>
          <w:spacing w:val="0"/>
          <w:w w:val="100"/>
          <w:position w:val="0"/>
          <w:sz w:val="18"/>
          <w:szCs w:val="18"/>
        </w:rPr>
        <w:t>6)</w:t>
      </w:r>
      <w:r>
        <w:rPr>
          <w:color w:val="191919"/>
          <w:spacing w:val="0"/>
          <w:w w:val="100"/>
          <w:position w:val="0"/>
        </w:rPr>
        <w:t>。他甚至敏感地发现， 在中国社会的某些生活场景中,圣俗的分界会被有意地打破，例如极其简陋的菜 馆却供应珍饯美馔</w:t>
      </w:r>
      <w:r>
        <w:rPr>
          <w:color w:val="000000"/>
          <w:spacing w:val="0"/>
          <w:w w:val="100"/>
          <w:position w:val="0"/>
        </w:rPr>
        <w:t>，由</w:t>
      </w:r>
      <w:r>
        <w:rPr>
          <w:color w:val="191919"/>
          <w:spacing w:val="0"/>
          <w:w w:val="100"/>
          <w:position w:val="0"/>
        </w:rPr>
        <w:t xml:space="preserve">暴躁乖张的店员看管的小店的柜台里却陈列着精美的丝 绸。中国人也不依靠前台、后台的严格区隔来维持神圣的形象，他们完全不在意 暴露自己的日常生活，从日常起居到家庭纠纷都可以大方地向他人展现 </w:t>
      </w:r>
      <w:r>
        <w:rPr>
          <w:color w:val="191919"/>
          <w:spacing w:val="0"/>
          <w:w w:val="100"/>
          <w:position w:val="0"/>
          <w:sz w:val="18"/>
          <w:szCs w:val="18"/>
        </w:rPr>
        <w:t>(</w:t>
      </w:r>
      <w:r>
        <w:rPr>
          <w:color w:val="000000"/>
          <w:spacing w:val="0"/>
          <w:w w:val="100"/>
          <w:position w:val="0"/>
          <w:sz w:val="18"/>
          <w:szCs w:val="18"/>
        </w:rPr>
        <w:t xml:space="preserve">Goffman </w:t>
      </w:r>
      <w:r>
        <w:rPr>
          <w:color w:val="000000"/>
          <w:spacing w:val="0"/>
          <w:w w:val="100"/>
          <w:position w:val="0"/>
          <w:sz w:val="18"/>
          <w:szCs w:val="18"/>
        </w:rPr>
        <w:t>,1959 ：244</w:t>
      </w:r>
      <w:r>
        <w:rPr>
          <w:color w:val="191919"/>
          <w:spacing w:val="0"/>
          <w:w w:val="100"/>
          <w:position w:val="0"/>
          <w:sz w:val="18"/>
          <w:szCs w:val="18"/>
        </w:rPr>
        <w:t>)</w:t>
      </w:r>
      <w:r>
        <w:rPr>
          <w:color w:val="191919"/>
          <w:spacing w:val="0"/>
          <w:w w:val="100"/>
          <w:position w:val="0"/>
        </w:rPr>
        <w:t>在这个意义上，中国文明作</w:t>
      </w:r>
      <w:r>
        <w:rPr>
          <w:color w:val="000000"/>
          <w:spacing w:val="0"/>
          <w:w w:val="100"/>
          <w:position w:val="0"/>
        </w:rPr>
        <w:t>为他山</w:t>
      </w:r>
      <w:r>
        <w:rPr>
          <w:color w:val="191919"/>
          <w:spacing w:val="0"/>
          <w:w w:val="100"/>
          <w:position w:val="0"/>
        </w:rPr>
        <w:t>之石为戈夫曼提供了 挣脱神圣性个体化困境的理论灵感。作为于现代社会中行走的道德平庸的个体 神，我们随时有着困于孤岛与内部分裂的危险</w:t>
      </w:r>
      <w:r>
        <w:rPr>
          <w:color w:val="000000"/>
          <w:spacing w:val="0"/>
          <w:w w:val="100"/>
          <w:position w:val="0"/>
        </w:rPr>
        <w:t>，却也</w:t>
      </w:r>
      <w:r>
        <w:rPr>
          <w:color w:val="191919"/>
          <w:spacing w:val="0"/>
          <w:w w:val="100"/>
          <w:position w:val="0"/>
        </w:rPr>
        <w:t>时时感受到自身内部的圣俗 一体，处处与周围他人的灵魂交融。而这大概正是</w:t>
      </w:r>
      <w:r>
        <w:rPr>
          <w:color w:val="000000"/>
          <w:spacing w:val="0"/>
          <w:w w:val="100"/>
          <w:position w:val="0"/>
        </w:rPr>
        <w:t>既为神</w:t>
      </w:r>
      <w:r>
        <w:rPr>
          <w:color w:val="191919"/>
          <w:spacing w:val="0"/>
          <w:w w:val="100"/>
          <w:position w:val="0"/>
        </w:rPr>
        <w:t>祇又为牧师的现代人 自我救赎的可</w:t>
      </w:r>
      <w:r>
        <w:rPr>
          <w:color w:val="000000"/>
          <w:spacing w:val="0"/>
          <w:w w:val="100"/>
          <w:position w:val="0"/>
        </w:rPr>
        <w:t>能性。</w:t>
      </w:r>
    </w:p>
    <w:p>
      <w:pPr>
        <w:pStyle w:val="Style27"/>
        <w:keepNext w:val="0"/>
        <w:keepLines w:val="0"/>
        <w:widowControl w:val="0"/>
        <w:shd w:val="clear" w:color="auto" w:fill="auto"/>
        <w:bidi w:val="0"/>
        <w:spacing w:before="0" w:after="0"/>
        <w:ind w:left="0" w:right="0" w:firstLine="0"/>
        <w:jc w:val="left"/>
      </w:pPr>
      <w:r>
        <w:rPr>
          <w:color w:val="000000"/>
          <w:spacing w:val="0"/>
          <w:w w:val="100"/>
          <w:position w:val="0"/>
        </w:rPr>
        <w:t>参考文献：</w:t>
      </w:r>
    </w:p>
    <w:p>
      <w:pPr>
        <w:pStyle w:val="Style12"/>
        <w:keepNext w:val="0"/>
        <w:keepLines w:val="0"/>
        <w:widowControl w:val="0"/>
        <w:shd w:val="clear" w:color="auto" w:fill="auto"/>
        <w:bidi w:val="0"/>
        <w:spacing w:before="0" w:after="0" w:line="301" w:lineRule="exact"/>
        <w:ind w:left="0" w:right="0" w:firstLine="0"/>
        <w:jc w:val="left"/>
      </w:pPr>
      <w:r>
        <w:rPr>
          <w:spacing w:val="0"/>
          <w:w w:val="100"/>
          <w:position w:val="0"/>
        </w:rPr>
        <w:t>陈涛</w:t>
      </w:r>
      <w:r>
        <w:rPr>
          <w:rFonts w:ascii="Times New Roman" w:eastAsia="Times New Roman" w:hAnsi="Times New Roman" w:cs="Times New Roman"/>
          <w:b/>
          <w:bCs/>
          <w:spacing w:val="0"/>
          <w:w w:val="100"/>
          <w:position w:val="0"/>
          <w:sz w:val="13"/>
          <w:szCs w:val="13"/>
        </w:rPr>
        <w:t>.2015,</w:t>
      </w:r>
      <w:r>
        <w:rPr>
          <w:rFonts w:ascii="Times New Roman" w:eastAsia="Times New Roman" w:hAnsi="Times New Roman" w:cs="Times New Roman"/>
          <w:b/>
          <w:bCs/>
          <w:color w:val="363636"/>
          <w:spacing w:val="0"/>
          <w:w w:val="100"/>
          <w:position w:val="0"/>
          <w:sz w:val="13"/>
          <w:szCs w:val="13"/>
        </w:rPr>
        <w:t>｛</w:t>
      </w:r>
      <w:r>
        <w:rPr>
          <w:spacing w:val="0"/>
          <w:w w:val="100"/>
          <w:position w:val="0"/>
        </w:rPr>
        <w:t>道德的起源与变迁</w:t>
      </w:r>
      <w:r>
        <w:rPr>
          <w:color w:val="363636"/>
          <w:spacing w:val="0"/>
          <w:w w:val="100"/>
          <w:position w:val="0"/>
        </w:rPr>
        <w:t>——</w:t>
      </w:r>
      <w:r>
        <w:rPr>
          <w:spacing w:val="0"/>
          <w:w w:val="100"/>
          <w:position w:val="0"/>
        </w:rPr>
        <w:t>涂尔干宗教研究的意图》.《社会学研究》第</w:t>
      </w:r>
      <w:r>
        <w:rPr>
          <w:rFonts w:ascii="Times New Roman" w:eastAsia="Times New Roman" w:hAnsi="Times New Roman" w:cs="Times New Roman"/>
          <w:b/>
          <w:bCs/>
          <w:spacing w:val="0"/>
          <w:w w:val="100"/>
          <w:position w:val="0"/>
          <w:sz w:val="13"/>
          <w:szCs w:val="13"/>
        </w:rPr>
        <w:t>3</w:t>
      </w:r>
      <w:r>
        <w:rPr>
          <w:spacing w:val="0"/>
          <w:w w:val="100"/>
          <w:position w:val="0"/>
        </w:rPr>
        <w:t>期。 汲詰</w:t>
      </w:r>
      <w:r>
        <w:rPr>
          <w:rFonts w:ascii="Times New Roman" w:eastAsia="Times New Roman" w:hAnsi="Times New Roman" w:cs="Times New Roman"/>
          <w:b/>
          <w:bCs/>
          <w:spacing w:val="0"/>
          <w:w w:val="100"/>
          <w:position w:val="0"/>
          <w:sz w:val="13"/>
          <w:szCs w:val="13"/>
        </w:rPr>
        <w:t>,2009.(</w:t>
      </w:r>
      <w:r>
        <w:rPr>
          <w:spacing w:val="0"/>
          <w:w w:val="100"/>
          <w:position w:val="0"/>
        </w:rPr>
        <w:t>礼物交换作为宗教生活的基本形式》</w:t>
      </w:r>
      <w:r>
        <w:rPr>
          <w:spacing w:val="0"/>
          <w:w w:val="100"/>
          <w:position w:val="0"/>
        </w:rPr>
        <w:t>，《社</w:t>
      </w:r>
      <w:r>
        <w:rPr>
          <w:spacing w:val="0"/>
          <w:w w:val="100"/>
          <w:position w:val="0"/>
        </w:rPr>
        <w:t>会学</w:t>
      </w:r>
      <w:r>
        <w:rPr>
          <w:color w:val="363636"/>
          <w:spacing w:val="0"/>
          <w:w w:val="100"/>
          <w:position w:val="0"/>
        </w:rPr>
        <w:t>研究》</w:t>
      </w:r>
      <w:r>
        <w:rPr>
          <w:spacing w:val="0"/>
          <w:w w:val="100"/>
          <w:position w:val="0"/>
        </w:rPr>
        <w:t>第</w:t>
      </w:r>
      <w:r>
        <w:rPr>
          <w:rFonts w:ascii="Times New Roman" w:eastAsia="Times New Roman" w:hAnsi="Times New Roman" w:cs="Times New Roman"/>
          <w:b/>
          <w:bCs/>
          <w:spacing w:val="0"/>
          <w:w w:val="100"/>
          <w:position w:val="0"/>
          <w:sz w:val="13"/>
          <w:szCs w:val="13"/>
        </w:rPr>
        <w:t>3</w:t>
      </w:r>
      <w:r>
        <w:rPr>
          <w:spacing w:val="0"/>
          <w:w w:val="100"/>
          <w:position w:val="0"/>
        </w:rPr>
        <w:t>期。</w:t>
      </w:r>
    </w:p>
    <w:p>
      <w:pPr>
        <w:pStyle w:val="Style12"/>
        <w:keepNext w:val="0"/>
        <w:keepLines w:val="0"/>
        <w:widowControl w:val="0"/>
        <w:shd w:val="clear" w:color="auto" w:fill="auto"/>
        <w:bidi w:val="0"/>
        <w:spacing w:before="0" w:after="0" w:line="301" w:lineRule="exact"/>
        <w:ind w:left="0" w:right="0" w:firstLine="0"/>
        <w:jc w:val="left"/>
      </w:pPr>
      <w:r>
        <w:rPr>
          <w:spacing w:val="0"/>
          <w:w w:val="100"/>
          <w:position w:val="0"/>
        </w:rPr>
        <w:t>渠敬东</w:t>
      </w:r>
      <w:r>
        <w:rPr>
          <w:rFonts w:ascii="Times New Roman" w:eastAsia="Times New Roman" w:hAnsi="Times New Roman" w:cs="Times New Roman"/>
          <w:b/>
          <w:bCs/>
          <w:spacing w:val="0"/>
          <w:w w:val="100"/>
          <w:position w:val="0"/>
          <w:sz w:val="13"/>
          <w:szCs w:val="13"/>
        </w:rPr>
        <w:t>.1999,</w:t>
      </w:r>
      <w:r>
        <w:rPr>
          <w:spacing w:val="0"/>
          <w:w w:val="100"/>
          <w:position w:val="0"/>
        </w:rPr>
        <w:t>《涂尔干的遗产:现代社会及其可能性》</w:t>
      </w:r>
      <w:r>
        <w:rPr>
          <w:spacing w:val="0"/>
          <w:w w:val="100"/>
          <w:position w:val="0"/>
        </w:rPr>
        <w:t>，《社</w:t>
      </w:r>
      <w:r>
        <w:rPr>
          <w:spacing w:val="0"/>
          <w:w w:val="100"/>
          <w:position w:val="0"/>
        </w:rPr>
        <w:t>会学研究》第</w:t>
      </w:r>
      <w:r>
        <w:rPr>
          <w:rFonts w:ascii="Times New Roman" w:eastAsia="Times New Roman" w:hAnsi="Times New Roman" w:cs="Times New Roman"/>
          <w:b/>
          <w:bCs/>
          <w:color w:val="000000"/>
          <w:spacing w:val="0"/>
          <w:w w:val="100"/>
          <w:position w:val="0"/>
          <w:sz w:val="13"/>
          <w:szCs w:val="13"/>
        </w:rPr>
        <w:t>1</w:t>
      </w:r>
      <w:r>
        <w:rPr>
          <w:spacing w:val="0"/>
          <w:w w:val="100"/>
          <w:position w:val="0"/>
        </w:rPr>
        <w:t>期。</w:t>
      </w:r>
    </w:p>
    <w:p>
      <w:pPr>
        <w:pStyle w:val="Style12"/>
        <w:keepNext w:val="0"/>
        <w:keepLines w:val="0"/>
        <w:widowControl w:val="0"/>
        <w:shd w:val="clear" w:color="auto" w:fill="auto"/>
        <w:bidi w:val="0"/>
        <w:spacing w:before="0" w:after="140" w:line="301" w:lineRule="exact"/>
        <w:ind w:left="0" w:right="0" w:firstLine="0"/>
        <w:jc w:val="left"/>
      </w:pPr>
      <w:r>
        <w:rPr>
          <w:spacing w:val="0"/>
          <w:w w:val="100"/>
          <w:position w:val="0"/>
        </w:rPr>
        <w:t>孙师</w:t>
      </w:r>
      <w:r>
        <w:rPr>
          <w:rFonts w:ascii="Times New Roman" w:eastAsia="Times New Roman" w:hAnsi="Times New Roman" w:cs="Times New Roman"/>
          <w:b/>
          <w:bCs/>
          <w:spacing w:val="0"/>
          <w:w w:val="100"/>
          <w:position w:val="0"/>
          <w:sz w:val="13"/>
          <w:szCs w:val="13"/>
        </w:rPr>
        <w:t>,2008.(</w:t>
      </w:r>
      <w:r>
        <w:rPr>
          <w:spacing w:val="0"/>
          <w:w w:val="100"/>
          <w:position w:val="0"/>
        </w:rPr>
        <w:t>神圣社会下的现代人</w:t>
      </w:r>
      <w:r>
        <w:rPr>
          <w:color w:val="363636"/>
          <w:spacing w:val="0"/>
          <w:w w:val="100"/>
          <w:position w:val="0"/>
        </w:rPr>
        <w:t>——</w:t>
      </w:r>
      <w:r>
        <w:rPr>
          <w:spacing w:val="0"/>
          <w:w w:val="100"/>
          <w:position w:val="0"/>
        </w:rPr>
        <w:t>论涂尔干思想中个体与社会的关系》社会学研究》第</w:t>
      </w:r>
      <w:r>
        <w:rPr>
          <w:rFonts w:ascii="Times New Roman" w:eastAsia="Times New Roman" w:hAnsi="Times New Roman" w:cs="Times New Roman"/>
          <w:b/>
          <w:bCs/>
          <w:color w:val="000000"/>
          <w:spacing w:val="0"/>
          <w:w w:val="100"/>
          <w:position w:val="0"/>
          <w:sz w:val="13"/>
          <w:szCs w:val="13"/>
        </w:rPr>
        <w:t>4</w:t>
      </w:r>
      <w:r>
        <w:rPr>
          <w:spacing w:val="0"/>
          <w:w w:val="100"/>
          <w:position w:val="0"/>
        </w:rPr>
        <w:t>期。 杨程</w:t>
      </w:r>
      <w:r>
        <w:rPr>
          <w:rFonts w:ascii="Times New Roman" w:eastAsia="Times New Roman" w:hAnsi="Times New Roman" w:cs="Times New Roman"/>
          <w:b/>
          <w:bCs/>
          <w:spacing w:val="0"/>
          <w:w w:val="100"/>
          <w:position w:val="0"/>
          <w:sz w:val="13"/>
          <w:szCs w:val="13"/>
        </w:rPr>
        <w:t>.2019’</w:t>
      </w:r>
      <w:r>
        <w:rPr>
          <w:color w:val="363636"/>
          <w:spacing w:val="0"/>
          <w:w w:val="100"/>
          <w:position w:val="0"/>
        </w:rPr>
        <w:t>《从“</w:t>
      </w:r>
      <w:r>
        <w:rPr>
          <w:spacing w:val="0"/>
          <w:w w:val="100"/>
          <w:position w:val="0"/>
        </w:rPr>
        <w:t xml:space="preserve">人格崇拜”到"自主自我” </w:t>
      </w:r>
      <w:r>
        <w:rPr>
          <w:color w:val="363636"/>
          <w:spacing w:val="0"/>
          <w:w w:val="100"/>
          <w:position w:val="0"/>
        </w:rPr>
        <w:t>一</w:t>
      </w:r>
      <w:r>
        <w:rPr>
          <w:spacing w:val="0"/>
          <w:w w:val="100"/>
          <w:position w:val="0"/>
        </w:rPr>
        <w:t>社</w:t>
      </w:r>
      <w:r>
        <w:rPr>
          <w:color w:val="363636"/>
          <w:spacing w:val="0"/>
          <w:w w:val="100"/>
          <w:position w:val="0"/>
        </w:rPr>
        <w:t>会的心</w:t>
      </w:r>
      <w:r>
        <w:rPr>
          <w:spacing w:val="0"/>
          <w:w w:val="100"/>
          <w:position w:val="0"/>
        </w:rPr>
        <w:t>理学化</w:t>
      </w:r>
      <w:r>
        <w:rPr>
          <w:color w:val="363636"/>
          <w:spacing w:val="0"/>
          <w:w w:val="100"/>
          <w:position w:val="0"/>
        </w:rPr>
        <w:t>与心灵</w:t>
      </w:r>
      <w:r>
        <w:rPr>
          <w:spacing w:val="0"/>
          <w:w w:val="100"/>
          <w:position w:val="0"/>
        </w:rPr>
        <w:t>治理》工社会学研究》第</w:t>
      </w:r>
      <w:r>
        <w:rPr>
          <w:rFonts w:ascii="Times New Roman" w:eastAsia="Times New Roman" w:hAnsi="Times New Roman" w:cs="Times New Roman"/>
          <w:b/>
          <w:bCs/>
          <w:color w:val="000000"/>
          <w:spacing w:val="0"/>
          <w:w w:val="100"/>
          <w:position w:val="0"/>
          <w:sz w:val="13"/>
          <w:szCs w:val="13"/>
        </w:rPr>
        <w:t>1</w:t>
      </w:r>
      <w:r>
        <w:rPr>
          <w:color w:val="363636"/>
          <w:spacing w:val="0"/>
          <w:w w:val="100"/>
          <w:position w:val="0"/>
        </w:rPr>
        <w:t xml:space="preserve">期。 </w:t>
      </w:r>
      <w:r>
        <w:rPr>
          <w:spacing w:val="0"/>
          <w:w w:val="100"/>
          <w:position w:val="0"/>
        </w:rPr>
        <w:t>张亚辉</w:t>
      </w:r>
      <w:r>
        <w:rPr>
          <w:rFonts w:ascii="Times New Roman" w:eastAsia="Times New Roman" w:hAnsi="Times New Roman" w:cs="Times New Roman"/>
          <w:b/>
          <w:bCs/>
          <w:spacing w:val="0"/>
          <w:w w:val="100"/>
          <w:position w:val="0"/>
          <w:sz w:val="13"/>
          <w:szCs w:val="13"/>
        </w:rPr>
        <w:t>,2</w:t>
      </w:r>
      <w:r>
        <w:rPr>
          <w:spacing w:val="0"/>
          <w:w w:val="100"/>
          <w:position w:val="0"/>
        </w:rPr>
        <w:t>例,£礼物之债:莫斯对印欧人礼物的研究》.《社会》第</w:t>
      </w:r>
      <w:r>
        <w:rPr>
          <w:rFonts w:ascii="Times New Roman" w:eastAsia="Times New Roman" w:hAnsi="Times New Roman" w:cs="Times New Roman"/>
          <w:b/>
          <w:bCs/>
          <w:spacing w:val="0"/>
          <w:w w:val="100"/>
          <w:position w:val="0"/>
          <w:sz w:val="13"/>
          <w:szCs w:val="13"/>
        </w:rPr>
        <w:t>3</w:t>
      </w:r>
      <w:r>
        <w:rPr>
          <w:spacing w:val="0"/>
          <w:w w:val="100"/>
          <w:position w:val="0"/>
        </w:rPr>
        <w:t>期。</w:t>
      </w:r>
    </w:p>
    <w:p>
      <w:pPr>
        <w:pStyle w:val="Style30"/>
        <w:keepNext w:val="0"/>
        <w:keepLines w:val="0"/>
        <w:widowControl w:val="0"/>
        <w:shd w:val="clear" w:color="auto" w:fill="auto"/>
        <w:bidi w:val="0"/>
        <w:spacing w:before="0" w:after="0" w:line="480" w:lineRule="auto"/>
        <w:ind w:left="0" w:right="0" w:firstLine="0"/>
        <w:jc w:val="left"/>
      </w:pPr>
      <w:r>
        <w:rPr>
          <w:color w:val="191919"/>
          <w:spacing w:val="0"/>
          <w:w w:val="100"/>
          <w:position w:val="0"/>
        </w:rPr>
        <w:t xml:space="preserve">Collins, </w:t>
      </w:r>
      <w:r>
        <w:rPr>
          <w:color w:val="000000"/>
          <w:spacing w:val="0"/>
          <w:w w:val="100"/>
          <w:position w:val="0"/>
        </w:rPr>
        <w:t xml:space="preserve">Randall </w:t>
      </w:r>
      <w:r>
        <w:rPr>
          <w:color w:val="191919"/>
          <w:spacing w:val="0"/>
          <w:w w:val="100"/>
          <w:position w:val="0"/>
        </w:rPr>
        <w:t xml:space="preserve">2004 </w:t>
      </w:r>
      <w:r>
        <w:rPr>
          <w:i/>
          <w:iCs/>
          <w:color w:val="191919"/>
          <w:spacing w:val="0"/>
          <w:w w:val="100"/>
          <w:position w:val="0"/>
        </w:rPr>
        <w:t>Interaction Ritual Chcthis</w:t>
      </w:r>
      <w:r>
        <w:rPr>
          <w:rFonts w:ascii="SimSun" w:eastAsia="SimSun" w:hAnsi="SimSun" w:cs="SimSun"/>
          <w:i/>
          <w:iCs/>
          <w:color w:val="191919"/>
          <w:spacing w:val="0"/>
          <w:w w:val="100"/>
          <w:position w:val="0"/>
          <w:sz w:val="14"/>
          <w:szCs w:val="14"/>
        </w:rPr>
        <w:t>、</w:t>
      </w:r>
      <w:r>
        <w:rPr>
          <w:color w:val="191919"/>
          <w:spacing w:val="0"/>
          <w:w w:val="100"/>
          <w:position w:val="0"/>
        </w:rPr>
        <w:t>New Jersey</w:t>
      </w:r>
      <w:r>
        <w:rPr>
          <w:rFonts w:ascii="SimSun" w:eastAsia="SimSun" w:hAnsi="SimSun" w:cs="SimSun"/>
          <w:color w:val="191919"/>
          <w:spacing w:val="0"/>
          <w:w w:val="100"/>
          <w:position w:val="0"/>
          <w:sz w:val="14"/>
          <w:szCs w:val="14"/>
        </w:rPr>
        <w:t>；</w:t>
      </w:r>
      <w:r>
        <w:rPr>
          <w:color w:val="191919"/>
          <w:spacing w:val="0"/>
          <w:w w:val="100"/>
          <w:position w:val="0"/>
        </w:rPr>
        <w:t xml:space="preserve"> Princeton University Pre^s.</w:t>
      </w:r>
    </w:p>
    <w:p>
      <w:pPr>
        <w:pStyle w:val="Style30"/>
        <w:keepNext w:val="0"/>
        <w:keepLines w:val="0"/>
        <w:widowControl w:val="0"/>
        <w:shd w:val="clear" w:color="auto" w:fill="auto"/>
        <w:bidi w:val="0"/>
        <w:spacing w:before="0" w:after="0" w:line="480" w:lineRule="auto"/>
        <w:ind w:right="0"/>
        <w:jc w:val="left"/>
      </w:pPr>
      <w:r>
        <w:rPr>
          <w:color w:val="191919"/>
          <w:spacing w:val="0"/>
          <w:w w:val="100"/>
          <w:position w:val="0"/>
        </w:rPr>
        <w:t xml:space="preserve">Chriss, James 1993 , Durkheim's Cult of the </w:t>
      </w:r>
      <w:r>
        <w:rPr>
          <w:color w:val="000000"/>
          <w:spacing w:val="0"/>
          <w:w w:val="100"/>
          <w:position w:val="0"/>
        </w:rPr>
        <w:t xml:space="preserve">Individual </w:t>
      </w:r>
      <w:r>
        <w:rPr>
          <w:color w:val="191919"/>
          <w:spacing w:val="0"/>
          <w:w w:val="100"/>
          <w:position w:val="0"/>
        </w:rPr>
        <w:t>as Civil Religion</w:t>
      </w:r>
      <w:r>
        <w:rPr>
          <w:color w:val="191919"/>
          <w:spacing w:val="0"/>
          <w:w w:val="100"/>
          <w:position w:val="0"/>
        </w:rPr>
        <w:t xml:space="preserve">: </w:t>
      </w:r>
      <w:r>
        <w:rPr>
          <w:color w:val="191919"/>
          <w:spacing w:val="0"/>
          <w:w w:val="100"/>
          <w:position w:val="0"/>
        </w:rPr>
        <w:t>Its Appropriation by Eiving Goffman</w:t>
      </w:r>
      <w:r>
        <w:rPr>
          <w:color w:val="363636"/>
          <w:spacing w:val="0"/>
          <w:w w:val="100"/>
          <w:position w:val="0"/>
        </w:rPr>
        <w:t xml:space="preserve">." </w:t>
      </w:r>
      <w:r>
        <w:rPr>
          <w:i/>
          <w:iCs/>
          <w:color w:val="191919"/>
          <w:spacing w:val="0"/>
          <w:w w:val="100"/>
          <w:position w:val="0"/>
        </w:rPr>
        <w:t>Sociological Speciruni</w:t>
      </w:r>
      <w:r>
        <w:rPr>
          <w:color w:val="191919"/>
          <w:spacing w:val="0"/>
          <w:w w:val="100"/>
          <w:position w:val="0"/>
        </w:rPr>
        <w:t xml:space="preserve"> 13.</w:t>
      </w:r>
    </w:p>
    <w:p>
      <w:pPr>
        <w:pStyle w:val="Style30"/>
        <w:keepNext w:val="0"/>
        <w:keepLines w:val="0"/>
        <w:widowControl w:val="0"/>
        <w:shd w:val="clear" w:color="auto" w:fill="auto"/>
        <w:bidi w:val="0"/>
        <w:spacing w:before="0" w:after="0" w:line="480" w:lineRule="auto"/>
        <w:ind w:right="0"/>
        <w:jc w:val="left"/>
      </w:pPr>
      <w:r>
        <w:rPr>
          <w:color w:val="191919"/>
          <w:spacing w:val="0"/>
          <w:w w:val="100"/>
          <w:position w:val="0"/>
        </w:rPr>
        <w:t xml:space="preserve">Creelan. Paul 1987, </w:t>
      </w:r>
      <w:r>
        <w:rPr>
          <w:color w:val="191919"/>
          <w:spacing w:val="0"/>
          <w:w w:val="100"/>
          <w:position w:val="0"/>
          <w:vertAlign w:val="superscript"/>
        </w:rPr>
        <w:t>u</w:t>
      </w:r>
      <w:r>
        <w:rPr>
          <w:color w:val="000000"/>
          <w:spacing w:val="0"/>
          <w:w w:val="100"/>
          <w:position w:val="0"/>
        </w:rPr>
        <w:t xml:space="preserve">The </w:t>
      </w:r>
      <w:r>
        <w:rPr>
          <w:color w:val="191919"/>
          <w:spacing w:val="0"/>
          <w:w w:val="100"/>
          <w:position w:val="0"/>
        </w:rPr>
        <w:t xml:space="preserve">Degradation of the Sacred </w:t>
      </w:r>
      <w:r>
        <w:rPr>
          <w:rFonts w:ascii="SimSun" w:eastAsia="SimSun" w:hAnsi="SimSun" w:cs="SimSun"/>
          <w:color w:val="191919"/>
          <w:spacing w:val="0"/>
          <w:w w:val="100"/>
          <w:position w:val="0"/>
          <w:sz w:val="14"/>
          <w:szCs w:val="14"/>
        </w:rPr>
        <w:t>；</w:t>
      </w:r>
      <w:r>
        <w:rPr>
          <w:color w:val="191919"/>
          <w:spacing w:val="0"/>
          <w:w w:val="100"/>
          <w:position w:val="0"/>
        </w:rPr>
        <w:t xml:space="preserve"> Approaches of Cooley and Goffman. " </w:t>
      </w:r>
      <w:r>
        <w:rPr>
          <w:i/>
          <w:iCs/>
          <w:color w:val="191919"/>
          <w:spacing w:val="0"/>
          <w:w w:val="100"/>
          <w:position w:val="0"/>
        </w:rPr>
        <w:t xml:space="preserve">Symbolic /nteraction </w:t>
      </w:r>
      <w:r>
        <w:rPr>
          <w:color w:val="191919"/>
          <w:spacing w:val="0"/>
          <w:w w:val="100"/>
          <w:position w:val="0"/>
        </w:rPr>
        <w:t>10(1),</w:t>
      </w:r>
    </w:p>
    <w:p>
      <w:pPr>
        <w:pStyle w:val="Style30"/>
        <w:keepNext w:val="0"/>
        <w:keepLines w:val="0"/>
        <w:widowControl w:val="0"/>
        <w:shd w:val="clear" w:color="auto" w:fill="auto"/>
        <w:bidi w:val="0"/>
        <w:spacing w:before="0" w:after="60" w:line="480" w:lineRule="auto"/>
        <w:ind w:left="0" w:right="0" w:firstLine="0"/>
        <w:jc w:val="left"/>
      </w:pPr>
      <w:r>
        <w:rPr>
          <w:color w:val="191919"/>
          <w:spacing w:val="0"/>
          <w:w w:val="100"/>
          <w:position w:val="0"/>
        </w:rPr>
        <w:t xml:space="preserve">Davis Murray 1997, George Simmel and Erving Goffman </w:t>
      </w:r>
      <w:r>
        <w:rPr>
          <w:rFonts w:ascii="SimSun" w:eastAsia="SimSun" w:hAnsi="SimSun" w:cs="SimSun"/>
          <w:color w:val="191919"/>
          <w:spacing w:val="0"/>
          <w:w w:val="100"/>
          <w:position w:val="0"/>
          <w:sz w:val="14"/>
          <w:szCs w:val="14"/>
        </w:rPr>
        <w:t>；</w:t>
      </w:r>
      <w:r>
        <w:rPr>
          <w:color w:val="191919"/>
          <w:spacing w:val="0"/>
          <w:w w:val="100"/>
          <w:position w:val="0"/>
        </w:rPr>
        <w:t xml:space="preserve"> Legitimators </w:t>
      </w:r>
      <w:r>
        <w:rPr>
          <w:color w:val="000000"/>
          <w:spacing w:val="0"/>
          <w:w w:val="100"/>
          <w:position w:val="0"/>
        </w:rPr>
        <w:t xml:space="preserve">of </w:t>
      </w:r>
      <w:r>
        <w:rPr>
          <w:color w:val="191919"/>
          <w:spacing w:val="0"/>
          <w:w w:val="100"/>
          <w:position w:val="0"/>
        </w:rPr>
        <w:t xml:space="preserve">the Sociological Investigation </w:t>
      </w:r>
      <w:r>
        <w:rPr>
          <w:color w:val="000000"/>
          <w:spacing w:val="0"/>
          <w:w w:val="100"/>
          <w:position w:val="0"/>
        </w:rPr>
        <w:t>of</w:t>
      </w:r>
    </w:p>
    <w:p>
      <w:pPr>
        <w:pStyle w:val="Style30"/>
        <w:keepNext w:val="0"/>
        <w:keepLines w:val="0"/>
        <w:widowControl w:val="0"/>
        <w:shd w:val="clear" w:color="auto" w:fill="auto"/>
        <w:bidi w:val="0"/>
        <w:spacing w:before="0" w:after="0" w:line="494" w:lineRule="auto"/>
        <w:ind w:left="0" w:right="0" w:firstLine="320"/>
        <w:jc w:val="both"/>
      </w:pPr>
      <w:r>
        <w:rPr>
          <w:color w:val="000000"/>
          <w:spacing w:val="0"/>
          <w:w w:val="100"/>
          <w:position w:val="0"/>
        </w:rPr>
        <w:t xml:space="preserve">Human </w:t>
      </w:r>
      <w:r>
        <w:rPr>
          <w:color w:val="191919"/>
          <w:spacing w:val="0"/>
          <w:w w:val="100"/>
          <w:position w:val="0"/>
        </w:rPr>
        <w:t xml:space="preserve">Experience." </w:t>
      </w:r>
      <w:r>
        <w:rPr>
          <w:i/>
          <w:iCs/>
          <w:color w:val="191919"/>
          <w:spacing w:val="0"/>
          <w:w w:val="100"/>
          <w:position w:val="0"/>
        </w:rPr>
        <w:t>Qualitative Stfciology</w:t>
      </w:r>
      <w:r>
        <w:rPr>
          <w:color w:val="191919"/>
          <w:spacing w:val="0"/>
          <w:w w:val="100"/>
          <w:position w:val="0"/>
        </w:rPr>
        <w:t xml:space="preserve"> 20(3).</w:t>
      </w:r>
    </w:p>
    <w:p>
      <w:pPr>
        <w:pStyle w:val="Style30"/>
        <w:keepNext w:val="0"/>
        <w:keepLines w:val="0"/>
        <w:widowControl w:val="0"/>
        <w:shd w:val="clear" w:color="auto" w:fill="auto"/>
        <w:bidi w:val="0"/>
        <w:spacing w:before="0" w:after="0" w:line="494" w:lineRule="auto"/>
        <w:ind w:right="0"/>
        <w:jc w:val="both"/>
        <w:rPr>
          <w:sz w:val="14"/>
          <w:szCs w:val="14"/>
        </w:rPr>
      </w:pPr>
      <w:r>
        <w:rPr>
          <w:color w:val="000000"/>
          <w:spacing w:val="0"/>
          <w:w w:val="100"/>
          <w:position w:val="0"/>
          <w:sz w:val="13"/>
          <w:szCs w:val="13"/>
        </w:rPr>
        <w:t xml:space="preserve">Durkheim. Emile 1969. </w:t>
      </w:r>
      <w:r>
        <w:rPr>
          <w:color w:val="191919"/>
          <w:spacing w:val="0"/>
          <w:w w:val="100"/>
          <w:position w:val="0"/>
          <w:sz w:val="13"/>
          <w:szCs w:val="13"/>
          <w:vertAlign w:val="superscript"/>
        </w:rPr>
        <w:t>&lt;a</w:t>
      </w:r>
      <w:r>
        <w:rPr>
          <w:color w:val="191919"/>
          <w:spacing w:val="0"/>
          <w:w w:val="100"/>
          <w:position w:val="0"/>
          <w:sz w:val="13"/>
          <w:szCs w:val="13"/>
        </w:rPr>
        <w:t xml:space="preserve"> </w:t>
      </w:r>
      <w:r>
        <w:rPr>
          <w:color w:val="000000"/>
          <w:spacing w:val="0"/>
          <w:w w:val="100"/>
          <w:position w:val="0"/>
          <w:sz w:val="13"/>
          <w:szCs w:val="13"/>
        </w:rPr>
        <w:t xml:space="preserve">Individualism and the Intellectuals." Trans, </w:t>
      </w:r>
      <w:r>
        <w:rPr>
          <w:color w:val="191919"/>
          <w:spacing w:val="0"/>
          <w:w w:val="100"/>
          <w:position w:val="0"/>
          <w:sz w:val="13"/>
          <w:szCs w:val="13"/>
        </w:rPr>
        <w:t xml:space="preserve">by </w:t>
      </w:r>
      <w:r>
        <w:rPr>
          <w:color w:val="000000"/>
          <w:spacing w:val="0"/>
          <w:w w:val="100"/>
          <w:position w:val="0"/>
          <w:sz w:val="13"/>
          <w:szCs w:val="13"/>
        </w:rPr>
        <w:t xml:space="preserve">Steven </w:t>
      </w:r>
      <w:r>
        <w:rPr>
          <w:color w:val="191919"/>
          <w:spacing w:val="0"/>
          <w:w w:val="100"/>
          <w:position w:val="0"/>
          <w:sz w:val="13"/>
          <w:szCs w:val="13"/>
        </w:rPr>
        <w:t xml:space="preserve">Lukes. </w:t>
      </w:r>
      <w:r>
        <w:rPr>
          <w:i/>
          <w:iCs/>
          <w:color w:val="191919"/>
          <w:spacing w:val="0"/>
          <w:w w:val="100"/>
          <w:position w:val="0"/>
          <w:sz w:val="13"/>
          <w:szCs w:val="13"/>
        </w:rPr>
        <w:t>Political Studies</w:t>
      </w:r>
      <w:r>
        <w:rPr>
          <w:color w:val="191919"/>
          <w:spacing w:val="0"/>
          <w:w w:val="100"/>
          <w:position w:val="0"/>
          <w:sz w:val="13"/>
          <w:szCs w:val="13"/>
        </w:rPr>
        <w:t xml:space="preserve"> </w:t>
      </w:r>
      <w:r>
        <w:rPr>
          <w:color w:val="000000"/>
          <w:spacing w:val="0"/>
          <w:w w:val="100"/>
          <w:position w:val="0"/>
          <w:sz w:val="13"/>
          <w:szCs w:val="13"/>
        </w:rPr>
        <w:t xml:space="preserve">17 </w:t>
      </w:r>
      <w:r>
        <w:rPr>
          <w:color w:val="191919"/>
          <w:spacing w:val="0"/>
          <w:w w:val="100"/>
          <w:position w:val="0"/>
          <w:sz w:val="13"/>
          <w:szCs w:val="13"/>
        </w:rPr>
        <w:t>(1)</w:t>
      </w:r>
      <w:r>
        <w:rPr>
          <w:rFonts w:ascii="SimSun" w:eastAsia="SimSun" w:hAnsi="SimSun" w:cs="SimSun"/>
          <w:color w:val="191919"/>
          <w:spacing w:val="0"/>
          <w:w w:val="100"/>
          <w:position w:val="0"/>
          <w:sz w:val="14"/>
          <w:szCs w:val="14"/>
        </w:rPr>
        <w:t>，</w:t>
      </w:r>
    </w:p>
    <w:p>
      <w:pPr>
        <w:pStyle w:val="Style30"/>
        <w:keepNext w:val="0"/>
        <w:keepLines w:val="0"/>
        <w:widowControl w:val="0"/>
        <w:shd w:val="clear" w:color="auto" w:fill="auto"/>
        <w:tabs>
          <w:tab w:leader="hyphen" w:pos="312" w:val="left"/>
        </w:tabs>
        <w:bidi w:val="0"/>
        <w:spacing w:before="0" w:after="0"/>
        <w:ind w:left="0" w:right="0" w:firstLine="0"/>
        <w:jc w:val="both"/>
      </w:pPr>
      <w:r>
        <w:rPr>
          <w:color w:val="363636"/>
          <w:spacing w:val="0"/>
          <w:w w:val="100"/>
          <w:position w:val="0"/>
        </w:rPr>
        <w:tab/>
      </w:r>
      <w:r>
        <w:rPr>
          <w:color w:val="191919"/>
          <w:spacing w:val="0"/>
          <w:w w:val="100"/>
          <w:position w:val="0"/>
        </w:rPr>
        <w:t xml:space="preserve">1995, </w:t>
      </w:r>
      <w:r>
        <w:rPr>
          <w:i/>
          <w:iCs/>
          <w:color w:val="191919"/>
          <w:spacing w:val="0"/>
          <w:w w:val="100"/>
          <w:position w:val="0"/>
        </w:rPr>
        <w:t>The Elcmcntaty</w:t>
      </w:r>
      <w:r>
        <w:rPr>
          <w:color w:val="191919"/>
          <w:spacing w:val="0"/>
          <w:w w:val="100"/>
          <w:position w:val="0"/>
        </w:rPr>
        <w:t xml:space="preserve"> Fonns </w:t>
      </w:r>
      <w:r>
        <w:rPr>
          <w:i/>
          <w:iCs/>
          <w:color w:val="191919"/>
          <w:spacing w:val="0"/>
          <w:w w:val="100"/>
          <w:position w:val="0"/>
        </w:rPr>
        <w:t>"Religious life.</w:t>
      </w:r>
      <w:r>
        <w:rPr>
          <w:color w:val="191919"/>
          <w:spacing w:val="0"/>
          <w:w w:val="100"/>
          <w:position w:val="0"/>
        </w:rPr>
        <w:t xml:space="preserve"> New </w:t>
      </w:r>
      <w:r>
        <w:rPr>
          <w:color w:val="000000"/>
          <w:spacing w:val="0"/>
          <w:w w:val="100"/>
          <w:position w:val="0"/>
        </w:rPr>
        <w:t>York</w:t>
      </w:r>
      <w:r>
        <w:rPr>
          <w:rFonts w:ascii="SimSun" w:eastAsia="SimSun" w:hAnsi="SimSun" w:cs="SimSun"/>
          <w:color w:val="000000"/>
          <w:spacing w:val="0"/>
          <w:w w:val="100"/>
          <w:position w:val="0"/>
          <w:sz w:val="14"/>
          <w:szCs w:val="14"/>
        </w:rPr>
        <w:t>；</w:t>
      </w:r>
      <w:r>
        <w:rPr>
          <w:color w:val="000000"/>
          <w:spacing w:val="0"/>
          <w:w w:val="100"/>
          <w:position w:val="0"/>
        </w:rPr>
        <w:t xml:space="preserve"> The Free Press.</w:t>
      </w:r>
    </w:p>
    <w:p>
      <w:pPr>
        <w:pStyle w:val="Style30"/>
        <w:keepNext w:val="0"/>
        <w:keepLines w:val="0"/>
        <w:widowControl w:val="0"/>
        <w:shd w:val="clear" w:color="auto" w:fill="auto"/>
        <w:tabs>
          <w:tab w:leader="hyphen" w:pos="312" w:val="left"/>
        </w:tabs>
        <w:bidi w:val="0"/>
        <w:spacing w:before="0" w:after="0"/>
        <w:ind w:left="0" w:right="0" w:firstLine="0"/>
        <w:jc w:val="both"/>
      </w:pPr>
      <w:r>
        <w:rPr>
          <w:color w:val="363636"/>
          <w:spacing w:val="0"/>
          <w:w w:val="100"/>
          <w:position w:val="0"/>
        </w:rPr>
        <w:tab/>
      </w:r>
      <w:r>
        <w:rPr>
          <w:color w:val="000000"/>
          <w:spacing w:val="0"/>
          <w:w w:val="100"/>
          <w:position w:val="0"/>
        </w:rPr>
        <w:t xml:space="preserve">2005. “The Dualism </w:t>
      </w:r>
      <w:r>
        <w:rPr>
          <w:color w:val="191919"/>
          <w:spacing w:val="0"/>
          <w:w w:val="100"/>
          <w:position w:val="0"/>
        </w:rPr>
        <w:t xml:space="preserve">of </w:t>
      </w:r>
      <w:r>
        <w:rPr>
          <w:color w:val="000000"/>
          <w:spacing w:val="0"/>
          <w:w w:val="100"/>
          <w:position w:val="0"/>
        </w:rPr>
        <w:t xml:space="preserve">Human Nature and Its Social Condition. </w:t>
      </w:r>
      <w:r>
        <w:rPr>
          <w:color w:val="191919"/>
          <w:spacing w:val="0"/>
          <w:w w:val="100"/>
          <w:position w:val="0"/>
        </w:rPr>
        <w:t xml:space="preserve">** </w:t>
      </w:r>
      <w:r>
        <w:rPr>
          <w:i/>
          <w:iCs/>
          <w:color w:val="191919"/>
          <w:spacing w:val="0"/>
          <w:w w:val="100"/>
          <w:position w:val="0"/>
        </w:rPr>
        <w:t>Durkheimian Studies</w:t>
      </w:r>
      <w:r>
        <w:rPr>
          <w:color w:val="191919"/>
          <w:spacing w:val="0"/>
          <w:w w:val="100"/>
          <w:position w:val="0"/>
        </w:rPr>
        <w:t xml:space="preserve"> </w:t>
      </w:r>
      <w:r>
        <w:rPr>
          <w:color w:val="000000"/>
          <w:spacing w:val="0"/>
          <w:w w:val="100"/>
          <w:position w:val="0"/>
        </w:rPr>
        <w:t>11</w:t>
      </w:r>
      <w:r>
        <w:rPr>
          <w:color w:val="191919"/>
          <w:spacing w:val="0"/>
          <w:w w:val="100"/>
          <w:position w:val="0"/>
        </w:rPr>
        <w:t>.</w:t>
      </w:r>
    </w:p>
    <w:p>
      <w:pPr>
        <w:pStyle w:val="Style30"/>
        <w:keepNext w:val="0"/>
        <w:keepLines w:val="0"/>
        <w:widowControl w:val="0"/>
        <w:shd w:val="clear" w:color="auto" w:fill="auto"/>
        <w:tabs>
          <w:tab w:leader="hyphen" w:pos="312" w:val="left"/>
        </w:tabs>
        <w:bidi w:val="0"/>
        <w:spacing w:before="0" w:after="0"/>
        <w:ind w:left="0" w:right="0" w:firstLine="0"/>
        <w:jc w:val="left"/>
      </w:pPr>
      <w:r>
        <w:rPr>
          <w:color w:val="363636"/>
          <w:spacing w:val="0"/>
          <w:w w:val="100"/>
          <w:position w:val="0"/>
        </w:rPr>
        <w:tab/>
      </w:r>
      <w:r>
        <w:rPr>
          <w:color w:val="000000"/>
          <w:spacing w:val="0"/>
          <w:w w:val="100"/>
          <w:position w:val="0"/>
        </w:rPr>
        <w:t xml:space="preserve">2008. Anti-Semitism and Social </w:t>
      </w:r>
      <w:r>
        <w:rPr>
          <w:color w:val="191919"/>
          <w:spacing w:val="0"/>
          <w:w w:val="100"/>
          <w:position w:val="0"/>
        </w:rPr>
        <w:t xml:space="preserve">Crisis. ** </w:t>
      </w:r>
      <w:r>
        <w:rPr>
          <w:color w:val="000000"/>
          <w:spacing w:val="0"/>
          <w:w w:val="100"/>
          <w:position w:val="0"/>
        </w:rPr>
        <w:t xml:space="preserve">Trans, </w:t>
      </w:r>
      <w:r>
        <w:rPr>
          <w:color w:val="191919"/>
          <w:spacing w:val="0"/>
          <w:w w:val="100"/>
          <w:position w:val="0"/>
        </w:rPr>
        <w:t xml:space="preserve">by </w:t>
      </w:r>
      <w:r>
        <w:rPr>
          <w:color w:val="000000"/>
          <w:spacing w:val="0"/>
          <w:w w:val="100"/>
          <w:position w:val="0"/>
        </w:rPr>
        <w:t>Chad Alan Go</w:t>
      </w:r>
      <w:r>
        <w:rPr>
          <w:rFonts w:ascii="SimSun" w:eastAsia="SimSun" w:hAnsi="SimSun" w:cs="SimSun"/>
          <w:b w:val="0"/>
          <w:bCs w:val="0"/>
          <w:color w:val="000000"/>
          <w:spacing w:val="0"/>
          <w:w w:val="100"/>
          <w:position w:val="0"/>
          <w:sz w:val="14"/>
          <w:szCs w:val="14"/>
        </w:rPr>
        <w:t>】</w:t>
      </w:r>
      <w:r>
        <w:rPr>
          <w:color w:val="000000"/>
          <w:spacing w:val="0"/>
          <w:w w:val="100"/>
          <w:position w:val="0"/>
        </w:rPr>
        <w:t>dbe</w:t>
      </w:r>
      <w:r>
        <w:rPr>
          <w:rFonts w:ascii="SimSun" w:eastAsia="SimSun" w:hAnsi="SimSun" w:cs="SimSun"/>
          <w:b w:val="0"/>
          <w:bCs w:val="0"/>
          <w:color w:val="191919"/>
          <w:spacing w:val="0"/>
          <w:w w:val="100"/>
          <w:position w:val="0"/>
          <w:sz w:val="14"/>
          <w:szCs w:val="14"/>
        </w:rPr>
        <w:t xml:space="preserve">咯 </w:t>
      </w:r>
      <w:r>
        <w:rPr>
          <w:i/>
          <w:iCs/>
          <w:color w:val="191919"/>
          <w:spacing w:val="0"/>
          <w:w w:val="100"/>
          <w:position w:val="0"/>
        </w:rPr>
        <w:t>Sociological Theory</w:t>
      </w:r>
      <w:r>
        <w:rPr>
          <w:color w:val="191919"/>
          <w:spacing w:val="0"/>
          <w:w w:val="100"/>
          <w:position w:val="0"/>
        </w:rPr>
        <w:t xml:space="preserve"> </w:t>
      </w:r>
      <w:r>
        <w:rPr>
          <w:color w:val="000000"/>
          <w:spacing w:val="0"/>
          <w:w w:val="100"/>
          <w:position w:val="0"/>
        </w:rPr>
        <w:t>26(4).</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rPr>
        <w:t xml:space="preserve">Goffman. Em ng 1959. </w:t>
      </w:r>
      <w:r>
        <w:rPr>
          <w:i/>
          <w:iCs/>
          <w:color w:val="000000"/>
          <w:spacing w:val="0"/>
          <w:w w:val="100"/>
          <w:position w:val="0"/>
        </w:rPr>
        <w:t xml:space="preserve">The </w:t>
      </w:r>
      <w:r>
        <w:rPr>
          <w:i/>
          <w:iCs/>
          <w:color w:val="191919"/>
          <w:spacing w:val="0"/>
          <w:w w:val="100"/>
          <w:position w:val="0"/>
        </w:rPr>
        <w:t>Presentation of</w:t>
      </w:r>
      <w:r>
        <w:rPr>
          <w:color w:val="191919"/>
          <w:spacing w:val="0"/>
          <w:w w:val="100"/>
          <w:position w:val="0"/>
        </w:rPr>
        <w:t xml:space="preserve"> SeZf in </w:t>
      </w:r>
      <w:r>
        <w:rPr>
          <w:i/>
          <w:iCs/>
          <w:color w:val="191919"/>
          <w:spacing w:val="0"/>
          <w:w w:val="100"/>
          <w:position w:val="0"/>
        </w:rPr>
        <w:t>Everyday Life.</w:t>
      </w:r>
      <w:r>
        <w:rPr>
          <w:color w:val="191919"/>
          <w:spacing w:val="0"/>
          <w:w w:val="100"/>
          <w:position w:val="0"/>
        </w:rPr>
        <w:t xml:space="preserve"> New </w:t>
      </w:r>
      <w:r>
        <w:rPr>
          <w:color w:val="000000"/>
          <w:spacing w:val="0"/>
          <w:w w:val="100"/>
          <w:position w:val="0"/>
        </w:rPr>
        <w:t>York</w:t>
      </w:r>
      <w:r>
        <w:rPr>
          <w:color w:val="191919"/>
          <w:spacing w:val="0"/>
          <w:w w:val="100"/>
          <w:position w:val="0"/>
        </w:rPr>
        <w:t xml:space="preserve">: </w:t>
      </w:r>
      <w:r>
        <w:rPr>
          <w:color w:val="000000"/>
          <w:spacing w:val="0"/>
          <w:w w:val="100"/>
          <w:position w:val="0"/>
        </w:rPr>
        <w:t>Anchor Books.</w:t>
      </w:r>
    </w:p>
    <w:p>
      <w:pPr>
        <w:pStyle w:val="Style30"/>
        <w:keepNext w:val="0"/>
        <w:keepLines w:val="0"/>
        <w:widowControl w:val="0"/>
        <w:shd w:val="clear" w:color="auto" w:fill="auto"/>
        <w:tabs>
          <w:tab w:leader="hyphen" w:pos="312" w:val="left"/>
        </w:tabs>
        <w:bidi w:val="0"/>
        <w:spacing w:before="0" w:after="0"/>
        <w:ind w:left="0" w:right="0" w:firstLine="0"/>
        <w:jc w:val="both"/>
      </w:pPr>
      <w:r>
        <w:rPr>
          <w:color w:val="363636"/>
          <w:spacing w:val="0"/>
          <w:w w:val="100"/>
          <w:position w:val="0"/>
        </w:rPr>
        <w:tab/>
      </w:r>
      <w:r>
        <w:rPr>
          <w:color w:val="191919"/>
          <w:spacing w:val="0"/>
          <w:w w:val="100"/>
          <w:position w:val="0"/>
        </w:rPr>
        <w:t xml:space="preserve">1971, </w:t>
      </w:r>
      <w:r>
        <w:rPr>
          <w:i/>
          <w:iCs/>
          <w:color w:val="191919"/>
          <w:spacing w:val="0"/>
          <w:w w:val="100"/>
          <w:position w:val="0"/>
        </w:rPr>
        <w:t xml:space="preserve">Relations in Public </w:t>
      </w:r>
      <w:r>
        <w:rPr>
          <w:rFonts w:ascii="SimSun" w:eastAsia="SimSun" w:hAnsi="SimSun" w:cs="SimSun"/>
          <w:i/>
          <w:iCs/>
          <w:color w:val="000000"/>
          <w:spacing w:val="0"/>
          <w:w w:val="100"/>
          <w:position w:val="0"/>
          <w:sz w:val="14"/>
          <w:szCs w:val="14"/>
        </w:rPr>
        <w:t>：</w:t>
      </w:r>
      <w:r>
        <w:rPr>
          <w:i/>
          <w:iCs/>
          <w:color w:val="000000"/>
          <w:spacing w:val="0"/>
          <w:w w:val="100"/>
          <w:position w:val="0"/>
        </w:rPr>
        <w:t xml:space="preserve"> </w:t>
      </w:r>
      <w:r>
        <w:rPr>
          <w:i/>
          <w:iCs/>
          <w:color w:val="191919"/>
          <w:spacing w:val="0"/>
          <w:w w:val="100"/>
          <w:position w:val="0"/>
        </w:rPr>
        <w:t>Microstudies of the Public Order.</w:t>
      </w:r>
      <w:r>
        <w:rPr>
          <w:color w:val="191919"/>
          <w:spacing w:val="0"/>
          <w:w w:val="100"/>
          <w:position w:val="0"/>
        </w:rPr>
        <w:t xml:space="preserve"> New </w:t>
      </w:r>
      <w:r>
        <w:rPr>
          <w:color w:val="000000"/>
          <w:spacing w:val="0"/>
          <w:w w:val="100"/>
          <w:position w:val="0"/>
        </w:rPr>
        <w:t>York</w:t>
      </w:r>
      <w:r>
        <w:rPr>
          <w:color w:val="000000"/>
          <w:spacing w:val="0"/>
          <w:w w:val="100"/>
          <w:position w:val="0"/>
        </w:rPr>
        <w:t xml:space="preserve">: </w:t>
      </w:r>
      <w:r>
        <w:rPr>
          <w:color w:val="000000"/>
          <w:spacing w:val="0"/>
          <w:w w:val="100"/>
          <w:position w:val="0"/>
        </w:rPr>
        <w:t>Basic Books,</w:t>
      </w:r>
    </w:p>
    <w:p>
      <w:pPr>
        <w:pStyle w:val="Style30"/>
        <w:keepNext w:val="0"/>
        <w:keepLines w:val="0"/>
        <w:widowControl w:val="0"/>
        <w:shd w:val="clear" w:color="auto" w:fill="auto"/>
        <w:tabs>
          <w:tab w:leader="hyphen" w:pos="312" w:val="left"/>
        </w:tabs>
        <w:bidi w:val="0"/>
        <w:spacing w:before="0" w:after="0"/>
        <w:ind w:left="0" w:right="0" w:firstLine="0"/>
        <w:jc w:val="both"/>
      </w:pPr>
      <w:r>
        <w:rPr>
          <w:color w:val="363636"/>
          <w:spacing w:val="0"/>
          <w:w w:val="100"/>
          <w:position w:val="0"/>
        </w:rPr>
        <w:tab/>
      </w:r>
      <w:r>
        <w:rPr>
          <w:color w:val="191919"/>
          <w:spacing w:val="0"/>
          <w:w w:val="100"/>
          <w:position w:val="0"/>
        </w:rPr>
        <w:t xml:space="preserve">1982/1967, </w:t>
      </w:r>
      <w:r>
        <w:rPr>
          <w:i/>
          <w:iCs/>
          <w:color w:val="191919"/>
          <w:spacing w:val="0"/>
          <w:w w:val="100"/>
          <w:position w:val="0"/>
        </w:rPr>
        <w:t>Interaction Ritual</w:t>
      </w:r>
      <w:r>
        <w:rPr>
          <w:i/>
          <w:iCs/>
          <w:color w:val="000000"/>
          <w:spacing w:val="0"/>
          <w:w w:val="100"/>
          <w:position w:val="0"/>
        </w:rPr>
        <w:t xml:space="preserve">: </w:t>
      </w:r>
      <w:r>
        <w:rPr>
          <w:i/>
          <w:iCs/>
          <w:color w:val="191919"/>
          <w:spacing w:val="0"/>
          <w:w w:val="100"/>
          <w:position w:val="0"/>
        </w:rPr>
        <w:t>Essays on Facc-to-Face Behavior,</w:t>
      </w:r>
      <w:r>
        <w:rPr>
          <w:color w:val="191919"/>
          <w:spacing w:val="0"/>
          <w:w w:val="100"/>
          <w:position w:val="0"/>
        </w:rPr>
        <w:t xml:space="preserve"> </w:t>
      </w:r>
      <w:r>
        <w:rPr>
          <w:color w:val="000000"/>
          <w:spacing w:val="0"/>
          <w:w w:val="100"/>
          <w:position w:val="0"/>
        </w:rPr>
        <w:t>New York</w:t>
      </w:r>
      <w:r>
        <w:rPr>
          <w:rFonts w:ascii="SimSun" w:eastAsia="SimSun" w:hAnsi="SimSun" w:cs="SimSun"/>
          <w:color w:val="000000"/>
          <w:spacing w:val="0"/>
          <w:w w:val="100"/>
          <w:position w:val="0"/>
          <w:sz w:val="14"/>
          <w:szCs w:val="14"/>
        </w:rPr>
        <w:t>：</w:t>
      </w:r>
      <w:r>
        <w:rPr>
          <w:color w:val="000000"/>
          <w:spacing w:val="0"/>
          <w:w w:val="100"/>
          <w:position w:val="0"/>
        </w:rPr>
        <w:t xml:space="preserve"> Pantheon Books.</w:t>
      </w:r>
    </w:p>
    <w:p>
      <w:pPr>
        <w:pStyle w:val="Style30"/>
        <w:keepNext w:val="0"/>
        <w:keepLines w:val="0"/>
        <w:widowControl w:val="0"/>
        <w:shd w:val="clear" w:color="auto" w:fill="auto"/>
        <w:tabs>
          <w:tab w:leader="hyphen" w:pos="312" w:val="left"/>
        </w:tabs>
        <w:bidi w:val="0"/>
        <w:spacing w:before="0" w:after="280"/>
        <w:ind w:left="0" w:right="0" w:firstLine="0"/>
        <w:jc w:val="both"/>
      </w:pPr>
      <w:r>
        <w:rPr>
          <w:color w:val="363636"/>
          <w:spacing w:val="0"/>
          <w:w w:val="100"/>
          <w:position w:val="0"/>
        </w:rPr>
        <w:tab/>
      </w:r>
      <w:r>
        <w:rPr>
          <w:color w:val="191919"/>
          <w:spacing w:val="0"/>
          <w:w w:val="100"/>
          <w:position w:val="0"/>
        </w:rPr>
        <w:t xml:space="preserve">1986/1974 </w:t>
      </w:r>
      <w:r>
        <w:rPr>
          <w:color w:val="000000"/>
          <w:spacing w:val="0"/>
          <w:w w:val="100"/>
          <w:position w:val="0"/>
        </w:rPr>
        <w:t xml:space="preserve">. </w:t>
      </w:r>
      <w:r>
        <w:rPr>
          <w:i/>
          <w:iCs/>
          <w:color w:val="000000"/>
          <w:spacing w:val="0"/>
          <w:w w:val="100"/>
          <w:position w:val="0"/>
        </w:rPr>
        <w:t xml:space="preserve">Frame </w:t>
      </w:r>
      <w:r>
        <w:rPr>
          <w:i/>
          <w:iCs/>
          <w:color w:val="191919"/>
          <w:spacing w:val="0"/>
          <w:w w:val="100"/>
          <w:position w:val="0"/>
        </w:rPr>
        <w:t>Analysis t</w:t>
      </w:r>
      <w:r>
        <w:rPr>
          <w:color w:val="191919"/>
          <w:spacing w:val="0"/>
          <w:w w:val="100"/>
          <w:position w:val="0"/>
        </w:rPr>
        <w:t xml:space="preserve"> </w:t>
      </w:r>
      <w:r>
        <w:rPr>
          <w:color w:val="000000"/>
          <w:spacing w:val="0"/>
          <w:w w:val="100"/>
          <w:position w:val="0"/>
        </w:rPr>
        <w:t xml:space="preserve">/In </w:t>
      </w:r>
      <w:r>
        <w:rPr>
          <w:color w:val="191919"/>
          <w:spacing w:val="0"/>
          <w:w w:val="100"/>
          <w:position w:val="0"/>
        </w:rPr>
        <w:t xml:space="preserve">E.«ii v </w:t>
      </w:r>
      <w:r>
        <w:rPr>
          <w:i/>
          <w:iCs/>
          <w:color w:val="191919"/>
          <w:spacing w:val="0"/>
          <w:w w:val="100"/>
          <w:position w:val="0"/>
        </w:rPr>
        <w:t>on the Organization of Experience.</w:t>
      </w:r>
      <w:r>
        <w:rPr>
          <w:color w:val="191919"/>
          <w:spacing w:val="0"/>
          <w:w w:val="100"/>
          <w:position w:val="0"/>
        </w:rPr>
        <w:t xml:space="preserve"> </w:t>
      </w:r>
      <w:r>
        <w:rPr>
          <w:color w:val="000000"/>
          <w:spacing w:val="0"/>
          <w:w w:val="100"/>
          <w:position w:val="0"/>
        </w:rPr>
        <w:t>Boston</w:t>
      </w:r>
      <w:r>
        <w:rPr>
          <w:color w:val="191919"/>
          <w:spacing w:val="0"/>
          <w:w w:val="100"/>
          <w:position w:val="0"/>
        </w:rPr>
        <w:t xml:space="preserve">: </w:t>
      </w:r>
      <w:r>
        <w:rPr>
          <w:color w:val="000000"/>
          <w:spacing w:val="0"/>
          <w:w w:val="100"/>
          <w:position w:val="0"/>
        </w:rPr>
        <w:t>Northeastern University</w:t>
      </w:r>
    </w:p>
    <w:p>
      <w:pPr>
        <w:pStyle w:val="Style30"/>
        <w:keepNext w:val="0"/>
        <w:keepLines w:val="0"/>
        <w:widowControl w:val="0"/>
        <w:shd w:val="clear" w:color="auto" w:fill="auto"/>
        <w:tabs>
          <w:tab w:leader="hyphen" w:pos="312" w:val="left"/>
        </w:tabs>
        <w:bidi w:val="0"/>
        <w:spacing w:before="0" w:after="0"/>
        <w:ind w:right="0"/>
        <w:jc w:val="both"/>
      </w:pPr>
      <w:r>
        <w:rPr>
          <w:color w:val="363636"/>
          <w:spacing w:val="0"/>
          <w:w w:val="100"/>
          <w:position w:val="0"/>
        </w:rPr>
        <w:tab/>
      </w:r>
      <w:r>
        <w:rPr>
          <w:color w:val="191919"/>
          <w:spacing w:val="0"/>
          <w:w w:val="100"/>
          <w:position w:val="0"/>
        </w:rPr>
        <w:t>2013/1961</w:t>
      </w:r>
      <w:r>
        <w:rPr>
          <w:color w:val="000000"/>
          <w:spacing w:val="0"/>
          <w:w w:val="100"/>
          <w:position w:val="0"/>
        </w:rPr>
        <w:t xml:space="preserve">, </w:t>
      </w:r>
      <w:r>
        <w:rPr>
          <w:i/>
          <w:iCs/>
          <w:color w:val="191919"/>
          <w:spacing w:val="0"/>
          <w:w w:val="100"/>
          <w:position w:val="0"/>
        </w:rPr>
        <w:t>Eucoujjtcrs</w:t>
      </w:r>
      <w:r>
        <w:rPr>
          <w:rFonts w:ascii="SimSun" w:eastAsia="SimSun" w:hAnsi="SimSun" w:cs="SimSun"/>
          <w:color w:val="191919"/>
          <w:spacing w:val="0"/>
          <w:w w:val="100"/>
          <w:position w:val="0"/>
          <w:sz w:val="14"/>
          <w:szCs w:val="14"/>
        </w:rPr>
        <w:t>；</w:t>
      </w:r>
      <w:r>
        <w:rPr>
          <w:color w:val="191919"/>
          <w:spacing w:val="0"/>
          <w:w w:val="100"/>
          <w:position w:val="0"/>
        </w:rPr>
        <w:t xml:space="preserve"> </w:t>
      </w:r>
      <w:r>
        <w:rPr>
          <w:i/>
          <w:iCs/>
          <w:color w:val="191919"/>
          <w:spacing w:val="0"/>
          <w:w w:val="100"/>
          <w:position w:val="0"/>
        </w:rPr>
        <w:t>Tiro Studies in the Sociology of Interaction.</w:t>
      </w:r>
      <w:r>
        <w:rPr>
          <w:color w:val="191919"/>
          <w:spacing w:val="0"/>
          <w:w w:val="100"/>
          <w:position w:val="0"/>
        </w:rPr>
        <w:t xml:space="preserve"> </w:t>
      </w:r>
      <w:r>
        <w:rPr>
          <w:color w:val="000000"/>
          <w:spacing w:val="0"/>
          <w:w w:val="100"/>
          <w:position w:val="0"/>
        </w:rPr>
        <w:t>Mansfield Centre, CT</w:t>
      </w:r>
      <w:r>
        <w:rPr>
          <w:color w:val="000000"/>
          <w:spacing w:val="0"/>
          <w:w w:val="100"/>
          <w:position w:val="0"/>
        </w:rPr>
        <w:t xml:space="preserve">: </w:t>
      </w:r>
      <w:r>
        <w:rPr>
          <w:color w:val="000000"/>
          <w:spacing w:val="0"/>
          <w:w w:val="100"/>
          <w:position w:val="0"/>
        </w:rPr>
        <w:t>Martino Publishing,</w:t>
      </w:r>
    </w:p>
    <w:p>
      <w:pPr>
        <w:pStyle w:val="Style30"/>
        <w:keepNext w:val="0"/>
        <w:keepLines w:val="0"/>
        <w:widowControl w:val="0"/>
        <w:shd w:val="clear" w:color="auto" w:fill="auto"/>
        <w:bidi w:val="0"/>
        <w:spacing w:before="0" w:after="0"/>
        <w:ind w:right="0"/>
        <w:jc w:val="both"/>
      </w:pPr>
      <w:r>
        <w:rPr>
          <w:color w:val="000000"/>
          <w:spacing w:val="0"/>
          <w:w w:val="100"/>
          <w:position w:val="0"/>
        </w:rPr>
        <w:t xml:space="preserve">Gonos, </w:t>
      </w:r>
      <w:r>
        <w:rPr>
          <w:color w:val="191919"/>
          <w:spacing w:val="0"/>
          <w:w w:val="100"/>
          <w:position w:val="0"/>
        </w:rPr>
        <w:t xml:space="preserve">George </w:t>
      </w:r>
      <w:r>
        <w:rPr>
          <w:color w:val="000000"/>
          <w:spacing w:val="0"/>
          <w:w w:val="100"/>
          <w:position w:val="0"/>
        </w:rPr>
        <w:t xml:space="preserve">1977 , </w:t>
      </w:r>
      <w:r>
        <w:rPr>
          <w:color w:val="191919"/>
          <w:spacing w:val="0"/>
          <w:w w:val="100"/>
          <w:position w:val="0"/>
        </w:rPr>
        <w:t xml:space="preserve">“ * </w:t>
      </w:r>
      <w:r>
        <w:rPr>
          <w:color w:val="000000"/>
          <w:spacing w:val="0"/>
          <w:w w:val="100"/>
          <w:position w:val="0"/>
        </w:rPr>
        <w:t xml:space="preserve">Situation </w:t>
      </w:r>
      <w:r>
        <w:rPr>
          <w:color w:val="191919"/>
          <w:spacing w:val="0"/>
          <w:w w:val="100"/>
          <w:position w:val="0"/>
        </w:rPr>
        <w:t xml:space="preserve">' versus * </w:t>
      </w:r>
      <w:r>
        <w:rPr>
          <w:color w:val="000000"/>
          <w:spacing w:val="0"/>
          <w:w w:val="100"/>
          <w:position w:val="0"/>
        </w:rPr>
        <w:t>Frame</w:t>
      </w:r>
      <w:r>
        <w:rPr>
          <w:color w:val="191919"/>
          <w:spacing w:val="0"/>
          <w:w w:val="100"/>
          <w:position w:val="0"/>
        </w:rPr>
        <w:t xml:space="preserve">' </w:t>
      </w:r>
      <w:r>
        <w:rPr>
          <w:color w:val="191919"/>
          <w:spacing w:val="0"/>
          <w:w w:val="100"/>
          <w:position w:val="0"/>
        </w:rPr>
        <w:t xml:space="preserve">: </w:t>
      </w:r>
      <w:r>
        <w:rPr>
          <w:color w:val="000000"/>
          <w:spacing w:val="0"/>
          <w:w w:val="100"/>
          <w:position w:val="0"/>
        </w:rPr>
        <w:t>The * Interactionist</w:t>
      </w:r>
      <w:r>
        <w:rPr>
          <w:color w:val="191919"/>
          <w:spacing w:val="0"/>
          <w:w w:val="100"/>
          <w:position w:val="0"/>
        </w:rPr>
        <w:t xml:space="preserve">' </w:t>
      </w:r>
      <w:r>
        <w:rPr>
          <w:color w:val="000000"/>
          <w:spacing w:val="0"/>
          <w:w w:val="100"/>
          <w:position w:val="0"/>
        </w:rPr>
        <w:t xml:space="preserve">and the </w:t>
      </w:r>
      <w:r>
        <w:rPr>
          <w:color w:val="191919"/>
          <w:spacing w:val="0"/>
          <w:w w:val="100"/>
          <w:position w:val="0"/>
        </w:rPr>
        <w:t xml:space="preserve">'Structuralist' </w:t>
      </w:r>
      <w:r>
        <w:rPr>
          <w:color w:val="000000"/>
          <w:spacing w:val="0"/>
          <w:w w:val="100"/>
          <w:position w:val="0"/>
        </w:rPr>
        <w:t xml:space="preserve">Analyses of Everyday Life. </w:t>
      </w:r>
      <w:r>
        <w:rPr>
          <w:color w:val="191919"/>
          <w:spacing w:val="0"/>
          <w:w w:val="100"/>
          <w:position w:val="0"/>
        </w:rPr>
        <w:t xml:space="preserve">" </w:t>
      </w:r>
      <w:r>
        <w:rPr>
          <w:i/>
          <w:iCs/>
          <w:color w:val="191919"/>
          <w:spacing w:val="0"/>
          <w:w w:val="100"/>
          <w:position w:val="0"/>
        </w:rPr>
        <w:t>American Stfciologieal Review</w:t>
      </w:r>
      <w:r>
        <w:rPr>
          <w:color w:val="191919"/>
          <w:spacing w:val="0"/>
          <w:w w:val="100"/>
          <w:position w:val="0"/>
        </w:rPr>
        <w:t xml:space="preserve"> </w:t>
      </w:r>
      <w:r>
        <w:rPr>
          <w:color w:val="000000"/>
          <w:spacing w:val="0"/>
          <w:w w:val="100"/>
          <w:position w:val="0"/>
        </w:rPr>
        <w:t>42(6).</w:t>
      </w:r>
    </w:p>
    <w:p>
      <w:pPr>
        <w:pStyle w:val="Style30"/>
        <w:keepNext w:val="0"/>
        <w:keepLines w:val="0"/>
        <w:widowControl w:val="0"/>
        <w:shd w:val="clear" w:color="auto" w:fill="auto"/>
        <w:bidi w:val="0"/>
        <w:spacing w:before="0" w:after="0"/>
        <w:ind w:right="0"/>
        <w:jc w:val="both"/>
      </w:pPr>
      <w:r>
        <w:rPr>
          <w:color w:val="000000"/>
          <w:spacing w:val="0"/>
          <w:w w:val="100"/>
          <w:position w:val="0"/>
        </w:rPr>
        <w:t xml:space="preserve">Habermas, Jui^en 1984. </w:t>
      </w:r>
      <w:r>
        <w:rPr>
          <w:i/>
          <w:iCs/>
          <w:color w:val="000000"/>
          <w:spacing w:val="0"/>
          <w:w w:val="100"/>
          <w:position w:val="0"/>
        </w:rPr>
        <w:t xml:space="preserve">The </w:t>
      </w:r>
      <w:r>
        <w:rPr>
          <w:i/>
          <w:iCs/>
          <w:color w:val="191919"/>
          <w:spacing w:val="0"/>
          <w:w w:val="100"/>
          <w:position w:val="0"/>
        </w:rPr>
        <w:t>Theory of' Communicatitv Action</w:t>
      </w:r>
      <w:r>
        <w:rPr>
          <w:i/>
          <w:iCs/>
          <w:color w:val="000000"/>
          <w:spacing w:val="0"/>
          <w:w w:val="100"/>
          <w:position w:val="0"/>
        </w:rPr>
        <w:t xml:space="preserve">: </w:t>
      </w:r>
      <w:r>
        <w:rPr>
          <w:i/>
          <w:iCs/>
          <w:color w:val="191919"/>
          <w:spacing w:val="0"/>
          <w:w w:val="100"/>
          <w:position w:val="0"/>
        </w:rPr>
        <w:t>Reason, and the Rationalization of Society</w:t>
      </w:r>
      <w:r>
        <w:rPr>
          <w:color w:val="191919"/>
          <w:spacing w:val="0"/>
          <w:w w:val="100"/>
          <w:position w:val="0"/>
        </w:rPr>
        <w:t xml:space="preserve"> (Vol. </w:t>
      </w:r>
      <w:r>
        <w:rPr>
          <w:color w:val="000000"/>
          <w:spacing w:val="0"/>
          <w:w w:val="100"/>
          <w:position w:val="0"/>
        </w:rPr>
        <w:t>1</w:t>
      </w:r>
      <w:r>
        <w:rPr>
          <w:color w:val="363636"/>
          <w:spacing w:val="0"/>
          <w:w w:val="100"/>
          <w:position w:val="0"/>
        </w:rPr>
        <w:t>)</w:t>
      </w:r>
      <w:r>
        <w:rPr>
          <w:color w:val="191919"/>
          <w:spacing w:val="0"/>
          <w:w w:val="100"/>
          <w:position w:val="0"/>
        </w:rPr>
        <w:t xml:space="preserve">. </w:t>
      </w:r>
      <w:r>
        <w:rPr>
          <w:color w:val="000000"/>
          <w:spacing w:val="0"/>
          <w:w w:val="100"/>
          <w:position w:val="0"/>
        </w:rPr>
        <w:t xml:space="preserve">Tran?, by T. McCarthy. Boston. MA </w:t>
      </w:r>
      <w:r>
        <w:rPr>
          <w:rFonts w:ascii="SimSun" w:eastAsia="SimSun" w:hAnsi="SimSun" w:cs="SimSun"/>
          <w:color w:val="191919"/>
          <w:spacing w:val="0"/>
          <w:w w:val="100"/>
          <w:position w:val="0"/>
          <w:sz w:val="14"/>
          <w:szCs w:val="14"/>
        </w:rPr>
        <w:t>；</w:t>
      </w:r>
      <w:r>
        <w:rPr>
          <w:color w:val="191919"/>
          <w:spacing w:val="0"/>
          <w:w w:val="100"/>
          <w:position w:val="0"/>
        </w:rPr>
        <w:t xml:space="preserve"> </w:t>
      </w:r>
      <w:r>
        <w:rPr>
          <w:color w:val="000000"/>
          <w:spacing w:val="0"/>
          <w:w w:val="100"/>
          <w:position w:val="0"/>
        </w:rPr>
        <w:t>Beacon Press.</w:t>
      </w:r>
    </w:p>
    <w:p>
      <w:pPr>
        <w:pStyle w:val="Style30"/>
        <w:keepNext w:val="0"/>
        <w:keepLines w:val="0"/>
        <w:widowControl w:val="0"/>
        <w:shd w:val="clear" w:color="auto" w:fill="auto"/>
        <w:bidi w:val="0"/>
        <w:spacing w:before="0" w:after="0"/>
        <w:ind w:right="0"/>
        <w:jc w:val="both"/>
      </w:pPr>
      <w:r>
        <w:rPr>
          <w:color w:val="000000"/>
          <w:spacing w:val="0"/>
          <w:w w:val="100"/>
          <w:position w:val="0"/>
        </w:rPr>
        <w:t xml:space="preserve">Kemper, Theodore D. 2011. </w:t>
      </w:r>
      <w:r>
        <w:rPr>
          <w:i/>
          <w:iCs/>
          <w:color w:val="191919"/>
          <w:spacing w:val="0"/>
          <w:w w:val="100"/>
          <w:position w:val="0"/>
        </w:rPr>
        <w:t>StMus, Power, and Ritual Interaction,</w:t>
      </w:r>
      <w:r>
        <w:rPr>
          <w:i/>
          <w:iCs/>
          <w:color w:val="191919"/>
          <w:spacing w:val="0"/>
          <w:w w:val="100"/>
          <w:position w:val="0"/>
        </w:rPr>
        <w:t xml:space="preserve">: </w:t>
      </w:r>
      <w:r>
        <w:rPr>
          <w:i/>
          <w:iCs/>
          <w:color w:val="000000"/>
          <w:spacing w:val="0"/>
          <w:w w:val="100"/>
          <w:position w:val="0"/>
        </w:rPr>
        <w:t xml:space="preserve">A </w:t>
      </w:r>
      <w:r>
        <w:rPr>
          <w:i/>
          <w:iCs/>
          <w:color w:val="191919"/>
          <w:spacing w:val="0"/>
          <w:w w:val="100"/>
          <w:position w:val="0"/>
        </w:rPr>
        <w:t>Relational Reading of Durkheun,</w:t>
      </w:r>
      <w:r>
        <w:rPr>
          <w:i/>
          <w:iCs/>
          <w:color w:val="000000"/>
          <w:spacing w:val="0"/>
          <w:w w:val="100"/>
          <w:position w:val="0"/>
        </w:rPr>
        <w:t xml:space="preserve">. </w:t>
      </w:r>
      <w:r>
        <w:rPr>
          <w:i/>
          <w:iCs/>
          <w:color w:val="191919"/>
          <w:spacing w:val="0"/>
          <w:w w:val="100"/>
          <w:position w:val="0"/>
        </w:rPr>
        <w:t>Goffman, and Collbis.</w:t>
      </w:r>
      <w:r>
        <w:rPr>
          <w:color w:val="191919"/>
          <w:spacing w:val="0"/>
          <w:w w:val="100"/>
          <w:position w:val="0"/>
        </w:rPr>
        <w:t xml:space="preserve"> </w:t>
      </w:r>
      <w:r>
        <w:rPr>
          <w:color w:val="000000"/>
          <w:spacing w:val="0"/>
          <w:w w:val="100"/>
          <w:position w:val="0"/>
        </w:rPr>
        <w:t>Burlington, VT</w:t>
      </w:r>
      <w:r>
        <w:rPr>
          <w:color w:val="000000"/>
          <w:spacing w:val="0"/>
          <w:w w:val="100"/>
          <w:position w:val="0"/>
        </w:rPr>
        <w:t xml:space="preserve">: </w:t>
      </w:r>
      <w:r>
        <w:rPr>
          <w:color w:val="191919"/>
          <w:spacing w:val="0"/>
          <w:w w:val="100"/>
          <w:position w:val="0"/>
        </w:rPr>
        <w:t>Ashgdte.</w: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rPr>
        <w:t>Levi-Strauss. Claude 1971</w:t>
      </w:r>
      <w:r>
        <w:rPr>
          <w:color w:val="191919"/>
          <w:spacing w:val="0"/>
          <w:w w:val="100"/>
          <w:position w:val="0"/>
        </w:rPr>
        <w:t xml:space="preserve">, </w:t>
      </w:r>
      <w:r>
        <w:rPr>
          <w:i/>
          <w:iCs/>
          <w:color w:val="191919"/>
          <w:spacing w:val="0"/>
          <w:w w:val="100"/>
          <w:position w:val="0"/>
        </w:rPr>
        <w:t>Totetnistn,.</w:t>
      </w:r>
      <w:r>
        <w:rPr>
          <w:color w:val="191919"/>
          <w:spacing w:val="0"/>
          <w:w w:val="100"/>
          <w:position w:val="0"/>
        </w:rPr>
        <w:t xml:space="preserve"> </w:t>
      </w:r>
      <w:r>
        <w:rPr>
          <w:color w:val="000000"/>
          <w:spacing w:val="0"/>
          <w:w w:val="100"/>
          <w:position w:val="0"/>
        </w:rPr>
        <w:t>Boston</w:t>
      </w:r>
      <w:r>
        <w:rPr>
          <w:color w:val="191919"/>
          <w:spacing w:val="0"/>
          <w:w w:val="100"/>
          <w:position w:val="0"/>
        </w:rPr>
        <w:t xml:space="preserve">: </w:t>
      </w:r>
      <w:r>
        <w:rPr>
          <w:color w:val="000000"/>
          <w:spacing w:val="0"/>
          <w:w w:val="100"/>
          <w:position w:val="0"/>
        </w:rPr>
        <w:t>Beacon Press-</w:t>
      </w:r>
    </w:p>
    <w:p>
      <w:pPr>
        <w:pStyle w:val="Style30"/>
        <w:keepNext w:val="0"/>
        <w:keepLines w:val="0"/>
        <w:widowControl w:val="0"/>
        <w:shd w:val="clear" w:color="auto" w:fill="auto"/>
        <w:bidi w:val="0"/>
        <w:spacing w:before="0" w:after="0"/>
        <w:ind w:left="0" w:right="0" w:firstLine="0"/>
        <w:jc w:val="both"/>
      </w:pPr>
      <w:r>
        <w:rPr>
          <w:color w:val="191919"/>
          <w:spacing w:val="0"/>
          <w:w w:val="100"/>
          <w:position w:val="0"/>
        </w:rPr>
        <w:t xml:space="preserve">Lukes </w:t>
      </w:r>
      <w:r>
        <w:rPr>
          <w:color w:val="000000"/>
          <w:spacing w:val="0"/>
          <w:w w:val="100"/>
          <w:position w:val="0"/>
        </w:rPr>
        <w:t xml:space="preserve">Steven 1969, </w:t>
      </w:r>
      <w:r>
        <w:rPr>
          <w:color w:val="191919"/>
          <w:spacing w:val="0"/>
          <w:w w:val="100"/>
          <w:position w:val="0"/>
          <w:vertAlign w:val="superscript"/>
        </w:rPr>
        <w:t>u</w:t>
      </w:r>
      <w:r>
        <w:rPr>
          <w:color w:val="191919"/>
          <w:spacing w:val="0"/>
          <w:w w:val="100"/>
          <w:position w:val="0"/>
        </w:rPr>
        <w:t xml:space="preserve"> </w:t>
      </w:r>
      <w:r>
        <w:rPr>
          <w:color w:val="000000"/>
          <w:spacing w:val="0"/>
          <w:w w:val="100"/>
          <w:position w:val="0"/>
        </w:rPr>
        <w:t xml:space="preserve">Durkheim^ </w:t>
      </w:r>
      <w:r>
        <w:rPr>
          <w:color w:val="000000"/>
          <w:spacing w:val="0"/>
          <w:w w:val="100"/>
          <w:position w:val="0"/>
          <w:vertAlign w:val="superscript"/>
        </w:rPr>
        <w:t>4</w:t>
      </w:r>
      <w:r>
        <w:rPr>
          <w:color w:val="000000"/>
          <w:spacing w:val="0"/>
          <w:w w:val="100"/>
          <w:position w:val="0"/>
        </w:rPr>
        <w:t xml:space="preserve"> Individualism and the </w:t>
      </w:r>
      <w:r>
        <w:rPr>
          <w:color w:val="191919"/>
          <w:spacing w:val="0"/>
          <w:w w:val="100"/>
          <w:position w:val="0"/>
        </w:rPr>
        <w:t xml:space="preserve">Intellectuals'. " </w:t>
      </w:r>
      <w:r>
        <w:rPr>
          <w:i/>
          <w:iCs/>
          <w:color w:val="191919"/>
          <w:spacing w:val="0"/>
          <w:w w:val="100"/>
          <w:position w:val="0"/>
        </w:rPr>
        <w:t>Politi-cal Studies</w:t>
      </w:r>
      <w:r>
        <w:rPr>
          <w:color w:val="191919"/>
          <w:spacing w:val="0"/>
          <w:w w:val="100"/>
          <w:position w:val="0"/>
        </w:rPr>
        <w:t xml:space="preserve"> 17( </w:t>
      </w:r>
      <w:r>
        <w:rPr>
          <w:color w:val="000000"/>
          <w:spacing w:val="0"/>
          <w:w w:val="100"/>
          <w:position w:val="0"/>
        </w:rPr>
        <w:t>1</w:t>
      </w:r>
      <w:r>
        <w:rPr>
          <w:color w:val="191919"/>
          <w:spacing w:val="0"/>
          <w:w w:val="100"/>
          <w:position w:val="0"/>
        </w:rPr>
        <w:t>).</w:t>
      </w:r>
    </w:p>
    <w:p>
      <w:pPr>
        <w:pStyle w:val="Style30"/>
        <w:keepNext w:val="0"/>
        <w:keepLines w:val="0"/>
        <w:widowControl w:val="0"/>
        <w:shd w:val="clear" w:color="auto" w:fill="auto"/>
        <w:bidi w:val="0"/>
        <w:spacing w:before="0" w:after="0"/>
        <w:ind w:right="0"/>
        <w:jc w:val="both"/>
      </w:pPr>
      <w:r>
        <w:rPr>
          <w:color w:val="000000"/>
          <w:spacing w:val="0"/>
          <w:w w:val="100"/>
          <w:position w:val="0"/>
        </w:rPr>
        <w:t xml:space="preserve">MacCannell, Dean 1990, “The Descent </w:t>
      </w:r>
      <w:r>
        <w:rPr>
          <w:color w:val="191919"/>
          <w:spacing w:val="0"/>
          <w:w w:val="100"/>
          <w:position w:val="0"/>
        </w:rPr>
        <w:t xml:space="preserve">of </w:t>
      </w:r>
      <w:r>
        <w:rPr>
          <w:color w:val="000000"/>
          <w:spacing w:val="0"/>
          <w:w w:val="100"/>
          <w:position w:val="0"/>
        </w:rPr>
        <w:t xml:space="preserve">the Ego. </w:t>
      </w:r>
      <w:r>
        <w:rPr>
          <w:color w:val="191919"/>
          <w:spacing w:val="0"/>
          <w:w w:val="100"/>
          <w:position w:val="0"/>
          <w:vertAlign w:val="superscript"/>
        </w:rPr>
        <w:t>f,</w:t>
      </w:r>
      <w:r>
        <w:rPr>
          <w:color w:val="191919"/>
          <w:spacing w:val="0"/>
          <w:w w:val="100"/>
          <w:position w:val="0"/>
        </w:rPr>
        <w:t xml:space="preserve"> </w:t>
      </w:r>
      <w:r>
        <w:rPr>
          <w:color w:val="000000"/>
          <w:spacing w:val="0"/>
          <w:w w:val="100"/>
          <w:position w:val="0"/>
        </w:rPr>
        <w:t xml:space="preserve">In </w:t>
      </w:r>
      <w:r>
        <w:rPr>
          <w:color w:val="191919"/>
          <w:spacing w:val="0"/>
          <w:w w:val="100"/>
          <w:position w:val="0"/>
        </w:rPr>
        <w:t xml:space="preserve">S. </w:t>
      </w:r>
      <w:r>
        <w:rPr>
          <w:color w:val="000000"/>
          <w:spacing w:val="0"/>
          <w:w w:val="100"/>
          <w:position w:val="0"/>
        </w:rPr>
        <w:t xml:space="preserve">H. Riggins </w:t>
      </w:r>
      <w:r>
        <w:rPr>
          <w:color w:val="191919"/>
          <w:spacing w:val="0"/>
          <w:w w:val="100"/>
          <w:position w:val="0"/>
        </w:rPr>
        <w:t xml:space="preserve">(ed, ), </w:t>
      </w:r>
      <w:r>
        <w:rPr>
          <w:i/>
          <w:iCs/>
          <w:color w:val="191919"/>
          <w:spacing w:val="0"/>
          <w:w w:val="100"/>
          <w:position w:val="0"/>
        </w:rPr>
        <w:t>Beyond Goffman</w:t>
      </w:r>
      <w:r>
        <w:rPr>
          <w:i/>
          <w:iCs/>
          <w:color w:val="000000"/>
          <w:spacing w:val="0"/>
          <w:w w:val="100"/>
          <w:position w:val="0"/>
        </w:rPr>
        <w:t xml:space="preserve">: </w:t>
      </w:r>
      <w:r>
        <w:rPr>
          <w:i/>
          <w:iCs/>
          <w:color w:val="191919"/>
          <w:spacing w:val="0"/>
          <w:w w:val="100"/>
          <w:position w:val="0"/>
        </w:rPr>
        <w:t>Studies on Communication</w:t>
      </w:r>
      <w:r>
        <w:rPr>
          <w:i/>
          <w:iCs/>
          <w:color w:val="000000"/>
          <w:spacing w:val="0"/>
          <w:w w:val="100"/>
          <w:position w:val="0"/>
        </w:rPr>
        <w:t xml:space="preserve">, </w:t>
      </w:r>
      <w:r>
        <w:rPr>
          <w:i/>
          <w:iCs/>
          <w:color w:val="191919"/>
          <w:spacing w:val="0"/>
          <w:w w:val="100"/>
          <w:position w:val="0"/>
        </w:rPr>
        <w:t>Inslilulion</w:t>
      </w:r>
      <w:r>
        <w:rPr>
          <w:i/>
          <w:iCs/>
          <w:color w:val="000000"/>
          <w:spacing w:val="0"/>
          <w:w w:val="100"/>
          <w:position w:val="0"/>
        </w:rPr>
        <w:t xml:space="preserve">, </w:t>
      </w:r>
      <w:r>
        <w:rPr>
          <w:i/>
          <w:iCs/>
          <w:color w:val="191919"/>
          <w:spacing w:val="0"/>
          <w:w w:val="100"/>
          <w:position w:val="0"/>
        </w:rPr>
        <w:t>and Social Interaction.</w:t>
      </w:r>
      <w:r>
        <w:rPr>
          <w:color w:val="191919"/>
          <w:spacing w:val="0"/>
          <w:w w:val="100"/>
          <w:position w:val="0"/>
        </w:rPr>
        <w:t xml:space="preserve"> </w:t>
      </w:r>
      <w:r>
        <w:rPr>
          <w:color w:val="000000"/>
          <w:spacing w:val="0"/>
          <w:w w:val="100"/>
          <w:position w:val="0"/>
        </w:rPr>
        <w:t>Berlin</w:t>
      </w:r>
      <w:r>
        <w:rPr>
          <w:color w:val="191919"/>
          <w:spacing w:val="0"/>
          <w:w w:val="100"/>
          <w:position w:val="0"/>
        </w:rPr>
        <w:t xml:space="preserve">: </w:t>
      </w:r>
      <w:r>
        <w:rPr>
          <w:color w:val="000000"/>
          <w:spacing w:val="0"/>
          <w:w w:val="100"/>
          <w:position w:val="0"/>
        </w:rPr>
        <w:t>De Gruyter Mouton.</w:t>
      </w:r>
    </w:p>
    <w:p>
      <w:pPr>
        <w:pStyle w:val="Style30"/>
        <w:keepNext w:val="0"/>
        <w:keepLines w:val="0"/>
        <w:widowControl w:val="0"/>
        <w:shd w:val="clear" w:color="auto" w:fill="auto"/>
        <w:bidi w:val="0"/>
        <w:spacing w:before="0" w:after="0"/>
        <w:ind w:right="0"/>
        <w:jc w:val="both"/>
      </w:pPr>
      <w:r>
        <w:rPr>
          <w:color w:val="000000"/>
          <w:spacing w:val="0"/>
          <w:w w:val="100"/>
          <w:position w:val="0"/>
        </w:rPr>
        <w:t>Maseda, Ram6n 2017</w:t>
      </w:r>
      <w:r>
        <w:rPr>
          <w:color w:val="191919"/>
          <w:spacing w:val="0"/>
          <w:w w:val="100"/>
          <w:position w:val="0"/>
        </w:rPr>
        <w:t xml:space="preserve">, </w:t>
      </w:r>
      <w:r>
        <w:rPr>
          <w:i/>
          <w:iCs/>
          <w:color w:val="191919"/>
          <w:spacing w:val="0"/>
          <w:w w:val="100"/>
          <w:position w:val="0"/>
        </w:rPr>
        <w:t>Deciphering Goffman</w:t>
      </w:r>
      <w:r>
        <w:rPr>
          <w:i/>
          <w:iCs/>
          <w:color w:val="000000"/>
          <w:spacing w:val="0"/>
          <w:w w:val="100"/>
          <w:position w:val="0"/>
        </w:rPr>
        <w:t xml:space="preserve">: </w:t>
      </w:r>
      <w:r>
        <w:rPr>
          <w:i/>
          <w:iCs/>
          <w:color w:val="191919"/>
          <w:spacing w:val="0"/>
          <w:w w:val="100"/>
          <w:position w:val="0"/>
        </w:rPr>
        <w:t xml:space="preserve">The Structure of </w:t>
      </w:r>
      <w:r>
        <w:rPr>
          <w:i/>
          <w:iCs/>
          <w:color w:val="000000"/>
          <w:spacing w:val="0"/>
          <w:w w:val="100"/>
          <w:position w:val="0"/>
        </w:rPr>
        <w:t xml:space="preserve">His </w:t>
      </w:r>
      <w:r>
        <w:rPr>
          <w:i/>
          <w:iCs/>
          <w:color w:val="191919"/>
          <w:spacing w:val="0"/>
          <w:w w:val="100"/>
          <w:position w:val="0"/>
        </w:rPr>
        <w:t xml:space="preserve">Sociological </w:t>
      </w:r>
      <w:r>
        <w:rPr>
          <w:i/>
          <w:iCs/>
          <w:color w:val="000000"/>
          <w:spacing w:val="0"/>
          <w:w w:val="100"/>
          <w:position w:val="0"/>
        </w:rPr>
        <w:t xml:space="preserve">Theory </w:t>
      </w:r>
      <w:r>
        <w:rPr>
          <w:i/>
          <w:iCs/>
          <w:color w:val="191919"/>
          <w:spacing w:val="0"/>
          <w:w w:val="100"/>
          <w:position w:val="0"/>
        </w:rPr>
        <w:t>Revisited.</w:t>
      </w:r>
      <w:r>
        <w:rPr>
          <w:color w:val="191919"/>
          <w:spacing w:val="0"/>
          <w:w w:val="100"/>
          <w:position w:val="0"/>
        </w:rPr>
        <w:t xml:space="preserve"> </w:t>
      </w:r>
      <w:r>
        <w:rPr>
          <w:color w:val="000000"/>
          <w:spacing w:val="0"/>
          <w:w w:val="100"/>
          <w:position w:val="0"/>
        </w:rPr>
        <w:t>New York</w:t>
      </w:r>
      <w:r>
        <w:rPr>
          <w:color w:val="191919"/>
          <w:spacing w:val="0"/>
          <w:w w:val="100"/>
          <w:position w:val="0"/>
        </w:rPr>
        <w:t xml:space="preserve">: </w:t>
      </w:r>
      <w:r>
        <w:rPr>
          <w:color w:val="000000"/>
          <w:spacing w:val="0"/>
          <w:w w:val="100"/>
          <w:position w:val="0"/>
        </w:rPr>
        <w:t>Routledge.</w:t>
      </w:r>
    </w:p>
    <w:p>
      <w:pPr>
        <w:pStyle w:val="Style30"/>
        <w:keepNext w:val="0"/>
        <w:keepLines w:val="0"/>
        <w:widowControl w:val="0"/>
        <w:shd w:val="clear" w:color="auto" w:fill="auto"/>
        <w:bidi w:val="0"/>
        <w:spacing w:before="0" w:after="0"/>
        <w:ind w:right="0"/>
        <w:jc w:val="both"/>
      </w:pPr>
      <w:r>
        <w:rPr>
          <w:color w:val="000000"/>
          <w:spacing w:val="0"/>
          <w:w w:val="100"/>
          <w:position w:val="0"/>
        </w:rPr>
        <w:t>Maus</w:t>
      </w:r>
      <w:r>
        <w:rPr>
          <w:rFonts w:ascii="SimSun" w:eastAsia="SimSun" w:hAnsi="SimSun" w:cs="SimSun"/>
          <w:b w:val="0"/>
          <w:bCs w:val="0"/>
          <w:color w:val="191919"/>
          <w:spacing w:val="0"/>
          <w:w w:val="100"/>
          <w:position w:val="0"/>
          <w:sz w:val="14"/>
          <w:szCs w:val="14"/>
        </w:rPr>
        <w:t xml:space="preserve">们 </w:t>
      </w:r>
      <w:r>
        <w:rPr>
          <w:color w:val="000000"/>
          <w:spacing w:val="0"/>
          <w:w w:val="100"/>
          <w:position w:val="0"/>
        </w:rPr>
        <w:t xml:space="preserve">Marcel </w:t>
      </w:r>
      <w:r>
        <w:rPr>
          <w:color w:val="191919"/>
          <w:spacing w:val="0"/>
          <w:w w:val="100"/>
          <w:position w:val="0"/>
        </w:rPr>
        <w:t xml:space="preserve">1985, “ </w:t>
      </w:r>
      <w:r>
        <w:rPr>
          <w:color w:val="000000"/>
          <w:spacing w:val="0"/>
          <w:w w:val="100"/>
          <w:position w:val="0"/>
        </w:rPr>
        <w:t xml:space="preserve">A Category </w:t>
      </w:r>
      <w:r>
        <w:rPr>
          <w:color w:val="191919"/>
          <w:spacing w:val="0"/>
          <w:w w:val="100"/>
          <w:position w:val="0"/>
        </w:rPr>
        <w:t xml:space="preserve">of </w:t>
      </w:r>
      <w:r>
        <w:rPr>
          <w:color w:val="000000"/>
          <w:spacing w:val="0"/>
          <w:w w:val="100"/>
          <w:position w:val="0"/>
        </w:rPr>
        <w:t>the Human Mind</w:t>
      </w:r>
      <w:r>
        <w:rPr>
          <w:color w:val="191919"/>
          <w:spacing w:val="0"/>
          <w:w w:val="100"/>
          <w:position w:val="0"/>
        </w:rPr>
        <w:t xml:space="preserve">: </w:t>
      </w:r>
      <w:r>
        <w:rPr>
          <w:color w:val="000000"/>
          <w:spacing w:val="0"/>
          <w:w w:val="100"/>
          <w:position w:val="0"/>
        </w:rPr>
        <w:t xml:space="preserve">The Nolion </w:t>
      </w:r>
      <w:r>
        <w:rPr>
          <w:color w:val="191919"/>
          <w:spacing w:val="0"/>
          <w:w w:val="100"/>
          <w:position w:val="0"/>
        </w:rPr>
        <w:t xml:space="preserve">of </w:t>
      </w:r>
      <w:r>
        <w:rPr>
          <w:color w:val="000000"/>
          <w:spacing w:val="0"/>
          <w:w w:val="100"/>
          <w:position w:val="0"/>
        </w:rPr>
        <w:t xml:space="preserve">Person </w:t>
      </w:r>
      <w:r>
        <w:rPr>
          <w:rFonts w:ascii="SimSun" w:eastAsia="SimSun" w:hAnsi="SimSun" w:cs="SimSun"/>
          <w:color w:val="000000"/>
          <w:spacing w:val="0"/>
          <w:w w:val="100"/>
          <w:position w:val="0"/>
          <w:sz w:val="14"/>
          <w:szCs w:val="14"/>
        </w:rPr>
        <w:t>；</w:t>
      </w:r>
      <w:r>
        <w:rPr>
          <w:color w:val="000000"/>
          <w:spacing w:val="0"/>
          <w:w w:val="100"/>
          <w:position w:val="0"/>
        </w:rPr>
        <w:t xml:space="preserve"> the Notion of </w:t>
      </w:r>
      <w:r>
        <w:rPr>
          <w:color w:val="191919"/>
          <w:spacing w:val="0"/>
          <w:w w:val="100"/>
          <w:position w:val="0"/>
        </w:rPr>
        <w:t xml:space="preserve">Self, </w:t>
      </w:r>
      <w:r>
        <w:rPr>
          <w:color w:val="191919"/>
          <w:spacing w:val="0"/>
          <w:w w:val="100"/>
          <w:position w:val="0"/>
          <w:vertAlign w:val="superscript"/>
        </w:rPr>
        <w:t>M</w:t>
      </w:r>
      <w:r>
        <w:rPr>
          <w:color w:val="191919"/>
          <w:spacing w:val="0"/>
          <w:w w:val="100"/>
          <w:position w:val="0"/>
        </w:rPr>
        <w:t xml:space="preserve"> </w:t>
      </w:r>
      <w:r>
        <w:rPr>
          <w:color w:val="000000"/>
          <w:spacing w:val="0"/>
          <w:w w:val="100"/>
          <w:position w:val="0"/>
        </w:rPr>
        <w:t xml:space="preserve">In Michael Canithers. </w:t>
      </w:r>
      <w:r>
        <w:rPr>
          <w:color w:val="191919"/>
          <w:spacing w:val="0"/>
          <w:w w:val="100"/>
          <w:position w:val="0"/>
        </w:rPr>
        <w:t xml:space="preserve">Steven </w:t>
      </w:r>
      <w:r>
        <w:rPr>
          <w:color w:val="000000"/>
          <w:spacing w:val="0"/>
          <w:w w:val="100"/>
          <w:position w:val="0"/>
        </w:rPr>
        <w:t xml:space="preserve">Collins </w:t>
      </w:r>
      <w:r>
        <w:rPr>
          <w:color w:val="191919"/>
          <w:spacing w:val="0"/>
          <w:w w:val="100"/>
          <w:position w:val="0"/>
        </w:rPr>
        <w:t xml:space="preserve">&amp; </w:t>
      </w:r>
      <w:r>
        <w:rPr>
          <w:color w:val="000000"/>
          <w:spacing w:val="0"/>
          <w:w w:val="100"/>
          <w:position w:val="0"/>
        </w:rPr>
        <w:t xml:space="preserve">Steven Lukes </w:t>
      </w:r>
      <w:r>
        <w:rPr>
          <w:color w:val="191919"/>
          <w:spacing w:val="0"/>
          <w:w w:val="100"/>
          <w:position w:val="0"/>
        </w:rPr>
        <w:t>(ed$, )</w:t>
      </w:r>
      <w:r>
        <w:rPr>
          <w:color w:val="363636"/>
          <w:spacing w:val="0"/>
          <w:w w:val="100"/>
          <w:position w:val="0"/>
        </w:rPr>
        <w:t xml:space="preserve">, </w:t>
      </w:r>
      <w:r>
        <w:rPr>
          <w:i/>
          <w:iCs/>
          <w:color w:val="191919"/>
          <w:spacing w:val="0"/>
          <w:w w:val="100"/>
          <w:position w:val="0"/>
        </w:rPr>
        <w:t>The Category of tlve</w:t>
      </w:r>
      <w:r>
        <w:rPr>
          <w:color w:val="191919"/>
          <w:spacing w:val="0"/>
          <w:w w:val="100"/>
          <w:position w:val="0"/>
        </w:rPr>
        <w:t xml:space="preserve"> Person</w:t>
      </w:r>
      <w:r>
        <w:rPr>
          <w:rFonts w:ascii="SimSun" w:eastAsia="SimSun" w:hAnsi="SimSun" w:cs="SimSun"/>
          <w:color w:val="191919"/>
          <w:spacing w:val="0"/>
          <w:w w:val="100"/>
          <w:position w:val="0"/>
          <w:sz w:val="14"/>
          <w:szCs w:val="14"/>
        </w:rPr>
        <w:t>：</w:t>
      </w:r>
      <w:r>
        <w:rPr>
          <w:color w:val="191919"/>
          <w:spacing w:val="0"/>
          <w:w w:val="100"/>
          <w:position w:val="0"/>
        </w:rPr>
        <w:t xml:space="preserve"> </w:t>
      </w:r>
      <w:r>
        <w:rPr>
          <w:i/>
          <w:iCs/>
          <w:color w:val="191919"/>
          <w:spacing w:val="0"/>
          <w:w w:val="100"/>
          <w:position w:val="0"/>
        </w:rPr>
        <w:t xml:space="preserve">Anthropology, Philosophy, </w:t>
      </w:r>
      <w:r>
        <w:rPr>
          <w:i/>
          <w:iCs/>
          <w:color w:val="000000"/>
          <w:spacing w:val="0"/>
          <w:w w:val="100"/>
          <w:position w:val="0"/>
        </w:rPr>
        <w:t>History.</w:t>
      </w:r>
      <w:r>
        <w:rPr>
          <w:color w:val="000000"/>
          <w:spacing w:val="0"/>
          <w:w w:val="100"/>
          <w:position w:val="0"/>
        </w:rPr>
        <w:t xml:space="preserve"> Cambridge</w:t>
      </w:r>
      <w:r>
        <w:rPr>
          <w:rFonts w:ascii="SimSun" w:eastAsia="SimSun" w:hAnsi="SimSun" w:cs="SimSun"/>
          <w:color w:val="000000"/>
          <w:spacing w:val="0"/>
          <w:w w:val="100"/>
          <w:position w:val="0"/>
          <w:sz w:val="14"/>
          <w:szCs w:val="14"/>
        </w:rPr>
        <w:t>：</w:t>
      </w:r>
      <w:r>
        <w:rPr>
          <w:color w:val="000000"/>
          <w:spacing w:val="0"/>
          <w:w w:val="100"/>
          <w:position w:val="0"/>
        </w:rPr>
        <w:t xml:space="preserve"> Cambridge University</w:t>
      </w:r>
    </w:p>
    <w:p>
      <w:pPr>
        <w:pStyle w:val="Style30"/>
        <w:keepNext w:val="0"/>
        <w:keepLines w:val="0"/>
        <w:widowControl w:val="0"/>
        <w:shd w:val="clear" w:color="auto" w:fill="auto"/>
        <w:tabs>
          <w:tab w:leader="hyphen" w:pos="312" w:val="left"/>
        </w:tabs>
        <w:bidi w:val="0"/>
        <w:spacing w:before="0" w:after="0"/>
        <w:ind w:right="0"/>
        <w:jc w:val="both"/>
      </w:pPr>
      <w:r>
        <w:rPr>
          <w:color w:val="363636"/>
          <w:spacing w:val="0"/>
          <w:w w:val="100"/>
          <w:position w:val="0"/>
        </w:rPr>
        <w:tab/>
      </w:r>
      <w:r>
        <w:rPr>
          <w:color w:val="191919"/>
          <w:spacing w:val="0"/>
          <w:w w:val="100"/>
          <w:position w:val="0"/>
        </w:rPr>
        <w:t>1990</w:t>
      </w:r>
      <w:r>
        <w:rPr>
          <w:color w:val="000000"/>
          <w:spacing w:val="0"/>
          <w:w w:val="100"/>
          <w:position w:val="0"/>
        </w:rPr>
        <w:t xml:space="preserve">. </w:t>
      </w:r>
      <w:r>
        <w:rPr>
          <w:i/>
          <w:iCs/>
          <w:color w:val="191919"/>
          <w:spacing w:val="0"/>
          <w:w w:val="100"/>
          <w:position w:val="0"/>
        </w:rPr>
        <w:t>The Gift</w:t>
      </w:r>
      <w:r>
        <w:rPr>
          <w:i/>
          <w:iCs/>
          <w:color w:val="000000"/>
          <w:spacing w:val="0"/>
          <w:w w:val="100"/>
          <w:position w:val="0"/>
        </w:rPr>
        <w:t xml:space="preserve">: </w:t>
      </w:r>
      <w:r>
        <w:rPr>
          <w:i/>
          <w:iCs/>
          <w:color w:val="191919"/>
          <w:spacing w:val="0"/>
          <w:w w:val="100"/>
          <w:position w:val="0"/>
        </w:rPr>
        <w:t>the Form and Reason for Exchange in. Archaic Societies.</w:t>
      </w:r>
      <w:r>
        <w:rPr>
          <w:color w:val="191919"/>
          <w:spacing w:val="0"/>
          <w:w w:val="100"/>
          <w:position w:val="0"/>
        </w:rPr>
        <w:t xml:space="preserve"> New York</w:t>
      </w:r>
      <w:r>
        <w:rPr>
          <w:color w:val="000000"/>
          <w:spacing w:val="0"/>
          <w:w w:val="100"/>
          <w:position w:val="0"/>
        </w:rPr>
        <w:t xml:space="preserve">: </w:t>
      </w:r>
      <w:r>
        <w:rPr>
          <w:color w:val="000000"/>
          <w:spacing w:val="0"/>
          <w:w w:val="100"/>
          <w:position w:val="0"/>
        </w:rPr>
        <w:t xml:space="preserve">W. W. Norton </w:t>
      </w:r>
      <w:r>
        <w:rPr>
          <w:color w:val="191919"/>
          <w:spacing w:val="0"/>
          <w:w w:val="100"/>
          <w:position w:val="0"/>
        </w:rPr>
        <w:t xml:space="preserve">&amp; </w:t>
      </w:r>
      <w:r>
        <w:rPr>
          <w:color w:val="000000"/>
          <w:spacing w:val="0"/>
          <w:w w:val="100"/>
          <w:position w:val="0"/>
        </w:rPr>
        <w:t>Company, Inc,</w:t>
      </w:r>
    </w:p>
    <w:p>
      <w:pPr>
        <w:pStyle w:val="Style30"/>
        <w:keepNext w:val="0"/>
        <w:keepLines w:val="0"/>
        <w:widowControl w:val="0"/>
        <w:shd w:val="clear" w:color="auto" w:fill="auto"/>
        <w:bidi w:val="0"/>
        <w:spacing w:before="0" w:after="0"/>
        <w:ind w:right="0"/>
        <w:jc w:val="both"/>
      </w:pPr>
      <w:r>
        <w:rPr>
          <w:color w:val="000000"/>
          <w:spacing w:val="0"/>
          <w:w w:val="100"/>
          <w:position w:val="0"/>
        </w:rPr>
        <w:t xml:space="preserve">RawlsAnne </w:t>
      </w:r>
      <w:r>
        <w:rPr>
          <w:color w:val="191919"/>
          <w:spacing w:val="0"/>
          <w:w w:val="100"/>
          <w:position w:val="0"/>
        </w:rPr>
        <w:t xml:space="preserve">1987, </w:t>
      </w:r>
      <w:r>
        <w:rPr>
          <w:color w:val="000000"/>
          <w:spacing w:val="0"/>
          <w:w w:val="100"/>
          <w:position w:val="0"/>
        </w:rPr>
        <w:t xml:space="preserve">“The Interaction Order Sui </w:t>
      </w:r>
      <w:r>
        <w:rPr>
          <w:color w:val="191919"/>
          <w:spacing w:val="0"/>
          <w:w w:val="100"/>
          <w:position w:val="0"/>
        </w:rPr>
        <w:t>Generis</w:t>
      </w:r>
      <w:r>
        <w:rPr>
          <w:color w:val="000000"/>
          <w:spacing w:val="0"/>
          <w:w w:val="100"/>
          <w:position w:val="0"/>
        </w:rPr>
        <w:t xml:space="preserve">: </w:t>
      </w:r>
      <w:r>
        <w:rPr>
          <w:color w:val="000000"/>
          <w:spacing w:val="0"/>
          <w:w w:val="100"/>
          <w:position w:val="0"/>
        </w:rPr>
        <w:t>Goflman</w:t>
      </w:r>
      <w:r>
        <w:rPr>
          <w:color w:val="000000"/>
          <w:spacing w:val="0"/>
          <w:w w:val="100"/>
          <w:position w:val="0"/>
          <w:vertAlign w:val="superscript"/>
        </w:rPr>
        <w:t>,</w:t>
      </w:r>
      <w:r>
        <w:rPr>
          <w:color w:val="000000"/>
          <w:spacing w:val="0"/>
          <w:w w:val="100"/>
          <w:position w:val="0"/>
        </w:rPr>
        <w:t xml:space="preserve">s Contribution to Social Theory. </w:t>
      </w:r>
      <w:r>
        <w:rPr>
          <w:color w:val="191919"/>
          <w:spacing w:val="0"/>
          <w:w w:val="100"/>
          <w:position w:val="0"/>
        </w:rPr>
        <w:t xml:space="preserve">" </w:t>
      </w:r>
      <w:r>
        <w:rPr>
          <w:i/>
          <w:iCs/>
          <w:color w:val="191919"/>
          <w:spacing w:val="0"/>
          <w:w w:val="100"/>
          <w:position w:val="0"/>
        </w:rPr>
        <w:t xml:space="preserve">Sociologi-cal </w:t>
      </w:r>
      <w:r>
        <w:rPr>
          <w:i/>
          <w:iCs/>
          <w:color w:val="000000"/>
          <w:spacing w:val="0"/>
          <w:w w:val="100"/>
          <w:position w:val="0"/>
        </w:rPr>
        <w:t xml:space="preserve">Theory </w:t>
      </w:r>
      <w:r>
        <w:rPr>
          <w:i/>
          <w:iCs/>
          <w:color w:val="191919"/>
          <w:spacing w:val="0"/>
          <w:w w:val="100"/>
          <w:position w:val="0"/>
        </w:rPr>
        <w:t>5(2).</w:t>
      </w:r>
    </w:p>
    <w:p>
      <w:pPr>
        <w:pStyle w:val="Style30"/>
        <w:keepNext w:val="0"/>
        <w:keepLines w:val="0"/>
        <w:widowControl w:val="0"/>
        <w:shd w:val="clear" w:color="auto" w:fill="auto"/>
        <w:bidi w:val="0"/>
        <w:spacing w:before="0" w:after="0"/>
        <w:ind w:left="0" w:right="0" w:firstLine="0"/>
        <w:jc w:val="left"/>
      </w:pPr>
      <w:r>
        <w:rPr>
          <w:color w:val="191919"/>
          <w:spacing w:val="0"/>
          <w:w w:val="100"/>
          <w:position w:val="0"/>
        </w:rPr>
        <w:t xml:space="preserve">Scheff, </w:t>
      </w:r>
      <w:r>
        <w:rPr>
          <w:color w:val="000000"/>
          <w:spacing w:val="0"/>
          <w:w w:val="100"/>
          <w:position w:val="0"/>
        </w:rPr>
        <w:t xml:space="preserve">Thomas 2016, </w:t>
      </w:r>
      <w:r>
        <w:rPr>
          <w:i/>
          <w:iCs/>
          <w:color w:val="191919"/>
          <w:spacing w:val="0"/>
          <w:w w:val="100"/>
          <w:position w:val="0"/>
        </w:rPr>
        <w:t xml:space="preserve">Goffman, Unbound </w:t>
      </w:r>
      <w:r>
        <w:rPr>
          <w:i/>
          <w:iCs/>
          <w:color w:val="000000"/>
          <w:spacing w:val="0"/>
          <w:w w:val="100"/>
          <w:position w:val="0"/>
        </w:rPr>
        <w:t xml:space="preserve">/ </w:t>
      </w:r>
      <w:r>
        <w:rPr>
          <w:i/>
          <w:iCs/>
          <w:color w:val="000000"/>
          <w:spacing w:val="0"/>
          <w:w w:val="100"/>
          <w:position w:val="0"/>
        </w:rPr>
        <w:t xml:space="preserve">A New </w:t>
      </w:r>
      <w:r>
        <w:rPr>
          <w:i/>
          <w:iCs/>
          <w:color w:val="191919"/>
          <w:spacing w:val="0"/>
          <w:w w:val="100"/>
          <w:position w:val="0"/>
        </w:rPr>
        <w:t>Paradigm for Social Science.</w:t>
      </w:r>
      <w:r>
        <w:rPr>
          <w:color w:val="191919"/>
          <w:spacing w:val="0"/>
          <w:w w:val="100"/>
          <w:position w:val="0"/>
        </w:rPr>
        <w:t xml:space="preserve"> </w:t>
      </w:r>
      <w:r>
        <w:rPr>
          <w:color w:val="000000"/>
          <w:spacing w:val="0"/>
          <w:w w:val="100"/>
          <w:position w:val="0"/>
        </w:rPr>
        <w:t xml:space="preserve">New </w:t>
      </w:r>
      <w:r>
        <w:rPr>
          <w:color w:val="191919"/>
          <w:spacing w:val="0"/>
          <w:w w:val="100"/>
          <w:position w:val="0"/>
        </w:rPr>
        <w:t>York</w:t>
      </w:r>
      <w:r>
        <w:rPr>
          <w:rFonts w:ascii="SimSun" w:eastAsia="SimSun" w:hAnsi="SimSun" w:cs="SimSun"/>
          <w:color w:val="191919"/>
          <w:spacing w:val="0"/>
          <w:w w:val="100"/>
          <w:position w:val="0"/>
          <w:sz w:val="14"/>
          <w:szCs w:val="14"/>
        </w:rPr>
        <w:t>：</w:t>
      </w:r>
      <w:r>
        <w:rPr>
          <w:color w:val="191919"/>
          <w:spacing w:val="0"/>
          <w:w w:val="100"/>
          <w:position w:val="0"/>
        </w:rPr>
        <w:t xml:space="preserve"> </w:t>
      </w:r>
      <w:r>
        <w:rPr>
          <w:color w:val="000000"/>
          <w:spacing w:val="0"/>
          <w:w w:val="100"/>
          <w:position w:val="0"/>
        </w:rPr>
        <w:t>Routledge.</w:t>
      </w:r>
    </w:p>
    <w:p>
      <w:pPr>
        <w:pStyle w:val="Style30"/>
        <w:keepNext w:val="0"/>
        <w:keepLines w:val="0"/>
        <w:widowControl w:val="0"/>
        <w:shd w:val="clear" w:color="auto" w:fill="auto"/>
        <w:bidi w:val="0"/>
        <w:spacing w:before="0" w:after="0"/>
        <w:ind w:left="0" w:right="0" w:firstLine="0"/>
        <w:jc w:val="both"/>
      </w:pPr>
      <w:r>
        <w:rPr>
          <w:color w:val="000000"/>
          <w:spacing w:val="0"/>
          <w:w w:val="100"/>
          <w:position w:val="0"/>
        </w:rPr>
        <w:t xml:space="preserve">Simmel, Georg </w:t>
      </w:r>
      <w:r>
        <w:rPr>
          <w:color w:val="191919"/>
          <w:spacing w:val="0"/>
          <w:w w:val="100"/>
          <w:position w:val="0"/>
        </w:rPr>
        <w:t xml:space="preserve">1958, “Two Essays. </w:t>
      </w:r>
      <w:r>
        <w:rPr>
          <w:i/>
          <w:iCs/>
          <w:color w:val="191919"/>
          <w:spacing w:val="0"/>
          <w:w w:val="100"/>
          <w:position w:val="0"/>
        </w:rPr>
        <w:t xml:space="preserve">" </w:t>
      </w:r>
      <w:r>
        <w:rPr>
          <w:i/>
          <w:iCs/>
          <w:color w:val="000000"/>
          <w:spacing w:val="0"/>
          <w:w w:val="100"/>
          <w:position w:val="0"/>
        </w:rPr>
        <w:t xml:space="preserve">T/ie Hudson </w:t>
      </w:r>
      <w:r>
        <w:rPr>
          <w:i/>
          <w:iCs/>
          <w:color w:val="191919"/>
          <w:spacing w:val="0"/>
          <w:w w:val="100"/>
          <w:position w:val="0"/>
        </w:rPr>
        <w:t>Reties</w:t>
      </w:r>
      <w:r>
        <w:rPr>
          <w:color w:val="191919"/>
          <w:spacing w:val="0"/>
          <w:w w:val="100"/>
          <w:position w:val="0"/>
        </w:rPr>
        <w:t xml:space="preserve"> 11(3).</w:t>
      </w:r>
    </w:p>
    <w:p>
      <w:pPr>
        <w:pStyle w:val="Style30"/>
        <w:keepNext w:val="0"/>
        <w:keepLines w:val="0"/>
        <w:widowControl w:val="0"/>
        <w:shd w:val="clear" w:color="auto" w:fill="auto"/>
        <w:bidi w:val="0"/>
        <w:spacing w:before="0" w:after="200"/>
        <w:ind w:left="0" w:right="0" w:firstLine="0"/>
        <w:jc w:val="both"/>
      </w:pPr>
      <w:r>
        <w:rPr>
          <w:color w:val="000000"/>
          <w:spacing w:val="0"/>
          <w:w w:val="100"/>
          <w:position w:val="0"/>
        </w:rPr>
        <w:t xml:space="preserve">Stein, Michael 1991 /'Sociology and the Prosaic. </w:t>
      </w:r>
      <w:r>
        <w:rPr>
          <w:color w:val="191919"/>
          <w:spacing w:val="0"/>
          <w:w w:val="100"/>
          <w:position w:val="0"/>
        </w:rPr>
        <w:t xml:space="preserve">" </w:t>
      </w:r>
      <w:r>
        <w:rPr>
          <w:i/>
          <w:iCs/>
          <w:color w:val="191919"/>
          <w:spacing w:val="0"/>
          <w:w w:val="100"/>
          <w:position w:val="0"/>
        </w:rPr>
        <w:t>Sociologi-cal Inquiry</w:t>
      </w:r>
      <w:r>
        <w:rPr>
          <w:color w:val="191919"/>
          <w:spacing w:val="0"/>
          <w:w w:val="100"/>
          <w:position w:val="0"/>
        </w:rPr>
        <w:t xml:space="preserve"> 61(4),</w:t>
      </w:r>
    </w:p>
    <w:p>
      <w:pPr>
        <w:pStyle w:val="Style4"/>
        <w:keepNext w:val="0"/>
        <w:keepLines w:val="0"/>
        <w:widowControl w:val="0"/>
        <w:shd w:val="clear" w:color="auto" w:fill="auto"/>
        <w:bidi w:val="0"/>
        <w:spacing w:before="0" w:after="0" w:line="350" w:lineRule="exact"/>
        <w:ind w:left="4540" w:right="0" w:firstLine="0"/>
        <w:jc w:val="left"/>
      </w:pPr>
      <w:r>
        <w:rPr>
          <w:color w:val="363636"/>
          <w:spacing w:val="0"/>
          <w:w w:val="100"/>
          <w:position w:val="0"/>
        </w:rPr>
        <w:t>作</w:t>
      </w:r>
      <w:r>
        <w:rPr>
          <w:color w:val="191919"/>
          <w:spacing w:val="0"/>
          <w:w w:val="100"/>
          <w:position w:val="0"/>
        </w:rPr>
        <w:t>者单位：清华大学社会学系 责任编辑:林</w:t>
      </w:r>
      <w:r>
        <w:rPr>
          <w:color w:val="000000"/>
          <w:spacing w:val="0"/>
          <w:w w:val="100"/>
          <w:position w:val="0"/>
        </w:rPr>
        <w:t>叶</w:t>
      </w:r>
    </w:p>
    <w:sectPr>
      <w:footnotePr>
        <w:pos w:val="pageBottom"/>
        <w:numFmt w:val="decimal"/>
        <w:numRestart w:val="continuous"/>
      </w:footnotePr>
      <w:pgSz w:w="7536" w:h="12701"/>
      <w:pgMar w:top="683" w:right="158" w:bottom="660" w:left="1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新宋体" w:eastAsia="新宋体" w:hAnsi="新宋体" w:cs="新宋体"/>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新宋体" w:eastAsia="新宋体" w:hAnsi="新宋体" w:cs="新宋体"/>
      <w:color w:val="000000"/>
      <w:spacing w:val="0"/>
      <w:w w:val="100"/>
      <w:position w:val="0"/>
      <w:sz w:val="24"/>
      <w:szCs w:val="24"/>
      <w:shd w:val="clear" w:color="auto" w:fill="auto"/>
    </w:rPr>
  </w:style>
  <w:style w:type="character" w:default="1" w:styleId="DefaultParagraphFont">
    <w:name w:val="Default Paragraph Font"/>
    <w:rPr>
      <w:rFonts w:ascii="新宋体" w:eastAsia="新宋体" w:hAnsi="新宋体" w:cs="新宋体"/>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val="0"/>
      <w:bCs w:val="0"/>
      <w:i w:val="0"/>
      <w:iCs w:val="0"/>
      <w:smallCaps w:val="0"/>
      <w:strike w:val="0"/>
      <w:sz w:val="40"/>
      <w:szCs w:val="40"/>
      <w:u w:val="none"/>
      <w:shd w:val="clear" w:color="auto" w:fill="auto"/>
    </w:rPr>
  </w:style>
  <w:style w:type="character" w:customStyle="1" w:styleId="CharStyle5">
    <w:name w:val="正文文本_"/>
    <w:basedOn w:val="DefaultParagraphFont"/>
    <w:link w:val="Style4"/>
    <w:rPr>
      <w:rFonts w:ascii="SimSun" w:eastAsia="SimSun" w:hAnsi="SimSun" w:cs="SimSun"/>
      <w:b w:val="0"/>
      <w:bCs w:val="0"/>
      <w:i w:val="0"/>
      <w:iCs w:val="0"/>
      <w:smallCaps w:val="0"/>
      <w:strike w:val="0"/>
      <w:sz w:val="19"/>
      <w:szCs w:val="19"/>
      <w:u w:val="none"/>
      <w:shd w:val="clear" w:color="auto" w:fill="auto"/>
    </w:rPr>
  </w:style>
  <w:style w:type="character" w:customStyle="1" w:styleId="CharStyle9">
    <w:name w:val="标题 #2_"/>
    <w:basedOn w:val="DefaultParagraphFont"/>
    <w:link w:val="Style8"/>
    <w:rPr>
      <w:rFonts w:ascii="SimSun" w:eastAsia="SimSun" w:hAnsi="SimSun" w:cs="SimSun"/>
      <w:b w:val="0"/>
      <w:bCs w:val="0"/>
      <w:i w:val="0"/>
      <w:iCs w:val="0"/>
      <w:smallCaps w:val="0"/>
      <w:strike w:val="0"/>
      <w:sz w:val="28"/>
      <w:szCs w:val="28"/>
      <w:u w:val="none"/>
      <w:shd w:val="clear" w:color="auto" w:fill="auto"/>
    </w:rPr>
  </w:style>
  <w:style w:type="character" w:customStyle="1" w:styleId="CharStyle13">
    <w:name w:val="正文文本 (3)_"/>
    <w:basedOn w:val="DefaultParagraphFont"/>
    <w:link w:val="Style12"/>
    <w:rPr>
      <w:rFonts w:ascii="SimSun" w:eastAsia="SimSun" w:hAnsi="SimSun" w:cs="SimSun"/>
      <w:b w:val="0"/>
      <w:bCs w:val="0"/>
      <w:i w:val="0"/>
      <w:iCs w:val="0"/>
      <w:smallCaps w:val="0"/>
      <w:strike w:val="0"/>
      <w:color w:val="191919"/>
      <w:sz w:val="14"/>
      <w:szCs w:val="14"/>
      <w:u w:val="none"/>
      <w:shd w:val="clear" w:color="auto" w:fill="auto"/>
    </w:rPr>
  </w:style>
  <w:style w:type="character" w:customStyle="1" w:styleId="CharStyle28">
    <w:name w:val="正文文本 (4)_"/>
    <w:basedOn w:val="DefaultParagraphFont"/>
    <w:link w:val="Style27"/>
    <w:rPr>
      <w:rFonts w:ascii="SimHei" w:eastAsia="SimHei" w:hAnsi="SimHei" w:cs="SimHei"/>
      <w:b w:val="0"/>
      <w:bCs w:val="0"/>
      <w:i w:val="0"/>
      <w:iCs w:val="0"/>
      <w:smallCaps w:val="0"/>
      <w:strike w:val="0"/>
      <w:sz w:val="17"/>
      <w:szCs w:val="17"/>
      <w:u w:val="none"/>
      <w:shd w:val="clear" w:color="auto" w:fill="auto"/>
    </w:rPr>
  </w:style>
  <w:style w:type="character" w:customStyle="1" w:styleId="CharStyle31">
    <w:name w:val="正文文本 (2)_"/>
    <w:basedOn w:val="DefaultParagraphFont"/>
    <w:link w:val="Style30"/>
    <w:rPr>
      <w:rFonts w:ascii="Times New Roman" w:eastAsia="Times New Roman" w:hAnsi="Times New Roman" w:cs="Times New Roman"/>
      <w:b/>
      <w:bCs/>
      <w:i w:val="0"/>
      <w:iCs w:val="0"/>
      <w:smallCaps w:val="0"/>
      <w:strike w:val="0"/>
      <w:sz w:val="13"/>
      <w:szCs w:val="13"/>
      <w:u w:val="none"/>
      <w:shd w:val="clear" w:color="auto" w:fill="auto"/>
    </w:rPr>
  </w:style>
  <w:style w:type="paragraph" w:customStyle="1" w:styleId="Style2">
    <w:name w:val="标题 #1"/>
    <w:basedOn w:val="Normal"/>
    <w:link w:val="CharStyle3"/>
    <w:pPr>
      <w:widowControl w:val="0"/>
      <w:shd w:val="clear" w:color="auto" w:fill="auto"/>
      <w:spacing w:before="140" w:after="700"/>
      <w:jc w:val="center"/>
      <w:outlineLvl w:val="0"/>
    </w:pPr>
    <w:rPr>
      <w:rFonts w:ascii="SimSun" w:eastAsia="SimSun" w:hAnsi="SimSun" w:cs="SimSun"/>
      <w:b w:val="0"/>
      <w:bCs w:val="0"/>
      <w:i w:val="0"/>
      <w:iCs w:val="0"/>
      <w:smallCaps w:val="0"/>
      <w:strike w:val="0"/>
      <w:sz w:val="40"/>
      <w:szCs w:val="40"/>
      <w:u w:val="none"/>
      <w:shd w:val="clear" w:color="auto" w:fill="auto"/>
    </w:rPr>
  </w:style>
  <w:style w:type="paragraph" w:customStyle="1" w:styleId="Style4">
    <w:name w:val="正文文本"/>
    <w:basedOn w:val="Normal"/>
    <w:link w:val="CharStyle5"/>
    <w:pPr>
      <w:widowControl w:val="0"/>
      <w:shd w:val="clear" w:color="auto" w:fill="auto"/>
      <w:spacing w:line="386" w:lineRule="auto"/>
      <w:ind w:firstLine="400"/>
    </w:pPr>
    <w:rPr>
      <w:rFonts w:ascii="SimSun" w:eastAsia="SimSun" w:hAnsi="SimSun" w:cs="SimSun"/>
      <w:b w:val="0"/>
      <w:bCs w:val="0"/>
      <w:i w:val="0"/>
      <w:iCs w:val="0"/>
      <w:smallCaps w:val="0"/>
      <w:strike w:val="0"/>
      <w:sz w:val="19"/>
      <w:szCs w:val="19"/>
      <w:u w:val="none"/>
      <w:shd w:val="clear" w:color="auto" w:fill="auto"/>
    </w:rPr>
  </w:style>
  <w:style w:type="paragraph" w:customStyle="1" w:styleId="Style8">
    <w:name w:val="标题 #2"/>
    <w:basedOn w:val="Normal"/>
    <w:link w:val="CharStyle9"/>
    <w:pPr>
      <w:widowControl w:val="0"/>
      <w:shd w:val="clear" w:color="auto" w:fill="auto"/>
      <w:spacing w:after="340"/>
      <w:jc w:val="center"/>
      <w:outlineLvl w:val="1"/>
    </w:pPr>
    <w:rPr>
      <w:rFonts w:ascii="SimSun" w:eastAsia="SimSun" w:hAnsi="SimSun" w:cs="SimSun"/>
      <w:b w:val="0"/>
      <w:bCs w:val="0"/>
      <w:i w:val="0"/>
      <w:iCs w:val="0"/>
      <w:smallCaps w:val="0"/>
      <w:strike w:val="0"/>
      <w:sz w:val="28"/>
      <w:szCs w:val="28"/>
      <w:u w:val="none"/>
      <w:shd w:val="clear" w:color="auto" w:fill="auto"/>
    </w:rPr>
  </w:style>
  <w:style w:type="paragraph" w:customStyle="1" w:styleId="Style12">
    <w:name w:val="正文文本 (3)"/>
    <w:basedOn w:val="Normal"/>
    <w:link w:val="CharStyle13"/>
    <w:pPr>
      <w:widowControl w:val="0"/>
      <w:shd w:val="clear" w:color="auto" w:fill="auto"/>
      <w:spacing w:line="240" w:lineRule="exact"/>
    </w:pPr>
    <w:rPr>
      <w:rFonts w:ascii="SimSun" w:eastAsia="SimSun" w:hAnsi="SimSun" w:cs="SimSun"/>
      <w:b w:val="0"/>
      <w:bCs w:val="0"/>
      <w:i w:val="0"/>
      <w:iCs w:val="0"/>
      <w:smallCaps w:val="0"/>
      <w:strike w:val="0"/>
      <w:color w:val="191919"/>
      <w:sz w:val="14"/>
      <w:szCs w:val="14"/>
      <w:u w:val="none"/>
      <w:shd w:val="clear" w:color="auto" w:fill="auto"/>
    </w:rPr>
  </w:style>
  <w:style w:type="paragraph" w:customStyle="1" w:styleId="Style27">
    <w:name w:val="正文文本 (4)"/>
    <w:basedOn w:val="Normal"/>
    <w:link w:val="CharStyle28"/>
    <w:pPr>
      <w:widowControl w:val="0"/>
      <w:shd w:val="clear" w:color="auto" w:fill="auto"/>
      <w:spacing w:line="301" w:lineRule="exact"/>
    </w:pPr>
    <w:rPr>
      <w:rFonts w:ascii="SimHei" w:eastAsia="SimHei" w:hAnsi="SimHei" w:cs="SimHei"/>
      <w:b w:val="0"/>
      <w:bCs w:val="0"/>
      <w:i w:val="0"/>
      <w:iCs w:val="0"/>
      <w:smallCaps w:val="0"/>
      <w:strike w:val="0"/>
      <w:sz w:val="17"/>
      <w:szCs w:val="17"/>
      <w:u w:val="none"/>
      <w:shd w:val="clear" w:color="auto" w:fill="auto"/>
    </w:rPr>
  </w:style>
  <w:style w:type="paragraph" w:customStyle="1" w:styleId="Style30">
    <w:name w:val="正文文本 (2)"/>
    <w:basedOn w:val="Normal"/>
    <w:link w:val="CharStyle31"/>
    <w:pPr>
      <w:widowControl w:val="0"/>
      <w:shd w:val="clear" w:color="auto" w:fill="auto"/>
      <w:spacing w:line="466" w:lineRule="auto"/>
      <w:ind w:left="320" w:hanging="320"/>
    </w:pPr>
    <w:rPr>
      <w:rFonts w:ascii="Times New Roman" w:eastAsia="Times New Roman" w:hAnsi="Times New Roman" w:cs="Times New Roman"/>
      <w:b/>
      <w:bCs/>
      <w:i w:val="0"/>
      <w:iCs w:val="0"/>
      <w:smallCaps w:val="0"/>
      <w:strike w:val="0"/>
      <w:sz w:val="13"/>
      <w:szCs w:val="13"/>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