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作者简介"/>
      <w:r>
        <w:t xml:space="preserve">作者简介</w:t>
      </w:r>
      <w:bookmarkEnd w:id="20"/>
    </w:p>
    <w:p>
      <w:pPr>
        <w:pStyle w:val="SourceCode"/>
      </w:pPr>
      <w:r>
        <w:rPr>
          <w:rStyle w:val="VerbatimChar"/>
        </w:rPr>
        <w:t xml:space="preserve">&lt;div style="float:left; padding:0px; margin:0px 3px;"&gt;</w:t>
      </w:r>
      <w:r>
        <w:br w:type="textWrapping"/>
      </w:r>
      <w:r>
        <w:rPr>
          <w:rStyle w:val="VerbatimChar"/>
        </w:rPr>
        <w:t xml:space="preserve">    &lt;img src="img/lingjie_photo.jpg" width="100px"&gt;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&lt;div&gt;</w:t>
      </w:r>
      <w:r>
        <w:br w:type="textWrapping"/>
      </w:r>
      <w:r>
        <w:rPr>
          <w:rStyle w:val="VerbatimChar"/>
        </w:rPr>
        <w:t xml:space="preserve">    &lt;p&gt;</w:t>
      </w:r>
      <w:r>
        <w:br w:type="textWrapping"/>
      </w:r>
      <w:r>
        <w:rPr>
          <w:rStyle w:val="VerbatimChar"/>
        </w:rPr>
        <w:t xml:space="preserve">    &lt;b&gt;凌杰&lt;/b&gt;：浙江大学远程教育学院“荣誉学员”、2012年度“十大远程骄子”。目前为自由软件开发者。精通C/C++、Python、JavaScript等多门编程语言，拥有丰富的软件开发及测试经验。个人崇尚黑客文化，支持开源运动，时常出没于国内外各种技术社区，曾担任上海交通大学饮水思源BBS的技术区区长，并兼任该区C/C++板板主多年。近些年来还参与了多本计算机技术类外文书籍的翻译工作，译作包括《Python算法教程》、《JavaScript面向对象编程指南》、《元素模式》等。</w:t>
      </w:r>
      <w:r>
        <w:br w:type="textWrapping"/>
      </w:r>
      <w:r>
        <w:rPr>
          <w:rStyle w:val="VerbatimChar"/>
        </w:rPr>
        <w:t xml:space="preserve">    &lt;/p&gt;</w:t>
      </w:r>
      <w:r>
        <w:br w:type="textWrapping"/>
      </w:r>
      <w:r>
        <w:rPr>
          <w:rStyle w:val="VerbatimChar"/>
        </w:rPr>
        <w:t xml:space="preserve">&lt;/div&gt;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联系方式"/>
      <w:r>
        <w:t xml:space="preserve">联系方式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个人主页：http://owlman.org/</w:t>
      </w:r>
    </w:p>
    <w:p>
      <w:pPr>
        <w:pStyle w:val="Compact"/>
        <w:numPr>
          <w:numId w:val="1001"/>
          <w:ilvl w:val="0"/>
        </w:numPr>
      </w:pPr>
      <w:r>
        <w:t xml:space="preserve">新浪微博：https://weibo.com/owlman</w:t>
      </w:r>
    </w:p>
    <w:p>
      <w:pPr>
        <w:pStyle w:val="Compact"/>
        <w:numPr>
          <w:numId w:val="1001"/>
          <w:ilvl w:val="0"/>
        </w:numPr>
      </w:pPr>
      <w:r>
        <w:t xml:space="preserve">电子邮件：</w:t>
      </w:r>
      <w:hyperlink r:id="rId22">
        <w:r>
          <w:rPr>
            <w:rStyle w:val="Hyperlink"/>
          </w:rPr>
          <w:t xml:space="preserve">lingjiexyz@hotmail.com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lingjiexyz@hot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lingjiexyz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2023-01-11T09:35:01Z</dcterms:created>
  <dcterms:modified xsi:type="dcterms:W3CDTF">2023-01-11T09:35:01Z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