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个人简介"/>
      <w:bookmarkEnd w:id="21"/>
      <w:r>
        <w:t xml:space="preserve">个人简介</w:t>
      </w:r>
    </w:p>
    <w:p>
      <w:pPr>
        <w:pStyle w:val="FirstParagraph"/>
      </w:pPr>
      <w:r>
        <w:rPr>
          <w:b/>
        </w:rPr>
        <w:t xml:space="preserve">凌杰</w:t>
      </w:r>
      <w:r>
        <w:t xml:space="preserve">：浙江大学远程教育学院“荣誉学员”、2012年度“十大远程骄子”。目前为自由开发者、技术译者。精通多门编程语言，拥有丰富的软件开发及测试经验。个人崇尚黑客文化，支持开源运动，时常出没于国内外各种技术社区，曾担任上海交通大学饮水思源BBS的技术区区长，并兼任该区C/C++板板主多年。近些年来还参与了多项技术相关的外文翻译工作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代表作品"/>
      <w:bookmarkEnd w:id="22"/>
      <w:r>
        <w:t xml:space="preserve">代表作品</w:t>
      </w:r>
    </w:p>
    <w:p>
      <w:pPr>
        <w:pStyle w:val="Compact"/>
        <w:numPr>
          <w:numId w:val="1001"/>
          <w:ilvl w:val="0"/>
        </w:numPr>
      </w:pPr>
      <w:r>
        <w:t xml:space="preserve">《元素模式》</w:t>
      </w:r>
    </w:p>
    <w:p>
      <w:pPr>
        <w:pStyle w:val="Compact"/>
        <w:numPr>
          <w:numId w:val="1001"/>
          <w:ilvl w:val="0"/>
        </w:numPr>
      </w:pPr>
      <w:r>
        <w:t xml:space="preserve">《git学习指南》</w:t>
      </w:r>
    </w:p>
    <w:p>
      <w:pPr>
        <w:pStyle w:val="Compact"/>
        <w:numPr>
          <w:numId w:val="1001"/>
          <w:ilvl w:val="0"/>
        </w:numPr>
      </w:pPr>
      <w:r>
        <w:t xml:space="preserve">《NLTK基础教程》</w:t>
      </w:r>
    </w:p>
    <w:p>
      <w:pPr>
        <w:pStyle w:val="Compact"/>
        <w:numPr>
          <w:numId w:val="1001"/>
          <w:ilvl w:val="0"/>
        </w:numPr>
      </w:pPr>
      <w:r>
        <w:t xml:space="preserve">《Python算法教程》</w:t>
      </w:r>
    </w:p>
    <w:p>
      <w:pPr>
        <w:pStyle w:val="Compact"/>
        <w:numPr>
          <w:numId w:val="1001"/>
          <w:ilvl w:val="0"/>
        </w:numPr>
      </w:pPr>
      <w:r>
        <w:t xml:space="preserve">《JavaScript面向对象编程指南》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联系方式"/>
      <w:bookmarkEnd w:id="23"/>
      <w:r>
        <w:t xml:space="preserve">联系方式</w:t>
      </w:r>
    </w:p>
    <w:p>
      <w:pPr>
        <w:pStyle w:val="Compact"/>
        <w:numPr>
          <w:numId w:val="1002"/>
          <w:ilvl w:val="0"/>
        </w:numPr>
      </w:pPr>
      <w:r>
        <w:t xml:space="preserve">个人主页：http://owlman.org/</w:t>
      </w:r>
    </w:p>
    <w:p>
      <w:pPr>
        <w:pStyle w:val="Compact"/>
        <w:numPr>
          <w:numId w:val="1002"/>
          <w:ilvl w:val="0"/>
        </w:numPr>
      </w:pPr>
      <w:r>
        <w:t xml:space="preserve">新浪微博：https://weibo.com/owlman</w:t>
      </w:r>
    </w:p>
    <w:p>
      <w:pPr>
        <w:pStyle w:val="Compact"/>
        <w:numPr>
          <w:numId w:val="1002"/>
          <w:ilvl w:val="0"/>
        </w:numPr>
      </w:pPr>
      <w:r>
        <w:t xml:space="preserve">电子邮件：jie_owlman@163.com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f2a2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10c1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2019-06-11T07:08:21Z</dcterms:created>
  <dcterms:modified xsi:type="dcterms:W3CDTF">2019-06-11T07:08:21Z</dcterms:modified>
</cp:coreProperties>
</file>