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第4章-开发工具与环境选择"/>
      <w:bookmarkEnd w:id="21"/>
      <w:r>
        <w:t xml:space="preserve">第4章： 开发工具与环境选择</w:t>
      </w:r>
    </w:p>
    <w:p>
      <w:pPr>
        <w:pStyle w:val="FirstParagraph"/>
      </w:pPr>
      <w:r>
        <w:t xml:space="preserve">到目前为止，系统设计阶段已经结束了，但是在进入编码阶段之前，必须把选择的工具与环境以及选择的原因作应该必要的交代，我将按照下面两个方面作一个详细的描述。</w:t>
      </w:r>
    </w:p>
    <w:p>
      <w:pPr>
        <w:pStyle w:val="Heading2"/>
      </w:pPr>
      <w:bookmarkStart w:id="22" w:name="服务器技术选择"/>
      <w:bookmarkEnd w:id="22"/>
      <w:r>
        <w:t xml:space="preserve">服务器技术选择</w:t>
      </w:r>
    </w:p>
    <w:p>
      <w:pPr>
        <w:pStyle w:val="Heading3"/>
      </w:pPr>
      <w:bookmarkStart w:id="23" w:name="为什么选择-asp"/>
      <w:bookmarkEnd w:id="23"/>
      <w:r>
        <w:t xml:space="preserve">为什么选择 ASP ？</w:t>
      </w:r>
    </w:p>
    <w:p>
      <w:pPr>
        <w:pStyle w:val="FirstParagraph"/>
      </w:pPr>
      <w:r>
        <w:t xml:space="preserve">正如第一部分交代的那样，本系统的设计目的除了完成这个项目的业务逻辑之外，还需要通过与.NET 技术进行比较，讨论这种所谓的 Web2.0 的编译型编程方式带来进步意义。但是服务器脚本有很多种，比如 JSP、PHP 等等，为什么单单以 ASP 为代表呢?我个人认为主要因为两点:</w:t>
      </w:r>
    </w:p>
    <w:p>
      <w:pPr>
        <w:pStyle w:val="Compact"/>
        <w:numPr>
          <w:numId w:val="1001"/>
          <w:ilvl w:val="0"/>
        </w:numPr>
      </w:pPr>
      <w:r>
        <w:t xml:space="preserve">第一，对于 windows 系统来说，ASP 几乎不需要任何额外的支持，只需要 windows 自带的 IIS 即可，选择它方便系统的发布。</w:t>
      </w:r>
    </w:p>
    <w:p>
      <w:pPr>
        <w:pStyle w:val="Compact"/>
        <w:numPr>
          <w:numId w:val="1001"/>
          <w:ilvl w:val="0"/>
        </w:numPr>
      </w:pPr>
      <w:r>
        <w:t xml:space="preserve">第二，就和..NET 的比较而言，ASP 和 ASP.NET 存在某种血缘关系，可比性多。进步也较为明显。</w:t>
      </w:r>
    </w:p>
    <w:p>
      <w:pPr>
        <w:pStyle w:val="FirstParagraph"/>
      </w:pPr>
      <w:r>
        <w:t xml:space="preserve">因此，选择 ASP 作为脚本 web 编程的代表对于本系统的设计目标是合适的，并且也是足以胜任的。</w:t>
      </w:r>
    </w:p>
    <w:p>
      <w:pPr>
        <w:pStyle w:val="Heading3"/>
      </w:pPr>
      <w:bookmarkStart w:id="24" w:name="为什么选择-ado"/>
      <w:bookmarkEnd w:id="24"/>
      <w:r>
        <w:t xml:space="preserve">为什么选择 ADO ？</w:t>
      </w:r>
    </w:p>
    <w:p>
      <w:pPr>
        <w:pStyle w:val="FirstParagraph"/>
      </w:pPr>
      <w:r>
        <w:t xml:space="preserve">数据库连接程序作为一种中间件，它的选择往往是由目标程序的编写方式决定的，既然选择了 ASP，就没道理不选择它的最佳搭档作为数据库连接程序。何况他的连接方式也普遍反映了这种编程方式的数据库处理方式。</w:t>
      </w:r>
    </w:p>
    <w:p>
      <w:pPr>
        <w:pStyle w:val="Heading3"/>
      </w:pPr>
      <w:bookmarkStart w:id="25" w:name="为什么选择-access"/>
      <w:bookmarkEnd w:id="25"/>
      <w:r>
        <w:t xml:space="preserve">为什么选择 Access ？</w:t>
      </w:r>
    </w:p>
    <w:p>
      <w:pPr>
        <w:pStyle w:val="FirstParagraph"/>
      </w:pPr>
      <w:r>
        <w:t xml:space="preserve">对于本系统来说，数据库不是主要的问题，我们只是需要一个功能完善，操作简单，便于移植的数据库，结合这些特点，Access 无疑是最佳选择。</w:t>
      </w:r>
    </w:p>
    <w:p>
      <w:pPr>
        <w:pStyle w:val="Heading3"/>
      </w:pPr>
      <w:bookmarkStart w:id="26" w:name="为什么选择-windows-下的-iis"/>
      <w:bookmarkEnd w:id="26"/>
      <w:r>
        <w:t xml:space="preserve">为什么选择 windows 下的 IIS ？</w:t>
      </w:r>
    </w:p>
    <w:p>
      <w:pPr>
        <w:pStyle w:val="FirstParagraph"/>
      </w:pPr>
      <w:r>
        <w:t xml:space="preserve">就目前的市场而言，http 监听程序主要是 apache 和 IIS 平分天下，尽管前者占有量较大，而且各种操作系统都有版本，但对 ASP 的支持不够好，而且需要安装很多组件，给发布工作带来很大的麻烦，而 IIS 有 windows 自带，无需耗费多少精力。</w:t>
      </w:r>
    </w:p>
    <w:p>
      <w:pPr>
        <w:pStyle w:val="Heading3"/>
      </w:pPr>
      <w:bookmarkStart w:id="27" w:name="为什么选择-visual-studio-2005-集成开发环境"/>
      <w:bookmarkEnd w:id="27"/>
      <w:r>
        <w:t xml:space="preserve">为什么选择 Visual Studio 2005 集成开发环境？</w:t>
      </w:r>
    </w:p>
    <w:p>
      <w:pPr>
        <w:pStyle w:val="FirstParagraph"/>
      </w:pPr>
      <w:r>
        <w:t xml:space="preserve">对于脚本编程来说，运行时的调试是一个很大的麻烦，微软最近推出的 VS2005 集成开发环境里有一个专门用于 web 开发的组件，如下图所示:</w:t>
      </w:r>
    </w:p>
    <w:p>
      <w:pPr>
        <w:pStyle w:val="FigureWithCaption"/>
      </w:pPr>
      <w:r>
        <w:drawing>
          <wp:inline>
            <wp:extent cx="5334000" cy="3645134"/>
            <wp:effectExtent b="0" l="0" r="0" t="0"/>
            <wp:docPr descr="VS2005 集成开发环境" title="" id="1" name="Picture"/>
            <a:graphic>
              <a:graphicData uri="http://schemas.openxmlformats.org/drawingml/2006/picture">
                <pic:pic>
                  <pic:nvPicPr>
                    <pic:cNvPr descr="img/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VS2005 集成开发环境</w:t>
      </w:r>
    </w:p>
    <w:p>
      <w:pPr>
        <w:pStyle w:val="BodyText"/>
      </w:pPr>
      <w:r>
        <w:t xml:space="preserve">它可以直接把项目建在 IIS 上，可以很方便的跟踪、调试、修改，另外它的 copy web site 功能可以很方便的对远端的发布版本进行修改和覆盖。</w:t>
      </w:r>
    </w:p>
    <w:p>
      <w:pPr>
        <w:pStyle w:val="Heading2"/>
      </w:pPr>
      <w:bookmarkStart w:id="29" w:name="客户端技术选择"/>
      <w:bookmarkEnd w:id="29"/>
      <w:r>
        <w:t xml:space="preserve">客户端技术选择</w:t>
      </w:r>
    </w:p>
    <w:p>
      <w:pPr>
        <w:pStyle w:val="Heading3"/>
      </w:pPr>
      <w:bookmarkStart w:id="30" w:name="为什么使用-javascript"/>
      <w:bookmarkEnd w:id="30"/>
      <w:r>
        <w:t xml:space="preserve">为什么使用 Javascript ？</w:t>
      </w:r>
    </w:p>
    <w:p>
      <w:pPr>
        <w:pStyle w:val="FirstParagraph"/>
      </w:pPr>
      <w:r>
        <w:t xml:space="preserve">从目前的市场来看，虽然客户端技术发展很快，但其中最普遍使用的，最标准化的客户端编程技术还是 javascript，尽管它也存在一定的浏览器兼容问题，但相比其他技术要好很多，它也能通过 HTML 的 DOM 模型，是 web 页面具有一定的交互能力。因此，我认为以 javascript 作为主要的客户端技术是适当的。</w:t>
      </w:r>
    </w:p>
    <w:p>
      <w:pPr>
        <w:pStyle w:val="Heading3"/>
      </w:pPr>
      <w:bookmarkStart w:id="31" w:name="为什么使用-cookie"/>
      <w:bookmarkEnd w:id="31"/>
      <w:r>
        <w:t xml:space="preserve">为什么使用 Cookie ？</w:t>
      </w:r>
    </w:p>
    <w:p>
      <w:pPr>
        <w:pStyle w:val="FirstParagraph"/>
      </w:pPr>
      <w:r>
        <w:t xml:space="preserve">正如上面模块技术选择分析中指出的那样，在 ASP 方式下，服务器脚本能传给客户端脚本信息的方式几乎只有那么一种，但在很多情况下这种传递是必须的，尽管它有一定的安全隐患，但总体来说，cookie 还是一种很有用的技术。</w:t>
      </w:r>
    </w:p>
    <w:p>
      <w:pPr>
        <w:pStyle w:val="Heading3"/>
      </w:pPr>
      <w:bookmarkStart w:id="32" w:name="为什么要作跨浏览器的考虑"/>
      <w:bookmarkEnd w:id="32"/>
      <w:r>
        <w:t xml:space="preserve">为什么要作跨浏览器的考虑？</w:t>
      </w:r>
    </w:p>
    <w:p>
      <w:pPr>
        <w:pStyle w:val="FirstParagraph"/>
      </w:pPr>
      <w:r>
        <w:t xml:space="preserve">对于 B/S 编程方式来说，最明显的特点就是，服务商在服务器端提供各种服务，而不限制客户在客户端用什么浏览器访问该服务。现在有些人认为 ASP 的网站只能用 IE 来访问，这是不对的，严格来说，它只在服务器端要求了微软技术的支持，而它发送到客户端的应该只是 javascript 和 HTML，几乎所有的浏览器都支持这两种技术的，当然现在很多这种网站被要求在客户端安装 ActiveX 组件，这才是导致这些站点只能被 IE 浏览的主要原因。</w:t>
      </w:r>
    </w:p>
    <w:p>
      <w:pPr>
        <w:pStyle w:val="BodyText"/>
      </w:pPr>
      <w:r>
        <w:t xml:space="preserve">本系统经过测试，至少当今主流的 IE、firefox、opera 三大浏览器是完全可以使用系统提供的服务的。下面分别是三种浏览器访问本系统的图片。</w:t>
      </w:r>
    </w:p>
    <w:p>
      <w:pPr>
        <w:pStyle w:val="FigureWithCaption"/>
      </w:pPr>
      <w:r>
        <w:drawing>
          <wp:inline>
            <wp:extent cx="5334000" cy="3958342"/>
            <wp:effectExtent b="0" l="0" r="0" t="0"/>
            <wp:docPr descr="系统界面" title="" id="1" name="Picture"/>
            <a:graphic>
              <a:graphicData uri="http://schemas.openxmlformats.org/drawingml/2006/picture">
                <pic:pic>
                  <pic:nvPicPr>
                    <pic:cNvPr descr="img/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8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系统界面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361f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02a20d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2019-06-11T07:08:20Z</dcterms:created>
  <dcterms:modified xsi:type="dcterms:W3CDTF">2019-06-11T07:08:20Z</dcterms:modified>
</cp:coreProperties>
</file>