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left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使用深度学习技术进行跨站脚本攻击的检测</w:t>
      </w:r>
    </w:p>
    <w:p>
      <w:pPr>
        <w:pStyle w:val="4"/>
        <w:spacing w:line="360" w:lineRule="auto"/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任务说明：</w:t>
      </w:r>
      <w:r>
        <w:rPr>
          <w:rFonts w:hint="eastAsia" w:ascii="宋体" w:hAnsi="宋体" w:eastAsia="宋体"/>
        </w:rPr>
        <w:t>使用至少两种深度学习网络模型进行跨站脚本的二分类检测，模型评价指标为准确率不低于9</w:t>
      </w:r>
      <w:r>
        <w:rPr>
          <w:rFonts w:ascii="宋体" w:hAnsi="宋体" w:eastAsia="宋体"/>
        </w:rPr>
        <w:t>9</w:t>
      </w:r>
      <w:r>
        <w:rPr>
          <w:rFonts w:hint="eastAsia" w:ascii="宋体" w:hAnsi="宋体" w:eastAsia="宋体"/>
        </w:rPr>
        <w:t>%，误报率不高于1%。（网络已有类似的检测项目研究，严禁抄袭代码）</w:t>
      </w:r>
    </w:p>
    <w:p>
      <w:pPr>
        <w:pStyle w:val="4"/>
        <w:spacing w:line="360" w:lineRule="auto"/>
        <w:ind w:left="0" w:leftChars="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数据集：</w:t>
      </w:r>
      <w:r>
        <w:rPr>
          <w:rFonts w:hint="eastAsia" w:ascii="宋体" w:hAnsi="宋体" w:eastAsia="宋体"/>
        </w:rPr>
        <w:t>从</w:t>
      </w:r>
      <w:r>
        <w:rPr>
          <w:rFonts w:ascii="宋体" w:hAnsi="宋体" w:eastAsia="宋体"/>
        </w:rPr>
        <w:t>www.xssed.com爬取的4万多条黑样本作为正样例；约20万条正常的http get请求记录作为负样例，为了保证数据安全，</w:t>
      </w:r>
      <w:r>
        <w:rPr>
          <w:rFonts w:hint="eastAsia" w:ascii="宋体" w:hAnsi="宋体" w:eastAsia="宋体"/>
        </w:rPr>
        <w:t>已经</w:t>
      </w:r>
      <w:r>
        <w:rPr>
          <w:rFonts w:ascii="宋体" w:hAnsi="宋体" w:eastAsia="宋体"/>
        </w:rPr>
        <w:t>去除了URL中的host、path等信息，仅保留了payload的部分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以上数据url编码后保存在csv中</w:t>
      </w:r>
      <w:r>
        <w:rPr>
          <w:rFonts w:hint="eastAsia" w:ascii="宋体" w:hAnsi="宋体" w:eastAsia="宋体"/>
        </w:rPr>
        <w:t>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FBA3"/>
    <w:rsid w:val="FFEDF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2021-12-01T20:46:00Z</dcterms:created>
  <dc:creator>crystalye</dc:creator>
  <cp:lastModifiedBy>crystalye</cp:lastModifiedBy>
  <dcterms:modified xsi:type="dcterms:W3CDTF">2021-12-01T20:47:14Z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