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8329B" w14:textId="77777777" w:rsidR="00B2391D" w:rsidRPr="00B2391D" w:rsidRDefault="00B2391D" w:rsidP="00B239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UC-04: Просмотр расписания и отзывов мастером</w:t>
      </w:r>
    </w:p>
    <w:p w14:paraId="7C2A2006" w14:textId="77777777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Уникальный идентификатор:</w:t>
      </w:r>
      <w:r w:rsidRPr="00B2391D">
        <w:rPr>
          <w:rFonts w:ascii="Times New Roman" w:hAnsi="Times New Roman" w:cs="Times New Roman"/>
          <w:sz w:val="24"/>
          <w:szCs w:val="24"/>
        </w:rPr>
        <w:t> UC-04</w:t>
      </w:r>
    </w:p>
    <w:p w14:paraId="771B7D76" w14:textId="77777777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B2391D">
        <w:rPr>
          <w:rFonts w:ascii="Times New Roman" w:hAnsi="Times New Roman" w:cs="Times New Roman"/>
          <w:sz w:val="24"/>
          <w:szCs w:val="24"/>
        </w:rPr>
        <w:t> Просмотр расписания и отзывов мастером</w:t>
      </w:r>
    </w:p>
    <w:p w14:paraId="74A91EA9" w14:textId="4243700B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Основное действующее лицо:</w:t>
      </w:r>
      <w:r w:rsidRPr="00B2391D">
        <w:rPr>
          <w:rFonts w:ascii="Times New Roman" w:hAnsi="Times New Roman" w:cs="Times New Roman"/>
          <w:sz w:val="24"/>
          <w:szCs w:val="24"/>
        </w:rPr>
        <w:t> Мастер</w:t>
      </w:r>
    </w:p>
    <w:p w14:paraId="170A30E8" w14:textId="1EE2C1BD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B239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2391D">
        <w:rPr>
          <w:rFonts w:ascii="Times New Roman" w:hAnsi="Times New Roman" w:cs="Times New Roman"/>
          <w:sz w:val="24"/>
          <w:szCs w:val="24"/>
        </w:rPr>
        <w:t xml:space="preserve"> просмотреть</w:t>
      </w:r>
      <w:r w:rsidRPr="00B2391D">
        <w:rPr>
          <w:rFonts w:ascii="Times New Roman" w:hAnsi="Times New Roman" w:cs="Times New Roman"/>
          <w:sz w:val="24"/>
          <w:szCs w:val="24"/>
        </w:rPr>
        <w:t xml:space="preserve"> свое расписание на день/неделю, чтобы быть в курсе своей загрузки, и ознакомиться с отзывами клиентов для повышения качества работы.</w:t>
      </w:r>
    </w:p>
    <w:p w14:paraId="7D030354" w14:textId="3AEA6BCD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Область действия:</w:t>
      </w:r>
      <w:r w:rsidRPr="00B2391D">
        <w:rPr>
          <w:rFonts w:ascii="Times New Roman" w:hAnsi="Times New Roman" w:cs="Times New Roman"/>
          <w:sz w:val="24"/>
          <w:szCs w:val="24"/>
        </w:rPr>
        <w:t> Полупрозрачный ящик.</w:t>
      </w:r>
    </w:p>
    <w:p w14:paraId="77A39F8E" w14:textId="77777777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  <w:r w:rsidRPr="00B2391D">
        <w:rPr>
          <w:rFonts w:ascii="Times New Roman" w:hAnsi="Times New Roman" w:cs="Times New Roman"/>
          <w:sz w:val="24"/>
          <w:szCs w:val="24"/>
        </w:rPr>
        <w:t> Мастер аутентифицирован в системе и имеет права доступа к своему личному кабинету.</w:t>
      </w:r>
    </w:p>
    <w:p w14:paraId="5B2CF61B" w14:textId="084BD898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Триггер:</w:t>
      </w:r>
      <w:r w:rsidRPr="00B2391D">
        <w:rPr>
          <w:rFonts w:ascii="Times New Roman" w:hAnsi="Times New Roman" w:cs="Times New Roman"/>
          <w:sz w:val="24"/>
          <w:szCs w:val="24"/>
        </w:rPr>
        <w:t xml:space="preserve"> Мастер вошел в свой личный кабинет и выбрал раздел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B2391D">
        <w:rPr>
          <w:rFonts w:ascii="Times New Roman" w:hAnsi="Times New Roman" w:cs="Times New Roman"/>
          <w:sz w:val="24"/>
          <w:szCs w:val="24"/>
        </w:rPr>
        <w:t>Мое расписание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B2391D"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B2391D">
        <w:rPr>
          <w:rFonts w:ascii="Times New Roman" w:hAnsi="Times New Roman" w:cs="Times New Roman"/>
          <w:sz w:val="24"/>
          <w:szCs w:val="24"/>
        </w:rPr>
        <w:t>Отзывы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B2391D">
        <w:rPr>
          <w:rFonts w:ascii="Times New Roman" w:hAnsi="Times New Roman" w:cs="Times New Roman"/>
          <w:sz w:val="24"/>
          <w:szCs w:val="24"/>
        </w:rPr>
        <w:t>.</w:t>
      </w:r>
    </w:p>
    <w:p w14:paraId="66EA5CD2" w14:textId="77777777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Заинтересованные стороны и их интересы:</w:t>
      </w:r>
    </w:p>
    <w:p w14:paraId="47F7DD86" w14:textId="77777777" w:rsidR="00B2391D" w:rsidRPr="00B2391D" w:rsidRDefault="00B2391D" w:rsidP="00B2391D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Менеджер:</w:t>
      </w:r>
      <w:r w:rsidRPr="00B2391D">
        <w:rPr>
          <w:rFonts w:ascii="Times New Roman" w:hAnsi="Times New Roman" w:cs="Times New Roman"/>
          <w:sz w:val="24"/>
          <w:szCs w:val="24"/>
        </w:rPr>
        <w:t> Заинтересован в том, чтобы мастер был в курсе расписания, это снижает нагрузку на менеджера по ручным уведомлениям.</w:t>
      </w:r>
    </w:p>
    <w:p w14:paraId="0AFA337A" w14:textId="34F1F99A" w:rsidR="00B2391D" w:rsidRPr="00B2391D" w:rsidRDefault="00B2391D" w:rsidP="00B2391D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Клиент</w:t>
      </w:r>
      <w:r w:rsidRPr="00B239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2391D">
        <w:rPr>
          <w:rFonts w:ascii="Times New Roman" w:hAnsi="Times New Roman" w:cs="Times New Roman"/>
          <w:sz w:val="24"/>
          <w:szCs w:val="24"/>
        </w:rPr>
        <w:t xml:space="preserve"> опосредованно</w:t>
      </w:r>
      <w:r w:rsidRPr="00B2391D">
        <w:rPr>
          <w:rFonts w:ascii="Times New Roman" w:hAnsi="Times New Roman" w:cs="Times New Roman"/>
          <w:sz w:val="24"/>
          <w:szCs w:val="24"/>
        </w:rPr>
        <w:t xml:space="preserve"> заинтересован, так как отзывы помогают мастеру лучше работать, а расписание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B2391D">
        <w:rPr>
          <w:rFonts w:ascii="Times New Roman" w:hAnsi="Times New Roman" w:cs="Times New Roman"/>
          <w:sz w:val="24"/>
          <w:szCs w:val="24"/>
        </w:rPr>
        <w:t>быть</w:t>
      </w:r>
      <w:r w:rsidRPr="00B2391D">
        <w:rPr>
          <w:rFonts w:ascii="Times New Roman" w:hAnsi="Times New Roman" w:cs="Times New Roman"/>
          <w:sz w:val="24"/>
          <w:szCs w:val="24"/>
        </w:rPr>
        <w:t xml:space="preserve"> готовым к приему.</w:t>
      </w:r>
    </w:p>
    <w:p w14:paraId="3B9581F9" w14:textId="051231EE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Постусловия:</w:t>
      </w:r>
    </w:p>
    <w:p w14:paraId="71A7FF33" w14:textId="77777777" w:rsidR="00B2391D" w:rsidRPr="00B2391D" w:rsidRDefault="00B2391D" w:rsidP="00B2391D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Минимальные гарантии:</w:t>
      </w:r>
      <w:r w:rsidRPr="00B2391D">
        <w:rPr>
          <w:rFonts w:ascii="Times New Roman" w:hAnsi="Times New Roman" w:cs="Times New Roman"/>
          <w:sz w:val="24"/>
          <w:szCs w:val="24"/>
        </w:rPr>
        <w:t> Информация отображается корректно на момент запроса. Если данных нет, система показывает пустой список.</w:t>
      </w:r>
    </w:p>
    <w:p w14:paraId="54F64E3F" w14:textId="26122AF0" w:rsidR="00B2391D" w:rsidRPr="00B2391D" w:rsidRDefault="00B2391D" w:rsidP="00B2391D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Гарантии успеха:</w:t>
      </w:r>
      <w:r w:rsidRPr="00B2391D">
        <w:rPr>
          <w:rFonts w:ascii="Times New Roman" w:hAnsi="Times New Roman" w:cs="Times New Roman"/>
          <w:sz w:val="24"/>
          <w:szCs w:val="24"/>
        </w:rPr>
        <w:t> Мастер получил актуальную информацию о своих будущих записях и всех оставленных ему отзывах.</w:t>
      </w:r>
    </w:p>
    <w:p w14:paraId="22060ADD" w14:textId="77777777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3A0A9EE" w14:textId="4B69E767" w:rsidR="00B2391D" w:rsidRPr="00B2391D" w:rsidRDefault="00B2391D" w:rsidP="00B239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UC-05: Просмотр отзывов (INCLUDE)</w:t>
      </w:r>
    </w:p>
    <w:p w14:paraId="45A3CFAD" w14:textId="77777777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Уникальный идентификатор:</w:t>
      </w:r>
      <w:r w:rsidRPr="00B2391D">
        <w:rPr>
          <w:rFonts w:ascii="Times New Roman" w:hAnsi="Times New Roman" w:cs="Times New Roman"/>
          <w:sz w:val="24"/>
          <w:szCs w:val="24"/>
        </w:rPr>
        <w:t> UC-05</w:t>
      </w:r>
    </w:p>
    <w:p w14:paraId="3862ECE0" w14:textId="77777777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B2391D">
        <w:rPr>
          <w:rFonts w:ascii="Times New Roman" w:hAnsi="Times New Roman" w:cs="Times New Roman"/>
          <w:sz w:val="24"/>
          <w:szCs w:val="24"/>
        </w:rPr>
        <w:t> Просмотр отзывов</w:t>
      </w:r>
    </w:p>
    <w:p w14:paraId="46261CB9" w14:textId="5DB944E4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Основное действующее лицо:</w:t>
      </w:r>
      <w:r w:rsidRPr="00B2391D">
        <w:rPr>
          <w:rFonts w:ascii="Times New Roman" w:hAnsi="Times New Roman" w:cs="Times New Roman"/>
          <w:sz w:val="24"/>
          <w:szCs w:val="24"/>
        </w:rPr>
        <w:t> Мастер (в рамках UC-04) или Менеджер.</w:t>
      </w:r>
    </w:p>
    <w:p w14:paraId="3F28CCC2" w14:textId="14599305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B239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2391D">
        <w:rPr>
          <w:rFonts w:ascii="Times New Roman" w:hAnsi="Times New Roman" w:cs="Times New Roman"/>
          <w:sz w:val="24"/>
          <w:szCs w:val="24"/>
        </w:rPr>
        <w:t xml:space="preserve"> предоставить</w:t>
      </w:r>
      <w:r w:rsidRPr="00B2391D">
        <w:rPr>
          <w:rFonts w:ascii="Times New Roman" w:hAnsi="Times New Roman" w:cs="Times New Roman"/>
          <w:sz w:val="24"/>
          <w:szCs w:val="24"/>
        </w:rPr>
        <w:t xml:space="preserve"> пользователю доступ к просмотру текстов и оценок, оставленных клиентами.</w:t>
      </w:r>
    </w:p>
    <w:p w14:paraId="1B44095E" w14:textId="6931B3A0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Тип связи:</w:t>
      </w:r>
      <w:r w:rsidRPr="00B2391D">
        <w:rPr>
          <w:rFonts w:ascii="Times New Roman" w:hAnsi="Times New Roman" w:cs="Times New Roman"/>
          <w:sz w:val="24"/>
          <w:szCs w:val="24"/>
        </w:rPr>
        <w:t> «Включение»</w:t>
      </w:r>
      <w:r w:rsidRPr="00B239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391D">
        <w:rPr>
          <w:rFonts w:ascii="Times New Roman" w:hAnsi="Times New Roman" w:cs="Times New Roman"/>
          <w:sz w:val="24"/>
          <w:szCs w:val="24"/>
        </w:rPr>
        <w:t>для UC-04 (для Мастера). Также может использоваться Менеджером в других UC.</w:t>
      </w:r>
    </w:p>
    <w:p w14:paraId="1C281B4A" w14:textId="77777777" w:rsidR="00B2391D" w:rsidRPr="00B2391D" w:rsidRDefault="00B2391D" w:rsidP="00B239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391D">
        <w:rPr>
          <w:rFonts w:ascii="Times New Roman" w:hAnsi="Times New Roman" w:cs="Times New Roman"/>
          <w:b/>
          <w:bCs/>
          <w:sz w:val="24"/>
          <w:szCs w:val="24"/>
        </w:rPr>
        <w:t>Гарантии успеха:</w:t>
      </w:r>
      <w:r w:rsidRPr="00B2391D">
        <w:rPr>
          <w:rFonts w:ascii="Times New Roman" w:hAnsi="Times New Roman" w:cs="Times New Roman"/>
          <w:sz w:val="24"/>
          <w:szCs w:val="24"/>
        </w:rPr>
        <w:t> Система отобразила список всех отзывов, относящихся к запрошенному мастеру (или услуге), с указанием даты, текста и оценки.</w:t>
      </w:r>
    </w:p>
    <w:p w14:paraId="3F4270AA" w14:textId="77777777" w:rsidR="005B524C" w:rsidRPr="00136D14" w:rsidRDefault="005B524C">
      <w:pPr>
        <w:rPr>
          <w:rFonts w:ascii="Times New Roman" w:hAnsi="Times New Roman" w:cs="Times New Roman"/>
          <w:sz w:val="24"/>
          <w:szCs w:val="24"/>
        </w:rPr>
      </w:pPr>
    </w:p>
    <w:sectPr w:rsidR="005B524C" w:rsidRPr="00136D14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D0"/>
    <w:multiLevelType w:val="multilevel"/>
    <w:tmpl w:val="324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48A"/>
    <w:multiLevelType w:val="multilevel"/>
    <w:tmpl w:val="00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915"/>
    <w:multiLevelType w:val="hybridMultilevel"/>
    <w:tmpl w:val="51882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14EF9"/>
    <w:multiLevelType w:val="hybridMultilevel"/>
    <w:tmpl w:val="EABE4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60EA8"/>
    <w:multiLevelType w:val="hybridMultilevel"/>
    <w:tmpl w:val="0FCC8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37F9"/>
    <w:multiLevelType w:val="hybridMultilevel"/>
    <w:tmpl w:val="143A3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7510"/>
    <w:multiLevelType w:val="hybridMultilevel"/>
    <w:tmpl w:val="5028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F433A"/>
    <w:multiLevelType w:val="hybridMultilevel"/>
    <w:tmpl w:val="B0F66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B35AE"/>
    <w:multiLevelType w:val="hybridMultilevel"/>
    <w:tmpl w:val="24149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837C3"/>
    <w:multiLevelType w:val="hybridMultilevel"/>
    <w:tmpl w:val="C360D4B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2F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BC28A9"/>
    <w:multiLevelType w:val="multilevel"/>
    <w:tmpl w:val="087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04979"/>
    <w:multiLevelType w:val="hybridMultilevel"/>
    <w:tmpl w:val="C3506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6291A"/>
    <w:multiLevelType w:val="hybridMultilevel"/>
    <w:tmpl w:val="FFB0B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A23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CBA705F"/>
    <w:multiLevelType w:val="multilevel"/>
    <w:tmpl w:val="614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27B86"/>
    <w:multiLevelType w:val="hybridMultilevel"/>
    <w:tmpl w:val="10864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04178D"/>
    <w:multiLevelType w:val="multilevel"/>
    <w:tmpl w:val="68F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C729C"/>
    <w:multiLevelType w:val="hybridMultilevel"/>
    <w:tmpl w:val="376EF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337467"/>
    <w:multiLevelType w:val="multilevel"/>
    <w:tmpl w:val="EE3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751BB"/>
    <w:multiLevelType w:val="hybridMultilevel"/>
    <w:tmpl w:val="63786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0"/>
  </w:num>
  <w:num w:numId="8">
    <w:abstractNumId w:val="4"/>
  </w:num>
  <w:num w:numId="9">
    <w:abstractNumId w:val="18"/>
  </w:num>
  <w:num w:numId="10">
    <w:abstractNumId w:val="16"/>
  </w:num>
  <w:num w:numId="11">
    <w:abstractNumId w:val="17"/>
  </w:num>
  <w:num w:numId="12">
    <w:abstractNumId w:val="19"/>
  </w:num>
  <w:num w:numId="13">
    <w:abstractNumId w:val="19"/>
    <w:lvlOverride w:ilvl="0"/>
  </w:num>
  <w:num w:numId="14">
    <w:abstractNumId w:val="6"/>
  </w:num>
  <w:num w:numId="15">
    <w:abstractNumId w:val="13"/>
  </w:num>
  <w:num w:numId="16">
    <w:abstractNumId w:val="10"/>
  </w:num>
  <w:num w:numId="17">
    <w:abstractNumId w:val="14"/>
  </w:num>
  <w:num w:numId="18">
    <w:abstractNumId w:val="9"/>
  </w:num>
  <w:num w:numId="19">
    <w:abstractNumId w:val="15"/>
  </w:num>
  <w:num w:numId="2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11"/>
  </w:num>
  <w:num w:numId="22">
    <w:abstractNumId w:val="2"/>
  </w:num>
  <w:num w:numId="23">
    <w:abstractNumId w:val="20"/>
  </w:num>
  <w:num w:numId="24">
    <w:abstractNumId w:val="5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C2"/>
    <w:rsid w:val="00136D14"/>
    <w:rsid w:val="00285C45"/>
    <w:rsid w:val="005B524C"/>
    <w:rsid w:val="00902BEC"/>
    <w:rsid w:val="00B2391D"/>
    <w:rsid w:val="00D76280"/>
    <w:rsid w:val="00E8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AC20"/>
  <w15:chartTrackingRefBased/>
  <w15:docId w15:val="{91E49E44-BAD3-4FD7-894C-57A34D98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5</cp:revision>
  <dcterms:created xsi:type="dcterms:W3CDTF">2026-06-25T08:45:00Z</dcterms:created>
  <dcterms:modified xsi:type="dcterms:W3CDTF">2026-06-25T09:29:00Z</dcterms:modified>
</cp:coreProperties>
</file>