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AF1DB" w14:textId="754AADB6" w:rsidR="00C830A2" w:rsidRPr="00C830A2" w:rsidRDefault="00C830A2" w:rsidP="00C830A2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C830A2">
        <w:rPr>
          <w:rFonts w:ascii="Times New Roman" w:hAnsi="Times New Roman" w:cs="Times New Roman"/>
          <w:b/>
          <w:bCs/>
          <w:sz w:val="28"/>
          <w:szCs w:val="28"/>
        </w:rPr>
        <w:t>Запись на стрижку</w:t>
      </w:r>
    </w:p>
    <w:p w14:paraId="42ED449C" w14:textId="77777777" w:rsidR="00C830A2" w:rsidRPr="00C830A2" w:rsidRDefault="00C830A2" w:rsidP="00C830A2">
      <w:pPr>
        <w:ind w:left="-851"/>
        <w:rPr>
          <w:rFonts w:ascii="Times New Roman" w:hAnsi="Times New Roman" w:cs="Times New Roman"/>
          <w:sz w:val="24"/>
          <w:szCs w:val="24"/>
        </w:rPr>
      </w:pPr>
      <w:r w:rsidRPr="00C830A2">
        <w:rPr>
          <w:rFonts w:ascii="Times New Roman" w:hAnsi="Times New Roman" w:cs="Times New Roman"/>
          <w:b/>
          <w:bCs/>
          <w:sz w:val="24"/>
          <w:szCs w:val="24"/>
        </w:rPr>
        <w:t>Сценарии:</w:t>
      </w:r>
    </w:p>
    <w:tbl>
      <w:tblPr>
        <w:tblStyle w:val="a3"/>
        <w:tblW w:w="1032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03"/>
        <w:gridCol w:w="1286"/>
        <w:gridCol w:w="2298"/>
        <w:gridCol w:w="1593"/>
        <w:gridCol w:w="1609"/>
        <w:gridCol w:w="1735"/>
      </w:tblGrid>
      <w:tr w:rsidR="00C830A2" w:rsidRPr="00C830A2" w14:paraId="5FC8623D" w14:textId="77777777" w:rsidTr="00C830A2">
        <w:tc>
          <w:tcPr>
            <w:tcW w:w="1803" w:type="dxa"/>
            <w:hideMark/>
          </w:tcPr>
          <w:p w14:paraId="236DFDA6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1286" w:type="dxa"/>
            <w:hideMark/>
          </w:tcPr>
          <w:p w14:paraId="4DA88F23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Роли</w:t>
            </w:r>
          </w:p>
        </w:tc>
        <w:tc>
          <w:tcPr>
            <w:tcW w:w="2298" w:type="dxa"/>
            <w:hideMark/>
          </w:tcPr>
          <w:p w14:paraId="568816A4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Зарегистрированных пользователей</w:t>
            </w:r>
          </w:p>
        </w:tc>
        <w:tc>
          <w:tcPr>
            <w:tcW w:w="1593" w:type="dxa"/>
            <w:hideMark/>
          </w:tcPr>
          <w:p w14:paraId="3DD9851E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Одновременно работающих</w:t>
            </w:r>
          </w:p>
        </w:tc>
        <w:tc>
          <w:tcPr>
            <w:tcW w:w="1609" w:type="dxa"/>
            <w:hideMark/>
          </w:tcPr>
          <w:p w14:paraId="5CD4AD2F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Пиковые периоды</w:t>
            </w:r>
          </w:p>
        </w:tc>
        <w:tc>
          <w:tcPr>
            <w:tcW w:w="1735" w:type="dxa"/>
            <w:hideMark/>
          </w:tcPr>
          <w:p w14:paraId="6604C362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Одновременно в пик</w:t>
            </w:r>
          </w:p>
        </w:tc>
      </w:tr>
      <w:tr w:rsidR="00C830A2" w:rsidRPr="00C830A2" w14:paraId="6620EB92" w14:textId="77777777" w:rsidTr="00C830A2">
        <w:tc>
          <w:tcPr>
            <w:tcW w:w="1803" w:type="dxa"/>
            <w:hideMark/>
          </w:tcPr>
          <w:p w14:paraId="256D9D9F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Запись клиента на услугу</w:t>
            </w:r>
          </w:p>
        </w:tc>
        <w:tc>
          <w:tcPr>
            <w:tcW w:w="1286" w:type="dxa"/>
            <w:hideMark/>
          </w:tcPr>
          <w:p w14:paraId="79449FF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298" w:type="dxa"/>
            <w:hideMark/>
          </w:tcPr>
          <w:p w14:paraId="58B9EAA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~50 000</w:t>
            </w:r>
          </w:p>
        </w:tc>
        <w:tc>
          <w:tcPr>
            <w:tcW w:w="1593" w:type="dxa"/>
            <w:hideMark/>
          </w:tcPr>
          <w:p w14:paraId="6F6CB2CE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~200</w:t>
            </w:r>
          </w:p>
        </w:tc>
        <w:tc>
          <w:tcPr>
            <w:tcW w:w="1609" w:type="dxa"/>
            <w:hideMark/>
          </w:tcPr>
          <w:p w14:paraId="38147F60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Перед праздниками, выходные</w:t>
            </w:r>
          </w:p>
        </w:tc>
        <w:tc>
          <w:tcPr>
            <w:tcW w:w="1735" w:type="dxa"/>
            <w:hideMark/>
          </w:tcPr>
          <w:p w14:paraId="05674724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~1000</w:t>
            </w:r>
          </w:p>
        </w:tc>
      </w:tr>
      <w:tr w:rsidR="00C830A2" w:rsidRPr="00C830A2" w14:paraId="48B54107" w14:textId="77777777" w:rsidTr="00C830A2">
        <w:tc>
          <w:tcPr>
            <w:tcW w:w="1803" w:type="dxa"/>
            <w:hideMark/>
          </w:tcPr>
          <w:p w14:paraId="17FA226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Ведение расписания мастеров</w:t>
            </w:r>
          </w:p>
        </w:tc>
        <w:tc>
          <w:tcPr>
            <w:tcW w:w="1286" w:type="dxa"/>
            <w:hideMark/>
          </w:tcPr>
          <w:p w14:paraId="72074FAA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2298" w:type="dxa"/>
            <w:hideMark/>
          </w:tcPr>
          <w:p w14:paraId="1D882312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~50</w:t>
            </w:r>
          </w:p>
        </w:tc>
        <w:tc>
          <w:tcPr>
            <w:tcW w:w="1593" w:type="dxa"/>
            <w:hideMark/>
          </w:tcPr>
          <w:p w14:paraId="0AB63C30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~10</w:t>
            </w:r>
          </w:p>
        </w:tc>
        <w:tc>
          <w:tcPr>
            <w:tcW w:w="1609" w:type="dxa"/>
            <w:hideMark/>
          </w:tcPr>
          <w:p w14:paraId="0C2FBE54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Утро, начало недели</w:t>
            </w:r>
          </w:p>
        </w:tc>
        <w:tc>
          <w:tcPr>
            <w:tcW w:w="1735" w:type="dxa"/>
            <w:hideMark/>
          </w:tcPr>
          <w:p w14:paraId="1EA55B8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~25</w:t>
            </w:r>
          </w:p>
        </w:tc>
      </w:tr>
      <w:tr w:rsidR="00C830A2" w:rsidRPr="00C830A2" w14:paraId="527F228D" w14:textId="77777777" w:rsidTr="00C830A2">
        <w:tc>
          <w:tcPr>
            <w:tcW w:w="1803" w:type="dxa"/>
            <w:hideMark/>
          </w:tcPr>
          <w:p w14:paraId="6C8C9477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Просмотр расписания мастером</w:t>
            </w:r>
          </w:p>
        </w:tc>
        <w:tc>
          <w:tcPr>
            <w:tcW w:w="1286" w:type="dxa"/>
            <w:hideMark/>
          </w:tcPr>
          <w:p w14:paraId="68287AC9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2298" w:type="dxa"/>
            <w:hideMark/>
          </w:tcPr>
          <w:p w14:paraId="73FB5E0A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~75</w:t>
            </w:r>
          </w:p>
        </w:tc>
        <w:tc>
          <w:tcPr>
            <w:tcW w:w="1593" w:type="dxa"/>
            <w:hideMark/>
          </w:tcPr>
          <w:p w14:paraId="0D538A7D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~20</w:t>
            </w:r>
          </w:p>
        </w:tc>
        <w:tc>
          <w:tcPr>
            <w:tcW w:w="1609" w:type="dxa"/>
            <w:hideMark/>
          </w:tcPr>
          <w:p w14:paraId="58F4A3C4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Утро, перед сменой</w:t>
            </w:r>
          </w:p>
        </w:tc>
        <w:tc>
          <w:tcPr>
            <w:tcW w:w="1735" w:type="dxa"/>
            <w:hideMark/>
          </w:tcPr>
          <w:p w14:paraId="3C3B858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~50</w:t>
            </w:r>
          </w:p>
        </w:tc>
      </w:tr>
    </w:tbl>
    <w:p w14:paraId="637BF925" w14:textId="77777777" w:rsidR="00C830A2" w:rsidRDefault="00C830A2" w:rsidP="00C830A2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D5B21" w14:textId="69D70611" w:rsidR="00C830A2" w:rsidRPr="00C830A2" w:rsidRDefault="00C830A2" w:rsidP="00C830A2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C830A2">
        <w:rPr>
          <w:rFonts w:ascii="Times New Roman" w:hAnsi="Times New Roman" w:cs="Times New Roman"/>
          <w:b/>
          <w:bCs/>
          <w:sz w:val="24"/>
          <w:szCs w:val="24"/>
        </w:rPr>
        <w:t>перации:</w:t>
      </w:r>
    </w:p>
    <w:tbl>
      <w:tblPr>
        <w:tblStyle w:val="a3"/>
        <w:tblW w:w="10207" w:type="dxa"/>
        <w:tblInd w:w="-714" w:type="dxa"/>
        <w:tblLook w:val="04A0" w:firstRow="1" w:lastRow="0" w:firstColumn="1" w:lastColumn="0" w:noHBand="0" w:noVBand="1"/>
      </w:tblPr>
      <w:tblGrid>
        <w:gridCol w:w="4678"/>
        <w:gridCol w:w="5529"/>
      </w:tblGrid>
      <w:tr w:rsidR="00C830A2" w:rsidRPr="00C830A2" w14:paraId="63CCA535" w14:textId="77777777" w:rsidTr="00C830A2">
        <w:tc>
          <w:tcPr>
            <w:tcW w:w="4678" w:type="dxa"/>
            <w:hideMark/>
          </w:tcPr>
          <w:p w14:paraId="027DEE03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Операция/страница</w:t>
            </w:r>
          </w:p>
        </w:tc>
        <w:tc>
          <w:tcPr>
            <w:tcW w:w="5529" w:type="dxa"/>
            <w:hideMark/>
          </w:tcPr>
          <w:p w14:paraId="3420A7A8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 отклика</w:t>
            </w:r>
          </w:p>
        </w:tc>
      </w:tr>
      <w:tr w:rsidR="00C830A2" w:rsidRPr="00C830A2" w14:paraId="53FFF71F" w14:textId="77777777" w:rsidTr="00C830A2">
        <w:tc>
          <w:tcPr>
            <w:tcW w:w="4678" w:type="dxa"/>
            <w:hideMark/>
          </w:tcPr>
          <w:p w14:paraId="3CEAD68B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Формирование списка свободных слотов</w:t>
            </w:r>
          </w:p>
        </w:tc>
        <w:tc>
          <w:tcPr>
            <w:tcW w:w="5529" w:type="dxa"/>
            <w:hideMark/>
          </w:tcPr>
          <w:p w14:paraId="183568BE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10 сек при 1000 одновременных пользователей</w:t>
            </w:r>
          </w:p>
        </w:tc>
      </w:tr>
      <w:tr w:rsidR="00C830A2" w:rsidRPr="00C830A2" w14:paraId="6A1FF932" w14:textId="77777777" w:rsidTr="00C830A2">
        <w:tc>
          <w:tcPr>
            <w:tcW w:w="4678" w:type="dxa"/>
            <w:hideMark/>
          </w:tcPr>
          <w:p w14:paraId="1DB83FA6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Выбор мастера и услуги</w:t>
            </w:r>
          </w:p>
        </w:tc>
        <w:tc>
          <w:tcPr>
            <w:tcW w:w="5529" w:type="dxa"/>
            <w:hideMark/>
          </w:tcPr>
          <w:p w14:paraId="406E7F8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в среднем 3 сек, макс. 6 сек</w:t>
            </w:r>
          </w:p>
        </w:tc>
      </w:tr>
      <w:tr w:rsidR="00C830A2" w:rsidRPr="00C830A2" w14:paraId="30D02E27" w14:textId="77777777" w:rsidTr="00C830A2">
        <w:tc>
          <w:tcPr>
            <w:tcW w:w="4678" w:type="dxa"/>
            <w:hideMark/>
          </w:tcPr>
          <w:p w14:paraId="67A7DD1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Сохранение записи</w:t>
            </w:r>
          </w:p>
        </w:tc>
        <w:tc>
          <w:tcPr>
            <w:tcW w:w="5529" w:type="dxa"/>
            <w:hideMark/>
          </w:tcPr>
          <w:p w14:paraId="2DDA753B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5 сек</w:t>
            </w:r>
          </w:p>
        </w:tc>
      </w:tr>
      <w:tr w:rsidR="00C830A2" w:rsidRPr="00C830A2" w14:paraId="73D1ABD0" w14:textId="77777777" w:rsidTr="00C830A2">
        <w:tc>
          <w:tcPr>
            <w:tcW w:w="4678" w:type="dxa"/>
            <w:hideMark/>
          </w:tcPr>
          <w:p w14:paraId="3D876037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Отправка напоминания клиенту</w:t>
            </w:r>
          </w:p>
        </w:tc>
        <w:tc>
          <w:tcPr>
            <w:tcW w:w="5529" w:type="dxa"/>
            <w:hideMark/>
          </w:tcPr>
          <w:p w14:paraId="0D82F3DA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30 сек после настройки</w:t>
            </w:r>
          </w:p>
        </w:tc>
      </w:tr>
      <w:tr w:rsidR="00C830A2" w:rsidRPr="00C830A2" w14:paraId="0DE98897" w14:textId="77777777" w:rsidTr="00C830A2">
        <w:tc>
          <w:tcPr>
            <w:tcW w:w="4678" w:type="dxa"/>
            <w:hideMark/>
          </w:tcPr>
          <w:p w14:paraId="4DB93E8D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Загрузка страницы отзывов</w:t>
            </w:r>
          </w:p>
        </w:tc>
        <w:tc>
          <w:tcPr>
            <w:tcW w:w="5529" w:type="dxa"/>
            <w:hideMark/>
          </w:tcPr>
          <w:p w14:paraId="56A187F4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3 сек</w:t>
            </w:r>
          </w:p>
        </w:tc>
      </w:tr>
    </w:tbl>
    <w:p w14:paraId="522BAD3B" w14:textId="77777777" w:rsidR="00C830A2" w:rsidRDefault="00C830A2" w:rsidP="00C830A2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083D7" w14:textId="77777777" w:rsidR="00C830A2" w:rsidRDefault="00C830A2" w:rsidP="00C830A2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9C060" w14:textId="2539D4E8" w:rsidR="00C830A2" w:rsidRPr="00C830A2" w:rsidRDefault="00C830A2" w:rsidP="00C830A2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C830A2">
        <w:rPr>
          <w:rFonts w:ascii="Times New Roman" w:hAnsi="Times New Roman" w:cs="Times New Roman"/>
          <w:b/>
          <w:bCs/>
          <w:sz w:val="28"/>
          <w:szCs w:val="28"/>
        </w:rPr>
        <w:t>Доставка заказов</w:t>
      </w:r>
    </w:p>
    <w:p w14:paraId="03C61392" w14:textId="77777777" w:rsidR="00C830A2" w:rsidRPr="00C830A2" w:rsidRDefault="00C830A2" w:rsidP="00C830A2">
      <w:pPr>
        <w:ind w:left="-851"/>
        <w:rPr>
          <w:rFonts w:ascii="Times New Roman" w:hAnsi="Times New Roman" w:cs="Times New Roman"/>
          <w:sz w:val="24"/>
          <w:szCs w:val="24"/>
        </w:rPr>
      </w:pPr>
      <w:r w:rsidRPr="00C830A2">
        <w:rPr>
          <w:rFonts w:ascii="Times New Roman" w:hAnsi="Times New Roman" w:cs="Times New Roman"/>
          <w:b/>
          <w:bCs/>
          <w:sz w:val="24"/>
          <w:szCs w:val="24"/>
        </w:rPr>
        <w:t>Сценарии:</w:t>
      </w:r>
    </w:p>
    <w:tbl>
      <w:tblPr>
        <w:tblStyle w:val="a3"/>
        <w:tblW w:w="10413" w:type="dxa"/>
        <w:tblInd w:w="-714" w:type="dxa"/>
        <w:tblLook w:val="04A0" w:firstRow="1" w:lastRow="0" w:firstColumn="1" w:lastColumn="0" w:noHBand="0" w:noVBand="1"/>
      </w:tblPr>
      <w:tblGrid>
        <w:gridCol w:w="1659"/>
        <w:gridCol w:w="1302"/>
        <w:gridCol w:w="2534"/>
        <w:gridCol w:w="1819"/>
        <w:gridCol w:w="1280"/>
        <w:gridCol w:w="1819"/>
      </w:tblGrid>
      <w:tr w:rsidR="00C830A2" w:rsidRPr="00C830A2" w14:paraId="5DA3B72A" w14:textId="77777777" w:rsidTr="00C830A2">
        <w:tc>
          <w:tcPr>
            <w:tcW w:w="0" w:type="auto"/>
            <w:hideMark/>
          </w:tcPr>
          <w:p w14:paraId="60E982B5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hideMark/>
          </w:tcPr>
          <w:p w14:paraId="79483C35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Роли</w:t>
            </w:r>
          </w:p>
        </w:tc>
        <w:tc>
          <w:tcPr>
            <w:tcW w:w="0" w:type="auto"/>
            <w:hideMark/>
          </w:tcPr>
          <w:p w14:paraId="633AB104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Зарегистрированных пользователей</w:t>
            </w:r>
          </w:p>
        </w:tc>
        <w:tc>
          <w:tcPr>
            <w:tcW w:w="0" w:type="auto"/>
            <w:hideMark/>
          </w:tcPr>
          <w:p w14:paraId="5DA5D8B8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Одновременно работающих</w:t>
            </w:r>
          </w:p>
        </w:tc>
        <w:tc>
          <w:tcPr>
            <w:tcW w:w="1544" w:type="dxa"/>
            <w:hideMark/>
          </w:tcPr>
          <w:p w14:paraId="3E77E4C2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Пиковые периоды</w:t>
            </w:r>
          </w:p>
        </w:tc>
        <w:tc>
          <w:tcPr>
            <w:tcW w:w="0" w:type="auto"/>
            <w:hideMark/>
          </w:tcPr>
          <w:p w14:paraId="188FBF1F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Одновременно в пик</w:t>
            </w:r>
          </w:p>
        </w:tc>
      </w:tr>
      <w:tr w:rsidR="00C830A2" w:rsidRPr="00C830A2" w14:paraId="50149278" w14:textId="77777777" w:rsidTr="00C830A2">
        <w:tc>
          <w:tcPr>
            <w:tcW w:w="0" w:type="auto"/>
            <w:hideMark/>
          </w:tcPr>
          <w:p w14:paraId="6CB6BB3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Просмотр и бронирование заказа курьером</w:t>
            </w:r>
          </w:p>
        </w:tc>
        <w:tc>
          <w:tcPr>
            <w:tcW w:w="0" w:type="auto"/>
            <w:hideMark/>
          </w:tcPr>
          <w:p w14:paraId="393941F0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0" w:type="auto"/>
            <w:hideMark/>
          </w:tcPr>
          <w:p w14:paraId="64A371E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~500</w:t>
            </w:r>
          </w:p>
        </w:tc>
        <w:tc>
          <w:tcPr>
            <w:tcW w:w="0" w:type="auto"/>
            <w:hideMark/>
          </w:tcPr>
          <w:p w14:paraId="6D564D7D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~150</w:t>
            </w:r>
          </w:p>
        </w:tc>
        <w:tc>
          <w:tcPr>
            <w:tcW w:w="1544" w:type="dxa"/>
            <w:hideMark/>
          </w:tcPr>
          <w:p w14:paraId="22E79DB0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Обед, вечер</w:t>
            </w:r>
          </w:p>
        </w:tc>
        <w:tc>
          <w:tcPr>
            <w:tcW w:w="0" w:type="auto"/>
            <w:hideMark/>
          </w:tcPr>
          <w:p w14:paraId="2A99245B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~300</w:t>
            </w:r>
          </w:p>
        </w:tc>
      </w:tr>
      <w:tr w:rsidR="00C830A2" w:rsidRPr="00C830A2" w14:paraId="35A3199B" w14:textId="77777777" w:rsidTr="00C830A2">
        <w:tc>
          <w:tcPr>
            <w:tcW w:w="0" w:type="auto"/>
            <w:hideMark/>
          </w:tcPr>
          <w:p w14:paraId="4043F683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Ввод заказа оператором</w:t>
            </w:r>
          </w:p>
        </w:tc>
        <w:tc>
          <w:tcPr>
            <w:tcW w:w="0" w:type="auto"/>
            <w:hideMark/>
          </w:tcPr>
          <w:p w14:paraId="0A54CF2B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hideMark/>
          </w:tcPr>
          <w:p w14:paraId="729C5459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~20</w:t>
            </w:r>
          </w:p>
        </w:tc>
        <w:tc>
          <w:tcPr>
            <w:tcW w:w="0" w:type="auto"/>
            <w:hideMark/>
          </w:tcPr>
          <w:p w14:paraId="725CCF3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~10</w:t>
            </w:r>
          </w:p>
        </w:tc>
        <w:tc>
          <w:tcPr>
            <w:tcW w:w="1544" w:type="dxa"/>
            <w:hideMark/>
          </w:tcPr>
          <w:p w14:paraId="6D867EF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Обед, вечер</w:t>
            </w:r>
          </w:p>
        </w:tc>
        <w:tc>
          <w:tcPr>
            <w:tcW w:w="0" w:type="auto"/>
            <w:hideMark/>
          </w:tcPr>
          <w:p w14:paraId="5BC1D206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~15</w:t>
            </w:r>
          </w:p>
        </w:tc>
      </w:tr>
      <w:tr w:rsidR="00C830A2" w:rsidRPr="00C830A2" w14:paraId="4AEA74B6" w14:textId="77777777" w:rsidTr="00C830A2">
        <w:tc>
          <w:tcPr>
            <w:tcW w:w="0" w:type="auto"/>
            <w:hideMark/>
          </w:tcPr>
          <w:p w14:paraId="4D1A1897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Контроль курьеров диспетчером</w:t>
            </w:r>
          </w:p>
        </w:tc>
        <w:tc>
          <w:tcPr>
            <w:tcW w:w="0" w:type="auto"/>
            <w:hideMark/>
          </w:tcPr>
          <w:p w14:paraId="7D2E250E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0" w:type="auto"/>
            <w:hideMark/>
          </w:tcPr>
          <w:p w14:paraId="6E507FDF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~10</w:t>
            </w:r>
          </w:p>
        </w:tc>
        <w:tc>
          <w:tcPr>
            <w:tcW w:w="0" w:type="auto"/>
            <w:hideMark/>
          </w:tcPr>
          <w:p w14:paraId="21467C88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~5</w:t>
            </w:r>
          </w:p>
        </w:tc>
        <w:tc>
          <w:tcPr>
            <w:tcW w:w="1544" w:type="dxa"/>
            <w:hideMark/>
          </w:tcPr>
          <w:p w14:paraId="28244440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Весь день</w:t>
            </w:r>
          </w:p>
        </w:tc>
        <w:tc>
          <w:tcPr>
            <w:tcW w:w="0" w:type="auto"/>
            <w:hideMark/>
          </w:tcPr>
          <w:p w14:paraId="125B12BC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~8</w:t>
            </w:r>
          </w:p>
        </w:tc>
      </w:tr>
    </w:tbl>
    <w:p w14:paraId="578C9AC5" w14:textId="77777777" w:rsidR="00C830A2" w:rsidRDefault="00C830A2" w:rsidP="00C830A2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8E445" w14:textId="77777777" w:rsidR="00C830A2" w:rsidRDefault="00C830A2" w:rsidP="00C830A2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C4FB9" w14:textId="481A681C" w:rsidR="00C830A2" w:rsidRPr="00C830A2" w:rsidRDefault="00C830A2" w:rsidP="00C830A2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</w:t>
      </w:r>
      <w:r w:rsidRPr="00C830A2">
        <w:rPr>
          <w:rFonts w:ascii="Times New Roman" w:hAnsi="Times New Roman" w:cs="Times New Roman"/>
          <w:b/>
          <w:bCs/>
          <w:sz w:val="24"/>
          <w:szCs w:val="24"/>
        </w:rPr>
        <w:t>перации:</w:t>
      </w:r>
    </w:p>
    <w:tbl>
      <w:tblPr>
        <w:tblStyle w:val="a3"/>
        <w:tblW w:w="10322" w:type="dxa"/>
        <w:tblInd w:w="-714" w:type="dxa"/>
        <w:tblLook w:val="04A0" w:firstRow="1" w:lastRow="0" w:firstColumn="1" w:lastColumn="0" w:noHBand="0" w:noVBand="1"/>
      </w:tblPr>
      <w:tblGrid>
        <w:gridCol w:w="7513"/>
        <w:gridCol w:w="2809"/>
      </w:tblGrid>
      <w:tr w:rsidR="00C830A2" w:rsidRPr="00C830A2" w14:paraId="0DBE2739" w14:textId="77777777" w:rsidTr="00C830A2">
        <w:tc>
          <w:tcPr>
            <w:tcW w:w="7513" w:type="dxa"/>
            <w:hideMark/>
          </w:tcPr>
          <w:p w14:paraId="64DB2B5F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Операция/страница</w:t>
            </w:r>
          </w:p>
        </w:tc>
        <w:tc>
          <w:tcPr>
            <w:tcW w:w="0" w:type="auto"/>
            <w:hideMark/>
          </w:tcPr>
          <w:p w14:paraId="471BBA12" w14:textId="77777777" w:rsidR="00C830A2" w:rsidRPr="00C830A2" w:rsidRDefault="00C830A2" w:rsidP="00C830A2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 отклика</w:t>
            </w:r>
          </w:p>
        </w:tc>
      </w:tr>
      <w:tr w:rsidR="00C830A2" w:rsidRPr="00C830A2" w14:paraId="3DBF936C" w14:textId="77777777" w:rsidTr="00C830A2">
        <w:tc>
          <w:tcPr>
            <w:tcW w:w="7513" w:type="dxa"/>
            <w:hideMark/>
          </w:tcPr>
          <w:p w14:paraId="52F371A6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Загрузка списка свободных заказов</w:t>
            </w:r>
          </w:p>
        </w:tc>
        <w:tc>
          <w:tcPr>
            <w:tcW w:w="0" w:type="auto"/>
            <w:hideMark/>
          </w:tcPr>
          <w:p w14:paraId="605BD321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3 сек</w:t>
            </w:r>
          </w:p>
        </w:tc>
      </w:tr>
      <w:tr w:rsidR="00C830A2" w:rsidRPr="00C830A2" w14:paraId="4C0861F2" w14:textId="77777777" w:rsidTr="00C830A2">
        <w:tc>
          <w:tcPr>
            <w:tcW w:w="7513" w:type="dxa"/>
            <w:hideMark/>
          </w:tcPr>
          <w:p w14:paraId="7987686D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Бронирование заказа</w:t>
            </w:r>
          </w:p>
        </w:tc>
        <w:tc>
          <w:tcPr>
            <w:tcW w:w="0" w:type="auto"/>
            <w:hideMark/>
          </w:tcPr>
          <w:p w14:paraId="5ABE27C4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2 сек</w:t>
            </w:r>
          </w:p>
        </w:tc>
      </w:tr>
      <w:tr w:rsidR="00C830A2" w:rsidRPr="00C830A2" w14:paraId="7D380236" w14:textId="77777777" w:rsidTr="00C830A2">
        <w:tc>
          <w:tcPr>
            <w:tcW w:w="7513" w:type="dxa"/>
            <w:hideMark/>
          </w:tcPr>
          <w:p w14:paraId="78A24F49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Отметка о доставке</w:t>
            </w:r>
          </w:p>
        </w:tc>
        <w:tc>
          <w:tcPr>
            <w:tcW w:w="0" w:type="auto"/>
            <w:hideMark/>
          </w:tcPr>
          <w:p w14:paraId="05C8A393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2 сек</w:t>
            </w:r>
          </w:p>
        </w:tc>
      </w:tr>
      <w:tr w:rsidR="00C830A2" w:rsidRPr="00C830A2" w14:paraId="34AC0933" w14:textId="77777777" w:rsidTr="00C830A2">
        <w:tc>
          <w:tcPr>
            <w:tcW w:w="7513" w:type="dxa"/>
            <w:hideMark/>
          </w:tcPr>
          <w:p w14:paraId="68B9BA37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Передача данных в бухгалтерию</w:t>
            </w:r>
          </w:p>
        </w:tc>
        <w:tc>
          <w:tcPr>
            <w:tcW w:w="0" w:type="auto"/>
            <w:hideMark/>
          </w:tcPr>
          <w:p w14:paraId="3829BFB3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60 сек</w:t>
            </w:r>
          </w:p>
        </w:tc>
      </w:tr>
      <w:tr w:rsidR="00C830A2" w:rsidRPr="00C830A2" w14:paraId="206118E4" w14:textId="77777777" w:rsidTr="00C830A2">
        <w:tc>
          <w:tcPr>
            <w:tcW w:w="7513" w:type="dxa"/>
            <w:hideMark/>
          </w:tcPr>
          <w:p w14:paraId="46E9B4D5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Отображение оплаты в личном кабинете курьера</w:t>
            </w:r>
          </w:p>
        </w:tc>
        <w:tc>
          <w:tcPr>
            <w:tcW w:w="0" w:type="auto"/>
            <w:hideMark/>
          </w:tcPr>
          <w:p w14:paraId="0ECB17EA" w14:textId="77777777" w:rsidR="00C830A2" w:rsidRPr="00C830A2" w:rsidRDefault="00C830A2" w:rsidP="00C830A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830A2">
              <w:rPr>
                <w:rFonts w:ascii="Times New Roman" w:hAnsi="Times New Roman" w:cs="Times New Roman"/>
                <w:sz w:val="24"/>
                <w:szCs w:val="24"/>
              </w:rPr>
              <w:t>≤ 5 сек</w:t>
            </w:r>
          </w:p>
        </w:tc>
      </w:tr>
    </w:tbl>
    <w:p w14:paraId="0ECD6731" w14:textId="77777777" w:rsidR="005B524C" w:rsidRPr="00C830A2" w:rsidRDefault="005B524C" w:rsidP="00C830A2">
      <w:pPr>
        <w:ind w:left="-851"/>
        <w:rPr>
          <w:rFonts w:ascii="Times New Roman" w:hAnsi="Times New Roman" w:cs="Times New Roman"/>
          <w:sz w:val="24"/>
          <w:szCs w:val="24"/>
        </w:rPr>
      </w:pPr>
    </w:p>
    <w:sectPr w:rsidR="005B524C" w:rsidRPr="00C830A2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51"/>
    <w:rsid w:val="00285C45"/>
    <w:rsid w:val="005B524C"/>
    <w:rsid w:val="00BA4E35"/>
    <w:rsid w:val="00C830A2"/>
    <w:rsid w:val="00FB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AA8C"/>
  <w15:chartTrackingRefBased/>
  <w15:docId w15:val="{1891A644-7EDF-40F7-909F-FCC359C0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3</cp:revision>
  <dcterms:created xsi:type="dcterms:W3CDTF">2026-09-24T11:58:00Z</dcterms:created>
  <dcterms:modified xsi:type="dcterms:W3CDTF">2026-09-24T12:07:00Z</dcterms:modified>
</cp:coreProperties>
</file>