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jc w:val="center"/>
      </w:pPr>
      <w:r>
        <w:rPr>
          <w:rFonts w:ascii="Arial" w:cs="Arial" w:eastAsia="Arial" w:hAnsi="Arial"/>
          <w:b/>
          <w:bCs/>
          <w:i w:val="false"/>
          <w:iCs w:val="false"/>
          <w:color w:val="1E3A5F"/>
          <w:sz w:val="56"/>
          <w:szCs w:val="56"/>
        </w:rPr>
        <w:t xml:space="preserve">DOC-05</w:t>
      </w:r>
    </w:p>
    <w:p>
      <w:pPr>
        <w:spacing w:before="0" w:after="60"/>
        <w:jc w:val="center"/>
      </w:pPr>
      <w:r>
        <w:rPr>
          <w:rFonts w:ascii="Arial" w:cs="Arial" w:eastAsia="Arial" w:hAnsi="Arial"/>
          <w:b/>
          <w:bCs/>
          <w:i w:val="false"/>
          <w:iCs w:val="false"/>
          <w:color w:val="C0392B"/>
          <w:sz w:val="36"/>
          <w:szCs w:val="36"/>
        </w:rPr>
        <w:t xml:space="preserve">Infrastructure Spec</w:t>
      </w:r>
    </w:p>
    <w:p>
      <w:pPr>
        <w:spacing w:before="0" w:after="480"/>
        <w:jc w:val="center"/>
      </w:pPr>
      <w:r>
        <w:rPr>
          <w:rFonts w:ascii="Arial" w:cs="Arial" w:eastAsia="Arial" w:hAnsi="Arial"/>
          <w:b w:val="false"/>
          <w:bCs w:val="false"/>
          <w:i w:val="false"/>
          <w:iCs w:val="false"/>
          <w:color w:val="4A5568"/>
          <w:sz w:val="24"/>
          <w:szCs w:val="24"/>
        </w:rPr>
        <w:t xml:space="preserve">YAML · Stack Técnico · Agent Registry Infra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Campo</w:t>
            </w:r>
          </w:p>
        </w:tc>
        <w:tc>
          <w:tcPr>
            <w:tcW w:type="dxa" w:w="676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Valor</w:t>
            </w:r>
          </w:p>
        </w:tc>
      </w:tr>
      <w:tr>
        <w:tc>
          <w:tcPr>
            <w:tcW w:type="dxa" w:w="2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document_id</w:t>
            </w:r>
          </w:p>
        </w:tc>
        <w:tc>
          <w:tcPr>
            <w:tcW w:type="dxa" w:w="6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DOC-05</w:t>
            </w:r>
          </w:p>
        </w:tc>
      </w:tr>
      <w:tr>
        <w:tc>
          <w:tcPr>
            <w:tcW w:type="dxa" w:w="26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Versión</w:t>
            </w:r>
          </w:p>
        </w:tc>
        <w:tc>
          <w:tcPr>
            <w:tcW w:type="dxa" w:w="67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3.0.0</w:t>
            </w:r>
          </w:p>
        </w:tc>
      </w:tr>
      <w:tr>
        <w:tc>
          <w:tcPr>
            <w:tcW w:type="dxa" w:w="2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Estado</w:t>
            </w:r>
          </w:p>
        </w:tc>
        <w:tc>
          <w:tcPr>
            <w:tcW w:type="dxa" w:w="6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READY FOR FACTORY REVIEW — decisiones V1/V2/V3 con defaults MVP</w:t>
            </w:r>
          </w:p>
        </w:tc>
      </w:tr>
      <w:tr>
        <w:tc>
          <w:tcPr>
            <w:tcW w:type="dxa" w:w="26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Fecha</w:t>
            </w:r>
          </w:p>
        </w:tc>
        <w:tc>
          <w:tcPr>
            <w:tcW w:type="dxa" w:w="67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2026-03-24</w:t>
            </w:r>
          </w:p>
        </w:tc>
      </w:tr>
      <w:tr>
        <w:tc>
          <w:tcPr>
            <w:tcW w:type="dxa" w:w="2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Producto</w:t>
            </w:r>
          </w:p>
        </w:tc>
        <w:tc>
          <w:tcPr>
            <w:tcW w:type="dxa" w:w="6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DigiKawsay — Plataforma IAP Asincrónica</w:t>
            </w:r>
          </w:p>
        </w:tc>
      </w:tr>
      <w:tr>
        <w:tc>
          <w:tcPr>
            <w:tcW w:type="dxa" w:w="26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Cloud provider</w:t>
            </w:r>
          </w:p>
        </w:tc>
        <w:tc>
          <w:tcPr>
            <w:tcW w:type="dxa" w:w="67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Google Cloud Platform (GCP)</w:t>
            </w:r>
          </w:p>
        </w:tc>
      </w:tr>
      <w:tr>
        <w:tc>
          <w:tcPr>
            <w:tcW w:type="dxa" w:w="2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Deployment MVP</w:t>
            </w:r>
          </w:p>
        </w:tc>
        <w:tc>
          <w:tcPr>
            <w:tcW w:type="dxa" w:w="6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Cloud Run (default — ver nota V1)</w:t>
            </w:r>
          </w:p>
        </w:tc>
      </w:tr>
      <w:tr>
        <w:tc>
          <w:tcPr>
            <w:tcW w:type="dxa" w:w="26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LangGraph checkpointer</w:t>
            </w:r>
          </w:p>
        </w:tc>
        <w:tc>
          <w:tcPr>
            <w:tcW w:type="dxa" w:w="67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PostgreSQL / Cloud SQL (default — ver nota V2)</w:t>
            </w:r>
          </w:p>
        </w:tc>
      </w:tr>
      <w:tr>
        <w:tc>
          <w:tcPr>
            <w:tcW w:type="dxa" w:w="2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AG-09 pipeline narrativo</w:t>
            </w:r>
          </w:p>
        </w:tc>
        <w:tc>
          <w:tcPr>
            <w:tcW w:type="dxa" w:w="6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Texto de viñetas (fallback MVP — ver nota V3)</w:t>
            </w:r>
          </w:p>
        </w:tc>
      </w:tr>
      <w:tr>
        <w:tc>
          <w:tcPr>
            <w:tcW w:type="dxa" w:w="26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Depende de</w:t>
            </w:r>
          </w:p>
        </w:tc>
        <w:tc>
          <w:tcPr>
            <w:tcW w:type="dxa" w:w="67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DOC-01 ADD v3.0 · DOC-03 Agent Config · DOC-04 Message Schemas</w:t>
            </w:r>
          </w:p>
        </w:tc>
      </w:tr>
      <w:tr>
        <w:tc>
          <w:tcPr>
            <w:tcW w:type="dxa" w:w="2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Audiencia</w:t>
            </w:r>
          </w:p>
        </w:tc>
        <w:tc>
          <w:tcPr>
            <w:tcW w:type="dxa" w:w="6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DevOps · SRE · Cloud Architect · Equipo de fábrica</w:t>
            </w:r>
          </w:p>
        </w:tc>
      </w:tr>
    </w:tbl>
    <w:p>
      <w:pPr>
        <w:spacing w:before="300" w:after="300"/>
      </w:pPr>
      <w:r>
        <w:rPr>
          <w:rFonts w:ascii="Arial" w:cs="Arial" w:eastAsia="Arial" w:hAnsi="Arial"/>
          <w:b w:val="false"/>
          <w:bCs w:val="false"/>
          <w:i w:val="false"/>
          <w:iCs w:val="false"/>
          <w:color w:val="4A5568"/>
          <w:sz w:val="22"/>
          <w:szCs w:val="22"/>
        </w:rPr>
        <w:t xml:space="preserve"/>
      </w:r>
    </w:p>
    <w:p>
      <w:r>
        <w:br w:type="page"/>
      </w:r>
    </w:p>
    <w:p>
      <w:pPr>
        <w:pStyle w:val="Heading1"/>
        <w:pBdr>
          <w:bottom w:val="single" w:color="1E3A5F" w:sz="8" w:space="6"/>
        </w:pBdr>
        <w:spacing w:before="320" w:after="140"/>
      </w:pPr>
      <w:r>
        <w:rPr>
          <w:rFonts w:ascii="Arial" w:cs="Arial" w:eastAsia="Arial" w:hAnsi="Arial"/>
          <w:b/>
          <w:bCs/>
          <w:i w:val="false"/>
          <w:iCs w:val="false"/>
          <w:color w:val="1E3A5F"/>
          <w:sz w:val="34"/>
          <w:szCs w:val="34"/>
        </w:rPr>
        <w:t xml:space="preserve">1. Notas sobre Decisiones Pendientes (V1/V2/V3)</w:t>
      </w:r>
    </w:p>
    <w:p>
      <w:pPr>
        <w:spacing w:before="50" w:after="50"/>
        <w:jc w:val="both"/>
      </w:pPr>
      <w:r>
        <w:rPr>
          <w:rFonts w:ascii="Arial" w:cs="Arial" w:eastAsia="Arial" w:hAnsi="Arial"/>
          <w:b w:val="false"/>
          <w:bCs w:val="false"/>
          <w:i w:val="false"/>
          <w:iCs w:val="false"/>
          <w:color w:val="4A5568"/>
          <w:sz w:val="22"/>
          <w:szCs w:val="22"/>
        </w:rPr>
        <w:t xml:space="preserve">Este documento incorpora defaults de MVP para las tres decisiones de infraestructura pendientes de confirmación. Cada sección afectada indica el default usado y la configuración alternativa. Un cambio en cualquiera de estas decisiones requiere únicamente actualizar las secciones indicadas, sin rediseño del stack completo.</w:t>
      </w:r>
    </w:p>
    <w:p>
      <w:pPr>
        <w:spacing w:before="60" w:after="60"/>
      </w:pPr>
      <w:r>
        <w:rPr>
          <w:rFonts w:ascii="Arial" w:cs="Arial" w:eastAsia="Arial" w:hAnsi="Arial"/>
          <w:b w:val="false"/>
          <w:bCs w:val="false"/>
          <w:i w:val="false"/>
          <w:iCs w:val="false"/>
          <w:color w:val="4A5568"/>
          <w:sz w:val="22"/>
          <w:szCs w:val="22"/>
        </w:rPr>
        <w:t xml:space="preserve"/>
      </w:r>
    </w:p>
    <w:p>
      <w:pPr>
        <w:pBdr>
          <w:left w:val="single" w:color="B8860B" w:sz="16" w:space="8"/>
        </w:pBdr>
        <w:shd w:fill="FEF9F0" w:val="clear"/>
        <w:spacing w:before="60" w:after="60"/>
        <w:ind w:left="280"/>
      </w:pPr>
      <w:r>
        <w:rPr>
          <w:rFonts w:ascii="Arial" w:cs="Arial" w:eastAsia="Arial" w:hAnsi="Arial"/>
          <w:b/>
          <w:bCs/>
          <w:i w:val="false"/>
          <w:iCs w:val="false"/>
          <w:color w:val="B8860B"/>
          <w:sz w:val="19"/>
          <w:szCs w:val="19"/>
        </w:rPr>
        <w:t xml:space="preserve">V1 — Deployment target (default: Cloud Run):  </w:t>
      </w:r>
      <w:r>
        <w:rPr>
          <w:rFonts w:ascii="Arial" w:cs="Arial" w:eastAsia="Arial" w:hAnsi="Arial"/>
          <w:b w:val="false"/>
          <w:bCs w:val="false"/>
          <w:i/>
          <w:iCs/>
          <w:color w:val="4A5568"/>
          <w:sz w:val="20"/>
          <w:szCs w:val="20"/>
        </w:rPr>
        <w:t xml:space="preserve">El documento usa Cloud Run para todos los servicios. Si la fábrica elige Kubernetes, reemplazar los bloques Cloud Run (Sección 3) por los manifiestos Kubernetes incluidos en el Anexo A. El resto del documento no cambia.</w:t>
      </w:r>
    </w:p>
    <w:p>
      <w:pPr>
        <w:pBdr>
          <w:left w:val="single" w:color="B8860B" w:sz="16" w:space="8"/>
        </w:pBdr>
        <w:shd w:fill="FEF9F0" w:val="clear"/>
        <w:spacing w:before="60" w:after="60"/>
        <w:ind w:left="280"/>
      </w:pPr>
      <w:r>
        <w:rPr>
          <w:rFonts w:ascii="Arial" w:cs="Arial" w:eastAsia="Arial" w:hAnsi="Arial"/>
          <w:b/>
          <w:bCs/>
          <w:i w:val="false"/>
          <w:iCs w:val="false"/>
          <w:color w:val="B8860B"/>
          <w:sz w:val="19"/>
          <w:szCs w:val="19"/>
        </w:rPr>
        <w:t xml:space="preserve">V2 — LangGraph checkpointer (default: PostgreSQL / Cloud SQL):  </w:t>
      </w:r>
      <w:r>
        <w:rPr>
          <w:rFonts w:ascii="Arial" w:cs="Arial" w:eastAsia="Arial" w:hAnsi="Arial"/>
          <w:b w:val="false"/>
          <w:bCs w:val="false"/>
          <w:i/>
          <w:iCs/>
          <w:color w:val="4A5568"/>
          <w:sz w:val="20"/>
          <w:szCs w:val="20"/>
        </w:rPr>
        <w:t xml:space="preserve">El documento configura PostgreSQL como checkpointer de LangGraph. Si se elige Redis (menor latencia), reemplazar la sección 4.2 con la configuración de Redis incluida en el Anexo B. El DigiKawsayState TypedDict no cambia.</w:t>
      </w:r>
    </w:p>
    <w:p>
      <w:pPr>
        <w:pBdr>
          <w:left w:val="single" w:color="B8860B" w:sz="16" w:space="8"/>
        </w:pBdr>
        <w:shd w:fill="FEF9F0" w:val="clear"/>
        <w:spacing w:before="60" w:after="60"/>
        <w:ind w:left="280"/>
      </w:pPr>
      <w:r>
        <w:rPr>
          <w:rFonts w:ascii="Arial" w:cs="Arial" w:eastAsia="Arial" w:hAnsi="Arial"/>
          <w:b/>
          <w:bCs/>
          <w:i w:val="false"/>
          <w:iCs w:val="false"/>
          <w:color w:val="B8860B"/>
          <w:sz w:val="19"/>
          <w:szCs w:val="19"/>
        </w:rPr>
        <w:t xml:space="preserve">V3 — AG-09 pipeline narrativo (default: texto de viñetas sin imagen):  </w:t>
      </w:r>
      <w:r>
        <w:rPr>
          <w:rFonts w:ascii="Arial" w:cs="Arial" w:eastAsia="Arial" w:hAnsi="Arial"/>
          <w:b w:val="false"/>
          <w:bCs w:val="false"/>
          <w:i/>
          <w:iCs/>
          <w:color w:val="4A5568"/>
          <w:sz w:val="20"/>
          <w:szCs w:val="20"/>
        </w:rPr>
        <w:t xml:space="preserve">El documento configura AG-09 sin Gemini Imagen API en el MVP. La variable GEMINI_IMAGEN_ENABLED=false activa el fallback de texto narrativo. Cuando Gemini Imagen esté disponible, cambiar a true en la config de AG-09. Sin cambios en arquitectura.</w:t>
      </w:r>
    </w:p>
    <w:p>
      <w:pPr>
        <w:spacing w:before="100" w:after="100"/>
      </w:pPr>
      <w:r>
        <w:rPr>
          <w:rFonts w:ascii="Arial" w:cs="Arial" w:eastAsia="Arial" w:hAnsi="Arial"/>
          <w:b w:val="false"/>
          <w:bCs w:val="false"/>
          <w:i w:val="false"/>
          <w:iCs w:val="false"/>
          <w:color w:val="4A5568"/>
          <w:sz w:val="22"/>
          <w:szCs w:val="22"/>
        </w:rPr>
        <w:t xml:space="preserve"/>
      </w:r>
    </w:p>
    <w:p>
      <w:pPr>
        <w:pStyle w:val="Heading1"/>
        <w:pBdr>
          <w:bottom w:val="single" w:color="1E3A5F" w:sz="8" w:space="6"/>
        </w:pBdr>
        <w:spacing w:before="320" w:after="140"/>
      </w:pPr>
      <w:r>
        <w:rPr>
          <w:rFonts w:ascii="Arial" w:cs="Arial" w:eastAsia="Arial" w:hAnsi="Arial"/>
          <w:b/>
          <w:bCs/>
          <w:i w:val="false"/>
          <w:iCs w:val="false"/>
          <w:color w:val="1E3A5F"/>
          <w:sz w:val="34"/>
          <w:szCs w:val="34"/>
        </w:rPr>
        <w:t xml:space="preserve">2. Stack Técnico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2200"/>
        <w:gridCol w:w="2560"/>
      </w:tblGrid>
      <w:tr>
        <w:tc>
          <w:tcPr>
            <w:tcW w:type="dxa" w:w="120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Capa</w:t>
            </w:r>
          </w:p>
        </w:tc>
        <w:tc>
          <w:tcPr>
            <w:tcW w:type="dxa" w:w="160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Componente</w:t>
            </w:r>
          </w:p>
        </w:tc>
        <w:tc>
          <w:tcPr>
            <w:tcW w:type="dxa" w:w="180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Tecnología</w:t>
            </w:r>
          </w:p>
        </w:tc>
        <w:tc>
          <w:tcPr>
            <w:tcW w:type="dxa" w:w="220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Servicio GCP</w:t>
            </w:r>
          </w:p>
        </w:tc>
        <w:tc>
          <w:tcPr>
            <w:tcW w:type="dxa" w:w="256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Versión / SKU</w:t>
            </w:r>
          </w:p>
        </w:tc>
      </w:tr>
      <w:tr>
        <w:tc>
          <w:tcPr>
            <w:tcW w:type="dxa" w:w="1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Conversacional</w:t>
            </w:r>
          </w:p>
        </w:tc>
        <w:tc>
          <w:tcPr>
            <w:tcW w:type="dxa" w:w="1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VAL + AGENTE-00</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LangGraph + Gemini 1.5 Pro</w:t>
            </w:r>
          </w:p>
        </w:tc>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Cloud Run (stateless workers)</w:t>
            </w:r>
          </w:p>
        </w:tc>
        <w:tc>
          <w:tcPr>
            <w:tcW w:type="dxa" w:w="2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LangGraph ≥ 0.2 · Python 3.12</w:t>
            </w:r>
          </w:p>
        </w:tc>
      </w:tr>
      <w:tr>
        <w:tc>
          <w:tcPr>
            <w:tcW w:type="dxa" w:w="12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Conversacional</w:t>
            </w:r>
          </w:p>
        </w:tc>
        <w:tc>
          <w:tcPr>
            <w:tcW w:type="dxa" w:w="16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Channel Layer</w:t>
            </w:r>
          </w:p>
        </w:tc>
        <w:tc>
          <w:tcPr>
            <w:tcW w:type="dxa" w:w="18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FastAPI + Telegram Bot API</w:t>
            </w:r>
          </w:p>
        </w:tc>
        <w:tc>
          <w:tcPr>
            <w:tcW w:type="dxa" w:w="22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Cloud Run</w:t>
            </w:r>
          </w:p>
        </w:tc>
        <w:tc>
          <w:tcPr>
            <w:tcW w:type="dxa" w:w="25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Python 3.12 · python-telegram-bot 21+</w:t>
            </w:r>
          </w:p>
        </w:tc>
      </w:tr>
      <w:tr>
        <w:tc>
          <w:tcPr>
            <w:tcW w:type="dxa" w:w="1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Conversacional</w:t>
            </w:r>
          </w:p>
        </w:tc>
        <w:tc>
          <w:tcPr>
            <w:tcW w:type="dxa" w:w="1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Auth Service</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FastAPI + OAuth2 / OIDC</w:t>
            </w:r>
          </w:p>
        </w:tc>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Cloud Run</w:t>
            </w:r>
          </w:p>
        </w:tc>
        <w:tc>
          <w:tcPr>
            <w:tcW w:type="dxa" w:w="2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Authlib 1.3+</w:t>
            </w:r>
          </w:p>
        </w:tc>
      </w:tr>
      <w:tr>
        <w:tc>
          <w:tcPr>
            <w:tcW w:type="dxa" w:w="12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Orquestación</w:t>
            </w:r>
          </w:p>
        </w:tc>
        <w:tc>
          <w:tcPr>
            <w:tcW w:type="dxa" w:w="16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AGENTE-00 Supervisor</w:t>
            </w:r>
          </w:p>
        </w:tc>
        <w:tc>
          <w:tcPr>
            <w:tcW w:type="dxa" w:w="18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LangGraph Supervisor node</w:t>
            </w:r>
          </w:p>
        </w:tc>
        <w:tc>
          <w:tcPr>
            <w:tcW w:type="dxa" w:w="22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Cloud Run</w:t>
            </w:r>
          </w:p>
        </w:tc>
        <w:tc>
          <w:tcPr>
            <w:tcW w:type="dxa" w:w="25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LangGraph ≥ 0.2</w:t>
            </w:r>
          </w:p>
        </w:tc>
      </w:tr>
      <w:tr>
        <w:tc>
          <w:tcPr>
            <w:tcW w:type="dxa" w:w="1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Enjambre</w:t>
            </w:r>
          </w:p>
        </w:tc>
        <w:tc>
          <w:tcPr>
            <w:tcW w:type="dxa" w:w="1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AG-01 a AG-09</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Gemini 1.5 Pro (API)</w:t>
            </w:r>
          </w:p>
        </w:tc>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Cloud Run (un servicio por agente)</w:t>
            </w:r>
          </w:p>
        </w:tc>
        <w:tc>
          <w:tcPr>
            <w:tcW w:type="dxa" w:w="2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Python 3.12</w:t>
            </w:r>
          </w:p>
        </w:tc>
      </w:tr>
      <w:tr>
        <w:tc>
          <w:tcPr>
            <w:tcW w:type="dxa" w:w="12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Mensajería</w:t>
            </w:r>
          </w:p>
        </w:tc>
        <w:tc>
          <w:tcPr>
            <w:tcW w:type="dxa" w:w="16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Message Bus</w:t>
            </w:r>
          </w:p>
        </w:tc>
        <w:tc>
          <w:tcPr>
            <w:tcW w:type="dxa" w:w="18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Google Cloud Pub/Sub</w:t>
            </w:r>
          </w:p>
        </w:tc>
        <w:tc>
          <w:tcPr>
            <w:tcW w:type="dxa" w:w="22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Pub/Sub (managed)</w:t>
            </w:r>
          </w:p>
        </w:tc>
        <w:tc>
          <w:tcPr>
            <w:tcW w:type="dxa" w:w="25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Standard tier · retain 7d</w:t>
            </w:r>
          </w:p>
        </w:tc>
      </w:tr>
      <w:tr>
        <w:tc>
          <w:tcPr>
            <w:tcW w:type="dxa" w:w="1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Estado conversacional</w:t>
            </w:r>
          </w:p>
        </w:tc>
        <w:tc>
          <w:tcPr>
            <w:tcW w:type="dxa" w:w="1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LangGraph Checkpoint</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PostgreSQL</w:t>
            </w:r>
          </w:p>
        </w:tc>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Cloud SQL for PostgreSQL 15</w:t>
            </w:r>
          </w:p>
        </w:tc>
        <w:tc>
          <w:tcPr>
            <w:tcW w:type="dxa" w:w="2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db-g1-small (MVP) → db-n1-standard-2 (prod)</w:t>
            </w:r>
          </w:p>
        </w:tc>
      </w:tr>
      <w:tr>
        <w:tc>
          <w:tcPr>
            <w:tcW w:type="dxa" w:w="12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Análisis semántico</w:t>
            </w:r>
          </w:p>
        </w:tc>
        <w:tc>
          <w:tcPr>
            <w:tcW w:type="dxa" w:w="16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Vector DB</w:t>
            </w:r>
          </w:p>
        </w:tc>
        <w:tc>
          <w:tcPr>
            <w:tcW w:type="dxa" w:w="18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Weaviate</w:t>
            </w:r>
          </w:p>
        </w:tc>
        <w:tc>
          <w:tcPr>
            <w:tcW w:type="dxa" w:w="22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Cloud Run (self-hosted) o Vertex AI Vector Search</w:t>
            </w:r>
          </w:p>
        </w:tc>
        <w:tc>
          <w:tcPr>
            <w:tcW w:type="dxa" w:w="25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Weaviate 1.24+ / Vertex AI</w:t>
            </w:r>
          </w:p>
        </w:tc>
      </w:tr>
      <w:tr>
        <w:tc>
          <w:tcPr>
            <w:tcW w:type="dxa" w:w="1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Embeddings</w:t>
            </w:r>
          </w:p>
        </w:tc>
        <w:tc>
          <w:tcPr>
            <w:tcW w:type="dxa" w:w="1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Text embeddings</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Gemini text-embedding-004</w:t>
            </w:r>
          </w:p>
        </w:tc>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Vertex AI API</w:t>
            </w:r>
          </w:p>
        </w:tc>
        <w:tc>
          <w:tcPr>
            <w:tcW w:type="dxa" w:w="2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text-embedding-004</w:t>
            </w:r>
          </w:p>
        </w:tc>
      </w:tr>
      <w:tr>
        <w:tc>
          <w:tcPr>
            <w:tcW w:type="dxa" w:w="12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Análisis topológico</w:t>
            </w:r>
          </w:p>
        </w:tc>
        <w:tc>
          <w:tcPr>
            <w:tcW w:type="dxa" w:w="16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TDA Engine</w:t>
            </w:r>
          </w:p>
        </w:tc>
        <w:tc>
          <w:tcPr>
            <w:tcW w:type="dxa" w:w="18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Ripser + KeplerMapper + HDBSCAN</w:t>
            </w:r>
          </w:p>
        </w:tc>
        <w:tc>
          <w:tcPr>
            <w:tcW w:type="dxa" w:w="22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Cloud Run (AG-08 service)</w:t>
            </w:r>
          </w:p>
        </w:tc>
        <w:tc>
          <w:tcPr>
            <w:tcW w:type="dxa" w:w="25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ripser 0.6+ · scikit-tda</w:t>
            </w:r>
          </w:p>
        </w:tc>
      </w:tr>
      <w:tr>
        <w:tc>
          <w:tcPr>
            <w:tcW w:type="dxa" w:w="1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Almacenamiento</w:t>
            </w:r>
          </w:p>
        </w:tc>
        <w:tc>
          <w:tcPr>
            <w:tcW w:type="dxa" w:w="1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Artifact Store</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Google Cloud Storage</w:t>
            </w:r>
          </w:p>
        </w:tc>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GCS</w:t>
            </w:r>
          </w:p>
        </w:tc>
        <w:tc>
          <w:tcPr>
            <w:tcW w:type="dxa" w:w="2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Standard storage class</w:t>
            </w:r>
          </w:p>
        </w:tc>
      </w:tr>
      <w:tr>
        <w:tc>
          <w:tcPr>
            <w:tcW w:type="dxa" w:w="12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Almacenamiento</w:t>
            </w:r>
          </w:p>
        </w:tc>
        <w:tc>
          <w:tcPr>
            <w:tcW w:type="dxa" w:w="16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Relational state</w:t>
            </w:r>
          </w:p>
        </w:tc>
        <w:tc>
          <w:tcPr>
            <w:tcW w:type="dxa" w:w="18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PostgreSQL</w:t>
            </w:r>
          </w:p>
        </w:tc>
        <w:tc>
          <w:tcPr>
            <w:tcW w:type="dxa" w:w="22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Cloud SQL for PostgreSQL 15</w:t>
            </w:r>
          </w:p>
        </w:tc>
        <w:tc>
          <w:tcPr>
            <w:tcW w:type="dxa" w:w="25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Shared con LangGraph checkpoint</w:t>
            </w:r>
          </w:p>
        </w:tc>
      </w:tr>
      <w:tr>
        <w:tc>
          <w:tcPr>
            <w:tcW w:type="dxa" w:w="1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Registro de agentes</w:t>
            </w:r>
          </w:p>
        </w:tc>
        <w:tc>
          <w:tcPr>
            <w:tcW w:type="dxa" w:w="1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Agent Registry</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PostgreSQL tabla + FastAPI</w:t>
            </w:r>
          </w:p>
        </w:tc>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Cloud Run</w:t>
            </w:r>
          </w:p>
        </w:tc>
        <w:tc>
          <w:tcPr>
            <w:tcW w:type="dxa" w:w="2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Parte del servicio AGENTE-00</w:t>
            </w:r>
          </w:p>
        </w:tc>
      </w:tr>
      <w:tr>
        <w:tc>
          <w:tcPr>
            <w:tcW w:type="dxa" w:w="12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Preprocesamiento</w:t>
            </w:r>
          </w:p>
        </w:tc>
        <w:tc>
          <w:tcPr>
            <w:tcW w:type="dxa" w:w="16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PII + Chunking + Embed</w:t>
            </w:r>
          </w:p>
        </w:tc>
        <w:tc>
          <w:tcPr>
            <w:tcW w:type="dxa" w:w="18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Custom Python service</w:t>
            </w:r>
          </w:p>
        </w:tc>
        <w:tc>
          <w:tcPr>
            <w:tcW w:type="dxa" w:w="22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Cloud Run</w:t>
            </w:r>
          </w:p>
        </w:tc>
        <w:tc>
          <w:tcPr>
            <w:tcW w:type="dxa" w:w="25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langchain-text-splitters · presidio-analyzer</w:t>
            </w:r>
          </w:p>
        </w:tc>
      </w:tr>
      <w:tr>
        <w:tc>
          <w:tcPr>
            <w:tcW w:type="dxa" w:w="1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Secretos</w:t>
            </w:r>
          </w:p>
        </w:tc>
        <w:tc>
          <w:tcPr>
            <w:tcW w:type="dxa" w:w="1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API keys + JWT secrets</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Google Secret Manager</w:t>
            </w:r>
          </w:p>
        </w:tc>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Secret Manager</w:t>
            </w:r>
          </w:p>
        </w:tc>
        <w:tc>
          <w:tcPr>
            <w:tcW w:type="dxa" w:w="2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Rotación automática 90d</w:t>
            </w:r>
          </w:p>
        </w:tc>
      </w:tr>
      <w:tr>
        <w:tc>
          <w:tcPr>
            <w:tcW w:type="dxa" w:w="12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Monitoreo</w:t>
            </w:r>
          </w:p>
        </w:tc>
        <w:tc>
          <w:tcPr>
            <w:tcW w:type="dxa" w:w="16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Métricas + logs</w:t>
            </w:r>
          </w:p>
        </w:tc>
        <w:tc>
          <w:tcPr>
            <w:tcW w:type="dxa" w:w="18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Cloud Monitoring + Cloud Logging</w:t>
            </w:r>
          </w:p>
        </w:tc>
        <w:tc>
          <w:tcPr>
            <w:tcW w:type="dxa" w:w="22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Managed</w:t>
            </w:r>
          </w:p>
        </w:tc>
        <w:tc>
          <w:tcPr>
            <w:tcW w:type="dxa" w:w="25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Alertas en Sección 9</w:t>
            </w:r>
          </w:p>
        </w:tc>
      </w:tr>
    </w:tbl>
    <w:p>
      <w:pPr>
        <w:spacing w:before="100" w:after="100"/>
      </w:pPr>
      <w:r>
        <w:rPr>
          <w:rFonts w:ascii="Arial" w:cs="Arial" w:eastAsia="Arial" w:hAnsi="Arial"/>
          <w:b w:val="false"/>
          <w:bCs w:val="false"/>
          <w:i w:val="false"/>
          <w:iCs w:val="false"/>
          <w:color w:val="4A5568"/>
          <w:sz w:val="22"/>
          <w:szCs w:val="22"/>
        </w:rPr>
        <w:t xml:space="preserve"/>
      </w:r>
    </w:p>
    <w:p>
      <w:pPr>
        <w:pBdr>
          <w:left w:val="single" w:color="1E3A5F" w:sz="16" w:space="8"/>
        </w:pBdr>
        <w:shd w:fill="EBF0F7" w:val="clear"/>
        <w:spacing w:before="60" w:after="60"/>
        <w:ind w:left="280"/>
      </w:pPr>
      <w:r>
        <w:rPr>
          <w:rFonts w:ascii="Arial" w:cs="Arial" w:eastAsia="Arial" w:hAnsi="Arial"/>
          <w:b/>
          <w:bCs/>
          <w:i w:val="false"/>
          <w:iCs w:val="false"/>
          <w:color w:val="1E3A5F"/>
          <w:sz w:val="19"/>
          <w:szCs w:val="19"/>
        </w:rPr>
        <w:t xml:space="preserve">DECISIÓN DE STACK:  </w:t>
      </w:r>
      <w:r>
        <w:rPr>
          <w:rFonts w:ascii="Arial" w:cs="Arial" w:eastAsia="Arial" w:hAnsi="Arial"/>
          <w:b w:val="false"/>
          <w:bCs w:val="false"/>
          <w:i/>
          <w:iCs/>
          <w:color w:val="4A5568"/>
          <w:sz w:val="20"/>
          <w:szCs w:val="20"/>
        </w:rPr>
        <w:t xml:space="preserve">Todos los servicios son stateless en Cloud Run. El único estado duradero vive en: PostgreSQL (LangGraph checkpoint + Agent Registry + CYCLE_STATE), Weaviate (embeddings + chunks), y GCS (artefactos). Esta separación permite escalar los workers de Cloud Run sin coordinación.</w:t>
      </w:r>
    </w:p>
    <w:p>
      <w:pPr>
        <w:spacing w:before="100" w:after="100"/>
      </w:pPr>
      <w:r>
        <w:rPr>
          <w:rFonts w:ascii="Arial" w:cs="Arial" w:eastAsia="Arial" w:hAnsi="Arial"/>
          <w:b w:val="false"/>
          <w:bCs w:val="false"/>
          <w:i w:val="false"/>
          <w:iCs w:val="false"/>
          <w:color w:val="4A5568"/>
          <w:sz w:val="22"/>
          <w:szCs w:val="22"/>
        </w:rPr>
        <w:t xml:space="preserve"/>
      </w:r>
    </w:p>
    <w:p>
      <w:r>
        <w:br w:type="page"/>
      </w:r>
    </w:p>
    <w:p>
      <w:pPr>
        <w:pStyle w:val="Heading1"/>
        <w:pBdr>
          <w:bottom w:val="single" w:color="1E3A5F" w:sz="8" w:space="6"/>
        </w:pBdr>
        <w:spacing w:before="320" w:after="140"/>
      </w:pPr>
      <w:r>
        <w:rPr>
          <w:rFonts w:ascii="Arial" w:cs="Arial" w:eastAsia="Arial" w:hAnsi="Arial"/>
          <w:b/>
          <w:bCs/>
          <w:i w:val="false"/>
          <w:iCs w:val="false"/>
          <w:color w:val="1E3A5F"/>
          <w:sz w:val="34"/>
          <w:szCs w:val="34"/>
        </w:rPr>
        <w:t xml:space="preserve">3. Configuración Cloud Run — Servicios</w:t>
      </w:r>
    </w:p>
    <w:p>
      <w:pPr>
        <w:spacing w:before="50" w:after="50"/>
        <w:jc w:val="both"/>
      </w:pPr>
      <w:r>
        <w:rPr>
          <w:rFonts w:ascii="Arial" w:cs="Arial" w:eastAsia="Arial" w:hAnsi="Arial"/>
          <w:b w:val="false"/>
          <w:bCs w:val="false"/>
          <w:i w:val="false"/>
          <w:iCs w:val="false"/>
          <w:color w:val="4A5568"/>
          <w:sz w:val="22"/>
          <w:szCs w:val="22"/>
        </w:rPr>
        <w:t xml:space="preserve">Cada componente del sistema se despliega como un servicio independiente de Cloud Run. Los servicios del enjambre (AG-01 a AG-09) comparten la misma imagen base pero reciben configuración distinta vía variables de entorno, específicamente el agent_id y el pubsub_topic de suscripción.</w:t>
      </w:r>
    </w:p>
    <w:p>
      <w:pPr>
        <w:spacing w:before="60" w:after="60"/>
      </w:pPr>
      <w:r>
        <w:rPr>
          <w:rFonts w:ascii="Arial" w:cs="Arial" w:eastAsia="Arial" w:hAnsi="Arial"/>
          <w:b w:val="false"/>
          <w:bCs w:val="false"/>
          <w:i w:val="false"/>
          <w:iCs w:val="false"/>
          <w:color w:val="4A5568"/>
          <w:sz w:val="22"/>
          <w:szCs w:val="22"/>
        </w:rPr>
        <w:t xml:space="preserve"/>
      </w:r>
    </w:p>
    <w:p>
      <w:pPr>
        <w:shd w:fill="0E6B6B" w:val="clear"/>
        <w:spacing w:before="180" w:after="80"/>
      </w:pPr>
      <w:r>
        <w:rPr>
          <w:rFonts w:ascii="Arial" w:cs="Arial" w:eastAsia="Arial" w:hAnsi="Arial"/>
          <w:b/>
          <w:bCs/>
          <w:i w:val="false"/>
          <w:iCs w:val="false"/>
          <w:color w:val="FFFFFF"/>
          <w:sz w:val="20"/>
          <w:szCs w:val="20"/>
        </w:rPr>
        <w:t xml:space="preserve">  3.1  channel-layer — Interfaz Telegram / API  </w:t>
      </w:r>
    </w:p>
    <w:p>
      <w:pPr>
        <w:spacing w:before="40" w:after="40"/>
      </w:pPr>
      <w:r>
        <w:rPr>
          <w:rFonts w:ascii="Arial" w:cs="Arial" w:eastAsia="Arial" w:hAnsi="Arial"/>
          <w:b w:val="false"/>
          <w:bCs w:val="false"/>
          <w:i w:val="false"/>
          <w:iCs w:val="false"/>
          <w:color w:val="4A5568"/>
          <w:sz w:val="22"/>
          <w:szCs w:val="22"/>
        </w:rPr>
        <w:t xml:space="preserve"/>
      </w:r>
    </w:p>
    <w:p>
      <w:pPr>
        <w:shd w:fill="0D1117" w:val="clear"/>
        <w:spacing w:before="8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channel-layer — Cloud Run service</w:t>
      </w:r>
    </w:p>
    <w:p>
      <w:pPr>
        <w:shd w:fill="0D1117" w:val="clear"/>
        <w:spacing w:before="0" w:after="0"/>
        <w:ind w:left="560"/>
      </w:pPr>
      <w:r>
        <w:rPr>
          <w:rFonts w:ascii="Courier New" w:cs="Courier New" w:eastAsia="Courier New" w:hAnsi="Courier New"/>
          <w:color w:val="6B7280"/>
          <w:sz w:val="18"/>
          <w:szCs w:val="18"/>
        </w:rPr>
        <w:t xml:space="preserve"># Recibe webhooks de Telegram y normaliza a CHANNEL_INBOUND_MESSAGE</w:t>
      </w:r>
    </w:p>
    <w:p>
      <w:pPr>
        <w:shd w:fill="0D1117" w:val="clear"/>
        <w:spacing w:before="0" w:after="0"/>
        <w:ind w:left="560"/>
      </w:pPr>
      <w:r>
        <w:rPr>
          <w:rFonts w:ascii="Courier New" w:cs="Courier New" w:eastAsia="Courier New" w:hAnsi="Courier New"/>
          <w:color w:val="38BDF8"/>
          <w:sz w:val="18"/>
          <w:szCs w:val="18"/>
        </w:rPr>
        <w:t xml:space="preserve">---</w:t>
      </w:r>
    </w:p>
    <w:p>
      <w:pPr>
        <w:shd w:fill="0D1117" w:val="clear"/>
        <w:spacing w:before="0" w:after="0"/>
        <w:ind w:left="560"/>
      </w:pPr>
      <w:r>
        <w:rPr>
          <w:rFonts w:ascii="Courier New" w:cs="Courier New" w:eastAsia="Courier New" w:hAnsi="Courier New"/>
          <w:color w:val="FB923C"/>
          <w:sz w:val="18"/>
          <w:szCs w:val="18"/>
        </w:rPr>
        <w:t xml:space="preserve">apiVersion: serving.knative.dev/v1</w:t>
      </w:r>
    </w:p>
    <w:p>
      <w:pPr>
        <w:shd w:fill="0D1117" w:val="clear"/>
        <w:spacing w:before="0" w:after="0"/>
        <w:ind w:left="560"/>
      </w:pPr>
      <w:r>
        <w:rPr>
          <w:rFonts w:ascii="Courier New" w:cs="Courier New" w:eastAsia="Courier New" w:hAnsi="Courier New"/>
          <w:color w:val="FB923C"/>
          <w:sz w:val="18"/>
          <w:szCs w:val="18"/>
        </w:rPr>
        <w:t xml:space="preserve">kind: Service</w:t>
      </w:r>
    </w:p>
    <w:p>
      <w:pPr>
        <w:shd w:fill="0D1117" w:val="clear"/>
        <w:spacing w:before="0" w:after="0"/>
        <w:ind w:left="560"/>
      </w:pPr>
      <w:r>
        <w:rPr>
          <w:rFonts w:ascii="Courier New" w:cs="Courier New" w:eastAsia="Courier New" w:hAnsi="Courier New"/>
          <w:color w:val="FB923C"/>
          <w:sz w:val="18"/>
          <w:szCs w:val="18"/>
        </w:rPr>
        <w:t xml:space="preserve">metadata:</w:t>
      </w:r>
    </w:p>
    <w:p>
      <w:pPr>
        <w:shd w:fill="0D1117" w:val="clear"/>
        <w:spacing w:before="0" w:after="0"/>
        <w:ind w:left="560"/>
      </w:pPr>
      <w:r>
        <w:rPr>
          <w:rFonts w:ascii="Courier New" w:cs="Courier New" w:eastAsia="Courier New" w:hAnsi="Courier New"/>
          <w:color w:val="FB923C"/>
          <w:sz w:val="18"/>
          <w:szCs w:val="18"/>
        </w:rPr>
        <w:t xml:space="preserve">  name: digikawsay-channel-layer</w:t>
      </w:r>
    </w:p>
    <w:p>
      <w:pPr>
        <w:shd w:fill="0D1117" w:val="clear"/>
        <w:spacing w:before="0" w:after="0"/>
        <w:ind w:left="560"/>
      </w:pPr>
      <w:r>
        <w:rPr>
          <w:rFonts w:ascii="Courier New" w:cs="Courier New" w:eastAsia="Courier New" w:hAnsi="Courier New"/>
          <w:color w:val="FB923C"/>
          <w:sz w:val="18"/>
          <w:szCs w:val="18"/>
        </w:rPr>
        <w:t xml:space="preserve">  labels:</w:t>
      </w:r>
    </w:p>
    <w:p>
      <w:pPr>
        <w:shd w:fill="0D1117" w:val="clear"/>
        <w:spacing w:before="0" w:after="0"/>
        <w:ind w:left="560"/>
      </w:pPr>
      <w:r>
        <w:rPr>
          <w:rFonts w:ascii="Courier New" w:cs="Courier New" w:eastAsia="Courier New" w:hAnsi="Courier New"/>
          <w:color w:val="FB923C"/>
          <w:sz w:val="18"/>
          <w:szCs w:val="18"/>
        </w:rPr>
        <w:t xml:space="preserve">    app: digikawsay</w:t>
      </w:r>
    </w:p>
    <w:p>
      <w:pPr>
        <w:shd w:fill="0D1117" w:val="clear"/>
        <w:spacing w:before="0" w:after="0"/>
        <w:ind w:left="560"/>
      </w:pPr>
      <w:r>
        <w:rPr>
          <w:rFonts w:ascii="Courier New" w:cs="Courier New" w:eastAsia="Courier New" w:hAnsi="Courier New"/>
          <w:color w:val="FB923C"/>
          <w:sz w:val="18"/>
          <w:szCs w:val="18"/>
        </w:rPr>
        <w:t xml:space="preserve">    component: channel-layer</w:t>
      </w:r>
    </w:p>
    <w:p>
      <w:pPr>
        <w:shd w:fill="0D1117" w:val="clear"/>
        <w:spacing w:before="0" w:after="0"/>
        <w:ind w:left="560"/>
      </w:pPr>
      <w:r>
        <w:rPr>
          <w:rFonts w:ascii="Courier New" w:cs="Courier New" w:eastAsia="Courier New" w:hAnsi="Courier New"/>
          <w:color w:val="FB923C"/>
          <w:sz w:val="18"/>
          <w:szCs w:val="18"/>
        </w:rPr>
        <w:t xml:space="preserve">    env: production</w:t>
      </w:r>
    </w:p>
    <w:p>
      <w:pPr>
        <w:shd w:fill="0D1117" w:val="clear"/>
        <w:spacing w:before="0" w:after="0"/>
        <w:ind w:left="560"/>
      </w:pPr>
      <w:r>
        <w:rPr>
          <w:rFonts w:ascii="Courier New" w:cs="Courier New" w:eastAsia="Courier New" w:hAnsi="Courier New"/>
          <w:color w:val="FB923C"/>
          <w:sz w:val="18"/>
          <w:szCs w:val="18"/>
        </w:rPr>
        <w:t xml:space="preserve">spec:</w:t>
      </w:r>
    </w:p>
    <w:p>
      <w:pPr>
        <w:shd w:fill="0D1117" w:val="clear"/>
        <w:spacing w:before="0" w:after="0"/>
        <w:ind w:left="560"/>
      </w:pPr>
      <w:r>
        <w:rPr>
          <w:rFonts w:ascii="Courier New" w:cs="Courier New" w:eastAsia="Courier New" w:hAnsi="Courier New"/>
          <w:color w:val="FB923C"/>
          <w:sz w:val="18"/>
          <w:szCs w:val="18"/>
        </w:rPr>
        <w:t xml:space="preserve">  template:</w:t>
      </w:r>
    </w:p>
    <w:p>
      <w:pPr>
        <w:shd w:fill="0D1117" w:val="clear"/>
        <w:spacing w:before="0" w:after="0"/>
        <w:ind w:left="560"/>
      </w:pPr>
      <w:r>
        <w:rPr>
          <w:rFonts w:ascii="Courier New" w:cs="Courier New" w:eastAsia="Courier New" w:hAnsi="Courier New"/>
          <w:color w:val="FB923C"/>
          <w:sz w:val="18"/>
          <w:szCs w:val="18"/>
        </w:rPr>
        <w:t xml:space="preserve">    metadata:</w:t>
      </w:r>
    </w:p>
    <w:p>
      <w:pPr>
        <w:shd w:fill="0D1117" w:val="clear"/>
        <w:spacing w:before="0" w:after="0"/>
        <w:ind w:left="560"/>
      </w:pPr>
      <w:r>
        <w:rPr>
          <w:rFonts w:ascii="Courier New" w:cs="Courier New" w:eastAsia="Courier New" w:hAnsi="Courier New"/>
          <w:color w:val="FB923C"/>
          <w:sz w:val="18"/>
          <w:szCs w:val="18"/>
        </w:rPr>
        <w:t xml:space="preserve">      annotations:</w:t>
      </w:r>
    </w:p>
    <w:p>
      <w:pPr>
        <w:shd w:fill="0D1117" w:val="clear"/>
        <w:spacing w:before="0" w:after="0"/>
        <w:ind w:left="560"/>
      </w:pPr>
      <w:r>
        <w:rPr>
          <w:rFonts w:ascii="Courier New" w:cs="Courier New" w:eastAsia="Courier New" w:hAnsi="Courier New"/>
          <w:color w:val="C9D1D9"/>
          <w:sz w:val="18"/>
          <w:szCs w:val="18"/>
        </w:rPr>
        <w:t xml:space="preserve">        autoscaling.knative.dev/minScale: '1'</w:t>
      </w:r>
    </w:p>
    <w:p>
      <w:pPr>
        <w:shd w:fill="0D1117" w:val="clear"/>
        <w:spacing w:before="0" w:after="0"/>
        <w:ind w:left="560"/>
      </w:pPr>
      <w:r>
        <w:rPr>
          <w:rFonts w:ascii="Courier New" w:cs="Courier New" w:eastAsia="Courier New" w:hAnsi="Courier New"/>
          <w:color w:val="C9D1D9"/>
          <w:sz w:val="18"/>
          <w:szCs w:val="18"/>
        </w:rPr>
        <w:t xml:space="preserve">        autoscaling.knative.dev/maxScale: '20'</w:t>
      </w:r>
    </w:p>
    <w:p>
      <w:pPr>
        <w:shd w:fill="0D1117" w:val="clear"/>
        <w:spacing w:before="0" w:after="0"/>
        <w:ind w:left="560"/>
      </w:pPr>
      <w:r>
        <w:rPr>
          <w:rFonts w:ascii="Courier New" w:cs="Courier New" w:eastAsia="Courier New" w:hAnsi="Courier New"/>
          <w:color w:val="C9D1D9"/>
          <w:sz w:val="18"/>
          <w:szCs w:val="18"/>
        </w:rPr>
        <w:t xml:space="preserve">        autoscaling.knative.dev/targetConcurrency: '80'</w:t>
      </w:r>
    </w:p>
    <w:p>
      <w:pPr>
        <w:shd w:fill="0D1117" w:val="clear"/>
        <w:spacing w:before="0" w:after="0"/>
        <w:ind w:left="560"/>
      </w:pPr>
      <w:r>
        <w:rPr>
          <w:rFonts w:ascii="Courier New" w:cs="Courier New" w:eastAsia="Courier New" w:hAnsi="Courier New"/>
          <w:color w:val="FB923C"/>
          <w:sz w:val="18"/>
          <w:szCs w:val="18"/>
        </w:rPr>
        <w:t xml:space="preserve">    spec:</w:t>
      </w:r>
    </w:p>
    <w:p>
      <w:pPr>
        <w:shd w:fill="0D1117" w:val="clear"/>
        <w:spacing w:before="0" w:after="0"/>
        <w:ind w:left="560"/>
      </w:pPr>
      <w:r>
        <w:rPr>
          <w:rFonts w:ascii="Courier New" w:cs="Courier New" w:eastAsia="Courier New" w:hAnsi="Courier New"/>
          <w:color w:val="FB923C"/>
          <w:sz w:val="18"/>
          <w:szCs w:val="18"/>
        </w:rPr>
        <w:t xml:space="preserve">      containerConcurrency: 80</w:t>
      </w:r>
    </w:p>
    <w:p>
      <w:pPr>
        <w:shd w:fill="0D1117" w:val="clear"/>
        <w:spacing w:before="0" w:after="0"/>
        <w:ind w:left="560"/>
      </w:pPr>
      <w:r>
        <w:rPr>
          <w:rFonts w:ascii="Courier New" w:cs="Courier New" w:eastAsia="Courier New" w:hAnsi="Courier New"/>
          <w:color w:val="FB923C"/>
          <w:sz w:val="18"/>
          <w:szCs w:val="18"/>
        </w:rPr>
        <w:t xml:space="preserve">      timeoutSeconds: 30          # Telegram webhook timeout = 60s; mantener &lt; 30s</w:t>
      </w:r>
    </w:p>
    <w:p>
      <w:pPr>
        <w:shd w:fill="0D1117" w:val="clear"/>
        <w:spacing w:before="0" w:after="0"/>
        <w:ind w:left="560"/>
      </w:pPr>
      <w:r>
        <w:rPr>
          <w:rFonts w:ascii="Courier New" w:cs="Courier New" w:eastAsia="Courier New" w:hAnsi="Courier New"/>
          <w:color w:val="FB923C"/>
          <w:sz w:val="18"/>
          <w:szCs w:val="18"/>
        </w:rPr>
        <w:t xml:space="preserve">      serviceAccountName: digikawsay-channel-sa</w:t>
      </w:r>
    </w:p>
    <w:p>
      <w:pPr>
        <w:shd w:fill="0D1117" w:val="clear"/>
        <w:spacing w:before="0" w:after="0"/>
        <w:ind w:left="560"/>
      </w:pPr>
      <w:r>
        <w:rPr>
          <w:rFonts w:ascii="Courier New" w:cs="Courier New" w:eastAsia="Courier New" w:hAnsi="Courier New"/>
          <w:color w:val="FB923C"/>
          <w:sz w:val="18"/>
          <w:szCs w:val="18"/>
        </w:rPr>
        <w:t xml:space="preserve">      containers:</w:t>
      </w:r>
    </w:p>
    <w:p>
      <w:pPr>
        <w:shd w:fill="0D1117" w:val="clear"/>
        <w:spacing w:before="0" w:after="0"/>
        <w:ind w:left="560"/>
      </w:pPr>
      <w:r>
        <w:rPr>
          <w:rFonts w:ascii="Courier New" w:cs="Courier New" w:eastAsia="Courier New" w:hAnsi="Courier New"/>
          <w:color w:val="86EFAC"/>
          <w:sz w:val="18"/>
          <w:szCs w:val="18"/>
        </w:rPr>
        <w:t xml:space="preserve">        - image: gcr.io/PROJECT_ID/channel-layer:VERSION</w:t>
      </w:r>
    </w:p>
    <w:p>
      <w:pPr>
        <w:shd w:fill="0D1117" w:val="clear"/>
        <w:spacing w:before="0" w:after="0"/>
        <w:ind w:left="560"/>
      </w:pPr>
      <w:r>
        <w:rPr>
          <w:rFonts w:ascii="Courier New" w:cs="Courier New" w:eastAsia="Courier New" w:hAnsi="Courier New"/>
          <w:color w:val="FB923C"/>
          <w:sz w:val="18"/>
          <w:szCs w:val="18"/>
        </w:rPr>
        <w:t xml:space="preserve">          resources:</w:t>
      </w:r>
    </w:p>
    <w:p>
      <w:pPr>
        <w:shd w:fill="0D1117" w:val="clear"/>
        <w:spacing w:before="0" w:after="0"/>
        <w:ind w:left="560"/>
      </w:pPr>
      <w:r>
        <w:rPr>
          <w:rFonts w:ascii="Courier New" w:cs="Courier New" w:eastAsia="Courier New" w:hAnsi="Courier New"/>
          <w:color w:val="FB923C"/>
          <w:sz w:val="18"/>
          <w:szCs w:val="18"/>
        </w:rPr>
        <w:t xml:space="preserve">            limits:</w:t>
      </w:r>
    </w:p>
    <w:p>
      <w:pPr>
        <w:shd w:fill="0D1117" w:val="clear"/>
        <w:spacing w:before="0" w:after="0"/>
        <w:ind w:left="560"/>
      </w:pPr>
      <w:r>
        <w:rPr>
          <w:rFonts w:ascii="Courier New" w:cs="Courier New" w:eastAsia="Courier New" w:hAnsi="Courier New"/>
          <w:color w:val="FB923C"/>
          <w:sz w:val="18"/>
          <w:szCs w:val="18"/>
        </w:rPr>
        <w:t xml:space="preserve">              cpu: '1'</w:t>
      </w:r>
    </w:p>
    <w:p>
      <w:pPr>
        <w:shd w:fill="0D1117" w:val="clear"/>
        <w:spacing w:before="0" w:after="0"/>
        <w:ind w:left="560"/>
      </w:pPr>
      <w:r>
        <w:rPr>
          <w:rFonts w:ascii="Courier New" w:cs="Courier New" w:eastAsia="Courier New" w:hAnsi="Courier New"/>
          <w:color w:val="FB923C"/>
          <w:sz w:val="18"/>
          <w:szCs w:val="18"/>
        </w:rPr>
        <w:t xml:space="preserve">              memory: 512Mi</w:t>
      </w:r>
    </w:p>
    <w:p>
      <w:pPr>
        <w:shd w:fill="0D1117" w:val="clear"/>
        <w:spacing w:before="0" w:after="0"/>
        <w:ind w:left="560"/>
      </w:pPr>
      <w:r>
        <w:rPr>
          <w:rFonts w:ascii="Courier New" w:cs="Courier New" w:eastAsia="Courier New" w:hAnsi="Courier New"/>
          <w:color w:val="FB923C"/>
          <w:sz w:val="18"/>
          <w:szCs w:val="18"/>
        </w:rPr>
        <w:t xml:space="preserve">            requests:</w:t>
      </w:r>
    </w:p>
    <w:p>
      <w:pPr>
        <w:shd w:fill="0D1117" w:val="clear"/>
        <w:spacing w:before="0" w:after="0"/>
        <w:ind w:left="560"/>
      </w:pPr>
      <w:r>
        <w:rPr>
          <w:rFonts w:ascii="Courier New" w:cs="Courier New" w:eastAsia="Courier New" w:hAnsi="Courier New"/>
          <w:color w:val="FB923C"/>
          <w:sz w:val="18"/>
          <w:szCs w:val="18"/>
        </w:rPr>
        <w:t xml:space="preserve">              cpu: '250m'</w:t>
      </w:r>
    </w:p>
    <w:p>
      <w:pPr>
        <w:shd w:fill="0D1117" w:val="clear"/>
        <w:spacing w:before="0" w:after="0"/>
        <w:ind w:left="560"/>
      </w:pPr>
      <w:r>
        <w:rPr>
          <w:rFonts w:ascii="Courier New" w:cs="Courier New" w:eastAsia="Courier New" w:hAnsi="Courier New"/>
          <w:color w:val="FB923C"/>
          <w:sz w:val="18"/>
          <w:szCs w:val="18"/>
        </w:rPr>
        <w:t xml:space="preserve">              memory: 256Mi</w:t>
      </w:r>
    </w:p>
    <w:p>
      <w:pPr>
        <w:shd w:fill="0D1117" w:val="clear"/>
        <w:spacing w:before="0" w:after="0"/>
        <w:ind w:left="560"/>
      </w:pPr>
      <w:r>
        <w:rPr>
          <w:rFonts w:ascii="Courier New" w:cs="Courier New" w:eastAsia="Courier New" w:hAnsi="Courier New"/>
          <w:color w:val="FB923C"/>
          <w:sz w:val="18"/>
          <w:szCs w:val="18"/>
        </w:rPr>
        <w:t xml:space="preserve">          env:</w:t>
      </w:r>
    </w:p>
    <w:p>
      <w:pPr>
        <w:shd w:fill="0D1117" w:val="clear"/>
        <w:spacing w:before="0" w:after="0"/>
        <w:ind w:left="560"/>
      </w:pPr>
      <w:r>
        <w:rPr>
          <w:rFonts w:ascii="Courier New" w:cs="Courier New" w:eastAsia="Courier New" w:hAnsi="Courier New"/>
          <w:color w:val="86EFAC"/>
          <w:sz w:val="18"/>
          <w:szCs w:val="18"/>
        </w:rPr>
        <w:t xml:space="preserve">            - name: TELEGRAM_BOT_TOKEN</w:t>
      </w:r>
    </w:p>
    <w:p>
      <w:pPr>
        <w:shd w:fill="0D1117" w:val="clear"/>
        <w:spacing w:before="0" w:after="0"/>
        <w:ind w:left="560"/>
      </w:pPr>
      <w:r>
        <w:rPr>
          <w:rFonts w:ascii="Courier New" w:cs="Courier New" w:eastAsia="Courier New" w:hAnsi="Courier New"/>
          <w:color w:val="FB923C"/>
          <w:sz w:val="18"/>
          <w:szCs w:val="18"/>
        </w:rPr>
        <w:t xml:space="preserve">              valueFrom:</w:t>
      </w:r>
    </w:p>
    <w:p>
      <w:pPr>
        <w:shd w:fill="0D1117" w:val="clear"/>
        <w:spacing w:before="0" w:after="0"/>
        <w:ind w:left="560"/>
      </w:pPr>
      <w:r>
        <w:rPr>
          <w:rFonts w:ascii="Courier New" w:cs="Courier New" w:eastAsia="Courier New" w:hAnsi="Courier New"/>
          <w:color w:val="FB923C"/>
          <w:sz w:val="18"/>
          <w:szCs w:val="18"/>
        </w:rPr>
        <w:t xml:space="preserve">                secretKeyRef:</w:t>
      </w:r>
    </w:p>
    <w:p>
      <w:pPr>
        <w:shd w:fill="0D1117" w:val="clear"/>
        <w:spacing w:before="0" w:after="0"/>
        <w:ind w:left="560"/>
      </w:pPr>
      <w:r>
        <w:rPr>
          <w:rFonts w:ascii="Courier New" w:cs="Courier New" w:eastAsia="Courier New" w:hAnsi="Courier New"/>
          <w:color w:val="FB923C"/>
          <w:sz w:val="18"/>
          <w:szCs w:val="18"/>
        </w:rPr>
        <w:t xml:space="preserve">                  name: telegram-bot-token</w:t>
      </w:r>
    </w:p>
    <w:p>
      <w:pPr>
        <w:shd w:fill="0D1117" w:val="clear"/>
        <w:spacing w:before="0" w:after="0"/>
        <w:ind w:left="560"/>
      </w:pPr>
      <w:r>
        <w:rPr>
          <w:rFonts w:ascii="Courier New" w:cs="Courier New" w:eastAsia="Courier New" w:hAnsi="Courier New"/>
          <w:color w:val="FB923C"/>
          <w:sz w:val="18"/>
          <w:szCs w:val="18"/>
        </w:rPr>
        <w:t xml:space="preserve">                  key: latest</w:t>
      </w:r>
    </w:p>
    <w:p>
      <w:pPr>
        <w:shd w:fill="0D1117" w:val="clear"/>
        <w:spacing w:before="0" w:after="0"/>
        <w:ind w:left="560"/>
      </w:pPr>
      <w:r>
        <w:rPr>
          <w:rFonts w:ascii="Courier New" w:cs="Courier New" w:eastAsia="Courier New" w:hAnsi="Courier New"/>
          <w:color w:val="86EFAC"/>
          <w:sz w:val="18"/>
          <w:szCs w:val="18"/>
        </w:rPr>
        <w:t xml:space="preserve">            - name: AUTH_SERVICE_URL</w:t>
      </w:r>
    </w:p>
    <w:p>
      <w:pPr>
        <w:shd w:fill="0D1117" w:val="clear"/>
        <w:spacing w:before="0" w:after="0"/>
        <w:ind w:left="560"/>
      </w:pPr>
      <w:r>
        <w:rPr>
          <w:rFonts w:ascii="Courier New" w:cs="Courier New" w:eastAsia="Courier New" w:hAnsi="Courier New"/>
          <w:color w:val="FB923C"/>
          <w:sz w:val="18"/>
          <w:szCs w:val="18"/>
        </w:rPr>
        <w:t xml:space="preserve">              value: 'https://digikawsay-auth.run.app'</w:t>
      </w:r>
    </w:p>
    <w:p>
      <w:pPr>
        <w:shd w:fill="0D1117" w:val="clear"/>
        <w:spacing w:before="0" w:after="0"/>
        <w:ind w:left="560"/>
      </w:pPr>
      <w:r>
        <w:rPr>
          <w:rFonts w:ascii="Courier New" w:cs="Courier New" w:eastAsia="Courier New" w:hAnsi="Courier New"/>
          <w:color w:val="86EFAC"/>
          <w:sz w:val="18"/>
          <w:szCs w:val="18"/>
        </w:rPr>
        <w:t xml:space="preserve">            - name: PUBSUB_INBOUND_TOPIC</w:t>
      </w:r>
    </w:p>
    <w:p>
      <w:pPr>
        <w:shd w:fill="0D1117" w:val="clear"/>
        <w:spacing w:before="0" w:after="0"/>
        <w:ind w:left="560"/>
      </w:pPr>
      <w:r>
        <w:rPr>
          <w:rFonts w:ascii="Courier New" w:cs="Courier New" w:eastAsia="Courier New" w:hAnsi="Courier New"/>
          <w:color w:val="FB923C"/>
          <w:sz w:val="18"/>
          <w:szCs w:val="18"/>
        </w:rPr>
        <w:t xml:space="preserve">              value: 'iap.channel.inbound'</w:t>
      </w:r>
    </w:p>
    <w:p>
      <w:pPr>
        <w:shd w:fill="0D1117" w:val="clear"/>
        <w:spacing w:before="0" w:after="0"/>
        <w:ind w:left="560"/>
      </w:pPr>
      <w:r>
        <w:rPr>
          <w:rFonts w:ascii="Courier New" w:cs="Courier New" w:eastAsia="Courier New" w:hAnsi="Courier New"/>
          <w:color w:val="86EFAC"/>
          <w:sz w:val="18"/>
          <w:szCs w:val="18"/>
        </w:rPr>
        <w:t xml:space="preserve">            - name: PUBSUB_OUTBOUND_SUBSCRIPTION</w:t>
      </w:r>
    </w:p>
    <w:p>
      <w:pPr>
        <w:shd w:fill="0D1117" w:val="clear"/>
        <w:spacing w:before="0" w:after="0"/>
        <w:ind w:left="560"/>
      </w:pPr>
      <w:r>
        <w:rPr>
          <w:rFonts w:ascii="Courier New" w:cs="Courier New" w:eastAsia="Courier New" w:hAnsi="Courier New"/>
          <w:color w:val="FB923C"/>
          <w:sz w:val="18"/>
          <w:szCs w:val="18"/>
        </w:rPr>
        <w:t xml:space="preserve">              value: 'channel-outbound-sub'</w:t>
      </w:r>
    </w:p>
    <w:p>
      <w:pPr>
        <w:shd w:fill="0D1117" w:val="clear"/>
        <w:spacing w:before="0" w:after="0"/>
        <w:ind w:left="560"/>
      </w:pPr>
      <w:r>
        <w:rPr>
          <w:rFonts w:ascii="Courier New" w:cs="Courier New" w:eastAsia="Courier New" w:hAnsi="Courier New"/>
          <w:color w:val="86EFAC"/>
          <w:sz w:val="18"/>
          <w:szCs w:val="18"/>
        </w:rPr>
        <w:t xml:space="preserve">            - name: GCP_PROJECT_ID</w:t>
      </w:r>
    </w:p>
    <w:p>
      <w:pPr>
        <w:shd w:fill="0D1117" w:val="clear"/>
        <w:spacing w:before="0" w:after="0"/>
        <w:ind w:left="560"/>
      </w:pPr>
      <w:r>
        <w:rPr>
          <w:rFonts w:ascii="Courier New" w:cs="Courier New" w:eastAsia="Courier New" w:hAnsi="Courier New"/>
          <w:color w:val="FB923C"/>
          <w:sz w:val="18"/>
          <w:szCs w:val="18"/>
        </w:rPr>
        <w:t xml:space="preserve">              value: 'PROJECT_ID'</w:t>
      </w:r>
    </w:p>
    <w:p>
      <w:pPr>
        <w:shd w:fill="0D1117" w:val="clear"/>
        <w:spacing w:before="0" w:after="0"/>
        <w:ind w:left="560"/>
      </w:pPr>
      <w:r>
        <w:rPr>
          <w:rFonts w:ascii="Courier New" w:cs="Courier New" w:eastAsia="Courier New" w:hAnsi="Courier New"/>
          <w:color w:val="FB923C"/>
          <w:sz w:val="18"/>
          <w:szCs w:val="18"/>
        </w:rPr>
        <w:t xml:space="preserve">          ports:</w:t>
      </w:r>
    </w:p>
    <w:p>
      <w:pPr>
        <w:shd w:fill="0D1117" w:val="clear"/>
        <w:spacing w:before="0" w:after="0"/>
        <w:ind w:left="560"/>
      </w:pPr>
      <w:r>
        <w:rPr>
          <w:rFonts w:ascii="Courier New" w:cs="Courier New" w:eastAsia="Courier New" w:hAnsi="Courier New"/>
          <w:color w:val="86EFAC"/>
          <w:sz w:val="18"/>
          <w:szCs w:val="18"/>
        </w:rPr>
        <w:t xml:space="preserve">            - containerPort: 8080</w:t>
      </w:r>
    </w:p>
    <w:p>
      <w:pPr>
        <w:shd w:fill="0D1117" w:val="clear"/>
        <w:spacing w:before="0" w:after="80"/>
        <w:ind w:left="560"/>
      </w:pPr>
      <w:r>
        <w:rPr>
          <w:rFonts w:ascii="Courier New" w:cs="Courier New" w:eastAsia="Courier New" w:hAnsi="Courier New"/>
          <w:color w:val="C9D1D9"/>
          <w:sz w:val="18"/>
          <w:szCs w:val="18"/>
        </w:rPr>
        <w:t xml:space="preserve"> </w:t>
      </w:r>
    </w:p>
    <w:p>
      <w:pPr>
        <w:spacing w:before="80" w:after="80"/>
      </w:pPr>
      <w:r>
        <w:rPr>
          <w:rFonts w:ascii="Arial" w:cs="Arial" w:eastAsia="Arial" w:hAnsi="Arial"/>
          <w:b w:val="false"/>
          <w:bCs w:val="false"/>
          <w:i w:val="false"/>
          <w:iCs w:val="false"/>
          <w:color w:val="4A5568"/>
          <w:sz w:val="22"/>
          <w:szCs w:val="22"/>
        </w:rPr>
        <w:t xml:space="preserve"/>
      </w:r>
    </w:p>
    <w:p>
      <w:pPr>
        <w:shd w:fill="1A7A4A" w:val="clear"/>
        <w:spacing w:before="180" w:after="80"/>
      </w:pPr>
      <w:r>
        <w:rPr>
          <w:rFonts w:ascii="Arial" w:cs="Arial" w:eastAsia="Arial" w:hAnsi="Arial"/>
          <w:b/>
          <w:bCs/>
          <w:i w:val="false"/>
          <w:iCs w:val="false"/>
          <w:color w:val="FFFFFF"/>
          <w:sz w:val="20"/>
          <w:szCs w:val="20"/>
        </w:rPr>
        <w:t xml:space="preserve">  3.2  auth-service — OAuth/SSO + Consentimiento  </w:t>
      </w:r>
    </w:p>
    <w:p>
      <w:pPr>
        <w:spacing w:before="40" w:after="40"/>
      </w:pPr>
      <w:r>
        <w:rPr>
          <w:rFonts w:ascii="Arial" w:cs="Arial" w:eastAsia="Arial" w:hAnsi="Arial"/>
          <w:b w:val="false"/>
          <w:bCs w:val="false"/>
          <w:i w:val="false"/>
          <w:iCs w:val="false"/>
          <w:color w:val="4A5568"/>
          <w:sz w:val="22"/>
          <w:szCs w:val="22"/>
        </w:rPr>
        <w:t xml:space="preserve"/>
      </w:r>
    </w:p>
    <w:p>
      <w:pPr>
        <w:shd w:fill="0D1117" w:val="clear"/>
        <w:spacing w:before="8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auth-service — Cloud Run service</w:t>
      </w:r>
    </w:p>
    <w:p>
      <w:pPr>
        <w:shd w:fill="0D1117" w:val="clear"/>
        <w:spacing w:before="0" w:after="0"/>
        <w:ind w:left="560"/>
      </w:pPr>
      <w:r>
        <w:rPr>
          <w:rFonts w:ascii="Courier New" w:cs="Courier New" w:eastAsia="Courier New" w:hAnsi="Courier New"/>
          <w:color w:val="6B7280"/>
          <w:sz w:val="18"/>
          <w:szCs w:val="18"/>
        </w:rPr>
        <w:t xml:space="preserve"># Gestiona OAuth Google/Microsoft, emite JWT, verifica consent_granted</w:t>
      </w:r>
    </w:p>
    <w:p>
      <w:pPr>
        <w:shd w:fill="0D1117" w:val="clear"/>
        <w:spacing w:before="0" w:after="0"/>
        <w:ind w:left="560"/>
      </w:pPr>
      <w:r>
        <w:rPr>
          <w:rFonts w:ascii="Courier New" w:cs="Courier New" w:eastAsia="Courier New" w:hAnsi="Courier New"/>
          <w:color w:val="38BDF8"/>
          <w:sz w:val="18"/>
          <w:szCs w:val="18"/>
        </w:rPr>
        <w:t xml:space="preserve">---</w:t>
      </w:r>
    </w:p>
    <w:p>
      <w:pPr>
        <w:shd w:fill="0D1117" w:val="clear"/>
        <w:spacing w:before="0" w:after="0"/>
        <w:ind w:left="560"/>
      </w:pPr>
      <w:r>
        <w:rPr>
          <w:rFonts w:ascii="Courier New" w:cs="Courier New" w:eastAsia="Courier New" w:hAnsi="Courier New"/>
          <w:color w:val="FB923C"/>
          <w:sz w:val="18"/>
          <w:szCs w:val="18"/>
        </w:rPr>
        <w:t xml:space="preserve">metadata:</w:t>
      </w:r>
    </w:p>
    <w:p>
      <w:pPr>
        <w:shd w:fill="0D1117" w:val="clear"/>
        <w:spacing w:before="0" w:after="0"/>
        <w:ind w:left="560"/>
      </w:pPr>
      <w:r>
        <w:rPr>
          <w:rFonts w:ascii="Courier New" w:cs="Courier New" w:eastAsia="Courier New" w:hAnsi="Courier New"/>
          <w:color w:val="FB923C"/>
          <w:sz w:val="18"/>
          <w:szCs w:val="18"/>
        </w:rPr>
        <w:t xml:space="preserve">  name: digikawsay-auth</w:t>
      </w:r>
    </w:p>
    <w:p>
      <w:pPr>
        <w:shd w:fill="0D1117" w:val="clear"/>
        <w:spacing w:before="0" w:after="0"/>
        <w:ind w:left="560"/>
      </w:pPr>
      <w:r>
        <w:rPr>
          <w:rFonts w:ascii="Courier New" w:cs="Courier New" w:eastAsia="Courier New" w:hAnsi="Courier New"/>
          <w:color w:val="FB923C"/>
          <w:sz w:val="18"/>
          <w:szCs w:val="18"/>
        </w:rPr>
        <w:t xml:space="preserve">  labels:</w:t>
      </w:r>
    </w:p>
    <w:p>
      <w:pPr>
        <w:shd w:fill="0D1117" w:val="clear"/>
        <w:spacing w:before="0" w:after="0"/>
        <w:ind w:left="560"/>
      </w:pPr>
      <w:r>
        <w:rPr>
          <w:rFonts w:ascii="Courier New" w:cs="Courier New" w:eastAsia="Courier New" w:hAnsi="Courier New"/>
          <w:color w:val="FB923C"/>
          <w:sz w:val="18"/>
          <w:szCs w:val="18"/>
        </w:rPr>
        <w:t xml:space="preserve">    component: auth</w:t>
      </w:r>
    </w:p>
    <w:p>
      <w:pPr>
        <w:shd w:fill="0D1117" w:val="clear"/>
        <w:spacing w:before="0" w:after="0"/>
        <w:ind w:left="560"/>
      </w:pPr>
      <w:r>
        <w:rPr>
          <w:rFonts w:ascii="Courier New" w:cs="Courier New" w:eastAsia="Courier New" w:hAnsi="Courier New"/>
          <w:color w:val="FB923C"/>
          <w:sz w:val="18"/>
          <w:szCs w:val="18"/>
        </w:rPr>
        <w:t xml:space="preserve">spec:</w:t>
      </w:r>
    </w:p>
    <w:p>
      <w:pPr>
        <w:shd w:fill="0D1117" w:val="clear"/>
        <w:spacing w:before="0" w:after="0"/>
        <w:ind w:left="560"/>
      </w:pPr>
      <w:r>
        <w:rPr>
          <w:rFonts w:ascii="Courier New" w:cs="Courier New" w:eastAsia="Courier New" w:hAnsi="Courier New"/>
          <w:color w:val="FB923C"/>
          <w:sz w:val="18"/>
          <w:szCs w:val="18"/>
        </w:rPr>
        <w:t xml:space="preserve">  template:</w:t>
      </w:r>
    </w:p>
    <w:p>
      <w:pPr>
        <w:shd w:fill="0D1117" w:val="clear"/>
        <w:spacing w:before="0" w:after="0"/>
        <w:ind w:left="560"/>
      </w:pPr>
      <w:r>
        <w:rPr>
          <w:rFonts w:ascii="Courier New" w:cs="Courier New" w:eastAsia="Courier New" w:hAnsi="Courier New"/>
          <w:color w:val="FB923C"/>
          <w:sz w:val="18"/>
          <w:szCs w:val="18"/>
        </w:rPr>
        <w:t xml:space="preserve">    metadata:</w:t>
      </w:r>
    </w:p>
    <w:p>
      <w:pPr>
        <w:shd w:fill="0D1117" w:val="clear"/>
        <w:spacing w:before="0" w:after="0"/>
        <w:ind w:left="560"/>
      </w:pPr>
      <w:r>
        <w:rPr>
          <w:rFonts w:ascii="Courier New" w:cs="Courier New" w:eastAsia="Courier New" w:hAnsi="Courier New"/>
          <w:color w:val="FB923C"/>
          <w:sz w:val="18"/>
          <w:szCs w:val="18"/>
        </w:rPr>
        <w:t xml:space="preserve">      annotations:</w:t>
      </w:r>
    </w:p>
    <w:p>
      <w:pPr>
        <w:shd w:fill="0D1117" w:val="clear"/>
        <w:spacing w:before="0" w:after="0"/>
        <w:ind w:left="560"/>
      </w:pPr>
      <w:r>
        <w:rPr>
          <w:rFonts w:ascii="Courier New" w:cs="Courier New" w:eastAsia="Courier New" w:hAnsi="Courier New"/>
          <w:color w:val="C9D1D9"/>
          <w:sz w:val="18"/>
          <w:szCs w:val="18"/>
        </w:rPr>
        <w:t xml:space="preserve">        autoscaling.knative.dev/minScale: '1'</w:t>
      </w:r>
    </w:p>
    <w:p>
      <w:pPr>
        <w:shd w:fill="0D1117" w:val="clear"/>
        <w:spacing w:before="0" w:after="0"/>
        <w:ind w:left="560"/>
      </w:pPr>
      <w:r>
        <w:rPr>
          <w:rFonts w:ascii="Courier New" w:cs="Courier New" w:eastAsia="Courier New" w:hAnsi="Courier New"/>
          <w:color w:val="C9D1D9"/>
          <w:sz w:val="18"/>
          <w:szCs w:val="18"/>
        </w:rPr>
        <w:t xml:space="preserve">        autoscaling.knative.dev/maxScale: '10'</w:t>
      </w:r>
    </w:p>
    <w:p>
      <w:pPr>
        <w:shd w:fill="0D1117" w:val="clear"/>
        <w:spacing w:before="0" w:after="0"/>
        <w:ind w:left="560"/>
      </w:pPr>
      <w:r>
        <w:rPr>
          <w:rFonts w:ascii="Courier New" w:cs="Courier New" w:eastAsia="Courier New" w:hAnsi="Courier New"/>
          <w:color w:val="FB923C"/>
          <w:sz w:val="18"/>
          <w:szCs w:val="18"/>
        </w:rPr>
        <w:t xml:space="preserve">    spec:</w:t>
      </w:r>
    </w:p>
    <w:p>
      <w:pPr>
        <w:shd w:fill="0D1117" w:val="clear"/>
        <w:spacing w:before="0" w:after="0"/>
        <w:ind w:left="560"/>
      </w:pPr>
      <w:r>
        <w:rPr>
          <w:rFonts w:ascii="Courier New" w:cs="Courier New" w:eastAsia="Courier New" w:hAnsi="Courier New"/>
          <w:color w:val="FB923C"/>
          <w:sz w:val="18"/>
          <w:szCs w:val="18"/>
        </w:rPr>
        <w:t xml:space="preserve">      timeoutSeconds: 30</w:t>
      </w:r>
    </w:p>
    <w:p>
      <w:pPr>
        <w:shd w:fill="0D1117" w:val="clear"/>
        <w:spacing w:before="0" w:after="0"/>
        <w:ind w:left="560"/>
      </w:pPr>
      <w:r>
        <w:rPr>
          <w:rFonts w:ascii="Courier New" w:cs="Courier New" w:eastAsia="Courier New" w:hAnsi="Courier New"/>
          <w:color w:val="FB923C"/>
          <w:sz w:val="18"/>
          <w:szCs w:val="18"/>
        </w:rPr>
        <w:t xml:space="preserve">      serviceAccountName: digikawsay-auth-sa</w:t>
      </w:r>
    </w:p>
    <w:p>
      <w:pPr>
        <w:shd w:fill="0D1117" w:val="clear"/>
        <w:spacing w:before="0" w:after="0"/>
        <w:ind w:left="560"/>
      </w:pPr>
      <w:r>
        <w:rPr>
          <w:rFonts w:ascii="Courier New" w:cs="Courier New" w:eastAsia="Courier New" w:hAnsi="Courier New"/>
          <w:color w:val="FB923C"/>
          <w:sz w:val="18"/>
          <w:szCs w:val="18"/>
        </w:rPr>
        <w:t xml:space="preserve">      containers:</w:t>
      </w:r>
    </w:p>
    <w:p>
      <w:pPr>
        <w:shd w:fill="0D1117" w:val="clear"/>
        <w:spacing w:before="0" w:after="0"/>
        <w:ind w:left="560"/>
      </w:pPr>
      <w:r>
        <w:rPr>
          <w:rFonts w:ascii="Courier New" w:cs="Courier New" w:eastAsia="Courier New" w:hAnsi="Courier New"/>
          <w:color w:val="86EFAC"/>
          <w:sz w:val="18"/>
          <w:szCs w:val="18"/>
        </w:rPr>
        <w:t xml:space="preserve">        - image: gcr.io/PROJECT_ID/auth-service:VERSION</w:t>
      </w:r>
    </w:p>
    <w:p>
      <w:pPr>
        <w:shd w:fill="0D1117" w:val="clear"/>
        <w:spacing w:before="0" w:after="0"/>
        <w:ind w:left="560"/>
      </w:pPr>
      <w:r>
        <w:rPr>
          <w:rFonts w:ascii="Courier New" w:cs="Courier New" w:eastAsia="Courier New" w:hAnsi="Courier New"/>
          <w:color w:val="FB923C"/>
          <w:sz w:val="18"/>
          <w:szCs w:val="18"/>
        </w:rPr>
        <w:t xml:space="preserve">          resources:</w:t>
      </w:r>
    </w:p>
    <w:p>
      <w:pPr>
        <w:shd w:fill="0D1117" w:val="clear"/>
        <w:spacing w:before="0" w:after="0"/>
        <w:ind w:left="560"/>
      </w:pPr>
      <w:r>
        <w:rPr>
          <w:rFonts w:ascii="Courier New" w:cs="Courier New" w:eastAsia="Courier New" w:hAnsi="Courier New"/>
          <w:color w:val="FB923C"/>
          <w:sz w:val="18"/>
          <w:szCs w:val="18"/>
        </w:rPr>
        <w:t xml:space="preserve">            limits: { cpu: '1', memory: 512Mi }</w:t>
      </w:r>
    </w:p>
    <w:p>
      <w:pPr>
        <w:shd w:fill="0D1117" w:val="clear"/>
        <w:spacing w:before="0" w:after="0"/>
        <w:ind w:left="560"/>
      </w:pPr>
      <w:r>
        <w:rPr>
          <w:rFonts w:ascii="Courier New" w:cs="Courier New" w:eastAsia="Courier New" w:hAnsi="Courier New"/>
          <w:color w:val="FB923C"/>
          <w:sz w:val="18"/>
          <w:szCs w:val="18"/>
        </w:rPr>
        <w:t xml:space="preserve">            requests: { cpu: '250m', memory: 256Mi }</w:t>
      </w:r>
    </w:p>
    <w:p>
      <w:pPr>
        <w:shd w:fill="0D1117" w:val="clear"/>
        <w:spacing w:before="0" w:after="0"/>
        <w:ind w:left="560"/>
      </w:pPr>
      <w:r>
        <w:rPr>
          <w:rFonts w:ascii="Courier New" w:cs="Courier New" w:eastAsia="Courier New" w:hAnsi="Courier New"/>
          <w:color w:val="FB923C"/>
          <w:sz w:val="18"/>
          <w:szCs w:val="18"/>
        </w:rPr>
        <w:t xml:space="preserve">          env:</w:t>
      </w:r>
    </w:p>
    <w:p>
      <w:pPr>
        <w:shd w:fill="0D1117" w:val="clear"/>
        <w:spacing w:before="0" w:after="0"/>
        <w:ind w:left="560"/>
      </w:pPr>
      <w:r>
        <w:rPr>
          <w:rFonts w:ascii="Courier New" w:cs="Courier New" w:eastAsia="Courier New" w:hAnsi="Courier New"/>
          <w:color w:val="86EFAC"/>
          <w:sz w:val="18"/>
          <w:szCs w:val="18"/>
        </w:rPr>
        <w:t xml:space="preserve">            - name: GOOGLE_OAUTH_CLIENT_ID</w:t>
      </w:r>
    </w:p>
    <w:p>
      <w:pPr>
        <w:shd w:fill="0D1117" w:val="clear"/>
        <w:spacing w:before="0" w:after="0"/>
        <w:ind w:left="560"/>
      </w:pPr>
      <w:r>
        <w:rPr>
          <w:rFonts w:ascii="Courier New" w:cs="Courier New" w:eastAsia="Courier New" w:hAnsi="Courier New"/>
          <w:color w:val="FB923C"/>
          <w:sz w:val="18"/>
          <w:szCs w:val="18"/>
        </w:rPr>
        <w:t xml:space="preserve">              valueFrom:</w:t>
      </w:r>
    </w:p>
    <w:p>
      <w:pPr>
        <w:shd w:fill="0D1117" w:val="clear"/>
        <w:spacing w:before="0" w:after="0"/>
        <w:ind w:left="560"/>
      </w:pPr>
      <w:r>
        <w:rPr>
          <w:rFonts w:ascii="Courier New" w:cs="Courier New" w:eastAsia="Courier New" w:hAnsi="Courier New"/>
          <w:color w:val="FB923C"/>
          <w:sz w:val="18"/>
          <w:szCs w:val="18"/>
        </w:rPr>
        <w:t xml:space="preserve">                secretKeyRef: { name: google-oauth-client-id, key: latest }</w:t>
      </w:r>
    </w:p>
    <w:p>
      <w:pPr>
        <w:shd w:fill="0D1117" w:val="clear"/>
        <w:spacing w:before="0" w:after="0"/>
        <w:ind w:left="560"/>
      </w:pPr>
      <w:r>
        <w:rPr>
          <w:rFonts w:ascii="Courier New" w:cs="Courier New" w:eastAsia="Courier New" w:hAnsi="Courier New"/>
          <w:color w:val="86EFAC"/>
          <w:sz w:val="18"/>
          <w:szCs w:val="18"/>
        </w:rPr>
        <w:t xml:space="preserve">            - name: GOOGLE_OAUTH_CLIENT_SECRET</w:t>
      </w:r>
    </w:p>
    <w:p>
      <w:pPr>
        <w:shd w:fill="0D1117" w:val="clear"/>
        <w:spacing w:before="0" w:after="0"/>
        <w:ind w:left="560"/>
      </w:pPr>
      <w:r>
        <w:rPr>
          <w:rFonts w:ascii="Courier New" w:cs="Courier New" w:eastAsia="Courier New" w:hAnsi="Courier New"/>
          <w:color w:val="FB923C"/>
          <w:sz w:val="18"/>
          <w:szCs w:val="18"/>
        </w:rPr>
        <w:t xml:space="preserve">              valueFrom:</w:t>
      </w:r>
    </w:p>
    <w:p>
      <w:pPr>
        <w:shd w:fill="0D1117" w:val="clear"/>
        <w:spacing w:before="0" w:after="0"/>
        <w:ind w:left="560"/>
      </w:pPr>
      <w:r>
        <w:rPr>
          <w:rFonts w:ascii="Courier New" w:cs="Courier New" w:eastAsia="Courier New" w:hAnsi="Courier New"/>
          <w:color w:val="FB923C"/>
          <w:sz w:val="18"/>
          <w:szCs w:val="18"/>
        </w:rPr>
        <w:t xml:space="preserve">                secretKeyRef: { name: google-oauth-client-secret, key: latest }</w:t>
      </w:r>
    </w:p>
    <w:p>
      <w:pPr>
        <w:shd w:fill="0D1117" w:val="clear"/>
        <w:spacing w:before="0" w:after="0"/>
        <w:ind w:left="560"/>
      </w:pPr>
      <w:r>
        <w:rPr>
          <w:rFonts w:ascii="Courier New" w:cs="Courier New" w:eastAsia="Courier New" w:hAnsi="Courier New"/>
          <w:color w:val="86EFAC"/>
          <w:sz w:val="18"/>
          <w:szCs w:val="18"/>
        </w:rPr>
        <w:t xml:space="preserve">            - name: MICROSOFT_OAUTH_CLIENT_ID</w:t>
      </w:r>
    </w:p>
    <w:p>
      <w:pPr>
        <w:shd w:fill="0D1117" w:val="clear"/>
        <w:spacing w:before="0" w:after="0"/>
        <w:ind w:left="560"/>
      </w:pPr>
      <w:r>
        <w:rPr>
          <w:rFonts w:ascii="Courier New" w:cs="Courier New" w:eastAsia="Courier New" w:hAnsi="Courier New"/>
          <w:color w:val="FB923C"/>
          <w:sz w:val="18"/>
          <w:szCs w:val="18"/>
        </w:rPr>
        <w:t xml:space="preserve">              valueFrom:</w:t>
      </w:r>
    </w:p>
    <w:p>
      <w:pPr>
        <w:shd w:fill="0D1117" w:val="clear"/>
        <w:spacing w:before="0" w:after="0"/>
        <w:ind w:left="560"/>
      </w:pPr>
      <w:r>
        <w:rPr>
          <w:rFonts w:ascii="Courier New" w:cs="Courier New" w:eastAsia="Courier New" w:hAnsi="Courier New"/>
          <w:color w:val="FB923C"/>
          <w:sz w:val="18"/>
          <w:szCs w:val="18"/>
        </w:rPr>
        <w:t xml:space="preserve">                secretKeyRef: { name: microsoft-oauth-client-id, key: latest }</w:t>
      </w:r>
    </w:p>
    <w:p>
      <w:pPr>
        <w:shd w:fill="0D1117" w:val="clear"/>
        <w:spacing w:before="0" w:after="0"/>
        <w:ind w:left="560"/>
      </w:pPr>
      <w:r>
        <w:rPr>
          <w:rFonts w:ascii="Courier New" w:cs="Courier New" w:eastAsia="Courier New" w:hAnsi="Courier New"/>
          <w:color w:val="86EFAC"/>
          <w:sz w:val="18"/>
          <w:szCs w:val="18"/>
        </w:rPr>
        <w:t xml:space="preserve">            - name: MICROSOFT_OAUTH_CLIENT_SECRET</w:t>
      </w:r>
    </w:p>
    <w:p>
      <w:pPr>
        <w:shd w:fill="0D1117" w:val="clear"/>
        <w:spacing w:before="0" w:after="0"/>
        <w:ind w:left="560"/>
      </w:pPr>
      <w:r>
        <w:rPr>
          <w:rFonts w:ascii="Courier New" w:cs="Courier New" w:eastAsia="Courier New" w:hAnsi="Courier New"/>
          <w:color w:val="FB923C"/>
          <w:sz w:val="18"/>
          <w:szCs w:val="18"/>
        </w:rPr>
        <w:t xml:space="preserve">              valueFrom:</w:t>
      </w:r>
    </w:p>
    <w:p>
      <w:pPr>
        <w:shd w:fill="0D1117" w:val="clear"/>
        <w:spacing w:before="0" w:after="0"/>
        <w:ind w:left="560"/>
      </w:pPr>
      <w:r>
        <w:rPr>
          <w:rFonts w:ascii="Courier New" w:cs="Courier New" w:eastAsia="Courier New" w:hAnsi="Courier New"/>
          <w:color w:val="FB923C"/>
          <w:sz w:val="18"/>
          <w:szCs w:val="18"/>
        </w:rPr>
        <w:t xml:space="preserve">                secretKeyRef: { name: microsoft-oauth-client-secret, key: latest }</w:t>
      </w:r>
    </w:p>
    <w:p>
      <w:pPr>
        <w:shd w:fill="0D1117" w:val="clear"/>
        <w:spacing w:before="0" w:after="0"/>
        <w:ind w:left="560"/>
      </w:pPr>
      <w:r>
        <w:rPr>
          <w:rFonts w:ascii="Courier New" w:cs="Courier New" w:eastAsia="Courier New" w:hAnsi="Courier New"/>
          <w:color w:val="86EFAC"/>
          <w:sz w:val="18"/>
          <w:szCs w:val="18"/>
        </w:rPr>
        <w:t xml:space="preserve">            - name: JWT_SECRET</w:t>
      </w:r>
    </w:p>
    <w:p>
      <w:pPr>
        <w:shd w:fill="0D1117" w:val="clear"/>
        <w:spacing w:before="0" w:after="0"/>
        <w:ind w:left="560"/>
      </w:pPr>
      <w:r>
        <w:rPr>
          <w:rFonts w:ascii="Courier New" w:cs="Courier New" w:eastAsia="Courier New" w:hAnsi="Courier New"/>
          <w:color w:val="FB923C"/>
          <w:sz w:val="18"/>
          <w:szCs w:val="18"/>
        </w:rPr>
        <w:t xml:space="preserve">              valueFrom:</w:t>
      </w:r>
    </w:p>
    <w:p>
      <w:pPr>
        <w:shd w:fill="0D1117" w:val="clear"/>
        <w:spacing w:before="0" w:after="0"/>
        <w:ind w:left="560"/>
      </w:pPr>
      <w:r>
        <w:rPr>
          <w:rFonts w:ascii="Courier New" w:cs="Courier New" w:eastAsia="Courier New" w:hAnsi="Courier New"/>
          <w:color w:val="FB923C"/>
          <w:sz w:val="18"/>
          <w:szCs w:val="18"/>
        </w:rPr>
        <w:t xml:space="preserve">                secretKeyRef: { name: jwt-secret, key: latest }</w:t>
      </w:r>
    </w:p>
    <w:p>
      <w:pPr>
        <w:shd w:fill="0D1117" w:val="clear"/>
        <w:spacing w:before="0" w:after="0"/>
        <w:ind w:left="560"/>
      </w:pPr>
      <w:r>
        <w:rPr>
          <w:rFonts w:ascii="Courier New" w:cs="Courier New" w:eastAsia="Courier New" w:hAnsi="Courier New"/>
          <w:color w:val="86EFAC"/>
          <w:sz w:val="18"/>
          <w:szCs w:val="18"/>
        </w:rPr>
        <w:t xml:space="preserve">            - name: JWT_EXPIRY_HOURS</w:t>
      </w:r>
    </w:p>
    <w:p>
      <w:pPr>
        <w:shd w:fill="0D1117" w:val="clear"/>
        <w:spacing w:before="0" w:after="0"/>
        <w:ind w:left="560"/>
      </w:pPr>
      <w:r>
        <w:rPr>
          <w:rFonts w:ascii="Courier New" w:cs="Courier New" w:eastAsia="Courier New" w:hAnsi="Courier New"/>
          <w:color w:val="FB923C"/>
          <w:sz w:val="18"/>
          <w:szCs w:val="18"/>
        </w:rPr>
        <w:t xml:space="preserve">              value: '168'            # 7 días — conversaciones asincrónicas largas</w:t>
      </w:r>
    </w:p>
    <w:p>
      <w:pPr>
        <w:shd w:fill="0D1117" w:val="clear"/>
        <w:spacing w:before="0" w:after="0"/>
        <w:ind w:left="560"/>
      </w:pPr>
      <w:r>
        <w:rPr>
          <w:rFonts w:ascii="Courier New" w:cs="Courier New" w:eastAsia="Courier New" w:hAnsi="Courier New"/>
          <w:color w:val="86EFAC"/>
          <w:sz w:val="18"/>
          <w:szCs w:val="18"/>
        </w:rPr>
        <w:t xml:space="preserve">            - name: CONSENT_SCREEN_URL</w:t>
      </w:r>
    </w:p>
    <w:p>
      <w:pPr>
        <w:shd w:fill="0D1117" w:val="clear"/>
        <w:spacing w:before="0" w:after="0"/>
        <w:ind w:left="560"/>
      </w:pPr>
      <w:r>
        <w:rPr>
          <w:rFonts w:ascii="Courier New" w:cs="Courier New" w:eastAsia="Courier New" w:hAnsi="Courier New"/>
          <w:color w:val="FB923C"/>
          <w:sz w:val="18"/>
          <w:szCs w:val="18"/>
        </w:rPr>
        <w:t xml:space="preserve">              value: 'https://digikawsay-consent.web.app'</w:t>
      </w:r>
    </w:p>
    <w:p>
      <w:pPr>
        <w:shd w:fill="0D1117" w:val="clear"/>
        <w:spacing w:before="0" w:after="0"/>
        <w:ind w:left="560"/>
      </w:pPr>
      <w:r>
        <w:rPr>
          <w:rFonts w:ascii="Courier New" w:cs="Courier New" w:eastAsia="Courier New" w:hAnsi="Courier New"/>
          <w:color w:val="86EFAC"/>
          <w:sz w:val="18"/>
          <w:szCs w:val="18"/>
        </w:rPr>
        <w:t xml:space="preserve">            - name: DATABASE_URL</w:t>
      </w:r>
    </w:p>
    <w:p>
      <w:pPr>
        <w:shd w:fill="0D1117" w:val="clear"/>
        <w:spacing w:before="0" w:after="0"/>
        <w:ind w:left="560"/>
      </w:pPr>
      <w:r>
        <w:rPr>
          <w:rFonts w:ascii="Courier New" w:cs="Courier New" w:eastAsia="Courier New" w:hAnsi="Courier New"/>
          <w:color w:val="FB923C"/>
          <w:sz w:val="18"/>
          <w:szCs w:val="18"/>
        </w:rPr>
        <w:t xml:space="preserve">              valueFrom:</w:t>
      </w:r>
    </w:p>
    <w:p>
      <w:pPr>
        <w:shd w:fill="0D1117" w:val="clear"/>
        <w:spacing w:before="0" w:after="0"/>
        <w:ind w:left="560"/>
      </w:pPr>
      <w:r>
        <w:rPr>
          <w:rFonts w:ascii="Courier New" w:cs="Courier New" w:eastAsia="Courier New" w:hAnsi="Courier New"/>
          <w:color w:val="FB923C"/>
          <w:sz w:val="18"/>
          <w:szCs w:val="18"/>
        </w:rPr>
        <w:t xml:space="preserve">                secretKeyRef: { name: cloud-sql-url, key: latest }</w:t>
      </w:r>
    </w:p>
    <w:p>
      <w:pPr>
        <w:shd w:fill="0D1117" w:val="clear"/>
        <w:spacing w:before="0" w:after="80"/>
        <w:ind w:left="560"/>
      </w:pPr>
      <w:r>
        <w:rPr>
          <w:rFonts w:ascii="Courier New" w:cs="Courier New" w:eastAsia="Courier New" w:hAnsi="Courier New"/>
          <w:color w:val="C9D1D9"/>
          <w:sz w:val="18"/>
          <w:szCs w:val="18"/>
        </w:rPr>
        <w:t xml:space="preserve"> </w:t>
      </w:r>
    </w:p>
    <w:p>
      <w:pPr>
        <w:spacing w:before="80" w:after="80"/>
      </w:pPr>
      <w:r>
        <w:rPr>
          <w:rFonts w:ascii="Arial" w:cs="Arial" w:eastAsia="Arial" w:hAnsi="Arial"/>
          <w:b w:val="false"/>
          <w:bCs w:val="false"/>
          <w:i w:val="false"/>
          <w:iCs w:val="false"/>
          <w:color w:val="4A5568"/>
          <w:sz w:val="22"/>
          <w:szCs w:val="22"/>
        </w:rPr>
        <w:t xml:space="preserve"/>
      </w:r>
    </w:p>
    <w:p>
      <w:pPr>
        <w:shd w:fill="B8860B" w:val="clear"/>
        <w:spacing w:before="180" w:after="80"/>
      </w:pPr>
      <w:r>
        <w:rPr>
          <w:rFonts w:ascii="Arial" w:cs="Arial" w:eastAsia="Arial" w:hAnsi="Arial"/>
          <w:b/>
          <w:bCs/>
          <w:i w:val="false"/>
          <w:iCs w:val="false"/>
          <w:color w:val="FFFFFF"/>
          <w:sz w:val="20"/>
          <w:szCs w:val="20"/>
        </w:rPr>
        <w:t xml:space="preserve">  3.3  preprocessor — PII · Chunking · Embeddings  </w:t>
      </w:r>
    </w:p>
    <w:p>
      <w:pPr>
        <w:spacing w:before="40" w:after="40"/>
      </w:pPr>
      <w:r>
        <w:rPr>
          <w:rFonts w:ascii="Arial" w:cs="Arial" w:eastAsia="Arial" w:hAnsi="Arial"/>
          <w:b w:val="false"/>
          <w:bCs w:val="false"/>
          <w:i w:val="false"/>
          <w:iCs w:val="false"/>
          <w:color w:val="4A5568"/>
          <w:sz w:val="22"/>
          <w:szCs w:val="22"/>
        </w:rPr>
        <w:t xml:space="preserve"/>
      </w:r>
    </w:p>
    <w:p>
      <w:pPr>
        <w:shd w:fill="0D1117" w:val="clear"/>
        <w:spacing w:before="8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preprocessor — Cloud Run service</w:t>
      </w:r>
    </w:p>
    <w:p>
      <w:pPr>
        <w:shd w:fill="0D1117" w:val="clear"/>
        <w:spacing w:before="0" w:after="0"/>
        <w:ind w:left="560"/>
      </w:pPr>
      <w:r>
        <w:rPr>
          <w:rFonts w:ascii="Courier New" w:cs="Courier New" w:eastAsia="Courier New" w:hAnsi="Courier New"/>
          <w:color w:val="6B7280"/>
          <w:sz w:val="18"/>
          <w:szCs w:val="18"/>
        </w:rPr>
        <w:t xml:space="preserve"># Consume iap.channel.inbound, anonimiza PII, chunkea, genera embeddings,</w:t>
      </w:r>
    </w:p>
    <w:p>
      <w:pPr>
        <w:shd w:fill="0D1117" w:val="clear"/>
        <w:spacing w:before="0" w:after="0"/>
        <w:ind w:left="560"/>
      </w:pPr>
      <w:r>
        <w:rPr>
          <w:rFonts w:ascii="Courier New" w:cs="Courier New" w:eastAsia="Courier New" w:hAnsi="Courier New"/>
          <w:color w:val="6B7280"/>
          <w:sz w:val="18"/>
          <w:szCs w:val="18"/>
        </w:rPr>
        <w:t xml:space="preserve"># escribe en Vector DB y publica en iap.val.packet</w:t>
      </w:r>
    </w:p>
    <w:p>
      <w:pPr>
        <w:shd w:fill="0D1117" w:val="clear"/>
        <w:spacing w:before="0" w:after="0"/>
        <w:ind w:left="560"/>
      </w:pPr>
      <w:r>
        <w:rPr>
          <w:rFonts w:ascii="Courier New" w:cs="Courier New" w:eastAsia="Courier New" w:hAnsi="Courier New"/>
          <w:color w:val="38BDF8"/>
          <w:sz w:val="18"/>
          <w:szCs w:val="18"/>
        </w:rPr>
        <w:t xml:space="preserve">---</w:t>
      </w:r>
    </w:p>
    <w:p>
      <w:pPr>
        <w:shd w:fill="0D1117" w:val="clear"/>
        <w:spacing w:before="0" w:after="0"/>
        <w:ind w:left="560"/>
      </w:pPr>
      <w:r>
        <w:rPr>
          <w:rFonts w:ascii="Courier New" w:cs="Courier New" w:eastAsia="Courier New" w:hAnsi="Courier New"/>
          <w:color w:val="FB923C"/>
          <w:sz w:val="18"/>
          <w:szCs w:val="18"/>
        </w:rPr>
        <w:t xml:space="preserve">metadata:</w:t>
      </w:r>
    </w:p>
    <w:p>
      <w:pPr>
        <w:shd w:fill="0D1117" w:val="clear"/>
        <w:spacing w:before="0" w:after="0"/>
        <w:ind w:left="560"/>
      </w:pPr>
      <w:r>
        <w:rPr>
          <w:rFonts w:ascii="Courier New" w:cs="Courier New" w:eastAsia="Courier New" w:hAnsi="Courier New"/>
          <w:color w:val="FB923C"/>
          <w:sz w:val="18"/>
          <w:szCs w:val="18"/>
        </w:rPr>
        <w:t xml:space="preserve">  name: digikawsay-preprocessor</w:t>
      </w:r>
    </w:p>
    <w:p>
      <w:pPr>
        <w:shd w:fill="0D1117" w:val="clear"/>
        <w:spacing w:before="0" w:after="0"/>
        <w:ind w:left="560"/>
      </w:pPr>
      <w:r>
        <w:rPr>
          <w:rFonts w:ascii="Courier New" w:cs="Courier New" w:eastAsia="Courier New" w:hAnsi="Courier New"/>
          <w:color w:val="FB923C"/>
          <w:sz w:val="18"/>
          <w:szCs w:val="18"/>
        </w:rPr>
        <w:t xml:space="preserve">  labels:</w:t>
      </w:r>
    </w:p>
    <w:p>
      <w:pPr>
        <w:shd w:fill="0D1117" w:val="clear"/>
        <w:spacing w:before="0" w:after="0"/>
        <w:ind w:left="560"/>
      </w:pPr>
      <w:r>
        <w:rPr>
          <w:rFonts w:ascii="Courier New" w:cs="Courier New" w:eastAsia="Courier New" w:hAnsi="Courier New"/>
          <w:color w:val="FB923C"/>
          <w:sz w:val="18"/>
          <w:szCs w:val="18"/>
        </w:rPr>
        <w:t xml:space="preserve">    component: preprocessor</w:t>
      </w:r>
    </w:p>
    <w:p>
      <w:pPr>
        <w:shd w:fill="0D1117" w:val="clear"/>
        <w:spacing w:before="0" w:after="0"/>
        <w:ind w:left="560"/>
      </w:pPr>
      <w:r>
        <w:rPr>
          <w:rFonts w:ascii="Courier New" w:cs="Courier New" w:eastAsia="Courier New" w:hAnsi="Courier New"/>
          <w:color w:val="FB923C"/>
          <w:sz w:val="18"/>
          <w:szCs w:val="18"/>
        </w:rPr>
        <w:t xml:space="preserve">spec:</w:t>
      </w:r>
    </w:p>
    <w:p>
      <w:pPr>
        <w:shd w:fill="0D1117" w:val="clear"/>
        <w:spacing w:before="0" w:after="0"/>
        <w:ind w:left="560"/>
      </w:pPr>
      <w:r>
        <w:rPr>
          <w:rFonts w:ascii="Courier New" w:cs="Courier New" w:eastAsia="Courier New" w:hAnsi="Courier New"/>
          <w:color w:val="FB923C"/>
          <w:sz w:val="18"/>
          <w:szCs w:val="18"/>
        </w:rPr>
        <w:t xml:space="preserve">  template:</w:t>
      </w:r>
    </w:p>
    <w:p>
      <w:pPr>
        <w:shd w:fill="0D1117" w:val="clear"/>
        <w:spacing w:before="0" w:after="0"/>
        <w:ind w:left="560"/>
      </w:pPr>
      <w:r>
        <w:rPr>
          <w:rFonts w:ascii="Courier New" w:cs="Courier New" w:eastAsia="Courier New" w:hAnsi="Courier New"/>
          <w:color w:val="FB923C"/>
          <w:sz w:val="18"/>
          <w:szCs w:val="18"/>
        </w:rPr>
        <w:t xml:space="preserve">    metadata:</w:t>
      </w:r>
    </w:p>
    <w:p>
      <w:pPr>
        <w:shd w:fill="0D1117" w:val="clear"/>
        <w:spacing w:before="0" w:after="0"/>
        <w:ind w:left="560"/>
      </w:pPr>
      <w:r>
        <w:rPr>
          <w:rFonts w:ascii="Courier New" w:cs="Courier New" w:eastAsia="Courier New" w:hAnsi="Courier New"/>
          <w:color w:val="FB923C"/>
          <w:sz w:val="18"/>
          <w:szCs w:val="18"/>
        </w:rPr>
        <w:t xml:space="preserve">      annotations:</w:t>
      </w:r>
    </w:p>
    <w:p>
      <w:pPr>
        <w:shd w:fill="0D1117" w:val="clear"/>
        <w:spacing w:before="0" w:after="0"/>
        <w:ind w:left="560"/>
      </w:pPr>
      <w:r>
        <w:rPr>
          <w:rFonts w:ascii="Courier New" w:cs="Courier New" w:eastAsia="Courier New" w:hAnsi="Courier New"/>
          <w:color w:val="C9D1D9"/>
          <w:sz w:val="18"/>
          <w:szCs w:val="18"/>
        </w:rPr>
        <w:t xml:space="preserve">        autoscaling.knative.dev/minScale: '2'</w:t>
      </w:r>
    </w:p>
    <w:p>
      <w:pPr>
        <w:shd w:fill="0D1117" w:val="clear"/>
        <w:spacing w:before="0" w:after="0"/>
        <w:ind w:left="560"/>
      </w:pPr>
      <w:r>
        <w:rPr>
          <w:rFonts w:ascii="Courier New" w:cs="Courier New" w:eastAsia="Courier New" w:hAnsi="Courier New"/>
          <w:color w:val="C9D1D9"/>
          <w:sz w:val="18"/>
          <w:szCs w:val="18"/>
        </w:rPr>
        <w:t xml:space="preserve">        autoscaling.knative.dev/maxScale: '50'</w:t>
      </w:r>
    </w:p>
    <w:p>
      <w:pPr>
        <w:shd w:fill="0D1117" w:val="clear"/>
        <w:spacing w:before="0" w:after="0"/>
        <w:ind w:left="560"/>
      </w:pPr>
      <w:r>
        <w:rPr>
          <w:rFonts w:ascii="Courier New" w:cs="Courier New" w:eastAsia="Courier New" w:hAnsi="Courier New"/>
          <w:color w:val="C9D1D9"/>
          <w:sz w:val="18"/>
          <w:szCs w:val="18"/>
        </w:rPr>
        <w:t xml:space="preserve">        autoscaling.knative.dev/targetConcurrency: '10'  # bajo: cada msg es pesado</w:t>
      </w:r>
    </w:p>
    <w:p>
      <w:pPr>
        <w:shd w:fill="0D1117" w:val="clear"/>
        <w:spacing w:before="0" w:after="0"/>
        <w:ind w:left="560"/>
      </w:pPr>
      <w:r>
        <w:rPr>
          <w:rFonts w:ascii="Courier New" w:cs="Courier New" w:eastAsia="Courier New" w:hAnsi="Courier New"/>
          <w:color w:val="FB923C"/>
          <w:sz w:val="18"/>
          <w:szCs w:val="18"/>
        </w:rPr>
        <w:t xml:space="preserve">    spec:</w:t>
      </w:r>
    </w:p>
    <w:p>
      <w:pPr>
        <w:shd w:fill="0D1117" w:val="clear"/>
        <w:spacing w:before="0" w:after="0"/>
        <w:ind w:left="560"/>
      </w:pPr>
      <w:r>
        <w:rPr>
          <w:rFonts w:ascii="Courier New" w:cs="Courier New" w:eastAsia="Courier New" w:hAnsi="Courier New"/>
          <w:color w:val="FB923C"/>
          <w:sz w:val="18"/>
          <w:szCs w:val="18"/>
        </w:rPr>
        <w:t xml:space="preserve">      timeoutSeconds: 120</w:t>
      </w:r>
    </w:p>
    <w:p>
      <w:pPr>
        <w:shd w:fill="0D1117" w:val="clear"/>
        <w:spacing w:before="0" w:after="0"/>
        <w:ind w:left="560"/>
      </w:pPr>
      <w:r>
        <w:rPr>
          <w:rFonts w:ascii="Courier New" w:cs="Courier New" w:eastAsia="Courier New" w:hAnsi="Courier New"/>
          <w:color w:val="FB923C"/>
          <w:sz w:val="18"/>
          <w:szCs w:val="18"/>
        </w:rPr>
        <w:t xml:space="preserve">      serviceAccountName: digikawsay-preprocessor-sa</w:t>
      </w:r>
    </w:p>
    <w:p>
      <w:pPr>
        <w:shd w:fill="0D1117" w:val="clear"/>
        <w:spacing w:before="0" w:after="0"/>
        <w:ind w:left="560"/>
      </w:pPr>
      <w:r>
        <w:rPr>
          <w:rFonts w:ascii="Courier New" w:cs="Courier New" w:eastAsia="Courier New" w:hAnsi="Courier New"/>
          <w:color w:val="FB923C"/>
          <w:sz w:val="18"/>
          <w:szCs w:val="18"/>
        </w:rPr>
        <w:t xml:space="preserve">      containers:</w:t>
      </w:r>
    </w:p>
    <w:p>
      <w:pPr>
        <w:shd w:fill="0D1117" w:val="clear"/>
        <w:spacing w:before="0" w:after="0"/>
        <w:ind w:left="560"/>
      </w:pPr>
      <w:r>
        <w:rPr>
          <w:rFonts w:ascii="Courier New" w:cs="Courier New" w:eastAsia="Courier New" w:hAnsi="Courier New"/>
          <w:color w:val="86EFAC"/>
          <w:sz w:val="18"/>
          <w:szCs w:val="18"/>
        </w:rPr>
        <w:t xml:space="preserve">        - image: gcr.io/PROJECT_ID/preprocessor:VERSION</w:t>
      </w:r>
    </w:p>
    <w:p>
      <w:pPr>
        <w:shd w:fill="0D1117" w:val="clear"/>
        <w:spacing w:before="0" w:after="0"/>
        <w:ind w:left="560"/>
      </w:pPr>
      <w:r>
        <w:rPr>
          <w:rFonts w:ascii="Courier New" w:cs="Courier New" w:eastAsia="Courier New" w:hAnsi="Courier New"/>
          <w:color w:val="FB923C"/>
          <w:sz w:val="18"/>
          <w:szCs w:val="18"/>
        </w:rPr>
        <w:t xml:space="preserve">          resources:</w:t>
      </w:r>
    </w:p>
    <w:p>
      <w:pPr>
        <w:shd w:fill="0D1117" w:val="clear"/>
        <w:spacing w:before="0" w:after="0"/>
        <w:ind w:left="560"/>
      </w:pPr>
      <w:r>
        <w:rPr>
          <w:rFonts w:ascii="Courier New" w:cs="Courier New" w:eastAsia="Courier New" w:hAnsi="Courier New"/>
          <w:color w:val="FB923C"/>
          <w:sz w:val="18"/>
          <w:szCs w:val="18"/>
        </w:rPr>
        <w:t xml:space="preserve">            limits: { cpu: '2', memory: 2Gi }</w:t>
      </w:r>
    </w:p>
    <w:p>
      <w:pPr>
        <w:shd w:fill="0D1117" w:val="clear"/>
        <w:spacing w:before="0" w:after="0"/>
        <w:ind w:left="560"/>
      </w:pPr>
      <w:r>
        <w:rPr>
          <w:rFonts w:ascii="Courier New" w:cs="Courier New" w:eastAsia="Courier New" w:hAnsi="Courier New"/>
          <w:color w:val="FB923C"/>
          <w:sz w:val="18"/>
          <w:szCs w:val="18"/>
        </w:rPr>
        <w:t xml:space="preserve">            requests: { cpu: '500m', memory: 1Gi }</w:t>
      </w:r>
    </w:p>
    <w:p>
      <w:pPr>
        <w:shd w:fill="0D1117" w:val="clear"/>
        <w:spacing w:before="0" w:after="0"/>
        <w:ind w:left="560"/>
      </w:pPr>
      <w:r>
        <w:rPr>
          <w:rFonts w:ascii="Courier New" w:cs="Courier New" w:eastAsia="Courier New" w:hAnsi="Courier New"/>
          <w:color w:val="FB923C"/>
          <w:sz w:val="18"/>
          <w:szCs w:val="18"/>
        </w:rPr>
        <w:t xml:space="preserve">          env:</w:t>
      </w:r>
    </w:p>
    <w:p>
      <w:pPr>
        <w:shd w:fill="0D1117" w:val="clear"/>
        <w:spacing w:before="0" w:after="0"/>
        <w:ind w:left="560"/>
      </w:pPr>
      <w:r>
        <w:rPr>
          <w:rFonts w:ascii="Courier New" w:cs="Courier New" w:eastAsia="Courier New" w:hAnsi="Courier New"/>
          <w:color w:val="86EFAC"/>
          <w:sz w:val="18"/>
          <w:szCs w:val="18"/>
        </w:rPr>
        <w:t xml:space="preserve">            - name: GEMINI_API_KEY</w:t>
      </w:r>
    </w:p>
    <w:p>
      <w:pPr>
        <w:shd w:fill="0D1117" w:val="clear"/>
        <w:spacing w:before="0" w:after="0"/>
        <w:ind w:left="560"/>
      </w:pPr>
      <w:r>
        <w:rPr>
          <w:rFonts w:ascii="Courier New" w:cs="Courier New" w:eastAsia="Courier New" w:hAnsi="Courier New"/>
          <w:color w:val="FB923C"/>
          <w:sz w:val="18"/>
          <w:szCs w:val="18"/>
        </w:rPr>
        <w:t xml:space="preserve">              valueFrom:</w:t>
      </w:r>
    </w:p>
    <w:p>
      <w:pPr>
        <w:shd w:fill="0D1117" w:val="clear"/>
        <w:spacing w:before="0" w:after="0"/>
        <w:ind w:left="560"/>
      </w:pPr>
      <w:r>
        <w:rPr>
          <w:rFonts w:ascii="Courier New" w:cs="Courier New" w:eastAsia="Courier New" w:hAnsi="Courier New"/>
          <w:color w:val="FB923C"/>
          <w:sz w:val="18"/>
          <w:szCs w:val="18"/>
        </w:rPr>
        <w:t xml:space="preserve">                secretKeyRef: { name: gemini-api-key, key: latest }</w:t>
      </w:r>
    </w:p>
    <w:p>
      <w:pPr>
        <w:shd w:fill="0D1117" w:val="clear"/>
        <w:spacing w:before="0" w:after="0"/>
        <w:ind w:left="560"/>
      </w:pPr>
      <w:r>
        <w:rPr>
          <w:rFonts w:ascii="Courier New" w:cs="Courier New" w:eastAsia="Courier New" w:hAnsi="Courier New"/>
          <w:color w:val="86EFAC"/>
          <w:sz w:val="18"/>
          <w:szCs w:val="18"/>
        </w:rPr>
        <w:t xml:space="preserve">            - name: GEMINI_AUDIO_MODEL</w:t>
      </w:r>
    </w:p>
    <w:p>
      <w:pPr>
        <w:shd w:fill="0D1117" w:val="clear"/>
        <w:spacing w:before="0" w:after="0"/>
        <w:ind w:left="560"/>
      </w:pPr>
      <w:r>
        <w:rPr>
          <w:rFonts w:ascii="Courier New" w:cs="Courier New" w:eastAsia="Courier New" w:hAnsi="Courier New"/>
          <w:color w:val="FB923C"/>
          <w:sz w:val="18"/>
          <w:szCs w:val="18"/>
        </w:rPr>
        <w:t xml:space="preserve">              value: 'gemini-1.5-pro-latest'</w:t>
      </w:r>
    </w:p>
    <w:p>
      <w:pPr>
        <w:shd w:fill="0D1117" w:val="clear"/>
        <w:spacing w:before="0" w:after="0"/>
        <w:ind w:left="560"/>
      </w:pPr>
      <w:r>
        <w:rPr>
          <w:rFonts w:ascii="Courier New" w:cs="Courier New" w:eastAsia="Courier New" w:hAnsi="Courier New"/>
          <w:color w:val="86EFAC"/>
          <w:sz w:val="18"/>
          <w:szCs w:val="18"/>
        </w:rPr>
        <w:t xml:space="preserve">            - name: GEMINI_EMBEDDING_MODEL</w:t>
      </w:r>
    </w:p>
    <w:p>
      <w:pPr>
        <w:shd w:fill="0D1117" w:val="clear"/>
        <w:spacing w:before="0" w:after="0"/>
        <w:ind w:left="560"/>
      </w:pPr>
      <w:r>
        <w:rPr>
          <w:rFonts w:ascii="Courier New" w:cs="Courier New" w:eastAsia="Courier New" w:hAnsi="Courier New"/>
          <w:color w:val="FB923C"/>
          <w:sz w:val="18"/>
          <w:szCs w:val="18"/>
        </w:rPr>
        <w:t xml:space="preserve">              value: 'text-embedding-004'</w:t>
      </w:r>
    </w:p>
    <w:p>
      <w:pPr>
        <w:shd w:fill="0D1117" w:val="clear"/>
        <w:spacing w:before="0" w:after="0"/>
        <w:ind w:left="560"/>
      </w:pPr>
      <w:r>
        <w:rPr>
          <w:rFonts w:ascii="Courier New" w:cs="Courier New" w:eastAsia="Courier New" w:hAnsi="Courier New"/>
          <w:color w:val="86EFAC"/>
          <w:sz w:val="18"/>
          <w:szCs w:val="18"/>
        </w:rPr>
        <w:t xml:space="preserve">            - name: CHUNK_SIZE_TOKENS</w:t>
      </w:r>
    </w:p>
    <w:p>
      <w:pPr>
        <w:shd w:fill="0D1117" w:val="clear"/>
        <w:spacing w:before="0" w:after="0"/>
        <w:ind w:left="560"/>
      </w:pPr>
      <w:r>
        <w:rPr>
          <w:rFonts w:ascii="Courier New" w:cs="Courier New" w:eastAsia="Courier New" w:hAnsi="Courier New"/>
          <w:color w:val="FB923C"/>
          <w:sz w:val="18"/>
          <w:szCs w:val="18"/>
        </w:rPr>
        <w:t xml:space="preserve">              value: '512'</w:t>
      </w:r>
    </w:p>
    <w:p>
      <w:pPr>
        <w:shd w:fill="0D1117" w:val="clear"/>
        <w:spacing w:before="0" w:after="0"/>
        <w:ind w:left="560"/>
      </w:pPr>
      <w:r>
        <w:rPr>
          <w:rFonts w:ascii="Courier New" w:cs="Courier New" w:eastAsia="Courier New" w:hAnsi="Courier New"/>
          <w:color w:val="86EFAC"/>
          <w:sz w:val="18"/>
          <w:szCs w:val="18"/>
        </w:rPr>
        <w:t xml:space="preserve">            - name: CHUNK_OVERLAP_TOKENS</w:t>
      </w:r>
    </w:p>
    <w:p>
      <w:pPr>
        <w:shd w:fill="0D1117" w:val="clear"/>
        <w:spacing w:before="0" w:after="0"/>
        <w:ind w:left="560"/>
      </w:pPr>
      <w:r>
        <w:rPr>
          <w:rFonts w:ascii="Courier New" w:cs="Courier New" w:eastAsia="Courier New" w:hAnsi="Courier New"/>
          <w:color w:val="FB923C"/>
          <w:sz w:val="18"/>
          <w:szCs w:val="18"/>
        </w:rPr>
        <w:t xml:space="preserve">              value: '128'</w:t>
      </w:r>
    </w:p>
    <w:p>
      <w:pPr>
        <w:shd w:fill="0D1117" w:val="clear"/>
        <w:spacing w:before="0" w:after="0"/>
        <w:ind w:left="560"/>
      </w:pPr>
      <w:r>
        <w:rPr>
          <w:rFonts w:ascii="Courier New" w:cs="Courier New" w:eastAsia="Courier New" w:hAnsi="Courier New"/>
          <w:color w:val="86EFAC"/>
          <w:sz w:val="18"/>
          <w:szCs w:val="18"/>
        </w:rPr>
        <w:t xml:space="preserve">            - name: WEAVIATE_URL</w:t>
      </w:r>
    </w:p>
    <w:p>
      <w:pPr>
        <w:shd w:fill="0D1117" w:val="clear"/>
        <w:spacing w:before="0" w:after="0"/>
        <w:ind w:left="560"/>
      </w:pPr>
      <w:r>
        <w:rPr>
          <w:rFonts w:ascii="Courier New" w:cs="Courier New" w:eastAsia="Courier New" w:hAnsi="Courier New"/>
          <w:color w:val="FB923C"/>
          <w:sz w:val="18"/>
          <w:szCs w:val="18"/>
        </w:rPr>
        <w:t xml:space="preserve">              valueFrom:</w:t>
      </w:r>
    </w:p>
    <w:p>
      <w:pPr>
        <w:shd w:fill="0D1117" w:val="clear"/>
        <w:spacing w:before="0" w:after="0"/>
        <w:ind w:left="560"/>
      </w:pPr>
      <w:r>
        <w:rPr>
          <w:rFonts w:ascii="Courier New" w:cs="Courier New" w:eastAsia="Courier New" w:hAnsi="Courier New"/>
          <w:color w:val="FB923C"/>
          <w:sz w:val="18"/>
          <w:szCs w:val="18"/>
        </w:rPr>
        <w:t xml:space="preserve">                secretKeyRef: { name: weaviate-url, key: latest }</w:t>
      </w:r>
    </w:p>
    <w:p>
      <w:pPr>
        <w:shd w:fill="0D1117" w:val="clear"/>
        <w:spacing w:before="0" w:after="0"/>
        <w:ind w:left="560"/>
      </w:pPr>
      <w:r>
        <w:rPr>
          <w:rFonts w:ascii="Courier New" w:cs="Courier New" w:eastAsia="Courier New" w:hAnsi="Courier New"/>
          <w:color w:val="86EFAC"/>
          <w:sz w:val="18"/>
          <w:szCs w:val="18"/>
        </w:rPr>
        <w:t xml:space="preserve">            - name: WEAVIATE_API_KEY</w:t>
      </w:r>
    </w:p>
    <w:p>
      <w:pPr>
        <w:shd w:fill="0D1117" w:val="clear"/>
        <w:spacing w:before="0" w:after="0"/>
        <w:ind w:left="560"/>
      </w:pPr>
      <w:r>
        <w:rPr>
          <w:rFonts w:ascii="Courier New" w:cs="Courier New" w:eastAsia="Courier New" w:hAnsi="Courier New"/>
          <w:color w:val="FB923C"/>
          <w:sz w:val="18"/>
          <w:szCs w:val="18"/>
        </w:rPr>
        <w:t xml:space="preserve">              valueFrom:</w:t>
      </w:r>
    </w:p>
    <w:p>
      <w:pPr>
        <w:shd w:fill="0D1117" w:val="clear"/>
        <w:spacing w:before="0" w:after="0"/>
        <w:ind w:left="560"/>
      </w:pPr>
      <w:r>
        <w:rPr>
          <w:rFonts w:ascii="Courier New" w:cs="Courier New" w:eastAsia="Courier New" w:hAnsi="Courier New"/>
          <w:color w:val="FB923C"/>
          <w:sz w:val="18"/>
          <w:szCs w:val="18"/>
        </w:rPr>
        <w:t xml:space="preserve">                secretKeyRef: { name: weaviate-api-key, key: latest }</w:t>
      </w:r>
    </w:p>
    <w:p>
      <w:pPr>
        <w:shd w:fill="0D1117" w:val="clear"/>
        <w:spacing w:before="0" w:after="0"/>
        <w:ind w:left="560"/>
      </w:pPr>
      <w:r>
        <w:rPr>
          <w:rFonts w:ascii="Courier New" w:cs="Courier New" w:eastAsia="Courier New" w:hAnsi="Courier New"/>
          <w:color w:val="86EFAC"/>
          <w:sz w:val="18"/>
          <w:szCs w:val="18"/>
        </w:rPr>
        <w:t xml:space="preserve">            - name: PII_ENTITIES_TO_ANONYMIZE</w:t>
      </w:r>
    </w:p>
    <w:p>
      <w:pPr>
        <w:shd w:fill="0D1117" w:val="clear"/>
        <w:spacing w:before="0" w:after="0"/>
        <w:ind w:left="560"/>
      </w:pPr>
      <w:r>
        <w:rPr>
          <w:rFonts w:ascii="Courier New" w:cs="Courier New" w:eastAsia="Courier New" w:hAnsi="Courier New"/>
          <w:color w:val="FB923C"/>
          <w:sz w:val="18"/>
          <w:szCs w:val="18"/>
        </w:rPr>
        <w:t xml:space="preserve">              value: 'PERSON,EMAIL_ADDRESS,PHONE_NUMBER,LOCATION,NRP,CREDIT_CARD'</w:t>
      </w:r>
    </w:p>
    <w:p>
      <w:pPr>
        <w:shd w:fill="0D1117" w:val="clear"/>
        <w:spacing w:before="0" w:after="0"/>
        <w:ind w:left="560"/>
      </w:pPr>
      <w:r>
        <w:rPr>
          <w:rFonts w:ascii="Courier New" w:cs="Courier New" w:eastAsia="Courier New" w:hAnsi="Courier New"/>
          <w:color w:val="86EFAC"/>
          <w:sz w:val="18"/>
          <w:szCs w:val="18"/>
        </w:rPr>
        <w:t xml:space="preserve">            - name: GCS_AUDIO_BUCKET</w:t>
      </w:r>
    </w:p>
    <w:p>
      <w:pPr>
        <w:shd w:fill="0D1117" w:val="clear"/>
        <w:spacing w:before="0" w:after="0"/>
        <w:ind w:left="560"/>
      </w:pPr>
      <w:r>
        <w:rPr>
          <w:rFonts w:ascii="Courier New" w:cs="Courier New" w:eastAsia="Courier New" w:hAnsi="Courier New"/>
          <w:color w:val="FB923C"/>
          <w:sz w:val="18"/>
          <w:szCs w:val="18"/>
        </w:rPr>
        <w:t xml:space="preserve">              value: 'digikawsay-audio-raw'</w:t>
      </w:r>
    </w:p>
    <w:p>
      <w:pPr>
        <w:shd w:fill="0D1117" w:val="clear"/>
        <w:spacing w:before="0" w:after="0"/>
        <w:ind w:left="560"/>
      </w:pPr>
      <w:r>
        <w:rPr>
          <w:rFonts w:ascii="Courier New" w:cs="Courier New" w:eastAsia="Courier New" w:hAnsi="Courier New"/>
          <w:color w:val="86EFAC"/>
          <w:sz w:val="18"/>
          <w:szCs w:val="18"/>
        </w:rPr>
        <w:t xml:space="preserve">            - name: PUBSUB_INBOUND_SUBSCRIPTION</w:t>
      </w:r>
    </w:p>
    <w:p>
      <w:pPr>
        <w:shd w:fill="0D1117" w:val="clear"/>
        <w:spacing w:before="0" w:after="0"/>
        <w:ind w:left="560"/>
      </w:pPr>
      <w:r>
        <w:rPr>
          <w:rFonts w:ascii="Courier New" w:cs="Courier New" w:eastAsia="Courier New" w:hAnsi="Courier New"/>
          <w:color w:val="FB923C"/>
          <w:sz w:val="18"/>
          <w:szCs w:val="18"/>
        </w:rPr>
        <w:t xml:space="preserve">              value: 'preprocessor-inbound-sub'</w:t>
      </w:r>
    </w:p>
    <w:p>
      <w:pPr>
        <w:shd w:fill="0D1117" w:val="clear"/>
        <w:spacing w:before="0" w:after="0"/>
        <w:ind w:left="560"/>
      </w:pPr>
      <w:r>
        <w:rPr>
          <w:rFonts w:ascii="Courier New" w:cs="Courier New" w:eastAsia="Courier New" w:hAnsi="Courier New"/>
          <w:color w:val="86EFAC"/>
          <w:sz w:val="18"/>
          <w:szCs w:val="18"/>
        </w:rPr>
        <w:t xml:space="preserve">            - name: PUBSUB_PACKET_TOPIC</w:t>
      </w:r>
    </w:p>
    <w:p>
      <w:pPr>
        <w:shd w:fill="0D1117" w:val="clear"/>
        <w:spacing w:before="0" w:after="0"/>
        <w:ind w:left="560"/>
      </w:pPr>
      <w:r>
        <w:rPr>
          <w:rFonts w:ascii="Courier New" w:cs="Courier New" w:eastAsia="Courier New" w:hAnsi="Courier New"/>
          <w:color w:val="FB923C"/>
          <w:sz w:val="18"/>
          <w:szCs w:val="18"/>
        </w:rPr>
        <w:t xml:space="preserve">              value: 'iap.val.packet'</w:t>
      </w:r>
    </w:p>
    <w:p>
      <w:pPr>
        <w:shd w:fill="0D1117" w:val="clear"/>
        <w:spacing w:before="0" w:after="80"/>
        <w:ind w:left="560"/>
      </w:pPr>
      <w:r>
        <w:rPr>
          <w:rFonts w:ascii="Courier New" w:cs="Courier New" w:eastAsia="Courier New" w:hAnsi="Courier New"/>
          <w:color w:val="C9D1D9"/>
          <w:sz w:val="18"/>
          <w:szCs w:val="18"/>
        </w:rPr>
        <w:t xml:space="preserve"> </w:t>
      </w:r>
    </w:p>
    <w:p>
      <w:pPr>
        <w:spacing w:before="80" w:after="80"/>
      </w:pPr>
      <w:r>
        <w:rPr>
          <w:rFonts w:ascii="Arial" w:cs="Arial" w:eastAsia="Arial" w:hAnsi="Arial"/>
          <w:b w:val="false"/>
          <w:bCs w:val="false"/>
          <w:i w:val="false"/>
          <w:iCs w:val="false"/>
          <w:color w:val="4A5568"/>
          <w:sz w:val="22"/>
          <w:szCs w:val="22"/>
        </w:rPr>
        <w:t xml:space="preserve"/>
      </w:r>
    </w:p>
    <w:p>
      <w:pPr>
        <w:shd w:fill="C0392B" w:val="clear"/>
        <w:spacing w:before="180" w:after="80"/>
      </w:pPr>
      <w:r>
        <w:rPr>
          <w:rFonts w:ascii="Arial" w:cs="Arial" w:eastAsia="Arial" w:hAnsi="Arial"/>
          <w:b/>
          <w:bCs/>
          <w:i w:val="false"/>
          <w:iCs w:val="false"/>
          <w:color w:val="FFFFFF"/>
          <w:sz w:val="20"/>
          <w:szCs w:val="20"/>
        </w:rPr>
        <w:t xml:space="preserve">  3.4  val-service — Agente Conversacional 1:N  </w:t>
      </w:r>
    </w:p>
    <w:p>
      <w:pPr>
        <w:spacing w:before="40" w:after="40"/>
      </w:pPr>
      <w:r>
        <w:rPr>
          <w:rFonts w:ascii="Arial" w:cs="Arial" w:eastAsia="Arial" w:hAnsi="Arial"/>
          <w:b w:val="false"/>
          <w:bCs w:val="false"/>
          <w:i w:val="false"/>
          <w:iCs w:val="false"/>
          <w:color w:val="4A5568"/>
          <w:sz w:val="22"/>
          <w:szCs w:val="22"/>
        </w:rPr>
        <w:t xml:space="preserve"/>
      </w:r>
    </w:p>
    <w:p>
      <w:pPr>
        <w:shd w:fill="0D1117" w:val="clear"/>
        <w:spacing w:before="8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val-service — Cloud Run service</w:t>
      </w:r>
    </w:p>
    <w:p>
      <w:pPr>
        <w:shd w:fill="0D1117" w:val="clear"/>
        <w:spacing w:before="0" w:after="0"/>
        <w:ind w:left="560"/>
      </w:pPr>
      <w:r>
        <w:rPr>
          <w:rFonts w:ascii="Courier New" w:cs="Courier New" w:eastAsia="Courier New" w:hAnsi="Courier New"/>
          <w:color w:val="6B7280"/>
          <w:sz w:val="18"/>
          <w:szCs w:val="18"/>
        </w:rPr>
        <w:t xml:space="preserve"># LangGraph node. Gestiona Conversation Pool. Produce DIALOGUE_PACKET.</w:t>
      </w:r>
    </w:p>
    <w:p>
      <w:pPr>
        <w:shd w:fill="0D1117" w:val="clear"/>
        <w:spacing w:before="0" w:after="0"/>
        <w:ind w:left="560"/>
      </w:pPr>
      <w:r>
        <w:rPr>
          <w:rFonts w:ascii="Courier New" w:cs="Courier New" w:eastAsia="Courier New" w:hAnsi="Courier New"/>
          <w:color w:val="6B7280"/>
          <w:sz w:val="18"/>
          <w:szCs w:val="18"/>
        </w:rPr>
        <w:t xml:space="preserve"># Consume iap.val.packet (desde Preprocessor) y iap.orchestrator.directive</w:t>
      </w:r>
    </w:p>
    <w:p>
      <w:pPr>
        <w:shd w:fill="0D1117" w:val="clear"/>
        <w:spacing w:before="0" w:after="0"/>
        <w:ind w:left="560"/>
      </w:pPr>
      <w:r>
        <w:rPr>
          <w:rFonts w:ascii="Courier New" w:cs="Courier New" w:eastAsia="Courier New" w:hAnsi="Courier New"/>
          <w:color w:val="38BDF8"/>
          <w:sz w:val="18"/>
          <w:szCs w:val="18"/>
        </w:rPr>
        <w:t xml:space="preserve">---</w:t>
      </w:r>
    </w:p>
    <w:p>
      <w:pPr>
        <w:shd w:fill="0D1117" w:val="clear"/>
        <w:spacing w:before="0" w:after="0"/>
        <w:ind w:left="560"/>
      </w:pPr>
      <w:r>
        <w:rPr>
          <w:rFonts w:ascii="Courier New" w:cs="Courier New" w:eastAsia="Courier New" w:hAnsi="Courier New"/>
          <w:color w:val="FB923C"/>
          <w:sz w:val="18"/>
          <w:szCs w:val="18"/>
        </w:rPr>
        <w:t xml:space="preserve">metadata:</w:t>
      </w:r>
    </w:p>
    <w:p>
      <w:pPr>
        <w:shd w:fill="0D1117" w:val="clear"/>
        <w:spacing w:before="0" w:after="0"/>
        <w:ind w:left="560"/>
      </w:pPr>
      <w:r>
        <w:rPr>
          <w:rFonts w:ascii="Courier New" w:cs="Courier New" w:eastAsia="Courier New" w:hAnsi="Courier New"/>
          <w:color w:val="FB923C"/>
          <w:sz w:val="18"/>
          <w:szCs w:val="18"/>
        </w:rPr>
        <w:t xml:space="preserve">  name: digikawsay-val</w:t>
      </w:r>
    </w:p>
    <w:p>
      <w:pPr>
        <w:shd w:fill="0D1117" w:val="clear"/>
        <w:spacing w:before="0" w:after="0"/>
        <w:ind w:left="560"/>
      </w:pPr>
      <w:r>
        <w:rPr>
          <w:rFonts w:ascii="Courier New" w:cs="Courier New" w:eastAsia="Courier New" w:hAnsi="Courier New"/>
          <w:color w:val="FB923C"/>
          <w:sz w:val="18"/>
          <w:szCs w:val="18"/>
        </w:rPr>
        <w:t xml:space="preserve">  labels:</w:t>
      </w:r>
    </w:p>
    <w:p>
      <w:pPr>
        <w:shd w:fill="0D1117" w:val="clear"/>
        <w:spacing w:before="0" w:after="0"/>
        <w:ind w:left="560"/>
      </w:pPr>
      <w:r>
        <w:rPr>
          <w:rFonts w:ascii="Courier New" w:cs="Courier New" w:eastAsia="Courier New" w:hAnsi="Courier New"/>
          <w:color w:val="FB923C"/>
          <w:sz w:val="18"/>
          <w:szCs w:val="18"/>
        </w:rPr>
        <w:t xml:space="preserve">    component: val</w:t>
      </w:r>
    </w:p>
    <w:p>
      <w:pPr>
        <w:shd w:fill="0D1117" w:val="clear"/>
        <w:spacing w:before="0" w:after="0"/>
        <w:ind w:left="560"/>
      </w:pPr>
      <w:r>
        <w:rPr>
          <w:rFonts w:ascii="Courier New" w:cs="Courier New" w:eastAsia="Courier New" w:hAnsi="Courier New"/>
          <w:color w:val="FB923C"/>
          <w:sz w:val="18"/>
          <w:szCs w:val="18"/>
        </w:rPr>
        <w:t xml:space="preserve">spec:</w:t>
      </w:r>
    </w:p>
    <w:p>
      <w:pPr>
        <w:shd w:fill="0D1117" w:val="clear"/>
        <w:spacing w:before="0" w:after="0"/>
        <w:ind w:left="560"/>
      </w:pPr>
      <w:r>
        <w:rPr>
          <w:rFonts w:ascii="Courier New" w:cs="Courier New" w:eastAsia="Courier New" w:hAnsi="Courier New"/>
          <w:color w:val="FB923C"/>
          <w:sz w:val="18"/>
          <w:szCs w:val="18"/>
        </w:rPr>
        <w:t xml:space="preserve">  template:</w:t>
      </w:r>
    </w:p>
    <w:p>
      <w:pPr>
        <w:shd w:fill="0D1117" w:val="clear"/>
        <w:spacing w:before="0" w:after="0"/>
        <w:ind w:left="560"/>
      </w:pPr>
      <w:r>
        <w:rPr>
          <w:rFonts w:ascii="Courier New" w:cs="Courier New" w:eastAsia="Courier New" w:hAnsi="Courier New"/>
          <w:color w:val="FB923C"/>
          <w:sz w:val="18"/>
          <w:szCs w:val="18"/>
        </w:rPr>
        <w:t xml:space="preserve">    metadata:</w:t>
      </w:r>
    </w:p>
    <w:p>
      <w:pPr>
        <w:shd w:fill="0D1117" w:val="clear"/>
        <w:spacing w:before="0" w:after="0"/>
        <w:ind w:left="560"/>
      </w:pPr>
      <w:r>
        <w:rPr>
          <w:rFonts w:ascii="Courier New" w:cs="Courier New" w:eastAsia="Courier New" w:hAnsi="Courier New"/>
          <w:color w:val="FB923C"/>
          <w:sz w:val="18"/>
          <w:szCs w:val="18"/>
        </w:rPr>
        <w:t xml:space="preserve">      annotations:</w:t>
      </w:r>
    </w:p>
    <w:p>
      <w:pPr>
        <w:shd w:fill="0D1117" w:val="clear"/>
        <w:spacing w:before="0" w:after="0"/>
        <w:ind w:left="560"/>
      </w:pPr>
      <w:r>
        <w:rPr>
          <w:rFonts w:ascii="Courier New" w:cs="Courier New" w:eastAsia="Courier New" w:hAnsi="Courier New"/>
          <w:color w:val="C9D1D9"/>
          <w:sz w:val="18"/>
          <w:szCs w:val="18"/>
        </w:rPr>
        <w:t xml:space="preserve">        autoscaling.knative.dev/minScale: '2'</w:t>
      </w:r>
    </w:p>
    <w:p>
      <w:pPr>
        <w:shd w:fill="0D1117" w:val="clear"/>
        <w:spacing w:before="0" w:after="0"/>
        <w:ind w:left="560"/>
      </w:pPr>
      <w:r>
        <w:rPr>
          <w:rFonts w:ascii="Courier New" w:cs="Courier New" w:eastAsia="Courier New" w:hAnsi="Courier New"/>
          <w:color w:val="C9D1D9"/>
          <w:sz w:val="18"/>
          <w:szCs w:val="18"/>
        </w:rPr>
        <w:t xml:space="preserve">        autoscaling.knative.dev/maxScale: '100'   # 1000 participantes / ~10 por instancia</w:t>
      </w:r>
    </w:p>
    <w:p>
      <w:pPr>
        <w:shd w:fill="0D1117" w:val="clear"/>
        <w:spacing w:before="0" w:after="0"/>
        <w:ind w:left="560"/>
      </w:pPr>
      <w:r>
        <w:rPr>
          <w:rFonts w:ascii="Courier New" w:cs="Courier New" w:eastAsia="Courier New" w:hAnsi="Courier New"/>
          <w:color w:val="C9D1D9"/>
          <w:sz w:val="18"/>
          <w:szCs w:val="18"/>
        </w:rPr>
        <w:t xml:space="preserve">        autoscaling.knative.dev/targetConcurrency: '10'</w:t>
      </w:r>
    </w:p>
    <w:p>
      <w:pPr>
        <w:shd w:fill="0D1117" w:val="clear"/>
        <w:spacing w:before="0" w:after="0"/>
        <w:ind w:left="560"/>
      </w:pPr>
      <w:r>
        <w:rPr>
          <w:rFonts w:ascii="Courier New" w:cs="Courier New" w:eastAsia="Courier New" w:hAnsi="Courier New"/>
          <w:color w:val="FB923C"/>
          <w:sz w:val="18"/>
          <w:szCs w:val="18"/>
        </w:rPr>
        <w:t xml:space="preserve">    spec:</w:t>
      </w:r>
    </w:p>
    <w:p>
      <w:pPr>
        <w:shd w:fill="0D1117" w:val="clear"/>
        <w:spacing w:before="0" w:after="0"/>
        <w:ind w:left="560"/>
      </w:pPr>
      <w:r>
        <w:rPr>
          <w:rFonts w:ascii="Courier New" w:cs="Courier New" w:eastAsia="Courier New" w:hAnsi="Courier New"/>
          <w:color w:val="FB923C"/>
          <w:sz w:val="18"/>
          <w:szCs w:val="18"/>
        </w:rPr>
        <w:t xml:space="preserve">      timeoutSeconds: 130          # &gt; SLA 120s para margen</w:t>
      </w:r>
    </w:p>
    <w:p>
      <w:pPr>
        <w:shd w:fill="0D1117" w:val="clear"/>
        <w:spacing w:before="0" w:after="0"/>
        <w:ind w:left="560"/>
      </w:pPr>
      <w:r>
        <w:rPr>
          <w:rFonts w:ascii="Courier New" w:cs="Courier New" w:eastAsia="Courier New" w:hAnsi="Courier New"/>
          <w:color w:val="FB923C"/>
          <w:sz w:val="18"/>
          <w:szCs w:val="18"/>
        </w:rPr>
        <w:t xml:space="preserve">      serviceAccountName: digikawsay-val-sa</w:t>
      </w:r>
    </w:p>
    <w:p>
      <w:pPr>
        <w:shd w:fill="0D1117" w:val="clear"/>
        <w:spacing w:before="0" w:after="0"/>
        <w:ind w:left="560"/>
      </w:pPr>
      <w:r>
        <w:rPr>
          <w:rFonts w:ascii="Courier New" w:cs="Courier New" w:eastAsia="Courier New" w:hAnsi="Courier New"/>
          <w:color w:val="FB923C"/>
          <w:sz w:val="18"/>
          <w:szCs w:val="18"/>
        </w:rPr>
        <w:t xml:space="preserve">      containers:</w:t>
      </w:r>
    </w:p>
    <w:p>
      <w:pPr>
        <w:shd w:fill="0D1117" w:val="clear"/>
        <w:spacing w:before="0" w:after="0"/>
        <w:ind w:left="560"/>
      </w:pPr>
      <w:r>
        <w:rPr>
          <w:rFonts w:ascii="Courier New" w:cs="Courier New" w:eastAsia="Courier New" w:hAnsi="Courier New"/>
          <w:color w:val="86EFAC"/>
          <w:sz w:val="18"/>
          <w:szCs w:val="18"/>
        </w:rPr>
        <w:t xml:space="preserve">        - image: gcr.io/PROJECT_ID/val-service:VERSION</w:t>
      </w:r>
    </w:p>
    <w:p>
      <w:pPr>
        <w:shd w:fill="0D1117" w:val="clear"/>
        <w:spacing w:before="0" w:after="0"/>
        <w:ind w:left="560"/>
      </w:pPr>
      <w:r>
        <w:rPr>
          <w:rFonts w:ascii="Courier New" w:cs="Courier New" w:eastAsia="Courier New" w:hAnsi="Courier New"/>
          <w:color w:val="FB923C"/>
          <w:sz w:val="18"/>
          <w:szCs w:val="18"/>
        </w:rPr>
        <w:t xml:space="preserve">          resources:</w:t>
      </w:r>
    </w:p>
    <w:p>
      <w:pPr>
        <w:shd w:fill="0D1117" w:val="clear"/>
        <w:spacing w:before="0" w:after="0"/>
        <w:ind w:left="560"/>
      </w:pPr>
      <w:r>
        <w:rPr>
          <w:rFonts w:ascii="Courier New" w:cs="Courier New" w:eastAsia="Courier New" w:hAnsi="Courier New"/>
          <w:color w:val="FB923C"/>
          <w:sz w:val="18"/>
          <w:szCs w:val="18"/>
        </w:rPr>
        <w:t xml:space="preserve">            limits: { cpu: '2', memory: 4Gi }</w:t>
      </w:r>
    </w:p>
    <w:p>
      <w:pPr>
        <w:shd w:fill="0D1117" w:val="clear"/>
        <w:spacing w:before="0" w:after="0"/>
        <w:ind w:left="560"/>
      </w:pPr>
      <w:r>
        <w:rPr>
          <w:rFonts w:ascii="Courier New" w:cs="Courier New" w:eastAsia="Courier New" w:hAnsi="Courier New"/>
          <w:color w:val="FB923C"/>
          <w:sz w:val="18"/>
          <w:szCs w:val="18"/>
        </w:rPr>
        <w:t xml:space="preserve">            requests: { cpu: '1', memory: 2Gi }</w:t>
      </w:r>
    </w:p>
    <w:p>
      <w:pPr>
        <w:shd w:fill="0D1117" w:val="clear"/>
        <w:spacing w:before="0" w:after="0"/>
        <w:ind w:left="560"/>
      </w:pPr>
      <w:r>
        <w:rPr>
          <w:rFonts w:ascii="Courier New" w:cs="Courier New" w:eastAsia="Courier New" w:hAnsi="Courier New"/>
          <w:color w:val="FB923C"/>
          <w:sz w:val="18"/>
          <w:szCs w:val="18"/>
        </w:rPr>
        <w:t xml:space="preserve">          env:</w:t>
      </w:r>
    </w:p>
    <w:p>
      <w:pPr>
        <w:shd w:fill="0D1117" w:val="clear"/>
        <w:spacing w:before="0" w:after="0"/>
        <w:ind w:left="560"/>
      </w:pPr>
      <w:r>
        <w:rPr>
          <w:rFonts w:ascii="Courier New" w:cs="Courier New" w:eastAsia="Courier New" w:hAnsi="Courier New"/>
          <w:color w:val="86EFAC"/>
          <w:sz w:val="18"/>
          <w:szCs w:val="18"/>
        </w:rPr>
        <w:t xml:space="preserve">            - name: GEMINI_API_KEY</w:t>
      </w:r>
    </w:p>
    <w:p>
      <w:pPr>
        <w:shd w:fill="0D1117" w:val="clear"/>
        <w:spacing w:before="0" w:after="0"/>
        <w:ind w:left="560"/>
      </w:pPr>
      <w:r>
        <w:rPr>
          <w:rFonts w:ascii="Courier New" w:cs="Courier New" w:eastAsia="Courier New" w:hAnsi="Courier New"/>
          <w:color w:val="FB923C"/>
          <w:sz w:val="18"/>
          <w:szCs w:val="18"/>
        </w:rPr>
        <w:t xml:space="preserve">              valueFrom:</w:t>
      </w:r>
    </w:p>
    <w:p>
      <w:pPr>
        <w:shd w:fill="0D1117" w:val="clear"/>
        <w:spacing w:before="0" w:after="0"/>
        <w:ind w:left="560"/>
      </w:pPr>
      <w:r>
        <w:rPr>
          <w:rFonts w:ascii="Courier New" w:cs="Courier New" w:eastAsia="Courier New" w:hAnsi="Courier New"/>
          <w:color w:val="FB923C"/>
          <w:sz w:val="18"/>
          <w:szCs w:val="18"/>
        </w:rPr>
        <w:t xml:space="preserve">                secretKeyRef: { name: gemini-api-key, key: latest }</w:t>
      </w:r>
    </w:p>
    <w:p>
      <w:pPr>
        <w:shd w:fill="0D1117" w:val="clear"/>
        <w:spacing w:before="0" w:after="0"/>
        <w:ind w:left="560"/>
      </w:pPr>
      <w:r>
        <w:rPr>
          <w:rFonts w:ascii="Courier New" w:cs="Courier New" w:eastAsia="Courier New" w:hAnsi="Courier New"/>
          <w:color w:val="86EFAC"/>
          <w:sz w:val="18"/>
          <w:szCs w:val="18"/>
        </w:rPr>
        <w:t xml:space="preserve">            - name: GEMINI_MODEL</w:t>
      </w:r>
    </w:p>
    <w:p>
      <w:pPr>
        <w:shd w:fill="0D1117" w:val="clear"/>
        <w:spacing w:before="0" w:after="0"/>
        <w:ind w:left="560"/>
      </w:pPr>
      <w:r>
        <w:rPr>
          <w:rFonts w:ascii="Courier New" w:cs="Courier New" w:eastAsia="Courier New" w:hAnsi="Courier New"/>
          <w:color w:val="FB923C"/>
          <w:sz w:val="18"/>
          <w:szCs w:val="18"/>
        </w:rPr>
        <w:t xml:space="preserve">              value: 'gemini-1.5-pro-latest'</w:t>
      </w:r>
    </w:p>
    <w:p>
      <w:pPr>
        <w:shd w:fill="0D1117" w:val="clear"/>
        <w:spacing w:before="0" w:after="0"/>
        <w:ind w:left="560"/>
      </w:pPr>
      <w:r>
        <w:rPr>
          <w:rFonts w:ascii="Courier New" w:cs="Courier New" w:eastAsia="Courier New" w:hAnsi="Courier New"/>
          <w:color w:val="86EFAC"/>
          <w:sz w:val="18"/>
          <w:szCs w:val="18"/>
        </w:rPr>
        <w:t xml:space="preserve">            - name: GEMINI_TEMPERATURE</w:t>
      </w:r>
    </w:p>
    <w:p>
      <w:pPr>
        <w:shd w:fill="0D1117" w:val="clear"/>
        <w:spacing w:before="0" w:after="0"/>
        <w:ind w:left="560"/>
      </w:pPr>
      <w:r>
        <w:rPr>
          <w:rFonts w:ascii="Courier New" w:cs="Courier New" w:eastAsia="Courier New" w:hAnsi="Courier New"/>
          <w:color w:val="FB923C"/>
          <w:sz w:val="18"/>
          <w:szCs w:val="18"/>
        </w:rPr>
        <w:t xml:space="preserve">              value: '0.7'</w:t>
      </w:r>
    </w:p>
    <w:p>
      <w:pPr>
        <w:shd w:fill="0D1117" w:val="clear"/>
        <w:spacing w:before="0" w:after="0"/>
        <w:ind w:left="560"/>
      </w:pPr>
      <w:r>
        <w:rPr>
          <w:rFonts w:ascii="Courier New" w:cs="Courier New" w:eastAsia="Courier New" w:hAnsi="Courier New"/>
          <w:color w:val="86EFAC"/>
          <w:sz w:val="18"/>
          <w:szCs w:val="18"/>
        </w:rPr>
        <w:t xml:space="preserve">            - name: GEMINI_MAX_OUTPUT_TOKENS</w:t>
      </w:r>
    </w:p>
    <w:p>
      <w:pPr>
        <w:shd w:fill="0D1117" w:val="clear"/>
        <w:spacing w:before="0" w:after="0"/>
        <w:ind w:left="560"/>
      </w:pPr>
      <w:r>
        <w:rPr>
          <w:rFonts w:ascii="Courier New" w:cs="Courier New" w:eastAsia="Courier New" w:hAnsi="Courier New"/>
          <w:color w:val="FB923C"/>
          <w:sz w:val="18"/>
          <w:szCs w:val="18"/>
        </w:rPr>
        <w:t xml:space="preserve">              value: '600'</w:t>
      </w:r>
    </w:p>
    <w:p>
      <w:pPr>
        <w:shd w:fill="0D1117" w:val="clear"/>
        <w:spacing w:before="0" w:after="0"/>
        <w:ind w:left="560"/>
      </w:pPr>
      <w:r>
        <w:rPr>
          <w:rFonts w:ascii="Courier New" w:cs="Courier New" w:eastAsia="Courier New" w:hAnsi="Courier New"/>
          <w:color w:val="86EFAC"/>
          <w:sz w:val="18"/>
          <w:szCs w:val="18"/>
        </w:rPr>
        <w:t xml:space="preserve">            - name: LANGGRAPH_CHECKPOINT_DB</w:t>
      </w:r>
    </w:p>
    <w:p>
      <w:pPr>
        <w:shd w:fill="0D1117" w:val="clear"/>
        <w:spacing w:before="0" w:after="0"/>
        <w:ind w:left="560"/>
      </w:pPr>
      <w:r>
        <w:rPr>
          <w:rFonts w:ascii="Courier New" w:cs="Courier New" w:eastAsia="Courier New" w:hAnsi="Courier New"/>
          <w:color w:val="FB923C"/>
          <w:sz w:val="18"/>
          <w:szCs w:val="18"/>
        </w:rPr>
        <w:t xml:space="preserve">              valueFrom:</w:t>
      </w:r>
    </w:p>
    <w:p>
      <w:pPr>
        <w:shd w:fill="0D1117" w:val="clear"/>
        <w:spacing w:before="0" w:after="0"/>
        <w:ind w:left="560"/>
      </w:pPr>
      <w:r>
        <w:rPr>
          <w:rFonts w:ascii="Courier New" w:cs="Courier New" w:eastAsia="Courier New" w:hAnsi="Courier New"/>
          <w:color w:val="FB923C"/>
          <w:sz w:val="18"/>
          <w:szCs w:val="18"/>
        </w:rPr>
        <w:t xml:space="preserve">                secretKeyRef: { name: cloud-sql-url, key: latest }</w:t>
      </w:r>
    </w:p>
    <w:p>
      <w:pPr>
        <w:shd w:fill="0D1117" w:val="clear"/>
        <w:spacing w:before="0" w:after="0"/>
        <w:ind w:left="560"/>
      </w:pPr>
      <w:r>
        <w:rPr>
          <w:rFonts w:ascii="Courier New" w:cs="Courier New" w:eastAsia="Courier New" w:hAnsi="Courier New"/>
          <w:color w:val="86EFAC"/>
          <w:sz w:val="18"/>
          <w:szCs w:val="18"/>
        </w:rPr>
        <w:t xml:space="preserve">            - name: WEAVIATE_URL</w:t>
      </w:r>
    </w:p>
    <w:p>
      <w:pPr>
        <w:shd w:fill="0D1117" w:val="clear"/>
        <w:spacing w:before="0" w:after="0"/>
        <w:ind w:left="560"/>
      </w:pPr>
      <w:r>
        <w:rPr>
          <w:rFonts w:ascii="Courier New" w:cs="Courier New" w:eastAsia="Courier New" w:hAnsi="Courier New"/>
          <w:color w:val="FB923C"/>
          <w:sz w:val="18"/>
          <w:szCs w:val="18"/>
        </w:rPr>
        <w:t xml:space="preserve">              valueFrom:</w:t>
      </w:r>
    </w:p>
    <w:p>
      <w:pPr>
        <w:shd w:fill="0D1117" w:val="clear"/>
        <w:spacing w:before="0" w:after="0"/>
        <w:ind w:left="560"/>
      </w:pPr>
      <w:r>
        <w:rPr>
          <w:rFonts w:ascii="Courier New" w:cs="Courier New" w:eastAsia="Courier New" w:hAnsi="Courier New"/>
          <w:color w:val="FB923C"/>
          <w:sz w:val="18"/>
          <w:szCs w:val="18"/>
        </w:rPr>
        <w:t xml:space="preserve">                secretKeyRef: { name: weaviate-url, key: latest }</w:t>
      </w:r>
    </w:p>
    <w:p>
      <w:pPr>
        <w:shd w:fill="0D1117" w:val="clear"/>
        <w:spacing w:before="0" w:after="0"/>
        <w:ind w:left="560"/>
      </w:pPr>
      <w:r>
        <w:rPr>
          <w:rFonts w:ascii="Courier New" w:cs="Courier New" w:eastAsia="Courier New" w:hAnsi="Courier New"/>
          <w:color w:val="86EFAC"/>
          <w:sz w:val="18"/>
          <w:szCs w:val="18"/>
        </w:rPr>
        <w:t xml:space="preserve">            - name: PUBSUB_PACKET_INBOUND_SUB</w:t>
      </w:r>
    </w:p>
    <w:p>
      <w:pPr>
        <w:shd w:fill="0D1117" w:val="clear"/>
        <w:spacing w:before="0" w:after="0"/>
        <w:ind w:left="560"/>
      </w:pPr>
      <w:r>
        <w:rPr>
          <w:rFonts w:ascii="Courier New" w:cs="Courier New" w:eastAsia="Courier New" w:hAnsi="Courier New"/>
          <w:color w:val="FB923C"/>
          <w:sz w:val="18"/>
          <w:szCs w:val="18"/>
        </w:rPr>
        <w:t xml:space="preserve">              value: 'val-packet-sub'</w:t>
      </w:r>
    </w:p>
    <w:p>
      <w:pPr>
        <w:shd w:fill="0D1117" w:val="clear"/>
        <w:spacing w:before="0" w:after="0"/>
        <w:ind w:left="560"/>
      </w:pPr>
      <w:r>
        <w:rPr>
          <w:rFonts w:ascii="Courier New" w:cs="Courier New" w:eastAsia="Courier New" w:hAnsi="Courier New"/>
          <w:color w:val="86EFAC"/>
          <w:sz w:val="18"/>
          <w:szCs w:val="18"/>
        </w:rPr>
        <w:t xml:space="preserve">            - name: PUBSUB_DIRECTIVE_SUB</w:t>
      </w:r>
    </w:p>
    <w:p>
      <w:pPr>
        <w:shd w:fill="0D1117" w:val="clear"/>
        <w:spacing w:before="0" w:after="0"/>
        <w:ind w:left="560"/>
      </w:pPr>
      <w:r>
        <w:rPr>
          <w:rFonts w:ascii="Courier New" w:cs="Courier New" w:eastAsia="Courier New" w:hAnsi="Courier New"/>
          <w:color w:val="FB923C"/>
          <w:sz w:val="18"/>
          <w:szCs w:val="18"/>
        </w:rPr>
        <w:t xml:space="preserve">              value: 'val-directive-sub'</w:t>
      </w:r>
    </w:p>
    <w:p>
      <w:pPr>
        <w:shd w:fill="0D1117" w:val="clear"/>
        <w:spacing w:before="0" w:after="0"/>
        <w:ind w:left="560"/>
      </w:pPr>
      <w:r>
        <w:rPr>
          <w:rFonts w:ascii="Courier New" w:cs="Courier New" w:eastAsia="Courier New" w:hAnsi="Courier New"/>
          <w:color w:val="86EFAC"/>
          <w:sz w:val="18"/>
          <w:szCs w:val="18"/>
        </w:rPr>
        <w:t xml:space="preserve">            - name: PUBSUB_OUTBOUND_TOPIC</w:t>
      </w:r>
    </w:p>
    <w:p>
      <w:pPr>
        <w:shd w:fill="0D1117" w:val="clear"/>
        <w:spacing w:before="0" w:after="0"/>
        <w:ind w:left="560"/>
      </w:pPr>
      <w:r>
        <w:rPr>
          <w:rFonts w:ascii="Courier New" w:cs="Courier New" w:eastAsia="Courier New" w:hAnsi="Courier New"/>
          <w:color w:val="FB923C"/>
          <w:sz w:val="18"/>
          <w:szCs w:val="18"/>
        </w:rPr>
        <w:t xml:space="preserve">              value: 'iap.channel.outbound'</w:t>
      </w:r>
    </w:p>
    <w:p>
      <w:pPr>
        <w:shd w:fill="0D1117" w:val="clear"/>
        <w:spacing w:before="0" w:after="0"/>
        <w:ind w:left="560"/>
      </w:pPr>
      <w:r>
        <w:rPr>
          <w:rFonts w:ascii="Courier New" w:cs="Courier New" w:eastAsia="Courier New" w:hAnsi="Courier New"/>
          <w:color w:val="86EFAC"/>
          <w:sz w:val="18"/>
          <w:szCs w:val="18"/>
        </w:rPr>
        <w:t xml:space="preserve">            - name: PUBSUB_VAL_TO_AG00_TOPIC</w:t>
      </w:r>
    </w:p>
    <w:p>
      <w:pPr>
        <w:shd w:fill="0D1117" w:val="clear"/>
        <w:spacing w:before="0" w:after="0"/>
        <w:ind w:left="560"/>
      </w:pPr>
      <w:r>
        <w:rPr>
          <w:rFonts w:ascii="Courier New" w:cs="Courier New" w:eastAsia="Courier New" w:hAnsi="Courier New"/>
          <w:color w:val="FB923C"/>
          <w:sz w:val="18"/>
          <w:szCs w:val="18"/>
        </w:rPr>
        <w:t xml:space="preserve">              value: 'iap.val.to.ag00'</w:t>
      </w:r>
    </w:p>
    <w:p>
      <w:pPr>
        <w:shd w:fill="0D1117" w:val="clear"/>
        <w:spacing w:before="0" w:after="0"/>
        <w:ind w:left="560"/>
      </w:pPr>
      <w:r>
        <w:rPr>
          <w:rFonts w:ascii="Courier New" w:cs="Courier New" w:eastAsia="Courier New" w:hAnsi="Courier New"/>
          <w:color w:val="86EFAC"/>
          <w:sz w:val="18"/>
          <w:szCs w:val="18"/>
        </w:rPr>
        <w:t xml:space="preserve">            - name: MAX_ACTIVE_SESSIONS_DEFAULT</w:t>
      </w:r>
    </w:p>
    <w:p>
      <w:pPr>
        <w:shd w:fill="0D1117" w:val="clear"/>
        <w:spacing w:before="0" w:after="0"/>
        <w:ind w:left="560"/>
      </w:pPr>
      <w:r>
        <w:rPr>
          <w:rFonts w:ascii="Courier New" w:cs="Courier New" w:eastAsia="Courier New" w:hAnsi="Courier New"/>
          <w:color w:val="FB923C"/>
          <w:sz w:val="18"/>
          <w:szCs w:val="18"/>
        </w:rPr>
        <w:t xml:space="preserve">              value: '50'             # Override por proyecto en project_config</w:t>
      </w:r>
    </w:p>
    <w:p>
      <w:pPr>
        <w:shd w:fill="0D1117" w:val="clear"/>
        <w:spacing w:before="0" w:after="0"/>
        <w:ind w:left="560"/>
      </w:pPr>
      <w:r>
        <w:rPr>
          <w:rFonts w:ascii="Courier New" w:cs="Courier New" w:eastAsia="Courier New" w:hAnsi="Courier New"/>
          <w:color w:val="86EFAC"/>
          <w:sz w:val="18"/>
          <w:szCs w:val="18"/>
        </w:rPr>
        <w:t xml:space="preserve">            - name: DIRECTIVE_BUFFER_MAX</w:t>
      </w:r>
    </w:p>
    <w:p>
      <w:pPr>
        <w:shd w:fill="0D1117" w:val="clear"/>
        <w:spacing w:before="0" w:after="0"/>
        <w:ind w:left="560"/>
      </w:pPr>
      <w:r>
        <w:rPr>
          <w:rFonts w:ascii="Courier New" w:cs="Courier New" w:eastAsia="Courier New" w:hAnsi="Courier New"/>
          <w:color w:val="FB923C"/>
          <w:sz w:val="18"/>
          <w:szCs w:val="18"/>
        </w:rPr>
        <w:t xml:space="preserve">              value: '3'</w:t>
      </w:r>
    </w:p>
    <w:p>
      <w:pPr>
        <w:shd w:fill="0D1117" w:val="clear"/>
        <w:spacing w:before="0" w:after="0"/>
        <w:ind w:left="560"/>
      </w:pPr>
      <w:r>
        <w:rPr>
          <w:rFonts w:ascii="Courier New" w:cs="Courier New" w:eastAsia="Courier New" w:hAnsi="Courier New"/>
          <w:color w:val="86EFAC"/>
          <w:sz w:val="18"/>
          <w:szCs w:val="18"/>
        </w:rPr>
        <w:t xml:space="preserve">            - name: SAFE_HARBOR_ALERT_TOPIC</w:t>
      </w:r>
    </w:p>
    <w:p>
      <w:pPr>
        <w:shd w:fill="0D1117" w:val="clear"/>
        <w:spacing w:before="0" w:after="0"/>
        <w:ind w:left="560"/>
      </w:pPr>
      <w:r>
        <w:rPr>
          <w:rFonts w:ascii="Courier New" w:cs="Courier New" w:eastAsia="Courier New" w:hAnsi="Courier New"/>
          <w:color w:val="FB923C"/>
          <w:sz w:val="18"/>
          <w:szCs w:val="18"/>
        </w:rPr>
        <w:t xml:space="preserve">              value: 'iap.alerts.safe_harbor'</w:t>
      </w:r>
    </w:p>
    <w:p>
      <w:pPr>
        <w:shd w:fill="0D1117" w:val="clear"/>
        <w:spacing w:before="0" w:after="0"/>
        <w:ind w:left="560"/>
      </w:pPr>
      <w:r>
        <w:rPr>
          <w:rFonts w:ascii="Courier New" w:cs="Courier New" w:eastAsia="Courier New" w:hAnsi="Courier New"/>
          <w:color w:val="86EFAC"/>
          <w:sz w:val="18"/>
          <w:szCs w:val="18"/>
        </w:rPr>
        <w:t xml:space="preserve">            - name: SLA_TARGET_MS</w:t>
      </w:r>
    </w:p>
    <w:p>
      <w:pPr>
        <w:shd w:fill="0D1117" w:val="clear"/>
        <w:spacing w:before="0" w:after="0"/>
        <w:ind w:left="560"/>
      </w:pPr>
      <w:r>
        <w:rPr>
          <w:rFonts w:ascii="Courier New" w:cs="Courier New" w:eastAsia="Courier New" w:hAnsi="Courier New"/>
          <w:color w:val="FB923C"/>
          <w:sz w:val="18"/>
          <w:szCs w:val="18"/>
        </w:rPr>
        <w:t xml:space="preserve">              value: '120000'</w:t>
      </w:r>
    </w:p>
    <w:p>
      <w:pPr>
        <w:shd w:fill="0D1117" w:val="clear"/>
        <w:spacing w:before="0" w:after="0"/>
        <w:ind w:left="560"/>
      </w:pPr>
      <w:r>
        <w:rPr>
          <w:rFonts w:ascii="Courier New" w:cs="Courier New" w:eastAsia="Courier New" w:hAnsi="Courier New"/>
          <w:color w:val="86EFAC"/>
          <w:sz w:val="18"/>
          <w:szCs w:val="18"/>
        </w:rPr>
        <w:t xml:space="preserve">            - name: HOLDING_MESSAGE_THRESHOLD_MS</w:t>
      </w:r>
    </w:p>
    <w:p>
      <w:pPr>
        <w:shd w:fill="0D1117" w:val="clear"/>
        <w:spacing w:before="0" w:after="0"/>
        <w:ind w:left="560"/>
      </w:pPr>
      <w:r>
        <w:rPr>
          <w:rFonts w:ascii="Courier New" w:cs="Courier New" w:eastAsia="Courier New" w:hAnsi="Courier New"/>
          <w:color w:val="FB923C"/>
          <w:sz w:val="18"/>
          <w:szCs w:val="18"/>
        </w:rPr>
        <w:t xml:space="preserve">              value: '30000'</w:t>
      </w:r>
    </w:p>
    <w:p>
      <w:pPr>
        <w:shd w:fill="0D1117" w:val="clear"/>
        <w:spacing w:before="0" w:after="80"/>
        <w:ind w:left="560"/>
      </w:pPr>
      <w:r>
        <w:rPr>
          <w:rFonts w:ascii="Courier New" w:cs="Courier New" w:eastAsia="Courier New" w:hAnsi="Courier New"/>
          <w:color w:val="C9D1D9"/>
          <w:sz w:val="18"/>
          <w:szCs w:val="18"/>
        </w:rPr>
        <w:t xml:space="preserve"> </w:t>
      </w:r>
    </w:p>
    <w:p>
      <w:pPr>
        <w:spacing w:before="80" w:after="80"/>
      </w:pPr>
      <w:r>
        <w:rPr>
          <w:rFonts w:ascii="Arial" w:cs="Arial" w:eastAsia="Arial" w:hAnsi="Arial"/>
          <w:b w:val="false"/>
          <w:bCs w:val="false"/>
          <w:i w:val="false"/>
          <w:iCs w:val="false"/>
          <w:color w:val="4A5568"/>
          <w:sz w:val="22"/>
          <w:szCs w:val="22"/>
        </w:rPr>
        <w:t xml:space="preserve"/>
      </w:r>
    </w:p>
    <w:p>
      <w:pPr>
        <w:shd w:fill="1E3A5F" w:val="clear"/>
        <w:spacing w:before="180" w:after="80"/>
      </w:pPr>
      <w:r>
        <w:rPr>
          <w:rFonts w:ascii="Arial" w:cs="Arial" w:eastAsia="Arial" w:hAnsi="Arial"/>
          <w:b/>
          <w:bCs/>
          <w:i w:val="false"/>
          <w:iCs w:val="false"/>
          <w:color w:val="FFFFFF"/>
          <w:sz w:val="20"/>
          <w:szCs w:val="20"/>
        </w:rPr>
        <w:t xml:space="preserve">  3.5  agente00-service — Orquestador Supervisor  </w:t>
      </w:r>
    </w:p>
    <w:p>
      <w:pPr>
        <w:spacing w:before="40" w:after="40"/>
      </w:pPr>
      <w:r>
        <w:rPr>
          <w:rFonts w:ascii="Arial" w:cs="Arial" w:eastAsia="Arial" w:hAnsi="Arial"/>
          <w:b w:val="false"/>
          <w:bCs w:val="false"/>
          <w:i w:val="false"/>
          <w:iCs w:val="false"/>
          <w:color w:val="4A5568"/>
          <w:sz w:val="22"/>
          <w:szCs w:val="22"/>
        </w:rPr>
        <w:t xml:space="preserve"/>
      </w:r>
    </w:p>
    <w:p>
      <w:pPr>
        <w:shd w:fill="0D1117" w:val="clear"/>
        <w:spacing w:before="8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agente00-service — Cloud Run service</w:t>
      </w:r>
    </w:p>
    <w:p>
      <w:pPr>
        <w:shd w:fill="0D1117" w:val="clear"/>
        <w:spacing w:before="0" w:after="0"/>
        <w:ind w:left="560"/>
      </w:pPr>
      <w:r>
        <w:rPr>
          <w:rFonts w:ascii="Courier New" w:cs="Courier New" w:eastAsia="Courier New" w:hAnsi="Courier New"/>
          <w:color w:val="6B7280"/>
          <w:sz w:val="18"/>
          <w:szCs w:val="18"/>
        </w:rPr>
        <w:t xml:space="preserve"># LangGraph Supervisor node + Pub/Sub publisher hacia enjambre</w:t>
      </w:r>
    </w:p>
    <w:p>
      <w:pPr>
        <w:shd w:fill="0D1117" w:val="clear"/>
        <w:spacing w:before="0" w:after="0"/>
        <w:ind w:left="560"/>
      </w:pPr>
      <w:r>
        <w:rPr>
          <w:rFonts w:ascii="Courier New" w:cs="Courier New" w:eastAsia="Courier New" w:hAnsi="Courier New"/>
          <w:color w:val="6B7280"/>
          <w:sz w:val="18"/>
          <w:szCs w:val="18"/>
        </w:rPr>
        <w:t xml:space="preserve"># Es el único servicio que escribe en Agent Registry (PostgreSQL)</w:t>
      </w:r>
    </w:p>
    <w:p>
      <w:pPr>
        <w:shd w:fill="0D1117" w:val="clear"/>
        <w:spacing w:before="0" w:after="0"/>
        <w:ind w:left="560"/>
      </w:pPr>
      <w:r>
        <w:rPr>
          <w:rFonts w:ascii="Courier New" w:cs="Courier New" w:eastAsia="Courier New" w:hAnsi="Courier New"/>
          <w:color w:val="38BDF8"/>
          <w:sz w:val="18"/>
          <w:szCs w:val="18"/>
        </w:rPr>
        <w:t xml:space="preserve">---</w:t>
      </w:r>
    </w:p>
    <w:p>
      <w:pPr>
        <w:shd w:fill="0D1117" w:val="clear"/>
        <w:spacing w:before="0" w:after="0"/>
        <w:ind w:left="560"/>
      </w:pPr>
      <w:r>
        <w:rPr>
          <w:rFonts w:ascii="Courier New" w:cs="Courier New" w:eastAsia="Courier New" w:hAnsi="Courier New"/>
          <w:color w:val="FB923C"/>
          <w:sz w:val="18"/>
          <w:szCs w:val="18"/>
        </w:rPr>
        <w:t xml:space="preserve">metadata:</w:t>
      </w:r>
    </w:p>
    <w:p>
      <w:pPr>
        <w:shd w:fill="0D1117" w:val="clear"/>
        <w:spacing w:before="0" w:after="0"/>
        <w:ind w:left="560"/>
      </w:pPr>
      <w:r>
        <w:rPr>
          <w:rFonts w:ascii="Courier New" w:cs="Courier New" w:eastAsia="Courier New" w:hAnsi="Courier New"/>
          <w:color w:val="FB923C"/>
          <w:sz w:val="18"/>
          <w:szCs w:val="18"/>
        </w:rPr>
        <w:t xml:space="preserve">  name: digikawsay-agente00</w:t>
      </w:r>
    </w:p>
    <w:p>
      <w:pPr>
        <w:shd w:fill="0D1117" w:val="clear"/>
        <w:spacing w:before="0" w:after="0"/>
        <w:ind w:left="560"/>
      </w:pPr>
      <w:r>
        <w:rPr>
          <w:rFonts w:ascii="Courier New" w:cs="Courier New" w:eastAsia="Courier New" w:hAnsi="Courier New"/>
          <w:color w:val="FB923C"/>
          <w:sz w:val="18"/>
          <w:szCs w:val="18"/>
        </w:rPr>
        <w:t xml:space="preserve">  labels:</w:t>
      </w:r>
    </w:p>
    <w:p>
      <w:pPr>
        <w:shd w:fill="0D1117" w:val="clear"/>
        <w:spacing w:before="0" w:after="0"/>
        <w:ind w:left="560"/>
      </w:pPr>
      <w:r>
        <w:rPr>
          <w:rFonts w:ascii="Courier New" w:cs="Courier New" w:eastAsia="Courier New" w:hAnsi="Courier New"/>
          <w:color w:val="FB923C"/>
          <w:sz w:val="18"/>
          <w:szCs w:val="18"/>
        </w:rPr>
        <w:t xml:space="preserve">    component: agente00</w:t>
      </w:r>
    </w:p>
    <w:p>
      <w:pPr>
        <w:shd w:fill="0D1117" w:val="clear"/>
        <w:spacing w:before="0" w:after="0"/>
        <w:ind w:left="560"/>
      </w:pPr>
      <w:r>
        <w:rPr>
          <w:rFonts w:ascii="Courier New" w:cs="Courier New" w:eastAsia="Courier New" w:hAnsi="Courier New"/>
          <w:color w:val="FB923C"/>
          <w:sz w:val="18"/>
          <w:szCs w:val="18"/>
        </w:rPr>
        <w:t xml:space="preserve">spec:</w:t>
      </w:r>
    </w:p>
    <w:p>
      <w:pPr>
        <w:shd w:fill="0D1117" w:val="clear"/>
        <w:spacing w:before="0" w:after="0"/>
        <w:ind w:left="560"/>
      </w:pPr>
      <w:r>
        <w:rPr>
          <w:rFonts w:ascii="Courier New" w:cs="Courier New" w:eastAsia="Courier New" w:hAnsi="Courier New"/>
          <w:color w:val="FB923C"/>
          <w:sz w:val="18"/>
          <w:szCs w:val="18"/>
        </w:rPr>
        <w:t xml:space="preserve">  template:</w:t>
      </w:r>
    </w:p>
    <w:p>
      <w:pPr>
        <w:shd w:fill="0D1117" w:val="clear"/>
        <w:spacing w:before="0" w:after="0"/>
        <w:ind w:left="560"/>
      </w:pPr>
      <w:r>
        <w:rPr>
          <w:rFonts w:ascii="Courier New" w:cs="Courier New" w:eastAsia="Courier New" w:hAnsi="Courier New"/>
          <w:color w:val="FB923C"/>
          <w:sz w:val="18"/>
          <w:szCs w:val="18"/>
        </w:rPr>
        <w:t xml:space="preserve">    metadata:</w:t>
      </w:r>
    </w:p>
    <w:p>
      <w:pPr>
        <w:shd w:fill="0D1117" w:val="clear"/>
        <w:spacing w:before="0" w:after="0"/>
        <w:ind w:left="560"/>
      </w:pPr>
      <w:r>
        <w:rPr>
          <w:rFonts w:ascii="Courier New" w:cs="Courier New" w:eastAsia="Courier New" w:hAnsi="Courier New"/>
          <w:color w:val="FB923C"/>
          <w:sz w:val="18"/>
          <w:szCs w:val="18"/>
        </w:rPr>
        <w:t xml:space="preserve">      annotations:</w:t>
      </w:r>
    </w:p>
    <w:p>
      <w:pPr>
        <w:shd w:fill="0D1117" w:val="clear"/>
        <w:spacing w:before="0" w:after="0"/>
        <w:ind w:left="560"/>
      </w:pPr>
      <w:r>
        <w:rPr>
          <w:rFonts w:ascii="Courier New" w:cs="Courier New" w:eastAsia="Courier New" w:hAnsi="Courier New"/>
          <w:color w:val="C9D1D9"/>
          <w:sz w:val="18"/>
          <w:szCs w:val="18"/>
        </w:rPr>
        <w:t xml:space="preserve">        autoscaling.knative.dev/minScale: '1'</w:t>
      </w:r>
    </w:p>
    <w:p>
      <w:pPr>
        <w:shd w:fill="0D1117" w:val="clear"/>
        <w:spacing w:before="0" w:after="0"/>
        <w:ind w:left="560"/>
      </w:pPr>
      <w:r>
        <w:rPr>
          <w:rFonts w:ascii="Courier New" w:cs="Courier New" w:eastAsia="Courier New" w:hAnsi="Courier New"/>
          <w:color w:val="C9D1D9"/>
          <w:sz w:val="18"/>
          <w:szCs w:val="18"/>
        </w:rPr>
        <w:t xml:space="preserve">        autoscaling.knative.dev/maxScale: '10'</w:t>
      </w:r>
    </w:p>
    <w:p>
      <w:pPr>
        <w:shd w:fill="0D1117" w:val="clear"/>
        <w:spacing w:before="0" w:after="0"/>
        <w:ind w:left="560"/>
      </w:pPr>
      <w:r>
        <w:rPr>
          <w:rFonts w:ascii="Courier New" w:cs="Courier New" w:eastAsia="Courier New" w:hAnsi="Courier New"/>
          <w:color w:val="C9D1D9"/>
          <w:sz w:val="18"/>
          <w:szCs w:val="18"/>
        </w:rPr>
        <w:t xml:space="preserve">        autoscaling.knative.dev/targetConcurrency: '5'</w:t>
      </w:r>
    </w:p>
    <w:p>
      <w:pPr>
        <w:shd w:fill="0D1117" w:val="clear"/>
        <w:spacing w:before="0" w:after="0"/>
        <w:ind w:left="560"/>
      </w:pPr>
      <w:r>
        <w:rPr>
          <w:rFonts w:ascii="Courier New" w:cs="Courier New" w:eastAsia="Courier New" w:hAnsi="Courier New"/>
          <w:color w:val="FB923C"/>
          <w:sz w:val="18"/>
          <w:szCs w:val="18"/>
        </w:rPr>
        <w:t xml:space="preserve">    spec:</w:t>
      </w:r>
    </w:p>
    <w:p>
      <w:pPr>
        <w:shd w:fill="0D1117" w:val="clear"/>
        <w:spacing w:before="0" w:after="0"/>
        <w:ind w:left="560"/>
      </w:pPr>
      <w:r>
        <w:rPr>
          <w:rFonts w:ascii="Courier New" w:cs="Courier New" w:eastAsia="Courier New" w:hAnsi="Courier New"/>
          <w:color w:val="FB923C"/>
          <w:sz w:val="18"/>
          <w:szCs w:val="18"/>
        </w:rPr>
        <w:t xml:space="preserve">      timeoutSeconds: 300</w:t>
      </w:r>
    </w:p>
    <w:p>
      <w:pPr>
        <w:shd w:fill="0D1117" w:val="clear"/>
        <w:spacing w:before="0" w:after="0"/>
        <w:ind w:left="560"/>
      </w:pPr>
      <w:r>
        <w:rPr>
          <w:rFonts w:ascii="Courier New" w:cs="Courier New" w:eastAsia="Courier New" w:hAnsi="Courier New"/>
          <w:color w:val="FB923C"/>
          <w:sz w:val="18"/>
          <w:szCs w:val="18"/>
        </w:rPr>
        <w:t xml:space="preserve">      serviceAccountName: digikawsay-ag00-sa</w:t>
      </w:r>
    </w:p>
    <w:p>
      <w:pPr>
        <w:shd w:fill="0D1117" w:val="clear"/>
        <w:spacing w:before="0" w:after="0"/>
        <w:ind w:left="560"/>
      </w:pPr>
      <w:r>
        <w:rPr>
          <w:rFonts w:ascii="Courier New" w:cs="Courier New" w:eastAsia="Courier New" w:hAnsi="Courier New"/>
          <w:color w:val="FB923C"/>
          <w:sz w:val="18"/>
          <w:szCs w:val="18"/>
        </w:rPr>
        <w:t xml:space="preserve">      containers:</w:t>
      </w:r>
    </w:p>
    <w:p>
      <w:pPr>
        <w:shd w:fill="0D1117" w:val="clear"/>
        <w:spacing w:before="0" w:after="0"/>
        <w:ind w:left="560"/>
      </w:pPr>
      <w:r>
        <w:rPr>
          <w:rFonts w:ascii="Courier New" w:cs="Courier New" w:eastAsia="Courier New" w:hAnsi="Courier New"/>
          <w:color w:val="86EFAC"/>
          <w:sz w:val="18"/>
          <w:szCs w:val="18"/>
        </w:rPr>
        <w:t xml:space="preserve">        - image: gcr.io/PROJECT_ID/agente00-service:VERSION</w:t>
      </w:r>
    </w:p>
    <w:p>
      <w:pPr>
        <w:shd w:fill="0D1117" w:val="clear"/>
        <w:spacing w:before="0" w:after="0"/>
        <w:ind w:left="560"/>
      </w:pPr>
      <w:r>
        <w:rPr>
          <w:rFonts w:ascii="Courier New" w:cs="Courier New" w:eastAsia="Courier New" w:hAnsi="Courier New"/>
          <w:color w:val="FB923C"/>
          <w:sz w:val="18"/>
          <w:szCs w:val="18"/>
        </w:rPr>
        <w:t xml:space="preserve">          resources:</w:t>
      </w:r>
    </w:p>
    <w:p>
      <w:pPr>
        <w:shd w:fill="0D1117" w:val="clear"/>
        <w:spacing w:before="0" w:after="0"/>
        <w:ind w:left="560"/>
      </w:pPr>
      <w:r>
        <w:rPr>
          <w:rFonts w:ascii="Courier New" w:cs="Courier New" w:eastAsia="Courier New" w:hAnsi="Courier New"/>
          <w:color w:val="FB923C"/>
          <w:sz w:val="18"/>
          <w:szCs w:val="18"/>
        </w:rPr>
        <w:t xml:space="preserve">            limits: { cpu: '4', memory: 8Gi }</w:t>
      </w:r>
    </w:p>
    <w:p>
      <w:pPr>
        <w:shd w:fill="0D1117" w:val="clear"/>
        <w:spacing w:before="0" w:after="0"/>
        <w:ind w:left="560"/>
      </w:pPr>
      <w:r>
        <w:rPr>
          <w:rFonts w:ascii="Courier New" w:cs="Courier New" w:eastAsia="Courier New" w:hAnsi="Courier New"/>
          <w:color w:val="FB923C"/>
          <w:sz w:val="18"/>
          <w:szCs w:val="18"/>
        </w:rPr>
        <w:t xml:space="preserve">            requests: { cpu: '2', memory: 4Gi }</w:t>
      </w:r>
    </w:p>
    <w:p>
      <w:pPr>
        <w:shd w:fill="0D1117" w:val="clear"/>
        <w:spacing w:before="0" w:after="0"/>
        <w:ind w:left="560"/>
      </w:pPr>
      <w:r>
        <w:rPr>
          <w:rFonts w:ascii="Courier New" w:cs="Courier New" w:eastAsia="Courier New" w:hAnsi="Courier New"/>
          <w:color w:val="FB923C"/>
          <w:sz w:val="18"/>
          <w:szCs w:val="18"/>
        </w:rPr>
        <w:t xml:space="preserve">          env:</w:t>
      </w:r>
    </w:p>
    <w:p>
      <w:pPr>
        <w:shd w:fill="0D1117" w:val="clear"/>
        <w:spacing w:before="0" w:after="0"/>
        <w:ind w:left="560"/>
      </w:pPr>
      <w:r>
        <w:rPr>
          <w:rFonts w:ascii="Courier New" w:cs="Courier New" w:eastAsia="Courier New" w:hAnsi="Courier New"/>
          <w:color w:val="86EFAC"/>
          <w:sz w:val="18"/>
          <w:szCs w:val="18"/>
        </w:rPr>
        <w:t xml:space="preserve">            - name: GEMINI_API_KEY</w:t>
      </w:r>
    </w:p>
    <w:p>
      <w:pPr>
        <w:shd w:fill="0D1117" w:val="clear"/>
        <w:spacing w:before="0" w:after="0"/>
        <w:ind w:left="560"/>
      </w:pPr>
      <w:r>
        <w:rPr>
          <w:rFonts w:ascii="Courier New" w:cs="Courier New" w:eastAsia="Courier New" w:hAnsi="Courier New"/>
          <w:color w:val="FB923C"/>
          <w:sz w:val="18"/>
          <w:szCs w:val="18"/>
        </w:rPr>
        <w:t xml:space="preserve">              valueFrom:</w:t>
      </w:r>
    </w:p>
    <w:p>
      <w:pPr>
        <w:shd w:fill="0D1117" w:val="clear"/>
        <w:spacing w:before="0" w:after="0"/>
        <w:ind w:left="560"/>
      </w:pPr>
      <w:r>
        <w:rPr>
          <w:rFonts w:ascii="Courier New" w:cs="Courier New" w:eastAsia="Courier New" w:hAnsi="Courier New"/>
          <w:color w:val="FB923C"/>
          <w:sz w:val="18"/>
          <w:szCs w:val="18"/>
        </w:rPr>
        <w:t xml:space="preserve">                secretKeyRef: { name: gemini-api-key, key: latest }</w:t>
      </w:r>
    </w:p>
    <w:p>
      <w:pPr>
        <w:shd w:fill="0D1117" w:val="clear"/>
        <w:spacing w:before="0" w:after="0"/>
        <w:ind w:left="560"/>
      </w:pPr>
      <w:r>
        <w:rPr>
          <w:rFonts w:ascii="Courier New" w:cs="Courier New" w:eastAsia="Courier New" w:hAnsi="Courier New"/>
          <w:color w:val="86EFAC"/>
          <w:sz w:val="18"/>
          <w:szCs w:val="18"/>
        </w:rPr>
        <w:t xml:space="preserve">            - name: GEMINI_MODEL</w:t>
      </w:r>
    </w:p>
    <w:p>
      <w:pPr>
        <w:shd w:fill="0D1117" w:val="clear"/>
        <w:spacing w:before="0" w:after="0"/>
        <w:ind w:left="560"/>
      </w:pPr>
      <w:r>
        <w:rPr>
          <w:rFonts w:ascii="Courier New" w:cs="Courier New" w:eastAsia="Courier New" w:hAnsi="Courier New"/>
          <w:color w:val="FB923C"/>
          <w:sz w:val="18"/>
          <w:szCs w:val="18"/>
        </w:rPr>
        <w:t xml:space="preserve">              value: 'gemini-1.5-pro-latest'</w:t>
      </w:r>
    </w:p>
    <w:p>
      <w:pPr>
        <w:shd w:fill="0D1117" w:val="clear"/>
        <w:spacing w:before="0" w:after="0"/>
        <w:ind w:left="560"/>
      </w:pPr>
      <w:r>
        <w:rPr>
          <w:rFonts w:ascii="Courier New" w:cs="Courier New" w:eastAsia="Courier New" w:hAnsi="Courier New"/>
          <w:color w:val="86EFAC"/>
          <w:sz w:val="18"/>
          <w:szCs w:val="18"/>
        </w:rPr>
        <w:t xml:space="preserve">            - name: GEMINI_TEMPERATURE</w:t>
      </w:r>
    </w:p>
    <w:p>
      <w:pPr>
        <w:shd w:fill="0D1117" w:val="clear"/>
        <w:spacing w:before="0" w:after="0"/>
        <w:ind w:left="560"/>
      </w:pPr>
      <w:r>
        <w:rPr>
          <w:rFonts w:ascii="Courier New" w:cs="Courier New" w:eastAsia="Courier New" w:hAnsi="Courier New"/>
          <w:color w:val="FB923C"/>
          <w:sz w:val="18"/>
          <w:szCs w:val="18"/>
        </w:rPr>
        <w:t xml:space="preserve">              value: '0.1'</w:t>
      </w:r>
    </w:p>
    <w:p>
      <w:pPr>
        <w:shd w:fill="0D1117" w:val="clear"/>
        <w:spacing w:before="0" w:after="0"/>
        <w:ind w:left="560"/>
      </w:pPr>
      <w:r>
        <w:rPr>
          <w:rFonts w:ascii="Courier New" w:cs="Courier New" w:eastAsia="Courier New" w:hAnsi="Courier New"/>
          <w:color w:val="86EFAC"/>
          <w:sz w:val="18"/>
          <w:szCs w:val="18"/>
        </w:rPr>
        <w:t xml:space="preserve">            - name: GEMINI_MAX_OUTPUT_TOKENS</w:t>
      </w:r>
    </w:p>
    <w:p>
      <w:pPr>
        <w:shd w:fill="0D1117" w:val="clear"/>
        <w:spacing w:before="0" w:after="0"/>
        <w:ind w:left="560"/>
      </w:pPr>
      <w:r>
        <w:rPr>
          <w:rFonts w:ascii="Courier New" w:cs="Courier New" w:eastAsia="Courier New" w:hAnsi="Courier New"/>
          <w:color w:val="FB923C"/>
          <w:sz w:val="18"/>
          <w:szCs w:val="18"/>
        </w:rPr>
        <w:t xml:space="preserve">              value: '4096'</w:t>
      </w:r>
    </w:p>
    <w:p>
      <w:pPr>
        <w:shd w:fill="0D1117" w:val="clear"/>
        <w:spacing w:before="0" w:after="0"/>
        <w:ind w:left="560"/>
      </w:pPr>
      <w:r>
        <w:rPr>
          <w:rFonts w:ascii="Courier New" w:cs="Courier New" w:eastAsia="Courier New" w:hAnsi="Courier New"/>
          <w:color w:val="86EFAC"/>
          <w:sz w:val="18"/>
          <w:szCs w:val="18"/>
        </w:rPr>
        <w:t xml:space="preserve">            - name: LANGGRAPH_CHECKPOINT_DB</w:t>
      </w:r>
    </w:p>
    <w:p>
      <w:pPr>
        <w:shd w:fill="0D1117" w:val="clear"/>
        <w:spacing w:before="0" w:after="0"/>
        <w:ind w:left="560"/>
      </w:pPr>
      <w:r>
        <w:rPr>
          <w:rFonts w:ascii="Courier New" w:cs="Courier New" w:eastAsia="Courier New" w:hAnsi="Courier New"/>
          <w:color w:val="FB923C"/>
          <w:sz w:val="18"/>
          <w:szCs w:val="18"/>
        </w:rPr>
        <w:t xml:space="preserve">              valueFrom:</w:t>
      </w:r>
    </w:p>
    <w:p>
      <w:pPr>
        <w:shd w:fill="0D1117" w:val="clear"/>
        <w:spacing w:before="0" w:after="0"/>
        <w:ind w:left="560"/>
      </w:pPr>
      <w:r>
        <w:rPr>
          <w:rFonts w:ascii="Courier New" w:cs="Courier New" w:eastAsia="Courier New" w:hAnsi="Courier New"/>
          <w:color w:val="FB923C"/>
          <w:sz w:val="18"/>
          <w:szCs w:val="18"/>
        </w:rPr>
        <w:t xml:space="preserve">                secretKeyRef: { name: cloud-sql-url, key: latest }</w:t>
      </w:r>
    </w:p>
    <w:p>
      <w:pPr>
        <w:shd w:fill="0D1117" w:val="clear"/>
        <w:spacing w:before="0" w:after="0"/>
        <w:ind w:left="560"/>
      </w:pPr>
      <w:r>
        <w:rPr>
          <w:rFonts w:ascii="Courier New" w:cs="Courier New" w:eastAsia="Courier New" w:hAnsi="Courier New"/>
          <w:color w:val="86EFAC"/>
          <w:sz w:val="18"/>
          <w:szCs w:val="18"/>
        </w:rPr>
        <w:t xml:space="preserve">            - name: DATABASE_URL</w:t>
      </w:r>
    </w:p>
    <w:p>
      <w:pPr>
        <w:shd w:fill="0D1117" w:val="clear"/>
        <w:spacing w:before="0" w:after="0"/>
        <w:ind w:left="560"/>
      </w:pPr>
      <w:r>
        <w:rPr>
          <w:rFonts w:ascii="Courier New" w:cs="Courier New" w:eastAsia="Courier New" w:hAnsi="Courier New"/>
          <w:color w:val="FB923C"/>
          <w:sz w:val="18"/>
          <w:szCs w:val="18"/>
        </w:rPr>
        <w:t xml:space="preserve">              valueFrom:</w:t>
      </w:r>
    </w:p>
    <w:p>
      <w:pPr>
        <w:shd w:fill="0D1117" w:val="clear"/>
        <w:spacing w:before="0" w:after="0"/>
        <w:ind w:left="560"/>
      </w:pPr>
      <w:r>
        <w:rPr>
          <w:rFonts w:ascii="Courier New" w:cs="Courier New" w:eastAsia="Courier New" w:hAnsi="Courier New"/>
          <w:color w:val="FB923C"/>
          <w:sz w:val="18"/>
          <w:szCs w:val="18"/>
        </w:rPr>
        <w:t xml:space="preserve">                secretKeyRef: { name: cloud-sql-url, key: latest }</w:t>
      </w:r>
    </w:p>
    <w:p>
      <w:pPr>
        <w:shd w:fill="0D1117" w:val="clear"/>
        <w:spacing w:before="0" w:after="0"/>
        <w:ind w:left="560"/>
      </w:pPr>
      <w:r>
        <w:rPr>
          <w:rFonts w:ascii="Courier New" w:cs="Courier New" w:eastAsia="Courier New" w:hAnsi="Courier New"/>
          <w:color w:val="86EFAC"/>
          <w:sz w:val="18"/>
          <w:szCs w:val="18"/>
        </w:rPr>
        <w:t xml:space="preserve">            - name: AGENT_REGISTRY_TABLE</w:t>
      </w:r>
    </w:p>
    <w:p>
      <w:pPr>
        <w:shd w:fill="0D1117" w:val="clear"/>
        <w:spacing w:before="0" w:after="0"/>
        <w:ind w:left="560"/>
      </w:pPr>
      <w:r>
        <w:rPr>
          <w:rFonts w:ascii="Courier New" w:cs="Courier New" w:eastAsia="Courier New" w:hAnsi="Courier New"/>
          <w:color w:val="FB923C"/>
          <w:sz w:val="18"/>
          <w:szCs w:val="18"/>
        </w:rPr>
        <w:t xml:space="preserve">              value: 'agent_registry'</w:t>
      </w:r>
    </w:p>
    <w:p>
      <w:pPr>
        <w:shd w:fill="0D1117" w:val="clear"/>
        <w:spacing w:before="0" w:after="0"/>
        <w:ind w:left="560"/>
      </w:pPr>
      <w:r>
        <w:rPr>
          <w:rFonts w:ascii="Courier New" w:cs="Courier New" w:eastAsia="Courier New" w:hAnsi="Courier New"/>
          <w:color w:val="86EFAC"/>
          <w:sz w:val="18"/>
          <w:szCs w:val="18"/>
        </w:rPr>
        <w:t xml:space="preserve">            - name: PUBSUB_VAL_PACKET_SUB</w:t>
      </w:r>
    </w:p>
    <w:p>
      <w:pPr>
        <w:shd w:fill="0D1117" w:val="clear"/>
        <w:spacing w:before="0" w:after="0"/>
        <w:ind w:left="560"/>
      </w:pPr>
      <w:r>
        <w:rPr>
          <w:rFonts w:ascii="Courier New" w:cs="Courier New" w:eastAsia="Courier New" w:hAnsi="Courier New"/>
          <w:color w:val="FB923C"/>
          <w:sz w:val="18"/>
          <w:szCs w:val="18"/>
        </w:rPr>
        <w:t xml:space="preserve">              value: 'ag00-val-packet-sub'</w:t>
      </w:r>
    </w:p>
    <w:p>
      <w:pPr>
        <w:shd w:fill="0D1117" w:val="clear"/>
        <w:spacing w:before="0" w:after="0"/>
        <w:ind w:left="560"/>
      </w:pPr>
      <w:r>
        <w:rPr>
          <w:rFonts w:ascii="Courier New" w:cs="Courier New" w:eastAsia="Courier New" w:hAnsi="Courier New"/>
          <w:color w:val="86EFAC"/>
          <w:sz w:val="18"/>
          <w:szCs w:val="18"/>
        </w:rPr>
        <w:t xml:space="preserve">            - name: PUBSUB_SWARM_OUTPUT_SUB</w:t>
      </w:r>
    </w:p>
    <w:p>
      <w:pPr>
        <w:shd w:fill="0D1117" w:val="clear"/>
        <w:spacing w:before="0" w:after="0"/>
        <w:ind w:left="560"/>
      </w:pPr>
      <w:r>
        <w:rPr>
          <w:rFonts w:ascii="Courier New" w:cs="Courier New" w:eastAsia="Courier New" w:hAnsi="Courier New"/>
          <w:color w:val="FB923C"/>
          <w:sz w:val="18"/>
          <w:szCs w:val="18"/>
        </w:rPr>
        <w:t xml:space="preserve">              value: 'ag00-swarm-output-sub'</w:t>
      </w:r>
    </w:p>
    <w:p>
      <w:pPr>
        <w:shd w:fill="0D1117" w:val="clear"/>
        <w:spacing w:before="0" w:after="0"/>
        <w:ind w:left="560"/>
      </w:pPr>
      <w:r>
        <w:rPr>
          <w:rFonts w:ascii="Courier New" w:cs="Courier New" w:eastAsia="Courier New" w:hAnsi="Courier New"/>
          <w:color w:val="86EFAC"/>
          <w:sz w:val="18"/>
          <w:szCs w:val="18"/>
        </w:rPr>
        <w:t xml:space="preserve">            - name: PUBSUB_DIRECTIVE_TOPIC</w:t>
      </w:r>
    </w:p>
    <w:p>
      <w:pPr>
        <w:shd w:fill="0D1117" w:val="clear"/>
        <w:spacing w:before="0" w:after="0"/>
        <w:ind w:left="560"/>
      </w:pPr>
      <w:r>
        <w:rPr>
          <w:rFonts w:ascii="Courier New" w:cs="Courier New" w:eastAsia="Courier New" w:hAnsi="Courier New"/>
          <w:color w:val="FB923C"/>
          <w:sz w:val="18"/>
          <w:szCs w:val="18"/>
        </w:rPr>
        <w:t xml:space="preserve">              value: 'iap.orchestrator.directive'</w:t>
      </w:r>
    </w:p>
    <w:p>
      <w:pPr>
        <w:shd w:fill="0D1117" w:val="clear"/>
        <w:spacing w:before="0" w:after="0"/>
        <w:ind w:left="560"/>
      </w:pPr>
      <w:r>
        <w:rPr>
          <w:rFonts w:ascii="Courier New" w:cs="Courier New" w:eastAsia="Courier New" w:hAnsi="Courier New"/>
          <w:color w:val="86EFAC"/>
          <w:sz w:val="18"/>
          <w:szCs w:val="18"/>
        </w:rPr>
        <w:t xml:space="preserve">            - name: PUBSUB_REPORT_TOPIC</w:t>
      </w:r>
    </w:p>
    <w:p>
      <w:pPr>
        <w:shd w:fill="0D1117" w:val="clear"/>
        <w:spacing w:before="0" w:after="0"/>
        <w:ind w:left="560"/>
      </w:pPr>
      <w:r>
        <w:rPr>
          <w:rFonts w:ascii="Courier New" w:cs="Courier New" w:eastAsia="Courier New" w:hAnsi="Courier New"/>
          <w:color w:val="FB923C"/>
          <w:sz w:val="18"/>
          <w:szCs w:val="18"/>
        </w:rPr>
        <w:t xml:space="preserve">              value: 'iap.orchestrator.report'</w:t>
      </w:r>
    </w:p>
    <w:p>
      <w:pPr>
        <w:shd w:fill="0D1117" w:val="clear"/>
        <w:spacing w:before="0" w:after="0"/>
        <w:ind w:left="560"/>
      </w:pPr>
      <w:r>
        <w:rPr>
          <w:rFonts w:ascii="Courier New" w:cs="Courier New" w:eastAsia="Courier New" w:hAnsi="Courier New"/>
          <w:color w:val="86EFAC"/>
          <w:sz w:val="18"/>
          <w:szCs w:val="18"/>
        </w:rPr>
        <w:t xml:space="preserve">            - name: DEAD_END_ALERT_TOPIC</w:t>
      </w:r>
    </w:p>
    <w:p>
      <w:pPr>
        <w:shd w:fill="0D1117" w:val="clear"/>
        <w:spacing w:before="0" w:after="0"/>
        <w:ind w:left="560"/>
      </w:pPr>
      <w:r>
        <w:rPr>
          <w:rFonts w:ascii="Courier New" w:cs="Courier New" w:eastAsia="Courier New" w:hAnsi="Courier New"/>
          <w:color w:val="FB923C"/>
          <w:sz w:val="18"/>
          <w:szCs w:val="18"/>
        </w:rPr>
        <w:t xml:space="preserve">              value: 'iap.alerts.dead_end'</w:t>
      </w:r>
    </w:p>
    <w:p>
      <w:pPr>
        <w:shd w:fill="0D1117" w:val="clear"/>
        <w:spacing w:before="0" w:after="0"/>
        <w:ind w:left="560"/>
      </w:pPr>
      <w:r>
        <w:rPr>
          <w:rFonts w:ascii="Courier New" w:cs="Courier New" w:eastAsia="Courier New" w:hAnsi="Courier New"/>
          <w:color w:val="86EFAC"/>
          <w:sz w:val="18"/>
          <w:szCs w:val="18"/>
        </w:rPr>
        <w:t xml:space="preserve">            - name: SWARM_TASK_ENVELOPE_TTL_SECONDS</w:t>
      </w:r>
    </w:p>
    <w:p>
      <w:pPr>
        <w:shd w:fill="0D1117" w:val="clear"/>
        <w:spacing w:before="0" w:after="0"/>
        <w:ind w:left="560"/>
      </w:pPr>
      <w:r>
        <w:rPr>
          <w:rFonts w:ascii="Courier New" w:cs="Courier New" w:eastAsia="Courier New" w:hAnsi="Courier New"/>
          <w:color w:val="FB923C"/>
          <w:sz w:val="18"/>
          <w:szCs w:val="18"/>
        </w:rPr>
        <w:t xml:space="preserve">              value: '300'</w:t>
      </w:r>
    </w:p>
    <w:p>
      <w:pPr>
        <w:shd w:fill="0D1117" w:val="clear"/>
        <w:spacing w:before="0" w:after="0"/>
        <w:ind w:left="560"/>
      </w:pPr>
      <w:r>
        <w:rPr>
          <w:rFonts w:ascii="Courier New" w:cs="Courier New" w:eastAsia="Courier New" w:hAnsi="Courier New"/>
          <w:color w:val="86EFAC"/>
          <w:sz w:val="18"/>
          <w:szCs w:val="18"/>
        </w:rPr>
        <w:t xml:space="preserve">            - name: SATURATION_INDEX_THRESHOLD</w:t>
      </w:r>
    </w:p>
    <w:p>
      <w:pPr>
        <w:shd w:fill="0D1117" w:val="clear"/>
        <w:spacing w:before="0" w:after="0"/>
        <w:ind w:left="560"/>
      </w:pPr>
      <w:r>
        <w:rPr>
          <w:rFonts w:ascii="Courier New" w:cs="Courier New" w:eastAsia="Courier New" w:hAnsi="Courier New"/>
          <w:color w:val="FB923C"/>
          <w:sz w:val="18"/>
          <w:szCs w:val="18"/>
        </w:rPr>
        <w:t xml:space="preserve">              value: '0.85'</w:t>
      </w:r>
    </w:p>
    <w:p>
      <w:pPr>
        <w:shd w:fill="0D1117" w:val="clear"/>
        <w:spacing w:before="0" w:after="0"/>
        <w:ind w:left="560"/>
      </w:pPr>
      <w:r>
        <w:rPr>
          <w:rFonts w:ascii="Courier New" w:cs="Courier New" w:eastAsia="Courier New" w:hAnsi="Courier New"/>
          <w:color w:val="86EFAC"/>
          <w:sz w:val="18"/>
          <w:szCs w:val="18"/>
        </w:rPr>
        <w:t xml:space="preserve">            - name: DATA_GAP_DEAD_END_CYCLES</w:t>
      </w:r>
    </w:p>
    <w:p>
      <w:pPr>
        <w:shd w:fill="0D1117" w:val="clear"/>
        <w:spacing w:before="0" w:after="0"/>
        <w:ind w:left="560"/>
      </w:pPr>
      <w:r>
        <w:rPr>
          <w:rFonts w:ascii="Courier New" w:cs="Courier New" w:eastAsia="Courier New" w:hAnsi="Courier New"/>
          <w:color w:val="FB923C"/>
          <w:sz w:val="18"/>
          <w:szCs w:val="18"/>
        </w:rPr>
        <w:t xml:space="preserve">              value: '2'</w:t>
      </w:r>
    </w:p>
    <w:p>
      <w:pPr>
        <w:shd w:fill="0D1117" w:val="clear"/>
        <w:spacing w:before="0" w:after="80"/>
        <w:ind w:left="560"/>
      </w:pPr>
      <w:r>
        <w:rPr>
          <w:rFonts w:ascii="Courier New" w:cs="Courier New" w:eastAsia="Courier New" w:hAnsi="Courier New"/>
          <w:color w:val="C9D1D9"/>
          <w:sz w:val="18"/>
          <w:szCs w:val="18"/>
        </w:rPr>
        <w:t xml:space="preserve"> </w:t>
      </w:r>
    </w:p>
    <w:p>
      <w:pPr>
        <w:spacing w:before="80" w:after="80"/>
      </w:pPr>
      <w:r>
        <w:rPr>
          <w:rFonts w:ascii="Arial" w:cs="Arial" w:eastAsia="Arial" w:hAnsi="Arial"/>
          <w:b w:val="false"/>
          <w:bCs w:val="false"/>
          <w:i w:val="false"/>
          <w:iCs w:val="false"/>
          <w:color w:val="4A5568"/>
          <w:sz w:val="22"/>
          <w:szCs w:val="22"/>
        </w:rPr>
        <w:t xml:space="preserve"/>
      </w:r>
    </w:p>
    <w:p>
      <w:pPr>
        <w:shd w:fill="6B4FA0" w:val="clear"/>
        <w:spacing w:before="180" w:after="80"/>
      </w:pPr>
      <w:r>
        <w:rPr>
          <w:rFonts w:ascii="Arial" w:cs="Arial" w:eastAsia="Arial" w:hAnsi="Arial"/>
          <w:b/>
          <w:bCs/>
          <w:i w:val="false"/>
          <w:iCs w:val="false"/>
          <w:color w:val="FFFFFF"/>
          <w:sz w:val="20"/>
          <w:szCs w:val="20"/>
        </w:rPr>
        <w:t xml:space="preserve">  3.6  swarm-agent — Template de Agente Especialista (AG-01 a AG-09)  </w:t>
      </w:r>
    </w:p>
    <w:p>
      <w:pPr>
        <w:spacing w:before="40" w:after="40"/>
      </w:pPr>
      <w:r>
        <w:rPr>
          <w:rFonts w:ascii="Arial" w:cs="Arial" w:eastAsia="Arial" w:hAnsi="Arial"/>
          <w:b w:val="false"/>
          <w:bCs w:val="false"/>
          <w:i w:val="false"/>
          <w:iCs w:val="false"/>
          <w:color w:val="4A5568"/>
          <w:sz w:val="22"/>
          <w:szCs w:val="22"/>
        </w:rPr>
        <w:t xml:space="preserve"/>
      </w:r>
    </w:p>
    <w:p>
      <w:pPr>
        <w:spacing w:before="50" w:after="50"/>
        <w:jc w:val="both"/>
      </w:pPr>
      <w:r>
        <w:rPr>
          <w:rFonts w:ascii="Arial" w:cs="Arial" w:eastAsia="Arial" w:hAnsi="Arial"/>
          <w:b w:val="false"/>
          <w:bCs w:val="false"/>
          <w:i w:val="false"/>
          <w:iCs w:val="false"/>
          <w:color w:val="4A5568"/>
          <w:sz w:val="22"/>
          <w:szCs w:val="22"/>
        </w:rPr>
        <w:t xml:space="preserve">Todos los agentes especialistas comparten la misma imagen base (swarm-agent). La identidad de cada agente se inyecta vía variables de entorno. Esto permite desplegar un agente nuevo simplemente creando un Cloud Run service con la imagen base y las variables correspondientes de DOC-03.</w:t>
      </w:r>
    </w:p>
    <w:p>
      <w:pPr>
        <w:spacing w:before="40" w:after="40"/>
      </w:pPr>
      <w:r>
        <w:rPr>
          <w:rFonts w:ascii="Arial" w:cs="Arial" w:eastAsia="Arial" w:hAnsi="Arial"/>
          <w:b w:val="false"/>
          <w:bCs w:val="false"/>
          <w:i w:val="false"/>
          <w:iCs w:val="false"/>
          <w:color w:val="4A5568"/>
          <w:sz w:val="22"/>
          <w:szCs w:val="22"/>
        </w:rPr>
        <w:t xml:space="preserve"/>
      </w:r>
    </w:p>
    <w:p>
      <w:pPr>
        <w:shd w:fill="0D1117" w:val="clear"/>
        <w:spacing w:before="8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swarm-agent — Template. Replicar para cada AG-XX cambiando las variables.</w:t>
      </w:r>
    </w:p>
    <w:p>
      <w:pPr>
        <w:shd w:fill="0D1117" w:val="clear"/>
        <w:spacing w:before="0" w:after="0"/>
        <w:ind w:left="560"/>
      </w:pPr>
      <w:r>
        <w:rPr>
          <w:rFonts w:ascii="Courier New" w:cs="Courier New" w:eastAsia="Courier New" w:hAnsi="Courier New"/>
          <w:color w:val="6B7280"/>
          <w:sz w:val="18"/>
          <w:szCs w:val="18"/>
        </w:rPr>
        <w:t xml:space="preserve"># Ejemplo: AG-01 Cultura Organizacional</w:t>
      </w:r>
    </w:p>
    <w:p>
      <w:pPr>
        <w:shd w:fill="0D1117" w:val="clear"/>
        <w:spacing w:before="0" w:after="0"/>
        <w:ind w:left="560"/>
      </w:pPr>
      <w:r>
        <w:rPr>
          <w:rFonts w:ascii="Courier New" w:cs="Courier New" w:eastAsia="Courier New" w:hAnsi="Courier New"/>
          <w:color w:val="38BDF8"/>
          <w:sz w:val="18"/>
          <w:szCs w:val="18"/>
        </w:rPr>
        <w:t xml:space="preserve">---</w:t>
      </w:r>
    </w:p>
    <w:p>
      <w:pPr>
        <w:shd w:fill="0D1117" w:val="clear"/>
        <w:spacing w:before="0" w:after="0"/>
        <w:ind w:left="560"/>
      </w:pPr>
      <w:r>
        <w:rPr>
          <w:rFonts w:ascii="Courier New" w:cs="Courier New" w:eastAsia="Courier New" w:hAnsi="Courier New"/>
          <w:color w:val="FB923C"/>
          <w:sz w:val="18"/>
          <w:szCs w:val="18"/>
        </w:rPr>
        <w:t xml:space="preserve">metadata:</w:t>
      </w:r>
    </w:p>
    <w:p>
      <w:pPr>
        <w:shd w:fill="0D1117" w:val="clear"/>
        <w:spacing w:before="0" w:after="0"/>
        <w:ind w:left="560"/>
      </w:pPr>
      <w:r>
        <w:rPr>
          <w:rFonts w:ascii="Courier New" w:cs="Courier New" w:eastAsia="Courier New" w:hAnsi="Courier New"/>
          <w:color w:val="FB923C"/>
          <w:sz w:val="18"/>
          <w:szCs w:val="18"/>
        </w:rPr>
        <w:t xml:space="preserve">  name: digikawsay-ag01</w:t>
      </w:r>
    </w:p>
    <w:p>
      <w:pPr>
        <w:shd w:fill="0D1117" w:val="clear"/>
        <w:spacing w:before="0" w:after="0"/>
        <w:ind w:left="560"/>
      </w:pPr>
      <w:r>
        <w:rPr>
          <w:rFonts w:ascii="Courier New" w:cs="Courier New" w:eastAsia="Courier New" w:hAnsi="Courier New"/>
          <w:color w:val="FB923C"/>
          <w:sz w:val="18"/>
          <w:szCs w:val="18"/>
        </w:rPr>
        <w:t xml:space="preserve">  labels:</w:t>
      </w:r>
    </w:p>
    <w:p>
      <w:pPr>
        <w:shd w:fill="0D1117" w:val="clear"/>
        <w:spacing w:before="0" w:after="0"/>
        <w:ind w:left="560"/>
      </w:pPr>
      <w:r>
        <w:rPr>
          <w:rFonts w:ascii="Courier New" w:cs="Courier New" w:eastAsia="Courier New" w:hAnsi="Courier New"/>
          <w:color w:val="FB923C"/>
          <w:sz w:val="18"/>
          <w:szCs w:val="18"/>
        </w:rPr>
        <w:t xml:space="preserve">    component: swarm-agent</w:t>
      </w:r>
    </w:p>
    <w:p>
      <w:pPr>
        <w:shd w:fill="0D1117" w:val="clear"/>
        <w:spacing w:before="0" w:after="0"/>
        <w:ind w:left="560"/>
      </w:pPr>
      <w:r>
        <w:rPr>
          <w:rFonts w:ascii="Courier New" w:cs="Courier New" w:eastAsia="Courier New" w:hAnsi="Courier New"/>
          <w:color w:val="FB923C"/>
          <w:sz w:val="18"/>
          <w:szCs w:val="18"/>
        </w:rPr>
        <w:t xml:space="preserve">    agent_id: AG-01</w:t>
      </w:r>
    </w:p>
    <w:p>
      <w:pPr>
        <w:shd w:fill="0D1117" w:val="clear"/>
        <w:spacing w:before="0" w:after="0"/>
        <w:ind w:left="560"/>
      </w:pPr>
      <w:r>
        <w:rPr>
          <w:rFonts w:ascii="Courier New" w:cs="Courier New" w:eastAsia="Courier New" w:hAnsi="Courier New"/>
          <w:color w:val="FB923C"/>
          <w:sz w:val="18"/>
          <w:szCs w:val="18"/>
        </w:rPr>
        <w:t xml:space="preserve">spec:</w:t>
      </w:r>
    </w:p>
    <w:p>
      <w:pPr>
        <w:shd w:fill="0D1117" w:val="clear"/>
        <w:spacing w:before="0" w:after="0"/>
        <w:ind w:left="560"/>
      </w:pPr>
      <w:r>
        <w:rPr>
          <w:rFonts w:ascii="Courier New" w:cs="Courier New" w:eastAsia="Courier New" w:hAnsi="Courier New"/>
          <w:color w:val="FB923C"/>
          <w:sz w:val="18"/>
          <w:szCs w:val="18"/>
        </w:rPr>
        <w:t xml:space="preserve">  template:</w:t>
      </w:r>
    </w:p>
    <w:p>
      <w:pPr>
        <w:shd w:fill="0D1117" w:val="clear"/>
        <w:spacing w:before="0" w:after="0"/>
        <w:ind w:left="560"/>
      </w:pPr>
      <w:r>
        <w:rPr>
          <w:rFonts w:ascii="Courier New" w:cs="Courier New" w:eastAsia="Courier New" w:hAnsi="Courier New"/>
          <w:color w:val="FB923C"/>
          <w:sz w:val="18"/>
          <w:szCs w:val="18"/>
        </w:rPr>
        <w:t xml:space="preserve">    metadata:</w:t>
      </w:r>
    </w:p>
    <w:p>
      <w:pPr>
        <w:shd w:fill="0D1117" w:val="clear"/>
        <w:spacing w:before="0" w:after="0"/>
        <w:ind w:left="560"/>
      </w:pPr>
      <w:r>
        <w:rPr>
          <w:rFonts w:ascii="Courier New" w:cs="Courier New" w:eastAsia="Courier New" w:hAnsi="Courier New"/>
          <w:color w:val="FB923C"/>
          <w:sz w:val="18"/>
          <w:szCs w:val="18"/>
        </w:rPr>
        <w:t xml:space="preserve">      annotations:</w:t>
      </w:r>
    </w:p>
    <w:p>
      <w:pPr>
        <w:shd w:fill="0D1117" w:val="clear"/>
        <w:spacing w:before="0" w:after="0"/>
        <w:ind w:left="560"/>
      </w:pPr>
      <w:r>
        <w:rPr>
          <w:rFonts w:ascii="Courier New" w:cs="Courier New" w:eastAsia="Courier New" w:hAnsi="Courier New"/>
          <w:color w:val="C9D1D9"/>
          <w:sz w:val="18"/>
          <w:szCs w:val="18"/>
        </w:rPr>
        <w:t xml:space="preserve">        autoscaling.knative.dev/minScale: '0'   # Scale to zero cuando no hay trabajo</w:t>
      </w:r>
    </w:p>
    <w:p>
      <w:pPr>
        <w:shd w:fill="0D1117" w:val="clear"/>
        <w:spacing w:before="0" w:after="0"/>
        <w:ind w:left="560"/>
      </w:pPr>
      <w:r>
        <w:rPr>
          <w:rFonts w:ascii="Courier New" w:cs="Courier New" w:eastAsia="Courier New" w:hAnsi="Courier New"/>
          <w:color w:val="C9D1D9"/>
          <w:sz w:val="18"/>
          <w:szCs w:val="18"/>
        </w:rPr>
        <w:t xml:space="preserve">        autoscaling.knative.dev/maxScale: '20'</w:t>
      </w:r>
    </w:p>
    <w:p>
      <w:pPr>
        <w:shd w:fill="0D1117" w:val="clear"/>
        <w:spacing w:before="0" w:after="0"/>
        <w:ind w:left="560"/>
      </w:pPr>
      <w:r>
        <w:rPr>
          <w:rFonts w:ascii="Courier New" w:cs="Courier New" w:eastAsia="Courier New" w:hAnsi="Courier New"/>
          <w:color w:val="C9D1D9"/>
          <w:sz w:val="18"/>
          <w:szCs w:val="18"/>
        </w:rPr>
        <w:t xml:space="preserve">        autoscaling.knative.dev/targetConcurrency: '3'</w:t>
      </w:r>
    </w:p>
    <w:p>
      <w:pPr>
        <w:shd w:fill="0D1117" w:val="clear"/>
        <w:spacing w:before="0" w:after="0"/>
        <w:ind w:left="560"/>
      </w:pPr>
      <w:r>
        <w:rPr>
          <w:rFonts w:ascii="Courier New" w:cs="Courier New" w:eastAsia="Courier New" w:hAnsi="Courier New"/>
          <w:color w:val="FB923C"/>
          <w:sz w:val="18"/>
          <w:szCs w:val="18"/>
        </w:rPr>
        <w:t xml:space="preserve">    spec:</w:t>
      </w:r>
    </w:p>
    <w:p>
      <w:pPr>
        <w:shd w:fill="0D1117" w:val="clear"/>
        <w:spacing w:before="0" w:after="0"/>
        <w:ind w:left="560"/>
      </w:pPr>
      <w:r>
        <w:rPr>
          <w:rFonts w:ascii="Courier New" w:cs="Courier New" w:eastAsia="Courier New" w:hAnsi="Courier New"/>
          <w:color w:val="FB923C"/>
          <w:sz w:val="18"/>
          <w:szCs w:val="18"/>
        </w:rPr>
        <w:t xml:space="preserve">      timeoutSeconds: 120</w:t>
      </w:r>
    </w:p>
    <w:p>
      <w:pPr>
        <w:shd w:fill="0D1117" w:val="clear"/>
        <w:spacing w:before="0" w:after="0"/>
        <w:ind w:left="560"/>
      </w:pPr>
      <w:r>
        <w:rPr>
          <w:rFonts w:ascii="Courier New" w:cs="Courier New" w:eastAsia="Courier New" w:hAnsi="Courier New"/>
          <w:color w:val="FB923C"/>
          <w:sz w:val="18"/>
          <w:szCs w:val="18"/>
        </w:rPr>
        <w:t xml:space="preserve">      serviceAccountName: digikawsay-swarm-sa</w:t>
      </w:r>
    </w:p>
    <w:p>
      <w:pPr>
        <w:shd w:fill="0D1117" w:val="clear"/>
        <w:spacing w:before="0" w:after="0"/>
        <w:ind w:left="560"/>
      </w:pPr>
      <w:r>
        <w:rPr>
          <w:rFonts w:ascii="Courier New" w:cs="Courier New" w:eastAsia="Courier New" w:hAnsi="Courier New"/>
          <w:color w:val="FB923C"/>
          <w:sz w:val="18"/>
          <w:szCs w:val="18"/>
        </w:rPr>
        <w:t xml:space="preserve">      containers:</w:t>
      </w:r>
    </w:p>
    <w:p>
      <w:pPr>
        <w:shd w:fill="0D1117" w:val="clear"/>
        <w:spacing w:before="0" w:after="0"/>
        <w:ind w:left="560"/>
      </w:pPr>
      <w:r>
        <w:rPr>
          <w:rFonts w:ascii="Courier New" w:cs="Courier New" w:eastAsia="Courier New" w:hAnsi="Courier New"/>
          <w:color w:val="86EFAC"/>
          <w:sz w:val="18"/>
          <w:szCs w:val="18"/>
        </w:rPr>
        <w:t xml:space="preserve">        - image: gcr.io/PROJECT_ID/swarm-agent:VERSION</w:t>
      </w:r>
    </w:p>
    <w:p>
      <w:pPr>
        <w:shd w:fill="0D1117" w:val="clear"/>
        <w:spacing w:before="0" w:after="0"/>
        <w:ind w:left="560"/>
      </w:pPr>
      <w:r>
        <w:rPr>
          <w:rFonts w:ascii="Courier New" w:cs="Courier New" w:eastAsia="Courier New" w:hAnsi="Courier New"/>
          <w:color w:val="FB923C"/>
          <w:sz w:val="18"/>
          <w:szCs w:val="18"/>
        </w:rPr>
        <w:t xml:space="preserve">          resources:</w:t>
      </w:r>
    </w:p>
    <w:p>
      <w:pPr>
        <w:shd w:fill="0D1117" w:val="clear"/>
        <w:spacing w:before="0" w:after="0"/>
        <w:ind w:left="560"/>
      </w:pPr>
      <w:r>
        <w:rPr>
          <w:rFonts w:ascii="Courier New" w:cs="Courier New" w:eastAsia="Courier New" w:hAnsi="Courier New"/>
          <w:color w:val="FB923C"/>
          <w:sz w:val="18"/>
          <w:szCs w:val="18"/>
        </w:rPr>
        <w:t xml:space="preserve">            limits: { cpu: '2', memory: 4Gi }</w:t>
      </w:r>
    </w:p>
    <w:p>
      <w:pPr>
        <w:shd w:fill="0D1117" w:val="clear"/>
        <w:spacing w:before="0" w:after="0"/>
        <w:ind w:left="560"/>
      </w:pPr>
      <w:r>
        <w:rPr>
          <w:rFonts w:ascii="Courier New" w:cs="Courier New" w:eastAsia="Courier New" w:hAnsi="Courier New"/>
          <w:color w:val="FB923C"/>
          <w:sz w:val="18"/>
          <w:szCs w:val="18"/>
        </w:rPr>
        <w:t xml:space="preserve">            requests: { cpu: '500m', memory: 1Gi }</w:t>
      </w:r>
    </w:p>
    <w:p>
      <w:pPr>
        <w:shd w:fill="0D1117" w:val="clear"/>
        <w:spacing w:before="0" w:after="0"/>
        <w:ind w:left="560"/>
      </w:pPr>
      <w:r>
        <w:rPr>
          <w:rFonts w:ascii="Courier New" w:cs="Courier New" w:eastAsia="Courier New" w:hAnsi="Courier New"/>
          <w:color w:val="FB923C"/>
          <w:sz w:val="18"/>
          <w:szCs w:val="18"/>
        </w:rPr>
        <w:t xml:space="preserve">          env:</w:t>
      </w:r>
    </w:p>
    <w:p>
      <w:pPr>
        <w:shd w:fill="0D1117" w:val="clear"/>
        <w:spacing w:before="0" w:after="0"/>
        <w:ind w:left="560"/>
      </w:pPr>
      <w:r>
        <w:rPr>
          <w:rFonts w:ascii="Courier New" w:cs="Courier New" w:eastAsia="Courier New" w:hAnsi="Courier New"/>
          <w:color w:val="86EFAC"/>
          <w:sz w:val="18"/>
          <w:szCs w:val="18"/>
        </w:rPr>
        <w:t xml:space="preserve">            - name: AGENT_ID</w:t>
      </w:r>
    </w:p>
    <w:p>
      <w:pPr>
        <w:shd w:fill="0D1117" w:val="clear"/>
        <w:spacing w:before="0" w:after="0"/>
        <w:ind w:left="560"/>
      </w:pPr>
      <w:r>
        <w:rPr>
          <w:rFonts w:ascii="Courier New" w:cs="Courier New" w:eastAsia="Courier New" w:hAnsi="Courier New"/>
          <w:color w:val="FB923C"/>
          <w:sz w:val="18"/>
          <w:szCs w:val="18"/>
        </w:rPr>
        <w:t xml:space="preserve">              value: 'AG-01'</w:t>
      </w:r>
    </w:p>
    <w:p>
      <w:pPr>
        <w:shd w:fill="0D1117" w:val="clear"/>
        <w:spacing w:before="0" w:after="0"/>
        <w:ind w:left="560"/>
      </w:pPr>
      <w:r>
        <w:rPr>
          <w:rFonts w:ascii="Courier New" w:cs="Courier New" w:eastAsia="Courier New" w:hAnsi="Courier New"/>
          <w:color w:val="86EFAC"/>
          <w:sz w:val="18"/>
          <w:szCs w:val="18"/>
        </w:rPr>
        <w:t xml:space="preserve">            - name: AGENT_DISPLAY_NAME</w:t>
      </w:r>
    </w:p>
    <w:p>
      <w:pPr>
        <w:shd w:fill="0D1117" w:val="clear"/>
        <w:spacing w:before="0" w:after="0"/>
        <w:ind w:left="560"/>
      </w:pPr>
      <w:r>
        <w:rPr>
          <w:rFonts w:ascii="Courier New" w:cs="Courier New" w:eastAsia="Courier New" w:hAnsi="Courier New"/>
          <w:color w:val="FB923C"/>
          <w:sz w:val="18"/>
          <w:szCs w:val="18"/>
        </w:rPr>
        <w:t xml:space="preserve">              value: 'Especialista en Cultura Organizacional'</w:t>
      </w:r>
    </w:p>
    <w:p>
      <w:pPr>
        <w:shd w:fill="0D1117" w:val="clear"/>
        <w:spacing w:before="0" w:after="0"/>
        <w:ind w:left="560"/>
      </w:pPr>
      <w:r>
        <w:rPr>
          <w:rFonts w:ascii="Courier New" w:cs="Courier New" w:eastAsia="Courier New" w:hAnsi="Courier New"/>
          <w:color w:val="86EFAC"/>
          <w:sz w:val="18"/>
          <w:szCs w:val="18"/>
        </w:rPr>
        <w:t xml:space="preserve">            - name: PUBSUB_TASK_SUBSCRIPTION</w:t>
      </w:r>
    </w:p>
    <w:p>
      <w:pPr>
        <w:shd w:fill="0D1117" w:val="clear"/>
        <w:spacing w:before="0" w:after="0"/>
        <w:ind w:left="560"/>
      </w:pPr>
      <w:r>
        <w:rPr>
          <w:rFonts w:ascii="Courier New" w:cs="Courier New" w:eastAsia="Courier New" w:hAnsi="Courier New"/>
          <w:color w:val="FB923C"/>
          <w:sz w:val="18"/>
          <w:szCs w:val="18"/>
        </w:rPr>
        <w:t xml:space="preserve">              value: 'ag01-task-sub'          # iap.swarm.ag01 → ag01-task-sub</w:t>
      </w:r>
    </w:p>
    <w:p>
      <w:pPr>
        <w:shd w:fill="0D1117" w:val="clear"/>
        <w:spacing w:before="0" w:after="0"/>
        <w:ind w:left="560"/>
      </w:pPr>
      <w:r>
        <w:rPr>
          <w:rFonts w:ascii="Courier New" w:cs="Courier New" w:eastAsia="Courier New" w:hAnsi="Courier New"/>
          <w:color w:val="86EFAC"/>
          <w:sz w:val="18"/>
          <w:szCs w:val="18"/>
        </w:rPr>
        <w:t xml:space="preserve">            - name: PUBSUB_OUTPUT_TOPIC</w:t>
      </w:r>
    </w:p>
    <w:p>
      <w:pPr>
        <w:shd w:fill="0D1117" w:val="clear"/>
        <w:spacing w:before="0" w:after="0"/>
        <w:ind w:left="560"/>
      </w:pPr>
      <w:r>
        <w:rPr>
          <w:rFonts w:ascii="Courier New" w:cs="Courier New" w:eastAsia="Courier New" w:hAnsi="Courier New"/>
          <w:color w:val="FB923C"/>
          <w:sz w:val="18"/>
          <w:szCs w:val="18"/>
        </w:rPr>
        <w:t xml:space="preserve">              value: 'iap.swarm.output'</w:t>
      </w:r>
    </w:p>
    <w:p>
      <w:pPr>
        <w:shd w:fill="0D1117" w:val="clear"/>
        <w:spacing w:before="0" w:after="0"/>
        <w:ind w:left="560"/>
      </w:pPr>
      <w:r>
        <w:rPr>
          <w:rFonts w:ascii="Courier New" w:cs="Courier New" w:eastAsia="Courier New" w:hAnsi="Courier New"/>
          <w:color w:val="86EFAC"/>
          <w:sz w:val="18"/>
          <w:szCs w:val="18"/>
        </w:rPr>
        <w:t xml:space="preserve">            - name: GEMINI_API_KEY</w:t>
      </w:r>
    </w:p>
    <w:p>
      <w:pPr>
        <w:shd w:fill="0D1117" w:val="clear"/>
        <w:spacing w:before="0" w:after="0"/>
        <w:ind w:left="560"/>
      </w:pPr>
      <w:r>
        <w:rPr>
          <w:rFonts w:ascii="Courier New" w:cs="Courier New" w:eastAsia="Courier New" w:hAnsi="Courier New"/>
          <w:color w:val="FB923C"/>
          <w:sz w:val="18"/>
          <w:szCs w:val="18"/>
        </w:rPr>
        <w:t xml:space="preserve">              valueFrom:</w:t>
      </w:r>
    </w:p>
    <w:p>
      <w:pPr>
        <w:shd w:fill="0D1117" w:val="clear"/>
        <w:spacing w:before="0" w:after="0"/>
        <w:ind w:left="560"/>
      </w:pPr>
      <w:r>
        <w:rPr>
          <w:rFonts w:ascii="Courier New" w:cs="Courier New" w:eastAsia="Courier New" w:hAnsi="Courier New"/>
          <w:color w:val="FB923C"/>
          <w:sz w:val="18"/>
          <w:szCs w:val="18"/>
        </w:rPr>
        <w:t xml:space="preserve">                secretKeyRef: { name: gemini-api-key, key: latest }</w:t>
      </w:r>
    </w:p>
    <w:p>
      <w:pPr>
        <w:shd w:fill="0D1117" w:val="clear"/>
        <w:spacing w:before="0" w:after="0"/>
        <w:ind w:left="560"/>
      </w:pPr>
      <w:r>
        <w:rPr>
          <w:rFonts w:ascii="Courier New" w:cs="Courier New" w:eastAsia="Courier New" w:hAnsi="Courier New"/>
          <w:color w:val="86EFAC"/>
          <w:sz w:val="18"/>
          <w:szCs w:val="18"/>
        </w:rPr>
        <w:t xml:space="preserve">            - name: GEMINI_MODEL</w:t>
      </w:r>
    </w:p>
    <w:p>
      <w:pPr>
        <w:shd w:fill="0D1117" w:val="clear"/>
        <w:spacing w:before="0" w:after="0"/>
        <w:ind w:left="560"/>
      </w:pPr>
      <w:r>
        <w:rPr>
          <w:rFonts w:ascii="Courier New" w:cs="Courier New" w:eastAsia="Courier New" w:hAnsi="Courier New"/>
          <w:color w:val="FB923C"/>
          <w:sz w:val="18"/>
          <w:szCs w:val="18"/>
        </w:rPr>
        <w:t xml:space="preserve">              value: 'gemini-1.5-pro-latest'</w:t>
      </w:r>
    </w:p>
    <w:p>
      <w:pPr>
        <w:shd w:fill="0D1117" w:val="clear"/>
        <w:spacing w:before="0" w:after="0"/>
        <w:ind w:left="560"/>
      </w:pPr>
      <w:r>
        <w:rPr>
          <w:rFonts w:ascii="Courier New" w:cs="Courier New" w:eastAsia="Courier New" w:hAnsi="Courier New"/>
          <w:color w:val="86EFAC"/>
          <w:sz w:val="18"/>
          <w:szCs w:val="18"/>
        </w:rPr>
        <w:t xml:space="preserve">            - name: GEMINI_TEMPERATURE</w:t>
      </w:r>
    </w:p>
    <w:p>
      <w:pPr>
        <w:shd w:fill="0D1117" w:val="clear"/>
        <w:spacing w:before="0" w:after="0"/>
        <w:ind w:left="560"/>
      </w:pPr>
      <w:r>
        <w:rPr>
          <w:rFonts w:ascii="Courier New" w:cs="Courier New" w:eastAsia="Courier New" w:hAnsi="Courier New"/>
          <w:color w:val="FB923C"/>
          <w:sz w:val="18"/>
          <w:szCs w:val="18"/>
        </w:rPr>
        <w:t xml:space="preserve">              value: '0.3'         # AG-01..04: 0.3 | AG-05: 0.25 | AG-06: 0.2</w:t>
      </w:r>
    </w:p>
    <w:p>
      <w:pPr>
        <w:shd w:fill="0D1117" w:val="clear"/>
        <w:spacing w:before="0" w:after="0"/>
        <w:ind w:left="560"/>
      </w:pPr>
      <w:r>
        <w:rPr>
          <w:rFonts w:ascii="Courier New" w:cs="Courier New" w:eastAsia="Courier New" w:hAnsi="Courier New"/>
          <w:color w:val="86EFAC"/>
          <w:sz w:val="18"/>
          <w:szCs w:val="18"/>
        </w:rPr>
        <w:t xml:space="preserve">            - name: GEMINI_MAX_OUTPUT_TOKENS</w:t>
      </w:r>
    </w:p>
    <w:p>
      <w:pPr>
        <w:shd w:fill="0D1117" w:val="clear"/>
        <w:spacing w:before="0" w:after="0"/>
        <w:ind w:left="560"/>
      </w:pPr>
      <w:r>
        <w:rPr>
          <w:rFonts w:ascii="Courier New" w:cs="Courier New" w:eastAsia="Courier New" w:hAnsi="Courier New"/>
          <w:color w:val="FB923C"/>
          <w:sz w:val="18"/>
          <w:szCs w:val="18"/>
        </w:rPr>
        <w:t xml:space="preserve">              value: '8192'</w:t>
      </w:r>
    </w:p>
    <w:p>
      <w:pPr>
        <w:shd w:fill="0D1117" w:val="clear"/>
        <w:spacing w:before="0" w:after="0"/>
        <w:ind w:left="560"/>
      </w:pPr>
      <w:r>
        <w:rPr>
          <w:rFonts w:ascii="Courier New" w:cs="Courier New" w:eastAsia="Courier New" w:hAnsi="Courier New"/>
          <w:color w:val="86EFAC"/>
          <w:sz w:val="18"/>
          <w:szCs w:val="18"/>
        </w:rPr>
        <w:t xml:space="preserve">            - name: WEAVIATE_URL</w:t>
      </w:r>
    </w:p>
    <w:p>
      <w:pPr>
        <w:shd w:fill="0D1117" w:val="clear"/>
        <w:spacing w:before="0" w:after="0"/>
        <w:ind w:left="560"/>
      </w:pPr>
      <w:r>
        <w:rPr>
          <w:rFonts w:ascii="Courier New" w:cs="Courier New" w:eastAsia="Courier New" w:hAnsi="Courier New"/>
          <w:color w:val="FB923C"/>
          <w:sz w:val="18"/>
          <w:szCs w:val="18"/>
        </w:rPr>
        <w:t xml:space="preserve">              valueFrom:</w:t>
      </w:r>
    </w:p>
    <w:p>
      <w:pPr>
        <w:shd w:fill="0D1117" w:val="clear"/>
        <w:spacing w:before="0" w:after="0"/>
        <w:ind w:left="560"/>
      </w:pPr>
      <w:r>
        <w:rPr>
          <w:rFonts w:ascii="Courier New" w:cs="Courier New" w:eastAsia="Courier New" w:hAnsi="Courier New"/>
          <w:color w:val="FB923C"/>
          <w:sz w:val="18"/>
          <w:szCs w:val="18"/>
        </w:rPr>
        <w:t xml:space="preserve">                secretKeyRef: { name: weaviate-url, key: latest }</w:t>
      </w:r>
    </w:p>
    <w:p>
      <w:pPr>
        <w:shd w:fill="0D1117" w:val="clear"/>
        <w:spacing w:before="0" w:after="0"/>
        <w:ind w:left="560"/>
      </w:pPr>
      <w:r>
        <w:rPr>
          <w:rFonts w:ascii="Courier New" w:cs="Courier New" w:eastAsia="Courier New" w:hAnsi="Courier New"/>
          <w:color w:val="86EFAC"/>
          <w:sz w:val="18"/>
          <w:szCs w:val="18"/>
        </w:rPr>
        <w:t xml:space="preserve">            - name: RAG_TOP_K</w:t>
      </w:r>
    </w:p>
    <w:p>
      <w:pPr>
        <w:shd w:fill="0D1117" w:val="clear"/>
        <w:spacing w:before="0" w:after="0"/>
        <w:ind w:left="560"/>
      </w:pPr>
      <w:r>
        <w:rPr>
          <w:rFonts w:ascii="Courier New" w:cs="Courier New" w:eastAsia="Courier New" w:hAnsi="Courier New"/>
          <w:color w:val="FB923C"/>
          <w:sz w:val="18"/>
          <w:szCs w:val="18"/>
        </w:rPr>
        <w:t xml:space="preserve">              value: '10'</w:t>
      </w:r>
    </w:p>
    <w:p>
      <w:pPr>
        <w:shd w:fill="0D1117" w:val="clear"/>
        <w:spacing w:before="0" w:after="0"/>
        <w:ind w:left="560"/>
      </w:pPr>
      <w:r>
        <w:rPr>
          <w:rFonts w:ascii="Courier New" w:cs="Courier New" w:eastAsia="Courier New" w:hAnsi="Courier New"/>
          <w:color w:val="86EFAC"/>
          <w:sz w:val="18"/>
          <w:szCs w:val="18"/>
        </w:rPr>
        <w:t xml:space="preserve">            - name: HEALTH_ENDPOINT_PATH</w:t>
      </w:r>
    </w:p>
    <w:p>
      <w:pPr>
        <w:shd w:fill="0D1117" w:val="clear"/>
        <w:spacing w:before="0" w:after="0"/>
        <w:ind w:left="560"/>
      </w:pPr>
      <w:r>
        <w:rPr>
          <w:rFonts w:ascii="Courier New" w:cs="Courier New" w:eastAsia="Courier New" w:hAnsi="Courier New"/>
          <w:color w:val="FB923C"/>
          <w:sz w:val="18"/>
          <w:szCs w:val="18"/>
        </w:rPr>
        <w:t xml:space="preserve">              value: '/health'</w:t>
      </w:r>
    </w:p>
    <w:p>
      <w:pPr>
        <w:shd w:fill="0D1117" w:val="clear"/>
        <w:spacing w:before="0" w:after="0"/>
        <w:ind w:left="560"/>
      </w:pPr>
      <w:r>
        <w:rPr>
          <w:rFonts w:ascii="Courier New" w:cs="Courier New" w:eastAsia="Courier New" w:hAnsi="Courier New"/>
          <w:color w:val="6B7280"/>
          <w:sz w:val="18"/>
          <w:szCs w:val="18"/>
        </w:rPr>
        <w:t xml:space="preserve">            # AG-09 única diferencia:</w:t>
      </w:r>
    </w:p>
    <w:p>
      <w:pPr>
        <w:shd w:fill="0D1117" w:val="clear"/>
        <w:spacing w:before="0" w:after="0"/>
        <w:ind w:left="560"/>
      </w:pPr>
      <w:r>
        <w:rPr>
          <w:rFonts w:ascii="Courier New" w:cs="Courier New" w:eastAsia="Courier New" w:hAnsi="Courier New"/>
          <w:color w:val="86EFAC"/>
          <w:sz w:val="18"/>
          <w:szCs w:val="18"/>
        </w:rPr>
        <w:t xml:space="preserve">            - name: GEMINI_IMAGEN_ENABLED</w:t>
      </w:r>
    </w:p>
    <w:p>
      <w:pPr>
        <w:shd w:fill="0D1117" w:val="clear"/>
        <w:spacing w:before="0" w:after="0"/>
        <w:ind w:left="560"/>
      </w:pPr>
      <w:r>
        <w:rPr>
          <w:rFonts w:ascii="Courier New" w:cs="Courier New" w:eastAsia="Courier New" w:hAnsi="Courier New"/>
          <w:color w:val="FB923C"/>
          <w:sz w:val="18"/>
          <w:szCs w:val="18"/>
        </w:rPr>
        <w:t xml:space="preserve">              value: 'false'        # V3 decision: false en MVP, true cuando disponible</w:t>
      </w:r>
    </w:p>
    <w:p>
      <w:pPr>
        <w:shd w:fill="0D1117" w:val="clear"/>
        <w:spacing w:before="0" w:after="80"/>
        <w:ind w:left="560"/>
      </w:pPr>
      <w:r>
        <w:rPr>
          <w:rFonts w:ascii="Courier New" w:cs="Courier New" w:eastAsia="Courier New" w:hAnsi="Courier New"/>
          <w:color w:val="C9D1D9"/>
          <w:sz w:val="18"/>
          <w:szCs w:val="18"/>
        </w:rPr>
        <w:t xml:space="preserve"> </w:t>
      </w:r>
    </w:p>
    <w:p>
      <w:pPr>
        <w:spacing w:before="80" w:after="80"/>
      </w:pPr>
      <w:r>
        <w:rPr>
          <w:rFonts w:ascii="Arial" w:cs="Arial" w:eastAsia="Arial" w:hAnsi="Arial"/>
          <w:b w:val="false"/>
          <w:bCs w:val="false"/>
          <w:i w:val="false"/>
          <w:iCs w:val="false"/>
          <w:color w:val="4A5568"/>
          <w:sz w:val="22"/>
          <w:szCs w:val="22"/>
        </w:rPr>
        <w:t xml:space="preserve"/>
      </w:r>
    </w:p>
    <w:p>
      <w:pPr>
        <w:pBdr>
          <w:left w:val="single" w:color="0E6B6B" w:sz="16" w:space="8"/>
        </w:pBdr>
        <w:shd w:fill="E8F6F3" w:val="clear"/>
        <w:spacing w:before="60" w:after="60"/>
        <w:ind w:left="280"/>
      </w:pPr>
      <w:r>
        <w:rPr>
          <w:rFonts w:ascii="Arial" w:cs="Arial" w:eastAsia="Arial" w:hAnsi="Arial"/>
          <w:b/>
          <w:bCs/>
          <w:i w:val="false"/>
          <w:iCs w:val="false"/>
          <w:color w:val="0E6B6B"/>
          <w:sz w:val="19"/>
          <w:szCs w:val="19"/>
        </w:rPr>
        <w:t xml:space="preserve">PARA CADA AGENTE:  </w:t>
      </w:r>
      <w:r>
        <w:rPr>
          <w:rFonts w:ascii="Arial" w:cs="Arial" w:eastAsia="Arial" w:hAnsi="Arial"/>
          <w:b w:val="false"/>
          <w:bCs w:val="false"/>
          <w:i/>
          <w:iCs/>
          <w:color w:val="4A5568"/>
          <w:sz w:val="20"/>
          <w:szCs w:val="20"/>
        </w:rPr>
        <w:t xml:space="preserve">Crear un Cloud Run service usando el template anterior cambiando: name, AGENT_ID, AGENT_DISPLAY_NAME, PUBSUB_TASK_SUBSCRIPTION, GEMINI_TEMPERATURE. Los agentes AG-08 (TDA) y AG-09 (Visual) tienen recursos adicionales detallados en Sección 3.7.</w:t>
      </w:r>
    </w:p>
    <w:p>
      <w:pPr>
        <w:spacing w:before="100" w:after="100"/>
      </w:pPr>
      <w:r>
        <w:rPr>
          <w:rFonts w:ascii="Arial" w:cs="Arial" w:eastAsia="Arial" w:hAnsi="Arial"/>
          <w:b w:val="false"/>
          <w:bCs w:val="false"/>
          <w:i w:val="false"/>
          <w:iCs w:val="false"/>
          <w:color w:val="4A5568"/>
          <w:sz w:val="22"/>
          <w:szCs w:val="22"/>
        </w:rPr>
        <w:t xml:space="preserve"/>
      </w:r>
    </w:p>
    <w:p>
      <w:pPr>
        <w:shd w:fill="6B4FA0" w:val="clear"/>
        <w:spacing w:before="180" w:after="80"/>
      </w:pPr>
      <w:r>
        <w:rPr>
          <w:rFonts w:ascii="Arial" w:cs="Arial" w:eastAsia="Arial" w:hAnsi="Arial"/>
          <w:b/>
          <w:bCs/>
          <w:i w:val="false"/>
          <w:iCs w:val="false"/>
          <w:color w:val="FFFFFF"/>
          <w:sz w:val="20"/>
          <w:szCs w:val="20"/>
        </w:rPr>
        <w:t xml:space="preserve">  3.7  Configuración Especial: AG-08 (TDA) y AG-09 (Visual)  </w:t>
      </w:r>
    </w:p>
    <w:p>
      <w:pPr>
        <w:spacing w:before="40" w:after="40"/>
      </w:pPr>
      <w:r>
        <w:rPr>
          <w:rFonts w:ascii="Arial" w:cs="Arial" w:eastAsia="Arial" w:hAnsi="Arial"/>
          <w:b w:val="false"/>
          <w:bCs w:val="false"/>
          <w:i w:val="false"/>
          <w:iCs w:val="false"/>
          <w:color w:val="4A5568"/>
          <w:sz w:val="22"/>
          <w:szCs w:val="22"/>
        </w:rPr>
        <w:t xml:space="preserve"/>
      </w:r>
    </w:p>
    <w:p>
      <w:pPr>
        <w:shd w:fill="0D1117" w:val="clear"/>
        <w:spacing w:before="8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AG-08 requiere más memoria para cálculos de homología persistente</w:t>
      </w:r>
    </w:p>
    <w:p>
      <w:pPr>
        <w:shd w:fill="0D1117" w:val="clear"/>
        <w:spacing w:before="0" w:after="0"/>
        <w:ind w:left="560"/>
      </w:pPr>
      <w:r>
        <w:rPr>
          <w:rFonts w:ascii="Courier New" w:cs="Courier New" w:eastAsia="Courier New" w:hAnsi="Courier New"/>
          <w:color w:val="6B7280"/>
          <w:sz w:val="18"/>
          <w:szCs w:val="18"/>
        </w:rPr>
        <w:t xml:space="preserve"># AG-09 requiere acceso a Gemini Imagen API (si V3=true)</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6B7280"/>
          <w:sz w:val="18"/>
          <w:szCs w:val="18"/>
        </w:rPr>
        <w:t xml:space="preserve"># AG-08 override de recursos:</w:t>
      </w:r>
    </w:p>
    <w:p>
      <w:pPr>
        <w:shd w:fill="0D1117" w:val="clear"/>
        <w:spacing w:before="0" w:after="0"/>
        <w:ind w:left="560"/>
      </w:pPr>
      <w:r>
        <w:rPr>
          <w:rFonts w:ascii="Courier New" w:cs="Courier New" w:eastAsia="Courier New" w:hAnsi="Courier New"/>
          <w:color w:val="FB923C"/>
          <w:sz w:val="18"/>
          <w:szCs w:val="18"/>
        </w:rPr>
        <w:t xml:space="preserve">resources:</w:t>
      </w:r>
    </w:p>
    <w:p>
      <w:pPr>
        <w:shd w:fill="0D1117" w:val="clear"/>
        <w:spacing w:before="0" w:after="0"/>
        <w:ind w:left="560"/>
      </w:pPr>
      <w:r>
        <w:rPr>
          <w:rFonts w:ascii="Courier New" w:cs="Courier New" w:eastAsia="Courier New" w:hAnsi="Courier New"/>
          <w:color w:val="FB923C"/>
          <w:sz w:val="18"/>
          <w:szCs w:val="18"/>
        </w:rPr>
        <w:t xml:space="preserve">  limits: { cpu: '4', memory: 16Gi }   # Ripser sobre corpus grande puede ser intensivo</w:t>
      </w:r>
    </w:p>
    <w:p>
      <w:pPr>
        <w:shd w:fill="0D1117" w:val="clear"/>
        <w:spacing w:before="0" w:after="0"/>
        <w:ind w:left="560"/>
      </w:pPr>
      <w:r>
        <w:rPr>
          <w:rFonts w:ascii="Courier New" w:cs="Courier New" w:eastAsia="Courier New" w:hAnsi="Courier New"/>
          <w:color w:val="FB923C"/>
          <w:sz w:val="18"/>
          <w:szCs w:val="18"/>
        </w:rPr>
        <w:t xml:space="preserve">  requests: { cpu: '2', memory: 8Gi }</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6B7280"/>
          <w:sz w:val="18"/>
          <w:szCs w:val="18"/>
        </w:rPr>
        <w:t xml:space="preserve"># AG-08 variables adicionales:</w:t>
      </w:r>
    </w:p>
    <w:p>
      <w:pPr>
        <w:shd w:fill="0D1117" w:val="clear"/>
        <w:spacing w:before="0" w:after="0"/>
        <w:ind w:left="560"/>
      </w:pPr>
      <w:r>
        <w:rPr>
          <w:rFonts w:ascii="Courier New" w:cs="Courier New" w:eastAsia="Courier New" w:hAnsi="Courier New"/>
          <w:color w:val="86EFAC"/>
          <w:sz w:val="18"/>
          <w:szCs w:val="18"/>
        </w:rPr>
        <w:t xml:space="preserve">- name: AGENT_ID</w:t>
      </w:r>
    </w:p>
    <w:p>
      <w:pPr>
        <w:shd w:fill="0D1117" w:val="clear"/>
        <w:spacing w:before="0" w:after="0"/>
        <w:ind w:left="560"/>
      </w:pPr>
      <w:r>
        <w:rPr>
          <w:rFonts w:ascii="Courier New" w:cs="Courier New" w:eastAsia="Courier New" w:hAnsi="Courier New"/>
          <w:color w:val="FB923C"/>
          <w:sz w:val="18"/>
          <w:szCs w:val="18"/>
        </w:rPr>
        <w:t xml:space="preserve">  value: 'AG-08'</w:t>
      </w:r>
    </w:p>
    <w:p>
      <w:pPr>
        <w:shd w:fill="0D1117" w:val="clear"/>
        <w:spacing w:before="0" w:after="0"/>
        <w:ind w:left="560"/>
      </w:pPr>
      <w:r>
        <w:rPr>
          <w:rFonts w:ascii="Courier New" w:cs="Courier New" w:eastAsia="Courier New" w:hAnsi="Courier New"/>
          <w:color w:val="86EFAC"/>
          <w:sz w:val="18"/>
          <w:szCs w:val="18"/>
        </w:rPr>
        <w:t xml:space="preserve">- name: GEMINI_TEMPERATURE</w:t>
      </w:r>
    </w:p>
    <w:p>
      <w:pPr>
        <w:shd w:fill="0D1117" w:val="clear"/>
        <w:spacing w:before="0" w:after="0"/>
        <w:ind w:left="560"/>
      </w:pPr>
      <w:r>
        <w:rPr>
          <w:rFonts w:ascii="Courier New" w:cs="Courier New" w:eastAsia="Courier New" w:hAnsi="Courier New"/>
          <w:color w:val="FB923C"/>
          <w:sz w:val="18"/>
          <w:szCs w:val="18"/>
        </w:rPr>
        <w:t xml:space="preserve">  value: '0.2'</w:t>
      </w:r>
    </w:p>
    <w:p>
      <w:pPr>
        <w:shd w:fill="0D1117" w:val="clear"/>
        <w:spacing w:before="0" w:after="0"/>
        <w:ind w:left="560"/>
      </w:pPr>
      <w:r>
        <w:rPr>
          <w:rFonts w:ascii="Courier New" w:cs="Courier New" w:eastAsia="Courier New" w:hAnsi="Courier New"/>
          <w:color w:val="86EFAC"/>
          <w:sz w:val="18"/>
          <w:szCs w:val="18"/>
        </w:rPr>
        <w:t xml:space="preserve">- name: TDA_MIN_CORPUS_FRAGMENTS</w:t>
      </w:r>
    </w:p>
    <w:p>
      <w:pPr>
        <w:shd w:fill="0D1117" w:val="clear"/>
        <w:spacing w:before="0" w:after="0"/>
        <w:ind w:left="560"/>
      </w:pPr>
      <w:r>
        <w:rPr>
          <w:rFonts w:ascii="Courier New" w:cs="Courier New" w:eastAsia="Courier New" w:hAnsi="Courier New"/>
          <w:color w:val="FB923C"/>
          <w:sz w:val="18"/>
          <w:szCs w:val="18"/>
        </w:rPr>
        <w:t xml:space="preserve">  value: '50'             # &lt; 50 → CORPUS_INSUFICIENTE_PARA_TDA</w:t>
      </w:r>
    </w:p>
    <w:p>
      <w:pPr>
        <w:shd w:fill="0D1117" w:val="clear"/>
        <w:spacing w:before="0" w:after="0"/>
        <w:ind w:left="560"/>
      </w:pPr>
      <w:r>
        <w:rPr>
          <w:rFonts w:ascii="Courier New" w:cs="Courier New" w:eastAsia="Courier New" w:hAnsi="Courier New"/>
          <w:color w:val="86EFAC"/>
          <w:sz w:val="18"/>
          <w:szCs w:val="18"/>
        </w:rPr>
        <w:t xml:space="preserve">- name: TDA_PERSISTENCE_THRESHOLD</w:t>
      </w:r>
    </w:p>
    <w:p>
      <w:pPr>
        <w:shd w:fill="0D1117" w:val="clear"/>
        <w:spacing w:before="0" w:after="0"/>
        <w:ind w:left="560"/>
      </w:pPr>
      <w:r>
        <w:rPr>
          <w:rFonts w:ascii="Courier New" w:cs="Courier New" w:eastAsia="Courier New" w:hAnsi="Courier New"/>
          <w:color w:val="FB923C"/>
          <w:sz w:val="18"/>
          <w:szCs w:val="18"/>
        </w:rPr>
        <w:t xml:space="preserve">  value: '0.15'           # umbral de persistencia topológica significativa</w:t>
      </w:r>
    </w:p>
    <w:p>
      <w:pPr>
        <w:shd w:fill="0D1117" w:val="clear"/>
        <w:spacing w:before="0" w:after="0"/>
        <w:ind w:left="560"/>
      </w:pPr>
      <w:r>
        <w:rPr>
          <w:rFonts w:ascii="Courier New" w:cs="Courier New" w:eastAsia="Courier New" w:hAnsi="Courier New"/>
          <w:color w:val="86EFAC"/>
          <w:sz w:val="18"/>
          <w:szCs w:val="18"/>
        </w:rPr>
        <w:t xml:space="preserve">- name: HDBSCAN_MIN_CLUSTER_SIZE</w:t>
      </w:r>
    </w:p>
    <w:p>
      <w:pPr>
        <w:shd w:fill="0D1117" w:val="clear"/>
        <w:spacing w:before="0" w:after="0"/>
        <w:ind w:left="560"/>
      </w:pPr>
      <w:r>
        <w:rPr>
          <w:rFonts w:ascii="Courier New" w:cs="Courier New" w:eastAsia="Courier New" w:hAnsi="Courier New"/>
          <w:color w:val="FB923C"/>
          <w:sz w:val="18"/>
          <w:szCs w:val="18"/>
        </w:rPr>
        <w:t xml:space="preserve">  value: '5'</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6B7280"/>
          <w:sz w:val="18"/>
          <w:szCs w:val="18"/>
        </w:rPr>
        <w:t xml:space="preserve"># AG-09 variables adicionales:</w:t>
      </w:r>
    </w:p>
    <w:p>
      <w:pPr>
        <w:shd w:fill="0D1117" w:val="clear"/>
        <w:spacing w:before="0" w:after="0"/>
        <w:ind w:left="560"/>
      </w:pPr>
      <w:r>
        <w:rPr>
          <w:rFonts w:ascii="Courier New" w:cs="Courier New" w:eastAsia="Courier New" w:hAnsi="Courier New"/>
          <w:color w:val="86EFAC"/>
          <w:sz w:val="18"/>
          <w:szCs w:val="18"/>
        </w:rPr>
        <w:t xml:space="preserve">- name: AGENT_ID</w:t>
      </w:r>
    </w:p>
    <w:p>
      <w:pPr>
        <w:shd w:fill="0D1117" w:val="clear"/>
        <w:spacing w:before="0" w:after="0"/>
        <w:ind w:left="560"/>
      </w:pPr>
      <w:r>
        <w:rPr>
          <w:rFonts w:ascii="Courier New" w:cs="Courier New" w:eastAsia="Courier New" w:hAnsi="Courier New"/>
          <w:color w:val="FB923C"/>
          <w:sz w:val="18"/>
          <w:szCs w:val="18"/>
        </w:rPr>
        <w:t xml:space="preserve">  value: 'AG-09'</w:t>
      </w:r>
    </w:p>
    <w:p>
      <w:pPr>
        <w:shd w:fill="0D1117" w:val="clear"/>
        <w:spacing w:before="0" w:after="0"/>
        <w:ind w:left="560"/>
      </w:pPr>
      <w:r>
        <w:rPr>
          <w:rFonts w:ascii="Courier New" w:cs="Courier New" w:eastAsia="Courier New" w:hAnsi="Courier New"/>
          <w:color w:val="86EFAC"/>
          <w:sz w:val="18"/>
          <w:szCs w:val="18"/>
        </w:rPr>
        <w:t xml:space="preserve">- name: GEMINI_TEMPERATURE</w:t>
      </w:r>
    </w:p>
    <w:p>
      <w:pPr>
        <w:shd w:fill="0D1117" w:val="clear"/>
        <w:spacing w:before="0" w:after="0"/>
        <w:ind w:left="560"/>
      </w:pPr>
      <w:r>
        <w:rPr>
          <w:rFonts w:ascii="Courier New" w:cs="Courier New" w:eastAsia="Courier New" w:hAnsi="Courier New"/>
          <w:color w:val="FB923C"/>
          <w:sz w:val="18"/>
          <w:szCs w:val="18"/>
        </w:rPr>
        <w:t xml:space="preserve">  value: '0.65'</w:t>
      </w:r>
    </w:p>
    <w:p>
      <w:pPr>
        <w:shd w:fill="0D1117" w:val="clear"/>
        <w:spacing w:before="0" w:after="0"/>
        <w:ind w:left="560"/>
      </w:pPr>
      <w:r>
        <w:rPr>
          <w:rFonts w:ascii="Courier New" w:cs="Courier New" w:eastAsia="Courier New" w:hAnsi="Courier New"/>
          <w:color w:val="86EFAC"/>
          <w:sz w:val="18"/>
          <w:szCs w:val="18"/>
        </w:rPr>
        <w:t xml:space="preserve">- name: GEMINI_IMAGEN_ENABLED</w:t>
      </w:r>
    </w:p>
    <w:p>
      <w:pPr>
        <w:shd w:fill="0D1117" w:val="clear"/>
        <w:spacing w:before="0" w:after="0"/>
        <w:ind w:left="560"/>
      </w:pPr>
      <w:r>
        <w:rPr>
          <w:rFonts w:ascii="Courier New" w:cs="Courier New" w:eastAsia="Courier New" w:hAnsi="Courier New"/>
          <w:color w:val="FB923C"/>
          <w:sz w:val="18"/>
          <w:szCs w:val="18"/>
        </w:rPr>
        <w:t xml:space="preserve">  value: 'false'          # V3: cambiar a 'true' cuando Imagen API disponible</w:t>
      </w:r>
    </w:p>
    <w:p>
      <w:pPr>
        <w:shd w:fill="0D1117" w:val="clear"/>
        <w:spacing w:before="0" w:after="0"/>
        <w:ind w:left="560"/>
      </w:pPr>
      <w:r>
        <w:rPr>
          <w:rFonts w:ascii="Courier New" w:cs="Courier New" w:eastAsia="Courier New" w:hAnsi="Courier New"/>
          <w:color w:val="86EFAC"/>
          <w:sz w:val="18"/>
          <w:szCs w:val="18"/>
        </w:rPr>
        <w:t xml:space="preserve">- name: STORYBOARD_MAX_PANELS</w:t>
      </w:r>
    </w:p>
    <w:p>
      <w:pPr>
        <w:shd w:fill="0D1117" w:val="clear"/>
        <w:spacing w:before="0" w:after="0"/>
        <w:ind w:left="560"/>
      </w:pPr>
      <w:r>
        <w:rPr>
          <w:rFonts w:ascii="Courier New" w:cs="Courier New" w:eastAsia="Courier New" w:hAnsi="Courier New"/>
          <w:color w:val="FB923C"/>
          <w:sz w:val="18"/>
          <w:szCs w:val="18"/>
        </w:rPr>
        <w:t xml:space="preserve">  value: '6'</w:t>
      </w:r>
    </w:p>
    <w:p>
      <w:pPr>
        <w:shd w:fill="0D1117" w:val="clear"/>
        <w:spacing w:before="0" w:after="0"/>
        <w:ind w:left="560"/>
      </w:pPr>
      <w:r>
        <w:rPr>
          <w:rFonts w:ascii="Courier New" w:cs="Courier New" w:eastAsia="Courier New" w:hAnsi="Courier New"/>
          <w:color w:val="86EFAC"/>
          <w:sz w:val="18"/>
          <w:szCs w:val="18"/>
        </w:rPr>
        <w:t xml:space="preserve">- name: GCS_ARTIFACTS_BUCKET</w:t>
      </w:r>
    </w:p>
    <w:p>
      <w:pPr>
        <w:shd w:fill="0D1117" w:val="clear"/>
        <w:spacing w:before="0" w:after="0"/>
        <w:ind w:left="560"/>
      </w:pPr>
      <w:r>
        <w:rPr>
          <w:rFonts w:ascii="Courier New" w:cs="Courier New" w:eastAsia="Courier New" w:hAnsi="Courier New"/>
          <w:color w:val="FB923C"/>
          <w:sz w:val="18"/>
          <w:szCs w:val="18"/>
        </w:rPr>
        <w:t xml:space="preserve">  value: 'digikawsay-artifacts'</w:t>
      </w:r>
    </w:p>
    <w:p>
      <w:pPr>
        <w:shd w:fill="0D1117" w:val="clear"/>
        <w:spacing w:before="0" w:after="80"/>
        <w:ind w:left="560"/>
      </w:pPr>
      <w:r>
        <w:rPr>
          <w:rFonts w:ascii="Courier New" w:cs="Courier New" w:eastAsia="Courier New" w:hAnsi="Courier New"/>
          <w:color w:val="C9D1D9"/>
          <w:sz w:val="18"/>
          <w:szCs w:val="18"/>
        </w:rPr>
        <w:t xml:space="preserve"> </w:t>
      </w:r>
    </w:p>
    <w:p>
      <w:pPr>
        <w:spacing w:before="100" w:after="100"/>
      </w:pPr>
      <w:r>
        <w:rPr>
          <w:rFonts w:ascii="Arial" w:cs="Arial" w:eastAsia="Arial" w:hAnsi="Arial"/>
          <w:b w:val="false"/>
          <w:bCs w:val="false"/>
          <w:i w:val="false"/>
          <w:iCs w:val="false"/>
          <w:color w:val="4A5568"/>
          <w:sz w:val="22"/>
          <w:szCs w:val="22"/>
        </w:rPr>
        <w:t xml:space="preserve"/>
      </w:r>
    </w:p>
    <w:p>
      <w:r>
        <w:br w:type="page"/>
      </w:r>
    </w:p>
    <w:p>
      <w:pPr>
        <w:pStyle w:val="Heading1"/>
        <w:pBdr>
          <w:bottom w:val="single" w:color="1E3A5F" w:sz="8" w:space="6"/>
        </w:pBdr>
        <w:spacing w:before="320" w:after="140"/>
      </w:pPr>
      <w:r>
        <w:rPr>
          <w:rFonts w:ascii="Arial" w:cs="Arial" w:eastAsia="Arial" w:hAnsi="Arial"/>
          <w:b/>
          <w:bCs/>
          <w:i w:val="false"/>
          <w:iCs w:val="false"/>
          <w:color w:val="1E3A5F"/>
          <w:sz w:val="34"/>
          <w:szCs w:val="34"/>
        </w:rPr>
        <w:t xml:space="preserve">4. Bases de Datos — PostgreSQL (Cloud SQL)</w:t>
      </w:r>
    </w:p>
    <w:p>
      <w:pPr>
        <w:spacing w:before="50" w:after="50"/>
        <w:jc w:val="both"/>
      </w:pPr>
      <w:r>
        <w:rPr>
          <w:rFonts w:ascii="Arial" w:cs="Arial" w:eastAsia="Arial" w:hAnsi="Arial"/>
          <w:b w:val="false"/>
          <w:bCs w:val="false"/>
          <w:i w:val="false"/>
          <w:iCs w:val="false"/>
          <w:color w:val="4A5568"/>
          <w:sz w:val="22"/>
          <w:szCs w:val="22"/>
        </w:rPr>
        <w:t xml:space="preserve">Una única instancia de Cloud SQL para PostgreSQL 15 sirve tanto al checkpointer de LangGraph como a las tablas operacionales del sistema. Las tablas se separan en dos schemas: langgraph (gestionado por LangGraph) y digikawsay (gestionado por el sistema).</w:t>
      </w:r>
    </w:p>
    <w:p>
      <w:pPr>
        <w:spacing w:before="60" w:after="60"/>
      </w:pPr>
      <w:r>
        <w:rPr>
          <w:rFonts w:ascii="Arial" w:cs="Arial" w:eastAsia="Arial" w:hAnsi="Arial"/>
          <w:b w:val="false"/>
          <w:bCs w:val="false"/>
          <w:i w:val="false"/>
          <w:iCs w:val="false"/>
          <w:color w:val="4A5568"/>
          <w:sz w:val="22"/>
          <w:szCs w:val="22"/>
        </w:rPr>
        <w:t xml:space="preserve"/>
      </w:r>
    </w:p>
    <w:p>
      <w:pPr>
        <w:shd w:fill="0E6B6B" w:val="clear"/>
        <w:spacing w:before="180" w:after="80"/>
      </w:pPr>
      <w:r>
        <w:rPr>
          <w:rFonts w:ascii="Arial" w:cs="Arial" w:eastAsia="Arial" w:hAnsi="Arial"/>
          <w:b/>
          <w:bCs/>
          <w:i w:val="false"/>
          <w:iCs w:val="false"/>
          <w:color w:val="FFFFFF"/>
          <w:sz w:val="20"/>
          <w:szCs w:val="20"/>
        </w:rPr>
        <w:t xml:space="preserve">  4.1  Cloud SQL — Configuración de Instancia  </w:t>
      </w:r>
    </w:p>
    <w:p>
      <w:pPr>
        <w:spacing w:before="40" w:after="40"/>
      </w:pPr>
      <w:r>
        <w:rPr>
          <w:rFonts w:ascii="Arial" w:cs="Arial" w:eastAsia="Arial" w:hAnsi="Arial"/>
          <w:b w:val="false"/>
          <w:bCs w:val="false"/>
          <w:i w:val="false"/>
          <w:iCs w:val="false"/>
          <w:color w:val="4A5568"/>
          <w:sz w:val="22"/>
          <w:szCs w:val="22"/>
        </w:rPr>
        <w:t xml:space="preserve"/>
      </w:r>
    </w:p>
    <w:p>
      <w:pPr>
        <w:shd w:fill="0D1117" w:val="clear"/>
        <w:spacing w:before="8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Cloud SQL Instance — terraform resource equivalente</w:t>
      </w:r>
    </w:p>
    <w:p>
      <w:pPr>
        <w:shd w:fill="0D1117" w:val="clear"/>
        <w:spacing w:before="0" w:after="0"/>
        <w:ind w:left="560"/>
      </w:pPr>
      <w:r>
        <w:rPr>
          <w:rFonts w:ascii="Courier New" w:cs="Courier New" w:eastAsia="Courier New" w:hAnsi="Courier New"/>
          <w:color w:val="FB923C"/>
          <w:sz w:val="18"/>
          <w:szCs w:val="18"/>
        </w:rPr>
        <w:t xml:space="preserve">resource: google_sql_database_instance</w:t>
      </w:r>
    </w:p>
    <w:p>
      <w:pPr>
        <w:shd w:fill="0D1117" w:val="clear"/>
        <w:spacing w:before="0" w:after="0"/>
        <w:ind w:left="560"/>
      </w:pPr>
      <w:r>
        <w:rPr>
          <w:rFonts w:ascii="Courier New" w:cs="Courier New" w:eastAsia="Courier New" w:hAnsi="Courier New"/>
          <w:color w:val="FB923C"/>
          <w:sz w:val="18"/>
          <w:szCs w:val="18"/>
        </w:rPr>
        <w:t xml:space="preserve">name: digikawsay-postgres</w:t>
      </w:r>
    </w:p>
    <w:p>
      <w:pPr>
        <w:shd w:fill="0D1117" w:val="clear"/>
        <w:spacing w:before="0" w:after="0"/>
        <w:ind w:left="560"/>
      </w:pPr>
      <w:r>
        <w:rPr>
          <w:rFonts w:ascii="Courier New" w:cs="Courier New" w:eastAsia="Courier New" w:hAnsi="Courier New"/>
          <w:color w:val="FB923C"/>
          <w:sz w:val="18"/>
          <w:szCs w:val="18"/>
        </w:rPr>
        <w:t xml:space="preserve">database_version: POSTGRES_15</w:t>
      </w:r>
    </w:p>
    <w:p>
      <w:pPr>
        <w:shd w:fill="0D1117" w:val="clear"/>
        <w:spacing w:before="0" w:after="0"/>
        <w:ind w:left="560"/>
      </w:pPr>
      <w:r>
        <w:rPr>
          <w:rFonts w:ascii="Courier New" w:cs="Courier New" w:eastAsia="Courier New" w:hAnsi="Courier New"/>
          <w:color w:val="FB923C"/>
          <w:sz w:val="18"/>
          <w:szCs w:val="18"/>
        </w:rPr>
        <w:t xml:space="preserve">region: us-central1</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settings:</w:t>
      </w:r>
    </w:p>
    <w:p>
      <w:pPr>
        <w:shd w:fill="0D1117" w:val="clear"/>
        <w:spacing w:before="0" w:after="0"/>
        <w:ind w:left="560"/>
      </w:pPr>
      <w:r>
        <w:rPr>
          <w:rFonts w:ascii="Courier New" w:cs="Courier New" w:eastAsia="Courier New" w:hAnsi="Courier New"/>
          <w:color w:val="FB923C"/>
          <w:sz w:val="18"/>
          <w:szCs w:val="18"/>
        </w:rPr>
        <w:t xml:space="preserve">  tier: db-g1-small              # MVP. Escalar a db-n1-standard-2 en producción</w:t>
      </w:r>
    </w:p>
    <w:p>
      <w:pPr>
        <w:shd w:fill="0D1117" w:val="clear"/>
        <w:spacing w:before="0" w:after="0"/>
        <w:ind w:left="560"/>
      </w:pPr>
      <w:r>
        <w:rPr>
          <w:rFonts w:ascii="Courier New" w:cs="Courier New" w:eastAsia="Courier New" w:hAnsi="Courier New"/>
          <w:color w:val="FB923C"/>
          <w:sz w:val="18"/>
          <w:szCs w:val="18"/>
        </w:rPr>
        <w:t xml:space="preserve">  disk_size: 20                  # GB. Autoresize habilitado</w:t>
      </w:r>
    </w:p>
    <w:p>
      <w:pPr>
        <w:shd w:fill="0D1117" w:val="clear"/>
        <w:spacing w:before="0" w:after="0"/>
        <w:ind w:left="560"/>
      </w:pPr>
      <w:r>
        <w:rPr>
          <w:rFonts w:ascii="Courier New" w:cs="Courier New" w:eastAsia="Courier New" w:hAnsi="Courier New"/>
          <w:color w:val="FB923C"/>
          <w:sz w:val="18"/>
          <w:szCs w:val="18"/>
        </w:rPr>
        <w:t xml:space="preserve">  disk_autoresize: true</w:t>
      </w:r>
    </w:p>
    <w:p>
      <w:pPr>
        <w:shd w:fill="0D1117" w:val="clear"/>
        <w:spacing w:before="0" w:after="0"/>
        <w:ind w:left="560"/>
      </w:pPr>
      <w:r>
        <w:rPr>
          <w:rFonts w:ascii="Courier New" w:cs="Courier New" w:eastAsia="Courier New" w:hAnsi="Courier New"/>
          <w:color w:val="FB923C"/>
          <w:sz w:val="18"/>
          <w:szCs w:val="18"/>
        </w:rPr>
        <w:t xml:space="preserve">  disk_autoresize_limit: 200</w:t>
      </w:r>
    </w:p>
    <w:p>
      <w:pPr>
        <w:shd w:fill="0D1117" w:val="clear"/>
        <w:spacing w:before="0" w:after="0"/>
        <w:ind w:left="560"/>
      </w:pPr>
      <w:r>
        <w:rPr>
          <w:rFonts w:ascii="Courier New" w:cs="Courier New" w:eastAsia="Courier New" w:hAnsi="Courier New"/>
          <w:color w:val="FB923C"/>
          <w:sz w:val="18"/>
          <w:szCs w:val="18"/>
        </w:rPr>
        <w:t xml:space="preserve">  backup_configuration:</w:t>
      </w:r>
    </w:p>
    <w:p>
      <w:pPr>
        <w:shd w:fill="0D1117" w:val="clear"/>
        <w:spacing w:before="0" w:after="0"/>
        <w:ind w:left="560"/>
      </w:pPr>
      <w:r>
        <w:rPr>
          <w:rFonts w:ascii="Courier New" w:cs="Courier New" w:eastAsia="Courier New" w:hAnsi="Courier New"/>
          <w:color w:val="FB923C"/>
          <w:sz w:val="18"/>
          <w:szCs w:val="18"/>
        </w:rPr>
        <w:t xml:space="preserve">    enabled: true</w:t>
      </w:r>
    </w:p>
    <w:p>
      <w:pPr>
        <w:shd w:fill="0D1117" w:val="clear"/>
        <w:spacing w:before="0" w:after="0"/>
        <w:ind w:left="560"/>
      </w:pPr>
      <w:r>
        <w:rPr>
          <w:rFonts w:ascii="Courier New" w:cs="Courier New" w:eastAsia="Courier New" w:hAnsi="Courier New"/>
          <w:color w:val="FB923C"/>
          <w:sz w:val="18"/>
          <w:szCs w:val="18"/>
        </w:rPr>
        <w:t xml:space="preserve">    start_time: '02:00'</w:t>
      </w:r>
    </w:p>
    <w:p>
      <w:pPr>
        <w:shd w:fill="0D1117" w:val="clear"/>
        <w:spacing w:before="0" w:after="0"/>
        <w:ind w:left="560"/>
      </w:pPr>
      <w:r>
        <w:rPr>
          <w:rFonts w:ascii="Courier New" w:cs="Courier New" w:eastAsia="Courier New" w:hAnsi="Courier New"/>
          <w:color w:val="FB923C"/>
          <w:sz w:val="18"/>
          <w:szCs w:val="18"/>
        </w:rPr>
        <w:t xml:space="preserve">    point_in_time_recovery_enabled: true</w:t>
      </w:r>
    </w:p>
    <w:p>
      <w:pPr>
        <w:shd w:fill="0D1117" w:val="clear"/>
        <w:spacing w:before="0" w:after="0"/>
        <w:ind w:left="560"/>
      </w:pPr>
      <w:r>
        <w:rPr>
          <w:rFonts w:ascii="Courier New" w:cs="Courier New" w:eastAsia="Courier New" w:hAnsi="Courier New"/>
          <w:color w:val="FB923C"/>
          <w:sz w:val="18"/>
          <w:szCs w:val="18"/>
        </w:rPr>
        <w:t xml:space="preserve">    transaction_log_retention_days: 7</w:t>
      </w:r>
    </w:p>
    <w:p>
      <w:pPr>
        <w:shd w:fill="0D1117" w:val="clear"/>
        <w:spacing w:before="0" w:after="0"/>
        <w:ind w:left="560"/>
      </w:pPr>
      <w:r>
        <w:rPr>
          <w:rFonts w:ascii="Courier New" w:cs="Courier New" w:eastAsia="Courier New" w:hAnsi="Courier New"/>
          <w:color w:val="FB923C"/>
          <w:sz w:val="18"/>
          <w:szCs w:val="18"/>
        </w:rPr>
        <w:t xml:space="preserve">  ip_configuration:</w:t>
      </w:r>
    </w:p>
    <w:p>
      <w:pPr>
        <w:shd w:fill="0D1117" w:val="clear"/>
        <w:spacing w:before="0" w:after="0"/>
        <w:ind w:left="560"/>
      </w:pPr>
      <w:r>
        <w:rPr>
          <w:rFonts w:ascii="Courier New" w:cs="Courier New" w:eastAsia="Courier New" w:hAnsi="Courier New"/>
          <w:color w:val="FB923C"/>
          <w:sz w:val="18"/>
          <w:szCs w:val="18"/>
        </w:rPr>
        <w:t xml:space="preserve">    ipv4_enabled: false           # Sin IP pública. Acceso solo via Cloud SQL Auth Proxy</w:t>
      </w:r>
    </w:p>
    <w:p>
      <w:pPr>
        <w:shd w:fill="0D1117" w:val="clear"/>
        <w:spacing w:before="0" w:after="0"/>
        <w:ind w:left="560"/>
      </w:pPr>
      <w:r>
        <w:rPr>
          <w:rFonts w:ascii="Courier New" w:cs="Courier New" w:eastAsia="Courier New" w:hAnsi="Courier New"/>
          <w:color w:val="FB923C"/>
          <w:sz w:val="18"/>
          <w:szCs w:val="18"/>
        </w:rPr>
        <w:t xml:space="preserve">    private_network: projects/PROJECT_ID/global/networks/digikawsay-vpc</w:t>
      </w:r>
    </w:p>
    <w:p>
      <w:pPr>
        <w:shd w:fill="0D1117" w:val="clear"/>
        <w:spacing w:before="0" w:after="0"/>
        <w:ind w:left="560"/>
      </w:pPr>
      <w:r>
        <w:rPr>
          <w:rFonts w:ascii="Courier New" w:cs="Courier New" w:eastAsia="Courier New" w:hAnsi="Courier New"/>
          <w:color w:val="FB923C"/>
          <w:sz w:val="18"/>
          <w:szCs w:val="18"/>
        </w:rPr>
        <w:t xml:space="preserve">  database_flags:</w:t>
      </w:r>
    </w:p>
    <w:p>
      <w:pPr>
        <w:shd w:fill="0D1117" w:val="clear"/>
        <w:spacing w:before="0" w:after="0"/>
        <w:ind w:left="560"/>
      </w:pPr>
      <w:r>
        <w:rPr>
          <w:rFonts w:ascii="Courier New" w:cs="Courier New" w:eastAsia="Courier New" w:hAnsi="Courier New"/>
          <w:color w:val="86EFAC"/>
          <w:sz w:val="18"/>
          <w:szCs w:val="18"/>
        </w:rPr>
        <w:t xml:space="preserve">    - name: max_connections</w:t>
      </w:r>
    </w:p>
    <w:p>
      <w:pPr>
        <w:shd w:fill="0D1117" w:val="clear"/>
        <w:spacing w:before="0" w:after="0"/>
        <w:ind w:left="560"/>
      </w:pPr>
      <w:r>
        <w:rPr>
          <w:rFonts w:ascii="Courier New" w:cs="Courier New" w:eastAsia="Courier New" w:hAnsi="Courier New"/>
          <w:color w:val="FB923C"/>
          <w:sz w:val="18"/>
          <w:szCs w:val="18"/>
        </w:rPr>
        <w:t xml:space="preserve">      value: '200'</w:t>
      </w:r>
    </w:p>
    <w:p>
      <w:pPr>
        <w:shd w:fill="0D1117" w:val="clear"/>
        <w:spacing w:before="0" w:after="0"/>
        <w:ind w:left="560"/>
      </w:pPr>
      <w:r>
        <w:rPr>
          <w:rFonts w:ascii="Courier New" w:cs="Courier New" w:eastAsia="Courier New" w:hAnsi="Courier New"/>
          <w:color w:val="86EFAC"/>
          <w:sz w:val="18"/>
          <w:szCs w:val="18"/>
        </w:rPr>
        <w:t xml:space="preserve">    - name: work_mem</w:t>
      </w:r>
    </w:p>
    <w:p>
      <w:pPr>
        <w:shd w:fill="0D1117" w:val="clear"/>
        <w:spacing w:before="0" w:after="0"/>
        <w:ind w:left="560"/>
      </w:pPr>
      <w:r>
        <w:rPr>
          <w:rFonts w:ascii="Courier New" w:cs="Courier New" w:eastAsia="Courier New" w:hAnsi="Courier New"/>
          <w:color w:val="FB923C"/>
          <w:sz w:val="18"/>
          <w:szCs w:val="18"/>
        </w:rPr>
        <w:t xml:space="preserve">      value: '64MB'</w:t>
      </w:r>
    </w:p>
    <w:p>
      <w:pPr>
        <w:shd w:fill="0D1117" w:val="clear"/>
        <w:spacing w:before="0" w:after="0"/>
        <w:ind w:left="560"/>
      </w:pPr>
      <w:r>
        <w:rPr>
          <w:rFonts w:ascii="Courier New" w:cs="Courier New" w:eastAsia="Courier New" w:hAnsi="Courier New"/>
          <w:color w:val="86EFAC"/>
          <w:sz w:val="18"/>
          <w:szCs w:val="18"/>
        </w:rPr>
        <w:t xml:space="preserve">    - name: shared_preload_libraries</w:t>
      </w:r>
    </w:p>
    <w:p>
      <w:pPr>
        <w:shd w:fill="0D1117" w:val="clear"/>
        <w:spacing w:before="0" w:after="0"/>
        <w:ind w:left="560"/>
      </w:pPr>
      <w:r>
        <w:rPr>
          <w:rFonts w:ascii="Courier New" w:cs="Courier New" w:eastAsia="Courier New" w:hAnsi="Courier New"/>
          <w:color w:val="FB923C"/>
          <w:sz w:val="18"/>
          <w:szCs w:val="18"/>
        </w:rPr>
        <w:t xml:space="preserve">      value: 'pg_stat_statements'</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databases:</w:t>
      </w:r>
    </w:p>
    <w:p>
      <w:pPr>
        <w:shd w:fill="0D1117" w:val="clear"/>
        <w:spacing w:before="0" w:after="0"/>
        <w:ind w:left="560"/>
      </w:pPr>
      <w:r>
        <w:rPr>
          <w:rFonts w:ascii="Courier New" w:cs="Courier New" w:eastAsia="Courier New" w:hAnsi="Courier New"/>
          <w:color w:val="86EFAC"/>
          <w:sz w:val="18"/>
          <w:szCs w:val="18"/>
        </w:rPr>
        <w:t xml:space="preserve">  - name: digikawsay</w:t>
      </w:r>
    </w:p>
    <w:p>
      <w:pPr>
        <w:shd w:fill="0D1117" w:val="clear"/>
        <w:spacing w:before="0" w:after="0"/>
        <w:ind w:left="560"/>
      </w:pPr>
      <w:r>
        <w:rPr>
          <w:rFonts w:ascii="Courier New" w:cs="Courier New" w:eastAsia="Courier New" w:hAnsi="Courier New"/>
          <w:color w:val="FB923C"/>
          <w:sz w:val="18"/>
          <w:szCs w:val="18"/>
        </w:rPr>
        <w:t xml:space="preserve">    charset: UTF8</w:t>
      </w:r>
    </w:p>
    <w:p>
      <w:pPr>
        <w:shd w:fill="0D1117" w:val="clear"/>
        <w:spacing w:before="0" w:after="0"/>
        <w:ind w:left="560"/>
      </w:pPr>
      <w:r>
        <w:rPr>
          <w:rFonts w:ascii="Courier New" w:cs="Courier New" w:eastAsia="Courier New" w:hAnsi="Courier New"/>
          <w:color w:val="FB923C"/>
          <w:sz w:val="18"/>
          <w:szCs w:val="18"/>
        </w:rPr>
        <w:t xml:space="preserve">    collation: en_US.UTF8</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users:</w:t>
      </w:r>
    </w:p>
    <w:p>
      <w:pPr>
        <w:shd w:fill="0D1117" w:val="clear"/>
        <w:spacing w:before="0" w:after="0"/>
        <w:ind w:left="560"/>
      </w:pPr>
      <w:r>
        <w:rPr>
          <w:rFonts w:ascii="Courier New" w:cs="Courier New" w:eastAsia="Courier New" w:hAnsi="Courier New"/>
          <w:color w:val="86EFAC"/>
          <w:sz w:val="18"/>
          <w:szCs w:val="18"/>
        </w:rPr>
        <w:t xml:space="preserve">  - name: digikawsay_app       # Usado por todos los servicios</w:t>
      </w:r>
    </w:p>
    <w:p>
      <w:pPr>
        <w:shd w:fill="0D1117" w:val="clear"/>
        <w:spacing w:before="0" w:after="0"/>
        <w:ind w:left="560"/>
      </w:pPr>
      <w:r>
        <w:rPr>
          <w:rFonts w:ascii="Courier New" w:cs="Courier New" w:eastAsia="Courier New" w:hAnsi="Courier New"/>
          <w:color w:val="FB923C"/>
          <w:sz w:val="18"/>
          <w:szCs w:val="18"/>
        </w:rPr>
        <w:t xml:space="preserve">    password: SECRET_MANAGER   # Secret: cloud-sql-url contiene connection string completo</w:t>
      </w:r>
    </w:p>
    <w:p>
      <w:pPr>
        <w:shd w:fill="0D1117" w:val="clear"/>
        <w:spacing w:before="0" w:after="0"/>
        <w:ind w:left="560"/>
      </w:pPr>
      <w:r>
        <w:rPr>
          <w:rFonts w:ascii="Courier New" w:cs="Courier New" w:eastAsia="Courier New" w:hAnsi="Courier New"/>
          <w:color w:val="86EFAC"/>
          <w:sz w:val="18"/>
          <w:szCs w:val="18"/>
        </w:rPr>
        <w:t xml:space="preserve">  - name: digikawsay_readonly  # Usado por dashboards y monitoreo</w:t>
      </w:r>
    </w:p>
    <w:p>
      <w:pPr>
        <w:shd w:fill="0D1117" w:val="clear"/>
        <w:spacing w:before="0" w:after="0"/>
        <w:ind w:left="560"/>
      </w:pPr>
      <w:r>
        <w:rPr>
          <w:rFonts w:ascii="Courier New" w:cs="Courier New" w:eastAsia="Courier New" w:hAnsi="Courier New"/>
          <w:color w:val="FB923C"/>
          <w:sz w:val="18"/>
          <w:szCs w:val="18"/>
        </w:rPr>
        <w:t xml:space="preserve">    password: SECRET_MANAGER</w:t>
      </w:r>
    </w:p>
    <w:p>
      <w:pPr>
        <w:shd w:fill="0D1117" w:val="clear"/>
        <w:spacing w:before="0" w:after="80"/>
        <w:ind w:left="560"/>
      </w:pPr>
      <w:r>
        <w:rPr>
          <w:rFonts w:ascii="Courier New" w:cs="Courier New" w:eastAsia="Courier New" w:hAnsi="Courier New"/>
          <w:color w:val="C9D1D9"/>
          <w:sz w:val="18"/>
          <w:szCs w:val="18"/>
        </w:rPr>
        <w:t xml:space="preserve"> </w:t>
      </w:r>
    </w:p>
    <w:p>
      <w:pPr>
        <w:spacing w:before="80" w:after="80"/>
      </w:pPr>
      <w:r>
        <w:rPr>
          <w:rFonts w:ascii="Arial" w:cs="Arial" w:eastAsia="Arial" w:hAnsi="Arial"/>
          <w:b w:val="false"/>
          <w:bCs w:val="false"/>
          <w:i w:val="false"/>
          <w:iCs w:val="false"/>
          <w:color w:val="4A5568"/>
          <w:sz w:val="22"/>
          <w:szCs w:val="22"/>
        </w:rPr>
        <w:t xml:space="preserve"/>
      </w:r>
    </w:p>
    <w:p>
      <w:pPr>
        <w:shd w:fill="1E3A5F" w:val="clear"/>
        <w:spacing w:before="180" w:after="80"/>
      </w:pPr>
      <w:r>
        <w:rPr>
          <w:rFonts w:ascii="Arial" w:cs="Arial" w:eastAsia="Arial" w:hAnsi="Arial"/>
          <w:b/>
          <w:bCs/>
          <w:i w:val="false"/>
          <w:iCs w:val="false"/>
          <w:color w:val="FFFFFF"/>
          <w:sz w:val="20"/>
          <w:szCs w:val="20"/>
        </w:rPr>
        <w:t xml:space="preserve">  4.2  Schema DDL — Tablas Operacionales  </w:t>
      </w:r>
    </w:p>
    <w:p>
      <w:pPr>
        <w:spacing w:before="40" w:after="40"/>
      </w:pPr>
      <w:r>
        <w:rPr>
          <w:rFonts w:ascii="Arial" w:cs="Arial" w:eastAsia="Arial" w:hAnsi="Arial"/>
          <w:b w:val="false"/>
          <w:bCs w:val="false"/>
          <w:i w:val="false"/>
          <w:iCs w:val="false"/>
          <w:color w:val="4A5568"/>
          <w:sz w:val="22"/>
          <w:szCs w:val="22"/>
        </w:rPr>
        <w:t xml:space="preserve"/>
      </w:r>
    </w:p>
    <w:p>
      <w:pPr>
        <w:shd w:fill="0D1117" w:val="clear"/>
        <w:spacing w:before="8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Schema: digikawsay</w:t>
      </w:r>
    </w:p>
    <w:p>
      <w:pPr>
        <w:shd w:fill="0D1117" w:val="clear"/>
        <w:spacing w:before="0" w:after="0"/>
        <w:ind w:left="560"/>
      </w:pPr>
      <w:r>
        <w:rPr>
          <w:rFonts w:ascii="Courier New" w:cs="Courier New" w:eastAsia="Courier New" w:hAnsi="Courier New"/>
          <w:color w:val="6B7280"/>
          <w:sz w:val="18"/>
          <w:szCs w:val="18"/>
        </w:rPr>
        <w:t xml:space="preserve"># Ejecutar en orden. LangGraph crea su propio schema 'langgraph' automáticamente.</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C9D1D9"/>
          <w:sz w:val="18"/>
          <w:szCs w:val="18"/>
        </w:rPr>
        <w:t xml:space="preserve">CREATE TABLE projects (</w:t>
      </w:r>
    </w:p>
    <w:p>
      <w:pPr>
        <w:shd w:fill="0D1117" w:val="clear"/>
        <w:spacing w:before="0" w:after="0"/>
        <w:ind w:left="560"/>
      </w:pPr>
      <w:r>
        <w:rPr>
          <w:rFonts w:ascii="Courier New" w:cs="Courier New" w:eastAsia="Courier New" w:hAnsi="Courier New"/>
          <w:color w:val="C9D1D9"/>
          <w:sz w:val="18"/>
          <w:szCs w:val="18"/>
        </w:rPr>
        <w:t xml:space="preserve">  project_id        UUID PRIMARY KEY DEFAULT gen_random_uuid(),</w:t>
      </w:r>
    </w:p>
    <w:p>
      <w:pPr>
        <w:shd w:fill="0D1117" w:val="clear"/>
        <w:spacing w:before="0" w:after="0"/>
        <w:ind w:left="560"/>
      </w:pPr>
      <w:r>
        <w:rPr>
          <w:rFonts w:ascii="Courier New" w:cs="Courier New" w:eastAsia="Courier New" w:hAnsi="Courier New"/>
          <w:color w:val="C9D1D9"/>
          <w:sz w:val="18"/>
          <w:szCs w:val="18"/>
        </w:rPr>
        <w:t xml:space="preserve">  name              TEXT NOT NULL,</w:t>
      </w:r>
    </w:p>
    <w:p>
      <w:pPr>
        <w:shd w:fill="0D1117" w:val="clear"/>
        <w:spacing w:before="0" w:after="0"/>
        <w:ind w:left="560"/>
      </w:pPr>
      <w:r>
        <w:rPr>
          <w:rFonts w:ascii="Courier New" w:cs="Courier New" w:eastAsia="Courier New" w:hAnsi="Courier New"/>
          <w:color w:val="C9D1D9"/>
          <w:sz w:val="18"/>
          <w:szCs w:val="18"/>
        </w:rPr>
        <w:t xml:space="preserve">  seed_prompt       TEXT,</w:t>
      </w:r>
    </w:p>
    <w:p>
      <w:pPr>
        <w:shd w:fill="0D1117" w:val="clear"/>
        <w:spacing w:before="0" w:after="0"/>
        <w:ind w:left="560"/>
      </w:pPr>
      <w:r>
        <w:rPr>
          <w:rFonts w:ascii="Courier New" w:cs="Courier New" w:eastAsia="Courier New" w:hAnsi="Courier New"/>
          <w:color w:val="C9D1D9"/>
          <w:sz w:val="18"/>
          <w:szCs w:val="18"/>
        </w:rPr>
        <w:t xml:space="preserve">  created_at        TIMESTAMPTZ DEFAULT NOW(),</w:t>
      </w:r>
    </w:p>
    <w:p>
      <w:pPr>
        <w:shd w:fill="0D1117" w:val="clear"/>
        <w:spacing w:before="0" w:after="0"/>
        <w:ind w:left="560"/>
      </w:pPr>
      <w:r>
        <w:rPr>
          <w:rFonts w:ascii="Courier New" w:cs="Courier New" w:eastAsia="Courier New" w:hAnsi="Courier New"/>
          <w:color w:val="C9D1D9"/>
          <w:sz w:val="18"/>
          <w:szCs w:val="18"/>
        </w:rPr>
        <w:t xml:space="preserve">  created_by        TEXT,             -- email del Diseñador (solo en esta tabla)</w:t>
      </w:r>
    </w:p>
    <w:p>
      <w:pPr>
        <w:shd w:fill="0D1117" w:val="clear"/>
        <w:spacing w:before="0" w:after="0"/>
        <w:ind w:left="560"/>
      </w:pPr>
      <w:r>
        <w:rPr>
          <w:rFonts w:ascii="Courier New" w:cs="Courier New" w:eastAsia="Courier New" w:hAnsi="Courier New"/>
          <w:color w:val="C9D1D9"/>
          <w:sz w:val="18"/>
          <w:szCs w:val="18"/>
        </w:rPr>
        <w:t xml:space="preserve">  status            TEXT DEFAULT 'active' CHECK (status IN ('active','closed','archived'))</w:t>
      </w:r>
    </w:p>
    <w:p>
      <w:pPr>
        <w:shd w:fill="0D1117" w:val="clear"/>
        <w:spacing w:before="0" w:after="0"/>
        <w:ind w:left="560"/>
      </w:pPr>
      <w:r>
        <w:rPr>
          <w:rFonts w:ascii="Courier New" w:cs="Courier New" w:eastAsia="Courier New" w:hAnsi="Courier New"/>
          <w:color w:val="C9D1D9"/>
          <w:sz w:val="18"/>
          <w:szCs w:val="18"/>
        </w:rPr>
        <w:t xml:space="preserve">);</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C9D1D9"/>
          <w:sz w:val="18"/>
          <w:szCs w:val="18"/>
        </w:rPr>
        <w:t xml:space="preserve">CREATE TABLE cycles (</w:t>
      </w:r>
    </w:p>
    <w:p>
      <w:pPr>
        <w:shd w:fill="0D1117" w:val="clear"/>
        <w:spacing w:before="0" w:after="0"/>
        <w:ind w:left="560"/>
      </w:pPr>
      <w:r>
        <w:rPr>
          <w:rFonts w:ascii="Courier New" w:cs="Courier New" w:eastAsia="Courier New" w:hAnsi="Courier New"/>
          <w:color w:val="C9D1D9"/>
          <w:sz w:val="18"/>
          <w:szCs w:val="18"/>
        </w:rPr>
        <w:t xml:space="preserve">  cycle_id          SERIAL,</w:t>
      </w:r>
    </w:p>
    <w:p>
      <w:pPr>
        <w:shd w:fill="0D1117" w:val="clear"/>
        <w:spacing w:before="0" w:after="0"/>
        <w:ind w:left="560"/>
      </w:pPr>
      <w:r>
        <w:rPr>
          <w:rFonts w:ascii="Courier New" w:cs="Courier New" w:eastAsia="Courier New" w:hAnsi="Courier New"/>
          <w:color w:val="C9D1D9"/>
          <w:sz w:val="18"/>
          <w:szCs w:val="18"/>
        </w:rPr>
        <w:t xml:space="preserve">  project_id        UUID REFERENCES projects(project_id),</w:t>
      </w:r>
    </w:p>
    <w:p>
      <w:pPr>
        <w:shd w:fill="0D1117" w:val="clear"/>
        <w:spacing w:before="0" w:after="0"/>
        <w:ind w:left="560"/>
      </w:pPr>
      <w:r>
        <w:rPr>
          <w:rFonts w:ascii="Courier New" w:cs="Courier New" w:eastAsia="Courier New" w:hAnsi="Courier New"/>
          <w:color w:val="C9D1D9"/>
          <w:sz w:val="18"/>
          <w:szCs w:val="18"/>
        </w:rPr>
        <w:t xml:space="preserve">  phase             TEXT CHECK (phase IN ('INVESTIGACION','ACCION','PARTICIPACION','CLOSED')),</w:t>
      </w:r>
    </w:p>
    <w:p>
      <w:pPr>
        <w:shd w:fill="0D1117" w:val="clear"/>
        <w:spacing w:before="0" w:after="0"/>
        <w:ind w:left="560"/>
      </w:pPr>
      <w:r>
        <w:rPr>
          <w:rFonts w:ascii="Courier New" w:cs="Courier New" w:eastAsia="Courier New" w:hAnsi="Courier New"/>
          <w:color w:val="C9D1D9"/>
          <w:sz w:val="18"/>
          <w:szCs w:val="18"/>
        </w:rPr>
        <w:t xml:space="preserve">  started_at        TIMESTAMPTZ DEFAULT NOW(),</w:t>
      </w:r>
    </w:p>
    <w:p>
      <w:pPr>
        <w:shd w:fill="0D1117" w:val="clear"/>
        <w:spacing w:before="0" w:after="0"/>
        <w:ind w:left="560"/>
      </w:pPr>
      <w:r>
        <w:rPr>
          <w:rFonts w:ascii="Courier New" w:cs="Courier New" w:eastAsia="Courier New" w:hAnsi="Courier New"/>
          <w:color w:val="C9D1D9"/>
          <w:sz w:val="18"/>
          <w:szCs w:val="18"/>
        </w:rPr>
        <w:t xml:space="preserve">  closed_at         TIMESTAMPTZ,</w:t>
      </w:r>
    </w:p>
    <w:p>
      <w:pPr>
        <w:shd w:fill="0D1117" w:val="clear"/>
        <w:spacing w:before="0" w:after="0"/>
        <w:ind w:left="560"/>
      </w:pPr>
      <w:r>
        <w:rPr>
          <w:rFonts w:ascii="Courier New" w:cs="Courier New" w:eastAsia="Courier New" w:hAnsi="Courier New"/>
          <w:color w:val="C9D1D9"/>
          <w:sz w:val="18"/>
          <w:szCs w:val="18"/>
        </w:rPr>
        <w:t xml:space="preserve">  n_participants_active INTEGER DEFAULT 0,</w:t>
      </w:r>
    </w:p>
    <w:p>
      <w:pPr>
        <w:shd w:fill="0D1117" w:val="clear"/>
        <w:spacing w:before="0" w:after="0"/>
        <w:ind w:left="560"/>
      </w:pPr>
      <w:r>
        <w:rPr>
          <w:rFonts w:ascii="Courier New" w:cs="Courier New" w:eastAsia="Courier New" w:hAnsi="Courier New"/>
          <w:color w:val="C9D1D9"/>
          <w:sz w:val="18"/>
          <w:szCs w:val="18"/>
        </w:rPr>
        <w:t xml:space="preserve">  n_dialogue_packets INTEGER DEFAULT 0,</w:t>
      </w:r>
    </w:p>
    <w:p>
      <w:pPr>
        <w:shd w:fill="0D1117" w:val="clear"/>
        <w:spacing w:before="0" w:after="0"/>
        <w:ind w:left="560"/>
      </w:pPr>
      <w:r>
        <w:rPr>
          <w:rFonts w:ascii="Courier New" w:cs="Courier New" w:eastAsia="Courier New" w:hAnsi="Courier New"/>
          <w:color w:val="C9D1D9"/>
          <w:sz w:val="18"/>
          <w:szCs w:val="18"/>
        </w:rPr>
        <w:t xml:space="preserve">  saturation_reached BOOLEAN DEFAULT false,</w:t>
      </w:r>
    </w:p>
    <w:p>
      <w:pPr>
        <w:shd w:fill="0D1117" w:val="clear"/>
        <w:spacing w:before="0" w:after="0"/>
        <w:ind w:left="560"/>
      </w:pPr>
      <w:r>
        <w:rPr>
          <w:rFonts w:ascii="Courier New" w:cs="Courier New" w:eastAsia="Courier New" w:hAnsi="Courier New"/>
          <w:color w:val="C9D1D9"/>
          <w:sz w:val="18"/>
          <w:szCs w:val="18"/>
        </w:rPr>
        <w:t xml:space="preserve">  saturation_index  FLOAT DEFAULT 0.0,</w:t>
      </w:r>
    </w:p>
    <w:p>
      <w:pPr>
        <w:shd w:fill="0D1117" w:val="clear"/>
        <w:spacing w:before="0" w:after="0"/>
        <w:ind w:left="560"/>
      </w:pPr>
      <w:r>
        <w:rPr>
          <w:rFonts w:ascii="Courier New" w:cs="Courier New" w:eastAsia="Courier New" w:hAnsi="Courier New"/>
          <w:color w:val="C9D1D9"/>
          <w:sz w:val="18"/>
          <w:szCs w:val="18"/>
        </w:rPr>
        <w:t xml:space="preserve">  consensus_reached BOOLEAN DEFAULT false,</w:t>
      </w:r>
    </w:p>
    <w:p>
      <w:pPr>
        <w:shd w:fill="0D1117" w:val="clear"/>
        <w:spacing w:before="0" w:after="0"/>
        <w:ind w:left="560"/>
      </w:pPr>
      <w:r>
        <w:rPr>
          <w:rFonts w:ascii="Courier New" w:cs="Courier New" w:eastAsia="Courier New" w:hAnsi="Courier New"/>
          <w:color w:val="C9D1D9"/>
          <w:sz w:val="18"/>
          <w:szCs w:val="18"/>
        </w:rPr>
        <w:t xml:space="preserve">  active_agents     TEXT[],</w:t>
      </w:r>
    </w:p>
    <w:p>
      <w:pPr>
        <w:shd w:fill="0D1117" w:val="clear"/>
        <w:spacing w:before="0" w:after="0"/>
        <w:ind w:left="560"/>
      </w:pPr>
      <w:r>
        <w:rPr>
          <w:rFonts w:ascii="Courier New" w:cs="Courier New" w:eastAsia="Courier New" w:hAnsi="Courier New"/>
          <w:color w:val="C9D1D9"/>
          <w:sz w:val="18"/>
          <w:szCs w:val="18"/>
        </w:rPr>
        <w:t xml:space="preserve">  PRIMARY KEY (project_id, cycle_id)</w:t>
      </w:r>
    </w:p>
    <w:p>
      <w:pPr>
        <w:shd w:fill="0D1117" w:val="clear"/>
        <w:spacing w:before="0" w:after="0"/>
        <w:ind w:left="560"/>
      </w:pPr>
      <w:r>
        <w:rPr>
          <w:rFonts w:ascii="Courier New" w:cs="Courier New" w:eastAsia="Courier New" w:hAnsi="Courier New"/>
          <w:color w:val="C9D1D9"/>
          <w:sz w:val="18"/>
          <w:szCs w:val="18"/>
        </w:rPr>
        <w:t xml:space="preserve">);</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C9D1D9"/>
          <w:sz w:val="18"/>
          <w:szCs w:val="18"/>
        </w:rPr>
        <w:t xml:space="preserve">CREATE TABLE dialogue_states (</w:t>
      </w:r>
    </w:p>
    <w:p>
      <w:pPr>
        <w:shd w:fill="0D1117" w:val="clear"/>
        <w:spacing w:before="0" w:after="0"/>
        <w:ind w:left="560"/>
      </w:pPr>
      <w:r>
        <w:rPr>
          <w:rFonts w:ascii="Courier New" w:cs="Courier New" w:eastAsia="Courier New" w:hAnsi="Courier New"/>
          <w:color w:val="C9D1D9"/>
          <w:sz w:val="18"/>
          <w:szCs w:val="18"/>
        </w:rPr>
        <w:t xml:space="preserve">  participant_id    TEXT NOT NULL,     -- OAuth sub claim</w:t>
      </w:r>
    </w:p>
    <w:p>
      <w:pPr>
        <w:shd w:fill="0D1117" w:val="clear"/>
        <w:spacing w:before="0" w:after="0"/>
        <w:ind w:left="560"/>
      </w:pPr>
      <w:r>
        <w:rPr>
          <w:rFonts w:ascii="Courier New" w:cs="Courier New" w:eastAsia="Courier New" w:hAnsi="Courier New"/>
          <w:color w:val="C9D1D9"/>
          <w:sz w:val="18"/>
          <w:szCs w:val="18"/>
        </w:rPr>
        <w:t xml:space="preserve">  project_id        UUID REFERENCES projects(project_id),</w:t>
      </w:r>
    </w:p>
    <w:p>
      <w:pPr>
        <w:shd w:fill="0D1117" w:val="clear"/>
        <w:spacing w:before="0" w:after="0"/>
        <w:ind w:left="560"/>
      </w:pPr>
      <w:r>
        <w:rPr>
          <w:rFonts w:ascii="Courier New" w:cs="Courier New" w:eastAsia="Courier New" w:hAnsi="Courier New"/>
          <w:color w:val="C9D1D9"/>
          <w:sz w:val="18"/>
          <w:szCs w:val="18"/>
        </w:rPr>
        <w:t xml:space="preserve">  cycle_id          INTEGER,</w:t>
      </w:r>
    </w:p>
    <w:p>
      <w:pPr>
        <w:shd w:fill="0D1117" w:val="clear"/>
        <w:spacing w:before="0" w:after="0"/>
        <w:ind w:left="560"/>
      </w:pPr>
      <w:r>
        <w:rPr>
          <w:rFonts w:ascii="Courier New" w:cs="Courier New" w:eastAsia="Courier New" w:hAnsi="Courier New"/>
          <w:color w:val="C9D1D9"/>
          <w:sz w:val="18"/>
          <w:szCs w:val="18"/>
        </w:rPr>
        <w:t xml:space="preserve">  checkpoint_id     TEXT,              -- LangGraph checkpoint ID</w:t>
      </w:r>
    </w:p>
    <w:p>
      <w:pPr>
        <w:shd w:fill="0D1117" w:val="clear"/>
        <w:spacing w:before="0" w:after="0"/>
        <w:ind w:left="560"/>
      </w:pPr>
      <w:r>
        <w:rPr>
          <w:rFonts w:ascii="Courier New" w:cs="Courier New" w:eastAsia="Courier New" w:hAnsi="Courier New"/>
          <w:color w:val="C9D1D9"/>
          <w:sz w:val="18"/>
          <w:szCs w:val="18"/>
        </w:rPr>
        <w:t xml:space="preserve">  turn_count        INTEGER DEFAULT 0,</w:t>
      </w:r>
    </w:p>
    <w:p>
      <w:pPr>
        <w:shd w:fill="0D1117" w:val="clear"/>
        <w:spacing w:before="0" w:after="0"/>
        <w:ind w:left="560"/>
      </w:pPr>
      <w:r>
        <w:rPr>
          <w:rFonts w:ascii="Courier New" w:cs="Courier New" w:eastAsia="Courier New" w:hAnsi="Courier New"/>
          <w:color w:val="C9D1D9"/>
          <w:sz w:val="18"/>
          <w:szCs w:val="18"/>
        </w:rPr>
        <w:t xml:space="preserve">  emotional_register TEXT CHECK (emotional_register IN ('OPEN','GUARDED','RESISTANT','DISTRESSED')),</w:t>
      </w:r>
    </w:p>
    <w:p>
      <w:pPr>
        <w:shd w:fill="0D1117" w:val="clear"/>
        <w:spacing w:before="0" w:after="0"/>
        <w:ind w:left="560"/>
      </w:pPr>
      <w:r>
        <w:rPr>
          <w:rFonts w:ascii="Courier New" w:cs="Courier New" w:eastAsia="Courier New" w:hAnsi="Courier New"/>
          <w:color w:val="C9D1D9"/>
          <w:sz w:val="18"/>
          <w:szCs w:val="18"/>
        </w:rPr>
        <w:t xml:space="preserve">  momentum_score    FLOAT DEFAULT 0.5,</w:t>
      </w:r>
    </w:p>
    <w:p>
      <w:pPr>
        <w:shd w:fill="0D1117" w:val="clear"/>
        <w:spacing w:before="0" w:after="0"/>
        <w:ind w:left="560"/>
      </w:pPr>
      <w:r>
        <w:rPr>
          <w:rFonts w:ascii="Courier New" w:cs="Courier New" w:eastAsia="Courier New" w:hAnsi="Courier New"/>
          <w:color w:val="C9D1D9"/>
          <w:sz w:val="18"/>
          <w:szCs w:val="18"/>
        </w:rPr>
        <w:t xml:space="preserve">  topics_covered    TEXT[],</w:t>
      </w:r>
    </w:p>
    <w:p>
      <w:pPr>
        <w:shd w:fill="0D1117" w:val="clear"/>
        <w:spacing w:before="0" w:after="0"/>
        <w:ind w:left="560"/>
      </w:pPr>
      <w:r>
        <w:rPr>
          <w:rFonts w:ascii="Courier New" w:cs="Courier New" w:eastAsia="Courier New" w:hAnsi="Courier New"/>
          <w:color w:val="C9D1D9"/>
          <w:sz w:val="18"/>
          <w:szCs w:val="18"/>
        </w:rPr>
        <w:t xml:space="preserve">  topics_pending    TEXT[],</w:t>
      </w:r>
    </w:p>
    <w:p>
      <w:pPr>
        <w:shd w:fill="0D1117" w:val="clear"/>
        <w:spacing w:before="0" w:after="0"/>
        <w:ind w:left="560"/>
      </w:pPr>
      <w:r>
        <w:rPr>
          <w:rFonts w:ascii="Courier New" w:cs="Courier New" w:eastAsia="Courier New" w:hAnsi="Courier New"/>
          <w:color w:val="C9D1D9"/>
          <w:sz w:val="18"/>
          <w:szCs w:val="18"/>
        </w:rPr>
        <w:t xml:space="preserve">  saturation_flags  TEXT[],</w:t>
      </w:r>
    </w:p>
    <w:p>
      <w:pPr>
        <w:shd w:fill="0D1117" w:val="clear"/>
        <w:spacing w:before="0" w:after="0"/>
        <w:ind w:left="560"/>
      </w:pPr>
      <w:r>
        <w:rPr>
          <w:rFonts w:ascii="Courier New" w:cs="Courier New" w:eastAsia="Courier New" w:hAnsi="Courier New"/>
          <w:color w:val="C9D1D9"/>
          <w:sz w:val="18"/>
          <w:szCs w:val="18"/>
        </w:rPr>
        <w:t xml:space="preserve">  active_directive_id TEXT,</w:t>
      </w:r>
    </w:p>
    <w:p>
      <w:pPr>
        <w:shd w:fill="0D1117" w:val="clear"/>
        <w:spacing w:before="0" w:after="0"/>
        <w:ind w:left="560"/>
      </w:pPr>
      <w:r>
        <w:rPr>
          <w:rFonts w:ascii="Courier New" w:cs="Courier New" w:eastAsia="Courier New" w:hAnsi="Courier New"/>
          <w:color w:val="C9D1D9"/>
          <w:sz w:val="18"/>
          <w:szCs w:val="18"/>
        </w:rPr>
        <w:t xml:space="preserve">  safe_harbor_active BOOLEAN DEFAULT false,</w:t>
      </w:r>
    </w:p>
    <w:p>
      <w:pPr>
        <w:shd w:fill="0D1117" w:val="clear"/>
        <w:spacing w:before="0" w:after="0"/>
        <w:ind w:left="560"/>
      </w:pPr>
      <w:r>
        <w:rPr>
          <w:rFonts w:ascii="Courier New" w:cs="Courier New" w:eastAsia="Courier New" w:hAnsi="Courier New"/>
          <w:color w:val="C9D1D9"/>
          <w:sz w:val="18"/>
          <w:szCs w:val="18"/>
        </w:rPr>
        <w:t xml:space="preserve">  status            TEXT DEFAULT 'active' CHECK (status IN ('active','timed_out','closed','withdrawn','zombie')),</w:t>
      </w:r>
    </w:p>
    <w:p>
      <w:pPr>
        <w:shd w:fill="0D1117" w:val="clear"/>
        <w:spacing w:before="0" w:after="0"/>
        <w:ind w:left="560"/>
      </w:pPr>
      <w:r>
        <w:rPr>
          <w:rFonts w:ascii="Courier New" w:cs="Courier New" w:eastAsia="Courier New" w:hAnsi="Courier New"/>
          <w:color w:val="C9D1D9"/>
          <w:sz w:val="18"/>
          <w:szCs w:val="18"/>
        </w:rPr>
        <w:t xml:space="preserve">  last_turn_at      TIMESTAMPTZ,</w:t>
      </w:r>
    </w:p>
    <w:p>
      <w:pPr>
        <w:shd w:fill="0D1117" w:val="clear"/>
        <w:spacing w:before="0" w:after="0"/>
        <w:ind w:left="560"/>
      </w:pPr>
      <w:r>
        <w:rPr>
          <w:rFonts w:ascii="Courier New" w:cs="Courier New" w:eastAsia="Courier New" w:hAnsi="Courier New"/>
          <w:color w:val="C9D1D9"/>
          <w:sz w:val="18"/>
          <w:szCs w:val="18"/>
        </w:rPr>
        <w:t xml:space="preserve">  PRIMARY KEY (participant_id, project_id, cycle_id)</w:t>
      </w:r>
    </w:p>
    <w:p>
      <w:pPr>
        <w:shd w:fill="0D1117" w:val="clear"/>
        <w:spacing w:before="0" w:after="0"/>
        <w:ind w:left="560"/>
      </w:pPr>
      <w:r>
        <w:rPr>
          <w:rFonts w:ascii="Courier New" w:cs="Courier New" w:eastAsia="Courier New" w:hAnsi="Courier New"/>
          <w:color w:val="C9D1D9"/>
          <w:sz w:val="18"/>
          <w:szCs w:val="18"/>
        </w:rPr>
        <w:t xml:space="preserve">);</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C9D1D9"/>
          <w:sz w:val="18"/>
          <w:szCs w:val="18"/>
        </w:rPr>
        <w:t xml:space="preserve">CREATE TABLE data_gaps (</w:t>
      </w:r>
    </w:p>
    <w:p>
      <w:pPr>
        <w:shd w:fill="0D1117" w:val="clear"/>
        <w:spacing w:before="0" w:after="0"/>
        <w:ind w:left="560"/>
      </w:pPr>
      <w:r>
        <w:rPr>
          <w:rFonts w:ascii="Courier New" w:cs="Courier New" w:eastAsia="Courier New" w:hAnsi="Courier New"/>
          <w:color w:val="C9D1D9"/>
          <w:sz w:val="18"/>
          <w:szCs w:val="18"/>
        </w:rPr>
        <w:t xml:space="preserve">  gap_id            UUID PRIMARY KEY DEFAULT gen_random_uuid(),</w:t>
      </w:r>
    </w:p>
    <w:p>
      <w:pPr>
        <w:shd w:fill="0D1117" w:val="clear"/>
        <w:spacing w:before="0" w:after="0"/>
        <w:ind w:left="560"/>
      </w:pPr>
      <w:r>
        <w:rPr>
          <w:rFonts w:ascii="Courier New" w:cs="Courier New" w:eastAsia="Courier New" w:hAnsi="Courier New"/>
          <w:color w:val="C9D1D9"/>
          <w:sz w:val="18"/>
          <w:szCs w:val="18"/>
        </w:rPr>
        <w:t xml:space="preserve">  project_id        UUID REFERENCES projects(project_id),</w:t>
      </w:r>
    </w:p>
    <w:p>
      <w:pPr>
        <w:shd w:fill="0D1117" w:val="clear"/>
        <w:spacing w:before="0" w:after="0"/>
        <w:ind w:left="560"/>
      </w:pPr>
      <w:r>
        <w:rPr>
          <w:rFonts w:ascii="Courier New" w:cs="Courier New" w:eastAsia="Courier New" w:hAnsi="Courier New"/>
          <w:color w:val="C9D1D9"/>
          <w:sz w:val="18"/>
          <w:szCs w:val="18"/>
        </w:rPr>
        <w:t xml:space="preserve">  cycle_id          INTEGER,</w:t>
      </w:r>
    </w:p>
    <w:p>
      <w:pPr>
        <w:shd w:fill="0D1117" w:val="clear"/>
        <w:spacing w:before="0" w:after="0"/>
        <w:ind w:left="560"/>
      </w:pPr>
      <w:r>
        <w:rPr>
          <w:rFonts w:ascii="Courier New" w:cs="Courier New" w:eastAsia="Courier New" w:hAnsi="Courier New"/>
          <w:color w:val="C9D1D9"/>
          <w:sz w:val="18"/>
          <w:szCs w:val="18"/>
        </w:rPr>
        <w:t xml:space="preserve">  constructo        TEXT NOT NULL,</w:t>
      </w:r>
    </w:p>
    <w:p>
      <w:pPr>
        <w:shd w:fill="0D1117" w:val="clear"/>
        <w:spacing w:before="0" w:after="0"/>
        <w:ind w:left="560"/>
      </w:pPr>
      <w:r>
        <w:rPr>
          <w:rFonts w:ascii="Courier New" w:cs="Courier New" w:eastAsia="Courier New" w:hAnsi="Courier New"/>
          <w:color w:val="C9D1D9"/>
          <w:sz w:val="18"/>
          <w:szCs w:val="18"/>
        </w:rPr>
        <w:t xml:space="preserve">  agent_id          TEXT NOT NULL,</w:t>
      </w:r>
    </w:p>
    <w:p>
      <w:pPr>
        <w:shd w:fill="0D1117" w:val="clear"/>
        <w:spacing w:before="0" w:after="0"/>
        <w:ind w:left="560"/>
      </w:pPr>
      <w:r>
        <w:rPr>
          <w:rFonts w:ascii="Courier New" w:cs="Courier New" w:eastAsia="Courier New" w:hAnsi="Courier New"/>
          <w:color w:val="C9D1D9"/>
          <w:sz w:val="18"/>
          <w:szCs w:val="18"/>
        </w:rPr>
        <w:t xml:space="preserve">  cycles_open       INTEGER DEFAULT 1,</w:t>
      </w:r>
    </w:p>
    <w:p>
      <w:pPr>
        <w:shd w:fill="0D1117" w:val="clear"/>
        <w:spacing w:before="0" w:after="0"/>
        <w:ind w:left="560"/>
      </w:pPr>
      <w:r>
        <w:rPr>
          <w:rFonts w:ascii="Courier New" w:cs="Courier New" w:eastAsia="Courier New" w:hAnsi="Courier New"/>
          <w:color w:val="C9D1D9"/>
          <w:sz w:val="18"/>
          <w:szCs w:val="18"/>
        </w:rPr>
        <w:t xml:space="preserve">  status            TEXT DEFAULT 'OPEN' CHECK (status IN ('OPEN','RESOLVED','DEAD_END','OUT_OF_SCOPE')),</w:t>
      </w:r>
    </w:p>
    <w:p>
      <w:pPr>
        <w:shd w:fill="0D1117" w:val="clear"/>
        <w:spacing w:before="0" w:after="0"/>
        <w:ind w:left="560"/>
      </w:pPr>
      <w:r>
        <w:rPr>
          <w:rFonts w:ascii="Courier New" w:cs="Courier New" w:eastAsia="Courier New" w:hAnsi="Courier New"/>
          <w:color w:val="C9D1D9"/>
          <w:sz w:val="18"/>
          <w:szCs w:val="18"/>
        </w:rPr>
        <w:t xml:space="preserve">  created_at        TIMESTAMPTZ DEFAULT NOW()</w:t>
      </w:r>
    </w:p>
    <w:p>
      <w:pPr>
        <w:shd w:fill="0D1117" w:val="clear"/>
        <w:spacing w:before="0" w:after="0"/>
        <w:ind w:left="560"/>
      </w:pPr>
      <w:r>
        <w:rPr>
          <w:rFonts w:ascii="Courier New" w:cs="Courier New" w:eastAsia="Courier New" w:hAnsi="Courier New"/>
          <w:color w:val="C9D1D9"/>
          <w:sz w:val="18"/>
          <w:szCs w:val="18"/>
        </w:rPr>
        <w:t xml:space="preserve">);</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C9D1D9"/>
          <w:sz w:val="18"/>
          <w:szCs w:val="18"/>
        </w:rPr>
        <w:t xml:space="preserve">CREATE TABLE evidence_trail (</w:t>
      </w:r>
    </w:p>
    <w:p>
      <w:pPr>
        <w:shd w:fill="0D1117" w:val="clear"/>
        <w:spacing w:before="0" w:after="0"/>
        <w:ind w:left="560"/>
      </w:pPr>
      <w:r>
        <w:rPr>
          <w:rFonts w:ascii="Courier New" w:cs="Courier New" w:eastAsia="Courier New" w:hAnsi="Courier New"/>
          <w:color w:val="C9D1D9"/>
          <w:sz w:val="18"/>
          <w:szCs w:val="18"/>
        </w:rPr>
        <w:t xml:space="preserve">  evidence_id       UUID PRIMARY KEY DEFAULT gen_random_uuid(),</w:t>
      </w:r>
    </w:p>
    <w:p>
      <w:pPr>
        <w:shd w:fill="0D1117" w:val="clear"/>
        <w:spacing w:before="0" w:after="0"/>
        <w:ind w:left="560"/>
      </w:pPr>
      <w:r>
        <w:rPr>
          <w:rFonts w:ascii="Courier New" w:cs="Courier New" w:eastAsia="Courier New" w:hAnsi="Courier New"/>
          <w:color w:val="C9D1D9"/>
          <w:sz w:val="18"/>
          <w:szCs w:val="18"/>
        </w:rPr>
        <w:t xml:space="preserve">  project_id        UUID REFERENCES projects(project_id),</w:t>
      </w:r>
    </w:p>
    <w:p>
      <w:pPr>
        <w:shd w:fill="0D1117" w:val="clear"/>
        <w:spacing w:before="0" w:after="0"/>
        <w:ind w:left="560"/>
      </w:pPr>
      <w:r>
        <w:rPr>
          <w:rFonts w:ascii="Courier New" w:cs="Courier New" w:eastAsia="Courier New" w:hAnsi="Courier New"/>
          <w:color w:val="C9D1D9"/>
          <w:sz w:val="18"/>
          <w:szCs w:val="18"/>
        </w:rPr>
        <w:t xml:space="preserve">  cycle_id          INTEGER,</w:t>
      </w:r>
    </w:p>
    <w:p>
      <w:pPr>
        <w:shd w:fill="0D1117" w:val="clear"/>
        <w:spacing w:before="0" w:after="0"/>
        <w:ind w:left="560"/>
      </w:pPr>
      <w:r>
        <w:rPr>
          <w:rFonts w:ascii="Courier New" w:cs="Courier New" w:eastAsia="Courier New" w:hAnsi="Courier New"/>
          <w:color w:val="C9D1D9"/>
          <w:sz w:val="18"/>
          <w:szCs w:val="18"/>
        </w:rPr>
        <w:t xml:space="preserve">  finding_id        UUID,</w:t>
      </w:r>
    </w:p>
    <w:p>
      <w:pPr>
        <w:shd w:fill="0D1117" w:val="clear"/>
        <w:spacing w:before="0" w:after="0"/>
        <w:ind w:left="560"/>
      </w:pPr>
      <w:r>
        <w:rPr>
          <w:rFonts w:ascii="Courier New" w:cs="Courier New" w:eastAsia="Courier New" w:hAnsi="Courier New"/>
          <w:color w:val="C9D1D9"/>
          <w:sz w:val="18"/>
          <w:szCs w:val="18"/>
        </w:rPr>
        <w:t xml:space="preserve">  agent_id          TEXT NOT NULL,</w:t>
      </w:r>
    </w:p>
    <w:p>
      <w:pPr>
        <w:shd w:fill="0D1117" w:val="clear"/>
        <w:spacing w:before="0" w:after="0"/>
        <w:ind w:left="560"/>
      </w:pPr>
      <w:r>
        <w:rPr>
          <w:rFonts w:ascii="Courier New" w:cs="Courier New" w:eastAsia="Courier New" w:hAnsi="Courier New"/>
          <w:color w:val="C9D1D9"/>
          <w:sz w:val="18"/>
          <w:szCs w:val="18"/>
        </w:rPr>
        <w:t xml:space="preserve">  chunk_id          TEXT NOT NULL,    -- ID en Vector DB</w:t>
      </w:r>
    </w:p>
    <w:p>
      <w:pPr>
        <w:shd w:fill="0D1117" w:val="clear"/>
        <w:spacing w:before="0" w:after="0"/>
        <w:ind w:left="560"/>
      </w:pPr>
      <w:r>
        <w:rPr>
          <w:rFonts w:ascii="Courier New" w:cs="Courier New" w:eastAsia="Courier New" w:hAnsi="Courier New"/>
          <w:color w:val="C9D1D9"/>
          <w:sz w:val="18"/>
          <w:szCs w:val="18"/>
        </w:rPr>
        <w:t xml:space="preserve">  cita_textual      TEXT,             -- max 300 chars, ya anonimizada</w:t>
      </w:r>
    </w:p>
    <w:p>
      <w:pPr>
        <w:shd w:fill="0D1117" w:val="clear"/>
        <w:spacing w:before="0" w:after="0"/>
        <w:ind w:left="560"/>
      </w:pPr>
      <w:r>
        <w:rPr>
          <w:rFonts w:ascii="Courier New" w:cs="Courier New" w:eastAsia="Courier New" w:hAnsi="Courier New"/>
          <w:color w:val="C9D1D9"/>
          <w:sz w:val="18"/>
          <w:szCs w:val="18"/>
        </w:rPr>
        <w:t xml:space="preserve">  inference_type    TEXT CHECK (inference_type IN ('OBSERVATION','INFERENCE_1','INFERENCE_2','HYPOTHESIS')),</w:t>
      </w:r>
    </w:p>
    <w:p>
      <w:pPr>
        <w:shd w:fill="0D1117" w:val="clear"/>
        <w:spacing w:before="0" w:after="0"/>
        <w:ind w:left="560"/>
      </w:pPr>
      <w:r>
        <w:rPr>
          <w:rFonts w:ascii="Courier New" w:cs="Courier New" w:eastAsia="Courier New" w:hAnsi="Courier New"/>
          <w:color w:val="C9D1D9"/>
          <w:sz w:val="18"/>
          <w:szCs w:val="18"/>
        </w:rPr>
        <w:t xml:space="preserve">  created_at        TIMESTAMPTZ DEFAULT NOW()</w:t>
      </w:r>
    </w:p>
    <w:p>
      <w:pPr>
        <w:shd w:fill="0D1117" w:val="clear"/>
        <w:spacing w:before="0" w:after="0"/>
        <w:ind w:left="560"/>
      </w:pPr>
      <w:r>
        <w:rPr>
          <w:rFonts w:ascii="Courier New" w:cs="Courier New" w:eastAsia="Courier New" w:hAnsi="Courier New"/>
          <w:color w:val="C9D1D9"/>
          <w:sz w:val="18"/>
          <w:szCs w:val="18"/>
        </w:rPr>
        <w:t xml:space="preserve">);</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C9D1D9"/>
          <w:sz w:val="18"/>
          <w:szCs w:val="18"/>
        </w:rPr>
        <w:t xml:space="preserve">CREATE TABLE agent_registry (</w:t>
      </w:r>
    </w:p>
    <w:p>
      <w:pPr>
        <w:shd w:fill="0D1117" w:val="clear"/>
        <w:spacing w:before="0" w:after="0"/>
        <w:ind w:left="560"/>
      </w:pPr>
      <w:r>
        <w:rPr>
          <w:rFonts w:ascii="Courier New" w:cs="Courier New" w:eastAsia="Courier New" w:hAnsi="Courier New"/>
          <w:color w:val="C9D1D9"/>
          <w:sz w:val="18"/>
          <w:szCs w:val="18"/>
        </w:rPr>
        <w:t xml:space="preserve">  agent_id          TEXT PRIMARY KEY,</w:t>
      </w:r>
    </w:p>
    <w:p>
      <w:pPr>
        <w:shd w:fill="0D1117" w:val="clear"/>
        <w:spacing w:before="0" w:after="0"/>
        <w:ind w:left="560"/>
      </w:pPr>
      <w:r>
        <w:rPr>
          <w:rFonts w:ascii="Courier New" w:cs="Courier New" w:eastAsia="Courier New" w:hAnsi="Courier New"/>
          <w:color w:val="C9D1D9"/>
          <w:sz w:val="18"/>
          <w:szCs w:val="18"/>
        </w:rPr>
        <w:t xml:space="preserve">  display_name      TEXT NOT NULL,</w:t>
      </w:r>
    </w:p>
    <w:p>
      <w:pPr>
        <w:shd w:fill="0D1117" w:val="clear"/>
        <w:spacing w:before="0" w:after="0"/>
        <w:ind w:left="560"/>
      </w:pPr>
      <w:r>
        <w:rPr>
          <w:rFonts w:ascii="Courier New" w:cs="Courier New" w:eastAsia="Courier New" w:hAnsi="Courier New"/>
          <w:color w:val="C9D1D9"/>
          <w:sz w:val="18"/>
          <w:szCs w:val="18"/>
        </w:rPr>
        <w:t xml:space="preserve">  capabilities      TEXT[],</w:t>
      </w:r>
    </w:p>
    <w:p>
      <w:pPr>
        <w:shd w:fill="0D1117" w:val="clear"/>
        <w:spacing w:before="0" w:after="0"/>
        <w:ind w:left="560"/>
      </w:pPr>
      <w:r>
        <w:rPr>
          <w:rFonts w:ascii="Courier New" w:cs="Courier New" w:eastAsia="Courier New" w:hAnsi="Courier New"/>
          <w:color w:val="C9D1D9"/>
          <w:sz w:val="18"/>
          <w:szCs w:val="18"/>
        </w:rPr>
        <w:t xml:space="preserve">  project_tags      TEXT[],</w:t>
      </w:r>
    </w:p>
    <w:p>
      <w:pPr>
        <w:shd w:fill="0D1117" w:val="clear"/>
        <w:spacing w:before="0" w:after="0"/>
        <w:ind w:left="560"/>
      </w:pPr>
      <w:r>
        <w:rPr>
          <w:rFonts w:ascii="Courier New" w:cs="Courier New" w:eastAsia="Courier New" w:hAnsi="Courier New"/>
          <w:color w:val="C9D1D9"/>
          <w:sz w:val="18"/>
          <w:szCs w:val="18"/>
        </w:rPr>
        <w:t xml:space="preserve">  pubsub_topic      TEXT NOT NULL,</w:t>
      </w:r>
    </w:p>
    <w:p>
      <w:pPr>
        <w:shd w:fill="0D1117" w:val="clear"/>
        <w:spacing w:before="0" w:after="0"/>
        <w:ind w:left="560"/>
      </w:pPr>
      <w:r>
        <w:rPr>
          <w:rFonts w:ascii="Courier New" w:cs="Courier New" w:eastAsia="Courier New" w:hAnsi="Courier New"/>
          <w:color w:val="C9D1D9"/>
          <w:sz w:val="18"/>
          <w:szCs w:val="18"/>
        </w:rPr>
        <w:t xml:space="preserve">  health_endpoint   TEXT NOT NULL,</w:t>
      </w:r>
    </w:p>
    <w:p>
      <w:pPr>
        <w:shd w:fill="0D1117" w:val="clear"/>
        <w:spacing w:before="0" w:after="0"/>
        <w:ind w:left="560"/>
      </w:pPr>
      <w:r>
        <w:rPr>
          <w:rFonts w:ascii="Courier New" w:cs="Courier New" w:eastAsia="Courier New" w:hAnsi="Courier New"/>
          <w:color w:val="C9D1D9"/>
          <w:sz w:val="18"/>
          <w:szCs w:val="18"/>
        </w:rPr>
        <w:t xml:space="preserve">  version           TEXT NOT NULL,</w:t>
      </w:r>
    </w:p>
    <w:p>
      <w:pPr>
        <w:shd w:fill="0D1117" w:val="clear"/>
        <w:spacing w:before="0" w:after="0"/>
        <w:ind w:left="560"/>
      </w:pPr>
      <w:r>
        <w:rPr>
          <w:rFonts w:ascii="Courier New" w:cs="Courier New" w:eastAsia="Courier New" w:hAnsi="Courier New"/>
          <w:color w:val="C9D1D9"/>
          <w:sz w:val="18"/>
          <w:szCs w:val="18"/>
        </w:rPr>
        <w:t xml:space="preserve">  added_by          TEXT,</w:t>
      </w:r>
    </w:p>
    <w:p>
      <w:pPr>
        <w:shd w:fill="0D1117" w:val="clear"/>
        <w:spacing w:before="0" w:after="0"/>
        <w:ind w:left="560"/>
      </w:pPr>
      <w:r>
        <w:rPr>
          <w:rFonts w:ascii="Courier New" w:cs="Courier New" w:eastAsia="Courier New" w:hAnsi="Courier New"/>
          <w:color w:val="C9D1D9"/>
          <w:sz w:val="18"/>
          <w:szCs w:val="18"/>
        </w:rPr>
        <w:t xml:space="preserve">  added_at          TIMESTAMPTZ DEFAULT NOW(),</w:t>
      </w:r>
    </w:p>
    <w:p>
      <w:pPr>
        <w:shd w:fill="0D1117" w:val="clear"/>
        <w:spacing w:before="0" w:after="0"/>
        <w:ind w:left="560"/>
      </w:pPr>
      <w:r>
        <w:rPr>
          <w:rFonts w:ascii="Courier New" w:cs="Courier New" w:eastAsia="Courier New" w:hAnsi="Courier New"/>
          <w:color w:val="C9D1D9"/>
          <w:sz w:val="18"/>
          <w:szCs w:val="18"/>
        </w:rPr>
        <w:t xml:space="preserve">  active            BOOLEAN DEFAULT true,</w:t>
      </w:r>
    </w:p>
    <w:p>
      <w:pPr>
        <w:shd w:fill="0D1117" w:val="clear"/>
        <w:spacing w:before="0" w:after="0"/>
        <w:ind w:left="560"/>
      </w:pPr>
      <w:r>
        <w:rPr>
          <w:rFonts w:ascii="Courier New" w:cs="Courier New" w:eastAsia="Courier New" w:hAnsi="Courier New"/>
          <w:color w:val="C9D1D9"/>
          <w:sz w:val="18"/>
          <w:szCs w:val="18"/>
        </w:rPr>
        <w:t xml:space="preserve">  runtime_config    JSONB             -- temperatura, max_tokens, etc.</w:t>
      </w:r>
    </w:p>
    <w:p>
      <w:pPr>
        <w:shd w:fill="0D1117" w:val="clear"/>
        <w:spacing w:before="0" w:after="0"/>
        <w:ind w:left="560"/>
      </w:pPr>
      <w:r>
        <w:rPr>
          <w:rFonts w:ascii="Courier New" w:cs="Courier New" w:eastAsia="Courier New" w:hAnsi="Courier New"/>
          <w:color w:val="C9D1D9"/>
          <w:sz w:val="18"/>
          <w:szCs w:val="18"/>
        </w:rPr>
        <w:t xml:space="preserve">);</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C9D1D9"/>
          <w:sz w:val="18"/>
          <w:szCs w:val="18"/>
        </w:rPr>
        <w:t xml:space="preserve">CREATE TABLE channel_outbound_messages (</w:t>
      </w:r>
    </w:p>
    <w:p>
      <w:pPr>
        <w:shd w:fill="0D1117" w:val="clear"/>
        <w:spacing w:before="0" w:after="0"/>
        <w:ind w:left="560"/>
      </w:pPr>
      <w:r>
        <w:rPr>
          <w:rFonts w:ascii="Courier New" w:cs="Courier New" w:eastAsia="Courier New" w:hAnsi="Courier New"/>
          <w:color w:val="C9D1D9"/>
          <w:sz w:val="18"/>
          <w:szCs w:val="18"/>
        </w:rPr>
        <w:t xml:space="preserve">  message_id        UUID PRIMARY KEY,</w:t>
      </w:r>
    </w:p>
    <w:p>
      <w:pPr>
        <w:shd w:fill="0D1117" w:val="clear"/>
        <w:spacing w:before="0" w:after="0"/>
        <w:ind w:left="560"/>
      </w:pPr>
      <w:r>
        <w:rPr>
          <w:rFonts w:ascii="Courier New" w:cs="Courier New" w:eastAsia="Courier New" w:hAnsi="Courier New"/>
          <w:color w:val="C9D1D9"/>
          <w:sz w:val="18"/>
          <w:szCs w:val="18"/>
        </w:rPr>
        <w:t xml:space="preserve">  in_reply_to       UUID,</w:t>
      </w:r>
    </w:p>
    <w:p>
      <w:pPr>
        <w:shd w:fill="0D1117" w:val="clear"/>
        <w:spacing w:before="0" w:after="0"/>
        <w:ind w:left="560"/>
      </w:pPr>
      <w:r>
        <w:rPr>
          <w:rFonts w:ascii="Courier New" w:cs="Courier New" w:eastAsia="Courier New" w:hAnsi="Courier New"/>
          <w:color w:val="C9D1D9"/>
          <w:sz w:val="18"/>
          <w:szCs w:val="18"/>
        </w:rPr>
        <w:t xml:space="preserve">  participant_id    TEXT NOT NULL,</w:t>
      </w:r>
    </w:p>
    <w:p>
      <w:pPr>
        <w:shd w:fill="0D1117" w:val="clear"/>
        <w:spacing w:before="0" w:after="0"/>
        <w:ind w:left="560"/>
      </w:pPr>
      <w:r>
        <w:rPr>
          <w:rFonts w:ascii="Courier New" w:cs="Courier New" w:eastAsia="Courier New" w:hAnsi="Courier New"/>
          <w:color w:val="C9D1D9"/>
          <w:sz w:val="18"/>
          <w:szCs w:val="18"/>
        </w:rPr>
        <w:t xml:space="preserve">  project_id        UUID,</w:t>
      </w:r>
    </w:p>
    <w:p>
      <w:pPr>
        <w:shd w:fill="0D1117" w:val="clear"/>
        <w:spacing w:before="0" w:after="0"/>
        <w:ind w:left="560"/>
      </w:pPr>
      <w:r>
        <w:rPr>
          <w:rFonts w:ascii="Courier New" w:cs="Courier New" w:eastAsia="Courier New" w:hAnsi="Courier New"/>
          <w:color w:val="C9D1D9"/>
          <w:sz w:val="18"/>
          <w:szCs w:val="18"/>
        </w:rPr>
        <w:t xml:space="preserve">  channel           TEXT,</w:t>
      </w:r>
    </w:p>
    <w:p>
      <w:pPr>
        <w:shd w:fill="0D1117" w:val="clear"/>
        <w:spacing w:before="0" w:after="0"/>
        <w:ind w:left="560"/>
      </w:pPr>
      <w:r>
        <w:rPr>
          <w:rFonts w:ascii="Courier New" w:cs="Courier New" w:eastAsia="Courier New" w:hAnsi="Courier New"/>
          <w:color w:val="C9D1D9"/>
          <w:sz w:val="18"/>
          <w:szCs w:val="18"/>
        </w:rPr>
        <w:t xml:space="preserve">  latency_ms        INTEGER,</w:t>
      </w:r>
    </w:p>
    <w:p>
      <w:pPr>
        <w:shd w:fill="0D1117" w:val="clear"/>
        <w:spacing w:before="0" w:after="0"/>
        <w:ind w:left="560"/>
      </w:pPr>
      <w:r>
        <w:rPr>
          <w:rFonts w:ascii="Courier New" w:cs="Courier New" w:eastAsia="Courier New" w:hAnsi="Courier New"/>
          <w:color w:val="C9D1D9"/>
          <w:sz w:val="18"/>
          <w:szCs w:val="18"/>
        </w:rPr>
        <w:t xml:space="preserve">  sla_breached      BOOLEAN DEFAULT false,</w:t>
      </w:r>
    </w:p>
    <w:p>
      <w:pPr>
        <w:shd w:fill="0D1117" w:val="clear"/>
        <w:spacing w:before="0" w:after="0"/>
        <w:ind w:left="560"/>
      </w:pPr>
      <w:r>
        <w:rPr>
          <w:rFonts w:ascii="Courier New" w:cs="Courier New" w:eastAsia="Courier New" w:hAnsi="Courier New"/>
          <w:color w:val="C9D1D9"/>
          <w:sz w:val="18"/>
          <w:szCs w:val="18"/>
        </w:rPr>
        <w:t xml:space="preserve">  created_at        TIMESTAMPTZ DEFAULT NOW()</w:t>
      </w:r>
    </w:p>
    <w:p>
      <w:pPr>
        <w:shd w:fill="0D1117" w:val="clear"/>
        <w:spacing w:before="0" w:after="0"/>
        <w:ind w:left="560"/>
      </w:pPr>
      <w:r>
        <w:rPr>
          <w:rFonts w:ascii="Courier New" w:cs="Courier New" w:eastAsia="Courier New" w:hAnsi="Courier New"/>
          <w:color w:val="C9D1D9"/>
          <w:sz w:val="18"/>
          <w:szCs w:val="18"/>
        </w:rPr>
        <w:t xml:space="preserve">);</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C9D1D9"/>
          <w:sz w:val="18"/>
          <w:szCs w:val="18"/>
        </w:rPr>
        <w:t xml:space="preserve">-- Índices críticos para performance</w:t>
      </w:r>
    </w:p>
    <w:p>
      <w:pPr>
        <w:shd w:fill="0D1117" w:val="clear"/>
        <w:spacing w:before="0" w:after="0"/>
        <w:ind w:left="560"/>
      </w:pPr>
      <w:r>
        <w:rPr>
          <w:rFonts w:ascii="Courier New" w:cs="Courier New" w:eastAsia="Courier New" w:hAnsi="Courier New"/>
          <w:color w:val="C9D1D9"/>
          <w:sz w:val="18"/>
          <w:szCs w:val="18"/>
        </w:rPr>
        <w:t xml:space="preserve">CREATE INDEX idx_dialogue_states_project ON dialogue_states(project_id, cycle_id);</w:t>
      </w:r>
    </w:p>
    <w:p>
      <w:pPr>
        <w:shd w:fill="0D1117" w:val="clear"/>
        <w:spacing w:before="0" w:after="0"/>
        <w:ind w:left="560"/>
      </w:pPr>
      <w:r>
        <w:rPr>
          <w:rFonts w:ascii="Courier New" w:cs="Courier New" w:eastAsia="Courier New" w:hAnsi="Courier New"/>
          <w:color w:val="C9D1D9"/>
          <w:sz w:val="18"/>
          <w:szCs w:val="18"/>
        </w:rPr>
        <w:t xml:space="preserve">CREATE INDEX idx_dialogue_states_status ON dialogue_states(status) WHERE status = 'active';</w:t>
      </w:r>
    </w:p>
    <w:p>
      <w:pPr>
        <w:shd w:fill="0D1117" w:val="clear"/>
        <w:spacing w:before="0" w:after="0"/>
        <w:ind w:left="560"/>
      </w:pPr>
      <w:r>
        <w:rPr>
          <w:rFonts w:ascii="Courier New" w:cs="Courier New" w:eastAsia="Courier New" w:hAnsi="Courier New"/>
          <w:color w:val="C9D1D9"/>
          <w:sz w:val="18"/>
          <w:szCs w:val="18"/>
        </w:rPr>
        <w:t xml:space="preserve">CREATE INDEX idx_data_gaps_open ON data_gaps(project_id) WHERE status = 'OPEN';</w:t>
      </w:r>
    </w:p>
    <w:p>
      <w:pPr>
        <w:shd w:fill="0D1117" w:val="clear"/>
        <w:spacing w:before="0" w:after="0"/>
        <w:ind w:left="560"/>
      </w:pPr>
      <w:r>
        <w:rPr>
          <w:rFonts w:ascii="Courier New" w:cs="Courier New" w:eastAsia="Courier New" w:hAnsi="Courier New"/>
          <w:color w:val="C9D1D9"/>
          <w:sz w:val="18"/>
          <w:szCs w:val="18"/>
        </w:rPr>
        <w:t xml:space="preserve">CREATE INDEX idx_evidence_trail_finding ON evidence_trail(finding_id);</w:t>
      </w:r>
    </w:p>
    <w:p>
      <w:pPr>
        <w:shd w:fill="0D1117" w:val="clear"/>
        <w:spacing w:before="0" w:after="0"/>
        <w:ind w:left="560"/>
      </w:pPr>
      <w:r>
        <w:rPr>
          <w:rFonts w:ascii="Courier New" w:cs="Courier New" w:eastAsia="Courier New" w:hAnsi="Courier New"/>
          <w:color w:val="C9D1D9"/>
          <w:sz w:val="18"/>
          <w:szCs w:val="18"/>
        </w:rPr>
        <w:t xml:space="preserve">CREATE INDEX idx_agent_registry_caps ON agent_registry USING GIN(capabilities);</w:t>
      </w:r>
    </w:p>
    <w:p>
      <w:pPr>
        <w:shd w:fill="0D1117" w:val="clear"/>
        <w:spacing w:before="0" w:after="0"/>
        <w:ind w:left="560"/>
      </w:pPr>
      <w:r>
        <w:rPr>
          <w:rFonts w:ascii="Courier New" w:cs="Courier New" w:eastAsia="Courier New" w:hAnsi="Courier New"/>
          <w:color w:val="C9D1D9"/>
          <w:sz w:val="18"/>
          <w:szCs w:val="18"/>
        </w:rPr>
        <w:t xml:space="preserve">CREATE INDEX idx_agent_registry_active ON agent_registry(active) WHERE active = true;</w:t>
      </w:r>
    </w:p>
    <w:p>
      <w:pPr>
        <w:shd w:fill="0D1117" w:val="clear"/>
        <w:spacing w:before="0" w:after="0"/>
        <w:ind w:left="560"/>
      </w:pPr>
      <w:r>
        <w:rPr>
          <w:rFonts w:ascii="Courier New" w:cs="Courier New" w:eastAsia="Courier New" w:hAnsi="Courier New"/>
          <w:color w:val="C9D1D9"/>
          <w:sz w:val="18"/>
          <w:szCs w:val="18"/>
        </w:rPr>
        <w:t xml:space="preserve">CREATE INDEX idx_outbound_sla ON channel_outbound_messages(sla_breached, created_at);</w:t>
      </w:r>
    </w:p>
    <w:p>
      <w:pPr>
        <w:shd w:fill="0D1117" w:val="clear"/>
        <w:spacing w:before="0" w:after="80"/>
        <w:ind w:left="560"/>
      </w:pPr>
      <w:r>
        <w:rPr>
          <w:rFonts w:ascii="Courier New" w:cs="Courier New" w:eastAsia="Courier New" w:hAnsi="Courier New"/>
          <w:color w:val="C9D1D9"/>
          <w:sz w:val="18"/>
          <w:szCs w:val="18"/>
        </w:rPr>
        <w:t xml:space="preserve"> </w:t>
      </w:r>
    </w:p>
    <w:p>
      <w:pPr>
        <w:spacing w:before="60" w:after="60"/>
      </w:pPr>
      <w:r>
        <w:rPr>
          <w:rFonts w:ascii="Arial" w:cs="Arial" w:eastAsia="Arial" w:hAnsi="Arial"/>
          <w:b w:val="false"/>
          <w:bCs w:val="false"/>
          <w:i w:val="false"/>
          <w:iCs w:val="false"/>
          <w:color w:val="4A5568"/>
          <w:sz w:val="22"/>
          <w:szCs w:val="22"/>
        </w:rPr>
        <w:t xml:space="preserve"/>
      </w:r>
    </w:p>
    <w:p>
      <w:pPr>
        <w:pBdr>
          <w:left w:val="single" w:color="B8860B" w:sz="16" w:space="8"/>
        </w:pBdr>
        <w:shd w:fill="FEF9F0" w:val="clear"/>
        <w:spacing w:before="60" w:after="60"/>
        <w:ind w:left="280"/>
      </w:pPr>
      <w:r>
        <w:rPr>
          <w:rFonts w:ascii="Arial" w:cs="Arial" w:eastAsia="Arial" w:hAnsi="Arial"/>
          <w:b/>
          <w:bCs/>
          <w:i w:val="false"/>
          <w:iCs w:val="false"/>
          <w:color w:val="B8860B"/>
          <w:sz w:val="19"/>
          <w:szCs w:val="19"/>
        </w:rPr>
        <w:t xml:space="preserve">V2 — Redis alternativo:  </w:t>
      </w:r>
      <w:r>
        <w:rPr>
          <w:rFonts w:ascii="Arial" w:cs="Arial" w:eastAsia="Arial" w:hAnsi="Arial"/>
          <w:b w:val="false"/>
          <w:bCs w:val="false"/>
          <w:i/>
          <w:iCs/>
          <w:color w:val="4A5568"/>
          <w:sz w:val="20"/>
          <w:szCs w:val="20"/>
        </w:rPr>
        <w:t xml:space="preserve">Si se elige Redis como checkpointer de LangGraph en lugar de PostgreSQL, las tablas dialogue_states se mantienen en PostgreSQL pero el checkpoint de LangGraph (DigiKawsayState) migra a Redis. Ver Anexo B para la configuración Redis.</w:t>
      </w:r>
    </w:p>
    <w:p>
      <w:pPr>
        <w:spacing w:before="100" w:after="100"/>
      </w:pPr>
      <w:r>
        <w:rPr>
          <w:rFonts w:ascii="Arial" w:cs="Arial" w:eastAsia="Arial" w:hAnsi="Arial"/>
          <w:b w:val="false"/>
          <w:bCs w:val="false"/>
          <w:i w:val="false"/>
          <w:iCs w:val="false"/>
          <w:color w:val="4A5568"/>
          <w:sz w:val="22"/>
          <w:szCs w:val="22"/>
        </w:rPr>
        <w:t xml:space="preserve"/>
      </w:r>
    </w:p>
    <w:p>
      <w:r>
        <w:br w:type="page"/>
      </w:r>
    </w:p>
    <w:p>
      <w:pPr>
        <w:pStyle w:val="Heading1"/>
        <w:pBdr>
          <w:bottom w:val="single" w:color="1E3A5F" w:sz="8" w:space="6"/>
        </w:pBdr>
        <w:spacing w:before="320" w:after="140"/>
      </w:pPr>
      <w:r>
        <w:rPr>
          <w:rFonts w:ascii="Arial" w:cs="Arial" w:eastAsia="Arial" w:hAnsi="Arial"/>
          <w:b/>
          <w:bCs/>
          <w:i w:val="false"/>
          <w:iCs w:val="false"/>
          <w:color w:val="1E3A5F"/>
          <w:sz w:val="34"/>
          <w:szCs w:val="34"/>
        </w:rPr>
        <w:t xml:space="preserve">5. Vector DB — Weaviate</w:t>
      </w:r>
    </w:p>
    <w:p>
      <w:pPr>
        <w:spacing w:before="50" w:after="50"/>
        <w:jc w:val="both"/>
      </w:pPr>
      <w:r>
        <w:rPr>
          <w:rFonts w:ascii="Arial" w:cs="Arial" w:eastAsia="Arial" w:hAnsi="Arial"/>
          <w:b w:val="false"/>
          <w:bCs w:val="false"/>
          <w:i w:val="false"/>
          <w:iCs w:val="false"/>
          <w:color w:val="4A5568"/>
          <w:sz w:val="22"/>
          <w:szCs w:val="22"/>
        </w:rPr>
        <w:t xml:space="preserve">Weaviate gestiona los embeddings del corpus y sirve las operaciones RAG de todos los agentes. Se despliega como servicio Cloud Run en el MVP. Para producción con alto volumen, migrar a Vertex AI Vector Search o Weaviate Cloud Services.</w:t>
      </w:r>
    </w:p>
    <w:p>
      <w:pPr>
        <w:spacing w:before="60" w:after="60"/>
      </w:pPr>
      <w:r>
        <w:rPr>
          <w:rFonts w:ascii="Arial" w:cs="Arial" w:eastAsia="Arial" w:hAnsi="Arial"/>
          <w:b w:val="false"/>
          <w:bCs w:val="false"/>
          <w:i w:val="false"/>
          <w:iCs w:val="false"/>
          <w:color w:val="4A5568"/>
          <w:sz w:val="22"/>
          <w:szCs w:val="22"/>
        </w:rPr>
        <w:t xml:space="preserve"/>
      </w:r>
    </w:p>
    <w:p>
      <w:pPr>
        <w:shd w:fill="0E6B6B" w:val="clear"/>
        <w:spacing w:before="180" w:after="80"/>
      </w:pPr>
      <w:r>
        <w:rPr>
          <w:rFonts w:ascii="Arial" w:cs="Arial" w:eastAsia="Arial" w:hAnsi="Arial"/>
          <w:b/>
          <w:bCs/>
          <w:i w:val="false"/>
          <w:iCs w:val="false"/>
          <w:color w:val="FFFFFF"/>
          <w:sz w:val="20"/>
          <w:szCs w:val="20"/>
        </w:rPr>
        <w:t xml:space="preserve">  5.1  Schema de Clases Weaviate  </w:t>
      </w:r>
    </w:p>
    <w:p>
      <w:pPr>
        <w:spacing w:before="40" w:after="40"/>
      </w:pPr>
      <w:r>
        <w:rPr>
          <w:rFonts w:ascii="Arial" w:cs="Arial" w:eastAsia="Arial" w:hAnsi="Arial"/>
          <w:b w:val="false"/>
          <w:bCs w:val="false"/>
          <w:i w:val="false"/>
          <w:iCs w:val="false"/>
          <w:color w:val="4A5568"/>
          <w:sz w:val="22"/>
          <w:szCs w:val="22"/>
        </w:rPr>
        <w:t xml:space="preserve"/>
      </w:r>
    </w:p>
    <w:p>
      <w:pPr>
        <w:shd w:fill="0D1117" w:val="clear"/>
        <w:spacing w:before="8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Weaviate schema — ejecutar POST /v1/schema para cada clase</w:t>
      </w:r>
    </w:p>
    <w:p>
      <w:pPr>
        <w:shd w:fill="0D1117" w:val="clear"/>
        <w:spacing w:before="0" w:after="0"/>
        <w:ind w:left="560"/>
      </w:pPr>
      <w:r>
        <w:rPr>
          <w:rFonts w:ascii="Courier New" w:cs="Courier New" w:eastAsia="Courier New" w:hAnsi="Courier New"/>
          <w:color w:val="6B7280"/>
          <w:sz w:val="18"/>
          <w:szCs w:val="18"/>
        </w:rPr>
        <w:t xml:space="preserve"># Vectorizer: text2vec-palm usa Gemini text-embedding-004 via Vertex AI</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classes:</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86EFAC"/>
          <w:sz w:val="18"/>
          <w:szCs w:val="18"/>
        </w:rPr>
        <w:t xml:space="preserve">  - class: RawFragment</w:t>
      </w:r>
    </w:p>
    <w:p>
      <w:pPr>
        <w:shd w:fill="0D1117" w:val="clear"/>
        <w:spacing w:before="0" w:after="0"/>
        <w:ind w:left="560"/>
      </w:pPr>
      <w:r>
        <w:rPr>
          <w:rFonts w:ascii="Courier New" w:cs="Courier New" w:eastAsia="Courier New" w:hAnsi="Courier New"/>
          <w:color w:val="FB923C"/>
          <w:sz w:val="18"/>
          <w:szCs w:val="18"/>
        </w:rPr>
        <w:t xml:space="preserve">    description: 'Fragmento de texto anonimizado del corpus de participantes'</w:t>
      </w:r>
    </w:p>
    <w:p>
      <w:pPr>
        <w:shd w:fill="0D1117" w:val="clear"/>
        <w:spacing w:before="0" w:after="0"/>
        <w:ind w:left="560"/>
      </w:pPr>
      <w:r>
        <w:rPr>
          <w:rFonts w:ascii="Courier New" w:cs="Courier New" w:eastAsia="Courier New" w:hAnsi="Courier New"/>
          <w:color w:val="FB923C"/>
          <w:sz w:val="18"/>
          <w:szCs w:val="18"/>
        </w:rPr>
        <w:t xml:space="preserve">    vectorizer: text2vec-palm</w:t>
      </w:r>
    </w:p>
    <w:p>
      <w:pPr>
        <w:shd w:fill="0D1117" w:val="clear"/>
        <w:spacing w:before="0" w:after="0"/>
        <w:ind w:left="560"/>
      </w:pPr>
      <w:r>
        <w:rPr>
          <w:rFonts w:ascii="Courier New" w:cs="Courier New" w:eastAsia="Courier New" w:hAnsi="Courier New"/>
          <w:color w:val="FB923C"/>
          <w:sz w:val="18"/>
          <w:szCs w:val="18"/>
        </w:rPr>
        <w:t xml:space="preserve">    moduleConfig:</w:t>
      </w:r>
    </w:p>
    <w:p>
      <w:pPr>
        <w:shd w:fill="0D1117" w:val="clear"/>
        <w:spacing w:before="0" w:after="0"/>
        <w:ind w:left="560"/>
      </w:pPr>
      <w:r>
        <w:rPr>
          <w:rFonts w:ascii="Courier New" w:cs="Courier New" w:eastAsia="Courier New" w:hAnsi="Courier New"/>
          <w:color w:val="FB923C"/>
          <w:sz w:val="18"/>
          <w:szCs w:val="18"/>
        </w:rPr>
        <w:t xml:space="preserve">      text2vec-palm:</w:t>
      </w:r>
    </w:p>
    <w:p>
      <w:pPr>
        <w:shd w:fill="0D1117" w:val="clear"/>
        <w:spacing w:before="0" w:after="0"/>
        <w:ind w:left="560"/>
      </w:pPr>
      <w:r>
        <w:rPr>
          <w:rFonts w:ascii="Courier New" w:cs="Courier New" w:eastAsia="Courier New" w:hAnsi="Courier New"/>
          <w:color w:val="FB923C"/>
          <w:sz w:val="18"/>
          <w:szCs w:val="18"/>
        </w:rPr>
        <w:t xml:space="preserve">        projectId: PROJECT_ID</w:t>
      </w:r>
    </w:p>
    <w:p>
      <w:pPr>
        <w:shd w:fill="0D1117" w:val="clear"/>
        <w:spacing w:before="0" w:after="0"/>
        <w:ind w:left="560"/>
      </w:pPr>
      <w:r>
        <w:rPr>
          <w:rFonts w:ascii="Courier New" w:cs="Courier New" w:eastAsia="Courier New" w:hAnsi="Courier New"/>
          <w:color w:val="FB923C"/>
          <w:sz w:val="18"/>
          <w:szCs w:val="18"/>
        </w:rPr>
        <w:t xml:space="preserve">        apiEndpoint: us-central1-aiplatform.googleapis.com</w:t>
      </w:r>
    </w:p>
    <w:p>
      <w:pPr>
        <w:shd w:fill="0D1117" w:val="clear"/>
        <w:spacing w:before="0" w:after="0"/>
        <w:ind w:left="560"/>
      </w:pPr>
      <w:r>
        <w:rPr>
          <w:rFonts w:ascii="Courier New" w:cs="Courier New" w:eastAsia="Courier New" w:hAnsi="Courier New"/>
          <w:color w:val="FB923C"/>
          <w:sz w:val="18"/>
          <w:szCs w:val="18"/>
        </w:rPr>
        <w:t xml:space="preserve">        modelId: textembedding-gecko@003   # equivalente a text-embedding-004</w:t>
      </w:r>
    </w:p>
    <w:p>
      <w:pPr>
        <w:shd w:fill="0D1117" w:val="clear"/>
        <w:spacing w:before="0" w:after="0"/>
        <w:ind w:left="560"/>
      </w:pPr>
      <w:r>
        <w:rPr>
          <w:rFonts w:ascii="Courier New" w:cs="Courier New" w:eastAsia="Courier New" w:hAnsi="Courier New"/>
          <w:color w:val="FB923C"/>
          <w:sz w:val="18"/>
          <w:szCs w:val="18"/>
        </w:rPr>
        <w:t xml:space="preserve">    properties:</w:t>
      </w:r>
    </w:p>
    <w:p>
      <w:pPr>
        <w:shd w:fill="0D1117" w:val="clear"/>
        <w:spacing w:before="0" w:after="0"/>
        <w:ind w:left="560"/>
      </w:pPr>
      <w:r>
        <w:rPr>
          <w:rFonts w:ascii="Courier New" w:cs="Courier New" w:eastAsia="Courier New" w:hAnsi="Courier New"/>
          <w:color w:val="86EFAC"/>
          <w:sz w:val="18"/>
          <w:szCs w:val="18"/>
        </w:rPr>
        <w:t xml:space="preserve">      - name: participant_id</w:t>
      </w:r>
    </w:p>
    <w:p>
      <w:pPr>
        <w:shd w:fill="0D1117" w:val="clear"/>
        <w:spacing w:before="0" w:after="0"/>
        <w:ind w:left="560"/>
      </w:pPr>
      <w:r>
        <w:rPr>
          <w:rFonts w:ascii="Courier New" w:cs="Courier New" w:eastAsia="Courier New" w:hAnsi="Courier New"/>
          <w:color w:val="FB923C"/>
          <w:sz w:val="18"/>
          <w:szCs w:val="18"/>
        </w:rPr>
        <w:t xml:space="preserve">        dataType: [text]</w:t>
      </w:r>
    </w:p>
    <w:p>
      <w:pPr>
        <w:shd w:fill="0D1117" w:val="clear"/>
        <w:spacing w:before="0" w:after="0"/>
        <w:ind w:left="560"/>
      </w:pPr>
      <w:r>
        <w:rPr>
          <w:rFonts w:ascii="Courier New" w:cs="Courier New" w:eastAsia="Courier New" w:hAnsi="Courier New"/>
          <w:color w:val="FB923C"/>
          <w:sz w:val="18"/>
          <w:szCs w:val="18"/>
        </w:rPr>
        <w:t xml:space="preserve">        description: 'OAuth sub claim del participante'</w:t>
      </w:r>
    </w:p>
    <w:p>
      <w:pPr>
        <w:shd w:fill="0D1117" w:val="clear"/>
        <w:spacing w:before="0" w:after="0"/>
        <w:ind w:left="560"/>
      </w:pPr>
      <w:r>
        <w:rPr>
          <w:rFonts w:ascii="Courier New" w:cs="Courier New" w:eastAsia="Courier New" w:hAnsi="Courier New"/>
          <w:color w:val="FB923C"/>
          <w:sz w:val="18"/>
          <w:szCs w:val="18"/>
        </w:rPr>
        <w:t xml:space="preserve">        moduleConfig:</w:t>
      </w:r>
    </w:p>
    <w:p>
      <w:pPr>
        <w:shd w:fill="0D1117" w:val="clear"/>
        <w:spacing w:before="0" w:after="0"/>
        <w:ind w:left="560"/>
      </w:pPr>
      <w:r>
        <w:rPr>
          <w:rFonts w:ascii="Courier New" w:cs="Courier New" w:eastAsia="Courier New" w:hAnsi="Courier New"/>
          <w:color w:val="FB923C"/>
          <w:sz w:val="18"/>
          <w:szCs w:val="18"/>
        </w:rPr>
        <w:t xml:space="preserve">          text2vec-palm: { skip: true }    # No vectorizar IDs</w:t>
      </w:r>
    </w:p>
    <w:p>
      <w:pPr>
        <w:shd w:fill="0D1117" w:val="clear"/>
        <w:spacing w:before="0" w:after="0"/>
        <w:ind w:left="560"/>
      </w:pPr>
      <w:r>
        <w:rPr>
          <w:rFonts w:ascii="Courier New" w:cs="Courier New" w:eastAsia="Courier New" w:hAnsi="Courier New"/>
          <w:color w:val="86EFAC"/>
          <w:sz w:val="18"/>
          <w:szCs w:val="18"/>
        </w:rPr>
        <w:t xml:space="preserve">      - name: project_id</w:t>
      </w:r>
    </w:p>
    <w:p>
      <w:pPr>
        <w:shd w:fill="0D1117" w:val="clear"/>
        <w:spacing w:before="0" w:after="0"/>
        <w:ind w:left="560"/>
      </w:pPr>
      <w:r>
        <w:rPr>
          <w:rFonts w:ascii="Courier New" w:cs="Courier New" w:eastAsia="Courier New" w:hAnsi="Courier New"/>
          <w:color w:val="FB923C"/>
          <w:sz w:val="18"/>
          <w:szCs w:val="18"/>
        </w:rPr>
        <w:t xml:space="preserve">        dataType: [text]</w:t>
      </w:r>
    </w:p>
    <w:p>
      <w:pPr>
        <w:shd w:fill="0D1117" w:val="clear"/>
        <w:spacing w:before="0" w:after="0"/>
        <w:ind w:left="560"/>
      </w:pPr>
      <w:r>
        <w:rPr>
          <w:rFonts w:ascii="Courier New" w:cs="Courier New" w:eastAsia="Courier New" w:hAnsi="Courier New"/>
          <w:color w:val="FB923C"/>
          <w:sz w:val="18"/>
          <w:szCs w:val="18"/>
        </w:rPr>
        <w:t xml:space="preserve">        moduleConfig:</w:t>
      </w:r>
    </w:p>
    <w:p>
      <w:pPr>
        <w:shd w:fill="0D1117" w:val="clear"/>
        <w:spacing w:before="0" w:after="0"/>
        <w:ind w:left="560"/>
      </w:pPr>
      <w:r>
        <w:rPr>
          <w:rFonts w:ascii="Courier New" w:cs="Courier New" w:eastAsia="Courier New" w:hAnsi="Courier New"/>
          <w:color w:val="FB923C"/>
          <w:sz w:val="18"/>
          <w:szCs w:val="18"/>
        </w:rPr>
        <w:t xml:space="preserve">          text2vec-palm: { skip: true }</w:t>
      </w:r>
    </w:p>
    <w:p>
      <w:pPr>
        <w:shd w:fill="0D1117" w:val="clear"/>
        <w:spacing w:before="0" w:after="0"/>
        <w:ind w:left="560"/>
      </w:pPr>
      <w:r>
        <w:rPr>
          <w:rFonts w:ascii="Courier New" w:cs="Courier New" w:eastAsia="Courier New" w:hAnsi="Courier New"/>
          <w:color w:val="86EFAC"/>
          <w:sz w:val="18"/>
          <w:szCs w:val="18"/>
        </w:rPr>
        <w:t xml:space="preserve">      - name: cycle_id</w:t>
      </w:r>
    </w:p>
    <w:p>
      <w:pPr>
        <w:shd w:fill="0D1117" w:val="clear"/>
        <w:spacing w:before="0" w:after="0"/>
        <w:ind w:left="560"/>
      </w:pPr>
      <w:r>
        <w:rPr>
          <w:rFonts w:ascii="Courier New" w:cs="Courier New" w:eastAsia="Courier New" w:hAnsi="Courier New"/>
          <w:color w:val="FB923C"/>
          <w:sz w:val="18"/>
          <w:szCs w:val="18"/>
        </w:rPr>
        <w:t xml:space="preserve">        dataType: [int]</w:t>
      </w:r>
    </w:p>
    <w:p>
      <w:pPr>
        <w:shd w:fill="0D1117" w:val="clear"/>
        <w:spacing w:before="0" w:after="0"/>
        <w:ind w:left="560"/>
      </w:pPr>
      <w:r>
        <w:rPr>
          <w:rFonts w:ascii="Courier New" w:cs="Courier New" w:eastAsia="Courier New" w:hAnsi="Courier New"/>
          <w:color w:val="FB923C"/>
          <w:sz w:val="18"/>
          <w:szCs w:val="18"/>
        </w:rPr>
        <w:t xml:space="preserve">        moduleConfig:</w:t>
      </w:r>
    </w:p>
    <w:p>
      <w:pPr>
        <w:shd w:fill="0D1117" w:val="clear"/>
        <w:spacing w:before="0" w:after="0"/>
        <w:ind w:left="560"/>
      </w:pPr>
      <w:r>
        <w:rPr>
          <w:rFonts w:ascii="Courier New" w:cs="Courier New" w:eastAsia="Courier New" w:hAnsi="Courier New"/>
          <w:color w:val="FB923C"/>
          <w:sz w:val="18"/>
          <w:szCs w:val="18"/>
        </w:rPr>
        <w:t xml:space="preserve">          text2vec-palm: { skip: true }</w:t>
      </w:r>
    </w:p>
    <w:p>
      <w:pPr>
        <w:shd w:fill="0D1117" w:val="clear"/>
        <w:spacing w:before="0" w:after="0"/>
        <w:ind w:left="560"/>
      </w:pPr>
      <w:r>
        <w:rPr>
          <w:rFonts w:ascii="Courier New" w:cs="Courier New" w:eastAsia="Courier New" w:hAnsi="Courier New"/>
          <w:color w:val="86EFAC"/>
          <w:sz w:val="18"/>
          <w:szCs w:val="18"/>
        </w:rPr>
        <w:t xml:space="preserve">      - name: session_id</w:t>
      </w:r>
    </w:p>
    <w:p>
      <w:pPr>
        <w:shd w:fill="0D1117" w:val="clear"/>
        <w:spacing w:before="0" w:after="0"/>
        <w:ind w:left="560"/>
      </w:pPr>
      <w:r>
        <w:rPr>
          <w:rFonts w:ascii="Courier New" w:cs="Courier New" w:eastAsia="Courier New" w:hAnsi="Courier New"/>
          <w:color w:val="FB923C"/>
          <w:sz w:val="18"/>
          <w:szCs w:val="18"/>
        </w:rPr>
        <w:t xml:space="preserve">        dataType: [text]</w:t>
      </w:r>
    </w:p>
    <w:p>
      <w:pPr>
        <w:shd w:fill="0D1117" w:val="clear"/>
        <w:spacing w:before="0" w:after="0"/>
        <w:ind w:left="560"/>
      </w:pPr>
      <w:r>
        <w:rPr>
          <w:rFonts w:ascii="Courier New" w:cs="Courier New" w:eastAsia="Courier New" w:hAnsi="Courier New"/>
          <w:color w:val="FB923C"/>
          <w:sz w:val="18"/>
          <w:szCs w:val="18"/>
        </w:rPr>
        <w:t xml:space="preserve">        moduleConfig:</w:t>
      </w:r>
    </w:p>
    <w:p>
      <w:pPr>
        <w:shd w:fill="0D1117" w:val="clear"/>
        <w:spacing w:before="0" w:after="0"/>
        <w:ind w:left="560"/>
      </w:pPr>
      <w:r>
        <w:rPr>
          <w:rFonts w:ascii="Courier New" w:cs="Courier New" w:eastAsia="Courier New" w:hAnsi="Courier New"/>
          <w:color w:val="FB923C"/>
          <w:sz w:val="18"/>
          <w:szCs w:val="18"/>
        </w:rPr>
        <w:t xml:space="preserve">          text2vec-palm: { skip: true }</w:t>
      </w:r>
    </w:p>
    <w:p>
      <w:pPr>
        <w:shd w:fill="0D1117" w:val="clear"/>
        <w:spacing w:before="0" w:after="0"/>
        <w:ind w:left="560"/>
      </w:pPr>
      <w:r>
        <w:rPr>
          <w:rFonts w:ascii="Courier New" w:cs="Courier New" w:eastAsia="Courier New" w:hAnsi="Courier New"/>
          <w:color w:val="86EFAC"/>
          <w:sz w:val="18"/>
          <w:szCs w:val="18"/>
        </w:rPr>
        <w:t xml:space="preserve">      - name: text</w:t>
      </w:r>
    </w:p>
    <w:p>
      <w:pPr>
        <w:shd w:fill="0D1117" w:val="clear"/>
        <w:spacing w:before="0" w:after="0"/>
        <w:ind w:left="560"/>
      </w:pPr>
      <w:r>
        <w:rPr>
          <w:rFonts w:ascii="Courier New" w:cs="Courier New" w:eastAsia="Courier New" w:hAnsi="Courier New"/>
          <w:color w:val="FB923C"/>
          <w:sz w:val="18"/>
          <w:szCs w:val="18"/>
        </w:rPr>
        <w:t xml:space="preserve">        dataType: [text]</w:t>
      </w:r>
    </w:p>
    <w:p>
      <w:pPr>
        <w:shd w:fill="0D1117" w:val="clear"/>
        <w:spacing w:before="0" w:after="0"/>
        <w:ind w:left="560"/>
      </w:pPr>
      <w:r>
        <w:rPr>
          <w:rFonts w:ascii="Courier New" w:cs="Courier New" w:eastAsia="Courier New" w:hAnsi="Courier New"/>
          <w:color w:val="FB923C"/>
          <w:sz w:val="18"/>
          <w:szCs w:val="18"/>
        </w:rPr>
        <w:t xml:space="preserve">        description: 'Texto anonimizado del fragmento'</w:t>
      </w:r>
    </w:p>
    <w:p>
      <w:pPr>
        <w:shd w:fill="0D1117" w:val="clear"/>
        <w:spacing w:before="0" w:after="0"/>
        <w:ind w:left="560"/>
      </w:pPr>
      <w:r>
        <w:rPr>
          <w:rFonts w:ascii="Courier New" w:cs="Courier New" w:eastAsia="Courier New" w:hAnsi="Courier New"/>
          <w:color w:val="86EFAC"/>
          <w:sz w:val="18"/>
          <w:szCs w:val="18"/>
        </w:rPr>
        <w:t xml:space="preserve">      - name: modality</w:t>
      </w:r>
    </w:p>
    <w:p>
      <w:pPr>
        <w:shd w:fill="0D1117" w:val="clear"/>
        <w:spacing w:before="0" w:after="0"/>
        <w:ind w:left="560"/>
      </w:pPr>
      <w:r>
        <w:rPr>
          <w:rFonts w:ascii="Courier New" w:cs="Courier New" w:eastAsia="Courier New" w:hAnsi="Courier New"/>
          <w:color w:val="FB923C"/>
          <w:sz w:val="18"/>
          <w:szCs w:val="18"/>
        </w:rPr>
        <w:t xml:space="preserve">        dataType: [text]</w:t>
      </w:r>
    </w:p>
    <w:p>
      <w:pPr>
        <w:shd w:fill="0D1117" w:val="clear"/>
        <w:spacing w:before="0" w:after="0"/>
        <w:ind w:left="560"/>
      </w:pPr>
      <w:r>
        <w:rPr>
          <w:rFonts w:ascii="Courier New" w:cs="Courier New" w:eastAsia="Courier New" w:hAnsi="Courier New"/>
          <w:color w:val="FB923C"/>
          <w:sz w:val="18"/>
          <w:szCs w:val="18"/>
        </w:rPr>
        <w:t xml:space="preserve">        description: 'text | voice | document'</w:t>
      </w:r>
    </w:p>
    <w:p>
      <w:pPr>
        <w:shd w:fill="0D1117" w:val="clear"/>
        <w:spacing w:before="0" w:after="0"/>
        <w:ind w:left="560"/>
      </w:pPr>
      <w:r>
        <w:rPr>
          <w:rFonts w:ascii="Courier New" w:cs="Courier New" w:eastAsia="Courier New" w:hAnsi="Courier New"/>
          <w:color w:val="86EFAC"/>
          <w:sz w:val="18"/>
          <w:szCs w:val="18"/>
        </w:rPr>
        <w:t xml:space="preserve">      - name: timestamp</w:t>
      </w:r>
    </w:p>
    <w:p>
      <w:pPr>
        <w:shd w:fill="0D1117" w:val="clear"/>
        <w:spacing w:before="0" w:after="0"/>
        <w:ind w:left="560"/>
      </w:pPr>
      <w:r>
        <w:rPr>
          <w:rFonts w:ascii="Courier New" w:cs="Courier New" w:eastAsia="Courier New" w:hAnsi="Courier New"/>
          <w:color w:val="FB923C"/>
          <w:sz w:val="18"/>
          <w:szCs w:val="18"/>
        </w:rPr>
        <w:t xml:space="preserve">        dataType: [date]</w:t>
      </w:r>
    </w:p>
    <w:p>
      <w:pPr>
        <w:shd w:fill="0D1117" w:val="clear"/>
        <w:spacing w:before="0" w:after="0"/>
        <w:ind w:left="560"/>
      </w:pPr>
      <w:r>
        <w:rPr>
          <w:rFonts w:ascii="Courier New" w:cs="Courier New" w:eastAsia="Courier New" w:hAnsi="Courier New"/>
          <w:color w:val="86EFAC"/>
          <w:sz w:val="18"/>
          <w:szCs w:val="18"/>
        </w:rPr>
        <w:t xml:space="preserve">      - name: turn_id</w:t>
      </w:r>
    </w:p>
    <w:p>
      <w:pPr>
        <w:shd w:fill="0D1117" w:val="clear"/>
        <w:spacing w:before="0" w:after="0"/>
        <w:ind w:left="560"/>
      </w:pPr>
      <w:r>
        <w:rPr>
          <w:rFonts w:ascii="Courier New" w:cs="Courier New" w:eastAsia="Courier New" w:hAnsi="Courier New"/>
          <w:color w:val="FB923C"/>
          <w:sz w:val="18"/>
          <w:szCs w:val="18"/>
        </w:rPr>
        <w:t xml:space="preserve">        dataType: [int]</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86EFAC"/>
          <w:sz w:val="18"/>
          <w:szCs w:val="18"/>
        </w:rPr>
        <w:t xml:space="preserve">  - class: ProcessedTheme</w:t>
      </w:r>
    </w:p>
    <w:p>
      <w:pPr>
        <w:shd w:fill="0D1117" w:val="clear"/>
        <w:spacing w:before="0" w:after="0"/>
        <w:ind w:left="560"/>
      </w:pPr>
      <w:r>
        <w:rPr>
          <w:rFonts w:ascii="Courier New" w:cs="Courier New" w:eastAsia="Courier New" w:hAnsi="Courier New"/>
          <w:color w:val="FB923C"/>
          <w:sz w:val="18"/>
          <w:szCs w:val="18"/>
        </w:rPr>
        <w:t xml:space="preserve">    description: 'Tema identificado por AG-05 con sus fragmentos soporte'</w:t>
      </w:r>
    </w:p>
    <w:p>
      <w:pPr>
        <w:shd w:fill="0D1117" w:val="clear"/>
        <w:spacing w:before="0" w:after="0"/>
        <w:ind w:left="560"/>
      </w:pPr>
      <w:r>
        <w:rPr>
          <w:rFonts w:ascii="Courier New" w:cs="Courier New" w:eastAsia="Courier New" w:hAnsi="Courier New"/>
          <w:color w:val="FB923C"/>
          <w:sz w:val="18"/>
          <w:szCs w:val="18"/>
        </w:rPr>
        <w:t xml:space="preserve">    vectorizer: text2vec-palm</w:t>
      </w:r>
    </w:p>
    <w:p>
      <w:pPr>
        <w:shd w:fill="0D1117" w:val="clear"/>
        <w:spacing w:before="0" w:after="0"/>
        <w:ind w:left="560"/>
      </w:pPr>
      <w:r>
        <w:rPr>
          <w:rFonts w:ascii="Courier New" w:cs="Courier New" w:eastAsia="Courier New" w:hAnsi="Courier New"/>
          <w:color w:val="FB923C"/>
          <w:sz w:val="18"/>
          <w:szCs w:val="18"/>
        </w:rPr>
        <w:t xml:space="preserve">    properties:</w:t>
      </w:r>
    </w:p>
    <w:p>
      <w:pPr>
        <w:shd w:fill="0D1117" w:val="clear"/>
        <w:spacing w:before="0" w:after="0"/>
        <w:ind w:left="560"/>
      </w:pPr>
      <w:r>
        <w:rPr>
          <w:rFonts w:ascii="Courier New" w:cs="Courier New" w:eastAsia="Courier New" w:hAnsi="Courier New"/>
          <w:color w:val="86EFAC"/>
          <w:sz w:val="18"/>
          <w:szCs w:val="18"/>
        </w:rPr>
        <w:t xml:space="preserve">      - name: theme_name</w:t>
      </w:r>
    </w:p>
    <w:p>
      <w:pPr>
        <w:shd w:fill="0D1117" w:val="clear"/>
        <w:spacing w:before="0" w:after="0"/>
        <w:ind w:left="560"/>
      </w:pPr>
      <w:r>
        <w:rPr>
          <w:rFonts w:ascii="Courier New" w:cs="Courier New" w:eastAsia="Courier New" w:hAnsi="Courier New"/>
          <w:color w:val="FB923C"/>
          <w:sz w:val="18"/>
          <w:szCs w:val="18"/>
        </w:rPr>
        <w:t xml:space="preserve">        dataType: [text]</w:t>
      </w:r>
    </w:p>
    <w:p>
      <w:pPr>
        <w:shd w:fill="0D1117" w:val="clear"/>
        <w:spacing w:before="0" w:after="0"/>
        <w:ind w:left="560"/>
      </w:pPr>
      <w:r>
        <w:rPr>
          <w:rFonts w:ascii="Courier New" w:cs="Courier New" w:eastAsia="Courier New" w:hAnsi="Courier New"/>
          <w:color w:val="86EFAC"/>
          <w:sz w:val="18"/>
          <w:szCs w:val="18"/>
        </w:rPr>
        <w:t xml:space="preserve">      - name: project_id</w:t>
      </w:r>
    </w:p>
    <w:p>
      <w:pPr>
        <w:shd w:fill="0D1117" w:val="clear"/>
        <w:spacing w:before="0" w:after="0"/>
        <w:ind w:left="560"/>
      </w:pPr>
      <w:r>
        <w:rPr>
          <w:rFonts w:ascii="Courier New" w:cs="Courier New" w:eastAsia="Courier New" w:hAnsi="Courier New"/>
          <w:color w:val="FB923C"/>
          <w:sz w:val="18"/>
          <w:szCs w:val="18"/>
        </w:rPr>
        <w:t xml:space="preserve">        dataType: [text]</w:t>
      </w:r>
    </w:p>
    <w:p>
      <w:pPr>
        <w:shd w:fill="0D1117" w:val="clear"/>
        <w:spacing w:before="0" w:after="0"/>
        <w:ind w:left="560"/>
      </w:pPr>
      <w:r>
        <w:rPr>
          <w:rFonts w:ascii="Courier New" w:cs="Courier New" w:eastAsia="Courier New" w:hAnsi="Courier New"/>
          <w:color w:val="FB923C"/>
          <w:sz w:val="18"/>
          <w:szCs w:val="18"/>
        </w:rPr>
        <w:t xml:space="preserve">        moduleConfig:</w:t>
      </w:r>
    </w:p>
    <w:p>
      <w:pPr>
        <w:shd w:fill="0D1117" w:val="clear"/>
        <w:spacing w:before="0" w:after="0"/>
        <w:ind w:left="560"/>
      </w:pPr>
      <w:r>
        <w:rPr>
          <w:rFonts w:ascii="Courier New" w:cs="Courier New" w:eastAsia="Courier New" w:hAnsi="Courier New"/>
          <w:color w:val="FB923C"/>
          <w:sz w:val="18"/>
          <w:szCs w:val="18"/>
        </w:rPr>
        <w:t xml:space="preserve">          text2vec-palm: { skip: true }</w:t>
      </w:r>
    </w:p>
    <w:p>
      <w:pPr>
        <w:shd w:fill="0D1117" w:val="clear"/>
        <w:spacing w:before="0" w:after="0"/>
        <w:ind w:left="560"/>
      </w:pPr>
      <w:r>
        <w:rPr>
          <w:rFonts w:ascii="Courier New" w:cs="Courier New" w:eastAsia="Courier New" w:hAnsi="Courier New"/>
          <w:color w:val="86EFAC"/>
          <w:sz w:val="18"/>
          <w:szCs w:val="18"/>
        </w:rPr>
        <w:t xml:space="preserve">      - name: cycle_id</w:t>
      </w:r>
    </w:p>
    <w:p>
      <w:pPr>
        <w:shd w:fill="0D1117" w:val="clear"/>
        <w:spacing w:before="0" w:after="0"/>
        <w:ind w:left="560"/>
      </w:pPr>
      <w:r>
        <w:rPr>
          <w:rFonts w:ascii="Courier New" w:cs="Courier New" w:eastAsia="Courier New" w:hAnsi="Courier New"/>
          <w:color w:val="FB923C"/>
          <w:sz w:val="18"/>
          <w:szCs w:val="18"/>
        </w:rPr>
        <w:t xml:space="preserve">        dataType: [int]</w:t>
      </w:r>
    </w:p>
    <w:p>
      <w:pPr>
        <w:shd w:fill="0D1117" w:val="clear"/>
        <w:spacing w:before="0" w:after="0"/>
        <w:ind w:left="560"/>
      </w:pPr>
      <w:r>
        <w:rPr>
          <w:rFonts w:ascii="Courier New" w:cs="Courier New" w:eastAsia="Courier New" w:hAnsi="Courier New"/>
          <w:color w:val="FB923C"/>
          <w:sz w:val="18"/>
          <w:szCs w:val="18"/>
        </w:rPr>
        <w:t xml:space="preserve">        moduleConfig:</w:t>
      </w:r>
    </w:p>
    <w:p>
      <w:pPr>
        <w:shd w:fill="0D1117" w:val="clear"/>
        <w:spacing w:before="0" w:after="0"/>
        <w:ind w:left="560"/>
      </w:pPr>
      <w:r>
        <w:rPr>
          <w:rFonts w:ascii="Courier New" w:cs="Courier New" w:eastAsia="Courier New" w:hAnsi="Courier New"/>
          <w:color w:val="FB923C"/>
          <w:sz w:val="18"/>
          <w:szCs w:val="18"/>
        </w:rPr>
        <w:t xml:space="preserve">          text2vec-palm: { skip: true }</w:t>
      </w:r>
    </w:p>
    <w:p>
      <w:pPr>
        <w:shd w:fill="0D1117" w:val="clear"/>
        <w:spacing w:before="0" w:after="0"/>
        <w:ind w:left="560"/>
      </w:pPr>
      <w:r>
        <w:rPr>
          <w:rFonts w:ascii="Courier New" w:cs="Courier New" w:eastAsia="Courier New" w:hAnsi="Courier New"/>
          <w:color w:val="86EFAC"/>
          <w:sz w:val="18"/>
          <w:szCs w:val="18"/>
        </w:rPr>
        <w:t xml:space="preserve">      - name: saturation_state</w:t>
      </w:r>
    </w:p>
    <w:p>
      <w:pPr>
        <w:shd w:fill="0D1117" w:val="clear"/>
        <w:spacing w:before="0" w:after="0"/>
        <w:ind w:left="560"/>
      </w:pPr>
      <w:r>
        <w:rPr>
          <w:rFonts w:ascii="Courier New" w:cs="Courier New" w:eastAsia="Courier New" w:hAnsi="Courier New"/>
          <w:color w:val="FB923C"/>
          <w:sz w:val="18"/>
          <w:szCs w:val="18"/>
        </w:rPr>
        <w:t xml:space="preserve">        dataType: [text]</w:t>
      </w:r>
    </w:p>
    <w:p>
      <w:pPr>
        <w:shd w:fill="0D1117" w:val="clear"/>
        <w:spacing w:before="0" w:after="0"/>
        <w:ind w:left="560"/>
      </w:pPr>
      <w:r>
        <w:rPr>
          <w:rFonts w:ascii="Courier New" w:cs="Courier New" w:eastAsia="Courier New" w:hAnsi="Courier New"/>
          <w:color w:val="FB923C"/>
          <w:sz w:val="18"/>
          <w:szCs w:val="18"/>
        </w:rPr>
        <w:t xml:space="preserve">        description: 'SATURADO | EMERGENTE-NO-SATURADO'</w:t>
      </w:r>
    </w:p>
    <w:p>
      <w:pPr>
        <w:shd w:fill="0D1117" w:val="clear"/>
        <w:spacing w:before="0" w:after="0"/>
        <w:ind w:left="560"/>
      </w:pPr>
      <w:r>
        <w:rPr>
          <w:rFonts w:ascii="Courier New" w:cs="Courier New" w:eastAsia="Courier New" w:hAnsi="Courier New"/>
          <w:color w:val="86EFAC"/>
          <w:sz w:val="18"/>
          <w:szCs w:val="18"/>
        </w:rPr>
        <w:t xml:space="preserve">      - name: source_chunk_ids</w:t>
      </w:r>
    </w:p>
    <w:p>
      <w:pPr>
        <w:shd w:fill="0D1117" w:val="clear"/>
        <w:spacing w:before="0" w:after="0"/>
        <w:ind w:left="560"/>
      </w:pPr>
      <w:r>
        <w:rPr>
          <w:rFonts w:ascii="Courier New" w:cs="Courier New" w:eastAsia="Courier New" w:hAnsi="Courier New"/>
          <w:color w:val="FB923C"/>
          <w:sz w:val="18"/>
          <w:szCs w:val="18"/>
        </w:rPr>
        <w:t xml:space="preserve">        dataType: [text[]]</w:t>
      </w:r>
    </w:p>
    <w:p>
      <w:pPr>
        <w:shd w:fill="0D1117" w:val="clear"/>
        <w:spacing w:before="0" w:after="0"/>
        <w:ind w:left="560"/>
      </w:pPr>
      <w:r>
        <w:rPr>
          <w:rFonts w:ascii="Courier New" w:cs="Courier New" w:eastAsia="Courier New" w:hAnsi="Courier New"/>
          <w:color w:val="86EFAC"/>
          <w:sz w:val="18"/>
          <w:szCs w:val="18"/>
        </w:rPr>
        <w:t xml:space="preserve">      - name: confidence_level</w:t>
      </w:r>
    </w:p>
    <w:p>
      <w:pPr>
        <w:shd w:fill="0D1117" w:val="clear"/>
        <w:spacing w:before="0" w:after="0"/>
        <w:ind w:left="560"/>
      </w:pPr>
      <w:r>
        <w:rPr>
          <w:rFonts w:ascii="Courier New" w:cs="Courier New" w:eastAsia="Courier New" w:hAnsi="Courier New"/>
          <w:color w:val="FB923C"/>
          <w:sz w:val="18"/>
          <w:szCs w:val="18"/>
        </w:rPr>
        <w:t xml:space="preserve">        dataType: [text]</w:t>
      </w:r>
    </w:p>
    <w:p>
      <w:pPr>
        <w:shd w:fill="0D1117" w:val="clear"/>
        <w:spacing w:before="0" w:after="0"/>
        <w:ind w:left="560"/>
      </w:pPr>
      <w:r>
        <w:rPr>
          <w:rFonts w:ascii="Courier New" w:cs="Courier New" w:eastAsia="Courier New" w:hAnsi="Courier New"/>
          <w:color w:val="FB923C"/>
          <w:sz w:val="18"/>
          <w:szCs w:val="18"/>
        </w:rPr>
        <w:t xml:space="preserve">        description: 'ALTO | MEDIO | EMERGENTE | INSUFICIENTE'</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86EFAC"/>
          <w:sz w:val="18"/>
          <w:szCs w:val="18"/>
        </w:rPr>
        <w:t xml:space="preserve">  - class: AgentOutput</w:t>
      </w:r>
    </w:p>
    <w:p>
      <w:pPr>
        <w:shd w:fill="0D1117" w:val="clear"/>
        <w:spacing w:before="0" w:after="0"/>
        <w:ind w:left="560"/>
      </w:pPr>
      <w:r>
        <w:rPr>
          <w:rFonts w:ascii="Courier New" w:cs="Courier New" w:eastAsia="Courier New" w:hAnsi="Courier New"/>
          <w:color w:val="FB923C"/>
          <w:sz w:val="18"/>
          <w:szCs w:val="18"/>
        </w:rPr>
        <w:t xml:space="preserve">    description: 'Output serializado de cualquier agente especialista por ciclo'</w:t>
      </w:r>
    </w:p>
    <w:p>
      <w:pPr>
        <w:shd w:fill="0D1117" w:val="clear"/>
        <w:spacing w:before="0" w:after="0"/>
        <w:ind w:left="560"/>
      </w:pPr>
      <w:r>
        <w:rPr>
          <w:rFonts w:ascii="Courier New" w:cs="Courier New" w:eastAsia="Courier New" w:hAnsi="Courier New"/>
          <w:color w:val="FB923C"/>
          <w:sz w:val="18"/>
          <w:szCs w:val="18"/>
        </w:rPr>
        <w:t xml:space="preserve">    vectorizer: text2vec-palm</w:t>
      </w:r>
    </w:p>
    <w:p>
      <w:pPr>
        <w:shd w:fill="0D1117" w:val="clear"/>
        <w:spacing w:before="0" w:after="0"/>
        <w:ind w:left="560"/>
      </w:pPr>
      <w:r>
        <w:rPr>
          <w:rFonts w:ascii="Courier New" w:cs="Courier New" w:eastAsia="Courier New" w:hAnsi="Courier New"/>
          <w:color w:val="FB923C"/>
          <w:sz w:val="18"/>
          <w:szCs w:val="18"/>
        </w:rPr>
        <w:t xml:space="preserve">    properties:</w:t>
      </w:r>
    </w:p>
    <w:p>
      <w:pPr>
        <w:shd w:fill="0D1117" w:val="clear"/>
        <w:spacing w:before="0" w:after="0"/>
        <w:ind w:left="560"/>
      </w:pPr>
      <w:r>
        <w:rPr>
          <w:rFonts w:ascii="Courier New" w:cs="Courier New" w:eastAsia="Courier New" w:hAnsi="Courier New"/>
          <w:color w:val="86EFAC"/>
          <w:sz w:val="18"/>
          <w:szCs w:val="18"/>
        </w:rPr>
        <w:t xml:space="preserve">      - name: agent_id</w:t>
      </w:r>
    </w:p>
    <w:p>
      <w:pPr>
        <w:shd w:fill="0D1117" w:val="clear"/>
        <w:spacing w:before="0" w:after="0"/>
        <w:ind w:left="560"/>
      </w:pPr>
      <w:r>
        <w:rPr>
          <w:rFonts w:ascii="Courier New" w:cs="Courier New" w:eastAsia="Courier New" w:hAnsi="Courier New"/>
          <w:color w:val="FB923C"/>
          <w:sz w:val="18"/>
          <w:szCs w:val="18"/>
        </w:rPr>
        <w:t xml:space="preserve">        dataType: [text]</w:t>
      </w:r>
    </w:p>
    <w:p>
      <w:pPr>
        <w:shd w:fill="0D1117" w:val="clear"/>
        <w:spacing w:before="0" w:after="0"/>
        <w:ind w:left="560"/>
      </w:pPr>
      <w:r>
        <w:rPr>
          <w:rFonts w:ascii="Courier New" w:cs="Courier New" w:eastAsia="Courier New" w:hAnsi="Courier New"/>
          <w:color w:val="FB923C"/>
          <w:sz w:val="18"/>
          <w:szCs w:val="18"/>
        </w:rPr>
        <w:t xml:space="preserve">        moduleConfig:</w:t>
      </w:r>
    </w:p>
    <w:p>
      <w:pPr>
        <w:shd w:fill="0D1117" w:val="clear"/>
        <w:spacing w:before="0" w:after="0"/>
        <w:ind w:left="560"/>
      </w:pPr>
      <w:r>
        <w:rPr>
          <w:rFonts w:ascii="Courier New" w:cs="Courier New" w:eastAsia="Courier New" w:hAnsi="Courier New"/>
          <w:color w:val="FB923C"/>
          <w:sz w:val="18"/>
          <w:szCs w:val="18"/>
        </w:rPr>
        <w:t xml:space="preserve">          text2vec-palm: { skip: true }</w:t>
      </w:r>
    </w:p>
    <w:p>
      <w:pPr>
        <w:shd w:fill="0D1117" w:val="clear"/>
        <w:spacing w:before="0" w:after="0"/>
        <w:ind w:left="560"/>
      </w:pPr>
      <w:r>
        <w:rPr>
          <w:rFonts w:ascii="Courier New" w:cs="Courier New" w:eastAsia="Courier New" w:hAnsi="Courier New"/>
          <w:color w:val="86EFAC"/>
          <w:sz w:val="18"/>
          <w:szCs w:val="18"/>
        </w:rPr>
        <w:t xml:space="preserve">      - name: project_id</w:t>
      </w:r>
    </w:p>
    <w:p>
      <w:pPr>
        <w:shd w:fill="0D1117" w:val="clear"/>
        <w:spacing w:before="0" w:after="0"/>
        <w:ind w:left="560"/>
      </w:pPr>
      <w:r>
        <w:rPr>
          <w:rFonts w:ascii="Courier New" w:cs="Courier New" w:eastAsia="Courier New" w:hAnsi="Courier New"/>
          <w:color w:val="FB923C"/>
          <w:sz w:val="18"/>
          <w:szCs w:val="18"/>
        </w:rPr>
        <w:t xml:space="preserve">        dataType: [text]</w:t>
      </w:r>
    </w:p>
    <w:p>
      <w:pPr>
        <w:shd w:fill="0D1117" w:val="clear"/>
        <w:spacing w:before="0" w:after="0"/>
        <w:ind w:left="560"/>
      </w:pPr>
      <w:r>
        <w:rPr>
          <w:rFonts w:ascii="Courier New" w:cs="Courier New" w:eastAsia="Courier New" w:hAnsi="Courier New"/>
          <w:color w:val="FB923C"/>
          <w:sz w:val="18"/>
          <w:szCs w:val="18"/>
        </w:rPr>
        <w:t xml:space="preserve">        moduleConfig:</w:t>
      </w:r>
    </w:p>
    <w:p>
      <w:pPr>
        <w:shd w:fill="0D1117" w:val="clear"/>
        <w:spacing w:before="0" w:after="0"/>
        <w:ind w:left="560"/>
      </w:pPr>
      <w:r>
        <w:rPr>
          <w:rFonts w:ascii="Courier New" w:cs="Courier New" w:eastAsia="Courier New" w:hAnsi="Courier New"/>
          <w:color w:val="FB923C"/>
          <w:sz w:val="18"/>
          <w:szCs w:val="18"/>
        </w:rPr>
        <w:t xml:space="preserve">          text2vec-palm: { skip: true }</w:t>
      </w:r>
    </w:p>
    <w:p>
      <w:pPr>
        <w:shd w:fill="0D1117" w:val="clear"/>
        <w:spacing w:before="0" w:after="0"/>
        <w:ind w:left="560"/>
      </w:pPr>
      <w:r>
        <w:rPr>
          <w:rFonts w:ascii="Courier New" w:cs="Courier New" w:eastAsia="Courier New" w:hAnsi="Courier New"/>
          <w:color w:val="86EFAC"/>
          <w:sz w:val="18"/>
          <w:szCs w:val="18"/>
        </w:rPr>
        <w:t xml:space="preserve">      - name: cycle_id</w:t>
      </w:r>
    </w:p>
    <w:p>
      <w:pPr>
        <w:shd w:fill="0D1117" w:val="clear"/>
        <w:spacing w:before="0" w:after="0"/>
        <w:ind w:left="560"/>
      </w:pPr>
      <w:r>
        <w:rPr>
          <w:rFonts w:ascii="Courier New" w:cs="Courier New" w:eastAsia="Courier New" w:hAnsi="Courier New"/>
          <w:color w:val="FB923C"/>
          <w:sz w:val="18"/>
          <w:szCs w:val="18"/>
        </w:rPr>
        <w:t xml:space="preserve">        dataType: [int]</w:t>
      </w:r>
    </w:p>
    <w:p>
      <w:pPr>
        <w:shd w:fill="0D1117" w:val="clear"/>
        <w:spacing w:before="0" w:after="0"/>
        <w:ind w:left="560"/>
      </w:pPr>
      <w:r>
        <w:rPr>
          <w:rFonts w:ascii="Courier New" w:cs="Courier New" w:eastAsia="Courier New" w:hAnsi="Courier New"/>
          <w:color w:val="FB923C"/>
          <w:sz w:val="18"/>
          <w:szCs w:val="18"/>
        </w:rPr>
        <w:t xml:space="preserve">        moduleConfig:</w:t>
      </w:r>
    </w:p>
    <w:p>
      <w:pPr>
        <w:shd w:fill="0D1117" w:val="clear"/>
        <w:spacing w:before="0" w:after="0"/>
        <w:ind w:left="560"/>
      </w:pPr>
      <w:r>
        <w:rPr>
          <w:rFonts w:ascii="Courier New" w:cs="Courier New" w:eastAsia="Courier New" w:hAnsi="Courier New"/>
          <w:color w:val="FB923C"/>
          <w:sz w:val="18"/>
          <w:szCs w:val="18"/>
        </w:rPr>
        <w:t xml:space="preserve">          text2vec-palm: { skip: true }</w:t>
      </w:r>
    </w:p>
    <w:p>
      <w:pPr>
        <w:shd w:fill="0D1117" w:val="clear"/>
        <w:spacing w:before="0" w:after="0"/>
        <w:ind w:left="560"/>
      </w:pPr>
      <w:r>
        <w:rPr>
          <w:rFonts w:ascii="Courier New" w:cs="Courier New" w:eastAsia="Courier New" w:hAnsi="Courier New"/>
          <w:color w:val="86EFAC"/>
          <w:sz w:val="18"/>
          <w:szCs w:val="18"/>
        </w:rPr>
        <w:t xml:space="preserve">      - name: output_json</w:t>
      </w:r>
    </w:p>
    <w:p>
      <w:pPr>
        <w:shd w:fill="0D1117" w:val="clear"/>
        <w:spacing w:before="0" w:after="0"/>
        <w:ind w:left="560"/>
      </w:pPr>
      <w:r>
        <w:rPr>
          <w:rFonts w:ascii="Courier New" w:cs="Courier New" w:eastAsia="Courier New" w:hAnsi="Courier New"/>
          <w:color w:val="FB923C"/>
          <w:sz w:val="18"/>
          <w:szCs w:val="18"/>
        </w:rPr>
        <w:t xml:space="preserve">        dataType: [text]</w:t>
      </w:r>
    </w:p>
    <w:p>
      <w:pPr>
        <w:shd w:fill="0D1117" w:val="clear"/>
        <w:spacing w:before="0" w:after="0"/>
        <w:ind w:left="560"/>
      </w:pPr>
      <w:r>
        <w:rPr>
          <w:rFonts w:ascii="Courier New" w:cs="Courier New" w:eastAsia="Courier New" w:hAnsi="Courier New"/>
          <w:color w:val="FB923C"/>
          <w:sz w:val="18"/>
          <w:szCs w:val="18"/>
        </w:rPr>
        <w:t xml:space="preserve">        description: 'agent_specific_payload serializado como JSON string'</w:t>
      </w:r>
    </w:p>
    <w:p>
      <w:pPr>
        <w:shd w:fill="0D1117" w:val="clear"/>
        <w:spacing w:before="0" w:after="0"/>
        <w:ind w:left="560"/>
      </w:pPr>
      <w:r>
        <w:rPr>
          <w:rFonts w:ascii="Courier New" w:cs="Courier New" w:eastAsia="Courier New" w:hAnsi="Courier New"/>
          <w:color w:val="FB923C"/>
          <w:sz w:val="18"/>
          <w:szCs w:val="18"/>
        </w:rPr>
        <w:t xml:space="preserve">        moduleConfig:</w:t>
      </w:r>
    </w:p>
    <w:p>
      <w:pPr>
        <w:shd w:fill="0D1117" w:val="clear"/>
        <w:spacing w:before="0" w:after="0"/>
        <w:ind w:left="560"/>
      </w:pPr>
      <w:r>
        <w:rPr>
          <w:rFonts w:ascii="Courier New" w:cs="Courier New" w:eastAsia="Courier New" w:hAnsi="Courier New"/>
          <w:color w:val="FB923C"/>
          <w:sz w:val="18"/>
          <w:szCs w:val="18"/>
        </w:rPr>
        <w:t xml:space="preserve">          text2vec-palm: { skip: true }</w:t>
      </w:r>
    </w:p>
    <w:p>
      <w:pPr>
        <w:shd w:fill="0D1117" w:val="clear"/>
        <w:spacing w:before="0" w:after="0"/>
        <w:ind w:left="560"/>
      </w:pPr>
      <w:r>
        <w:rPr>
          <w:rFonts w:ascii="Courier New" w:cs="Courier New" w:eastAsia="Courier New" w:hAnsi="Courier New"/>
          <w:color w:val="86EFAC"/>
          <w:sz w:val="18"/>
          <w:szCs w:val="18"/>
        </w:rPr>
        <w:t xml:space="preserve">      - name: summary_text</w:t>
      </w:r>
    </w:p>
    <w:p>
      <w:pPr>
        <w:shd w:fill="0D1117" w:val="clear"/>
        <w:spacing w:before="0" w:after="0"/>
        <w:ind w:left="560"/>
      </w:pPr>
      <w:r>
        <w:rPr>
          <w:rFonts w:ascii="Courier New" w:cs="Courier New" w:eastAsia="Courier New" w:hAnsi="Courier New"/>
          <w:color w:val="FB923C"/>
          <w:sz w:val="18"/>
          <w:szCs w:val="18"/>
        </w:rPr>
        <w:t xml:space="preserve">        dataType: [text]</w:t>
      </w:r>
    </w:p>
    <w:p>
      <w:pPr>
        <w:shd w:fill="0D1117" w:val="clear"/>
        <w:spacing w:before="0" w:after="0"/>
        <w:ind w:left="560"/>
      </w:pPr>
      <w:r>
        <w:rPr>
          <w:rFonts w:ascii="Courier New" w:cs="Courier New" w:eastAsia="Courier New" w:hAnsi="Courier New"/>
          <w:color w:val="FB923C"/>
          <w:sz w:val="18"/>
          <w:szCs w:val="18"/>
        </w:rPr>
        <w:t xml:space="preserve">        description: 'Resumen legible del output para RAG cross-agent'</w:t>
      </w:r>
    </w:p>
    <w:p>
      <w:pPr>
        <w:shd w:fill="0D1117" w:val="clear"/>
        <w:spacing w:before="0" w:after="0"/>
        <w:ind w:left="560"/>
      </w:pPr>
      <w:r>
        <w:rPr>
          <w:rFonts w:ascii="Courier New" w:cs="Courier New" w:eastAsia="Courier New" w:hAnsi="Courier New"/>
          <w:color w:val="86EFAC"/>
          <w:sz w:val="18"/>
          <w:szCs w:val="18"/>
        </w:rPr>
        <w:t xml:space="preserve">      - name: status</w:t>
      </w:r>
    </w:p>
    <w:p>
      <w:pPr>
        <w:shd w:fill="0D1117" w:val="clear"/>
        <w:spacing w:before="0" w:after="0"/>
        <w:ind w:left="560"/>
      </w:pPr>
      <w:r>
        <w:rPr>
          <w:rFonts w:ascii="Courier New" w:cs="Courier New" w:eastAsia="Courier New" w:hAnsi="Courier New"/>
          <w:color w:val="FB923C"/>
          <w:sz w:val="18"/>
          <w:szCs w:val="18"/>
        </w:rPr>
        <w:t xml:space="preserve">        dataType: [text]</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86EFAC"/>
          <w:sz w:val="18"/>
          <w:szCs w:val="18"/>
        </w:rPr>
        <w:t xml:space="preserve">  - class: ActionItem</w:t>
      </w:r>
    </w:p>
    <w:p>
      <w:pPr>
        <w:shd w:fill="0D1117" w:val="clear"/>
        <w:spacing w:before="0" w:after="0"/>
        <w:ind w:left="560"/>
      </w:pPr>
      <w:r>
        <w:rPr>
          <w:rFonts w:ascii="Courier New" w:cs="Courier New" w:eastAsia="Courier New" w:hAnsi="Courier New"/>
          <w:color w:val="FB923C"/>
          <w:sz w:val="18"/>
          <w:szCs w:val="18"/>
        </w:rPr>
        <w:t xml:space="preserve">    description: 'Acción validada del Plan de Movilización'</w:t>
      </w:r>
    </w:p>
    <w:p>
      <w:pPr>
        <w:shd w:fill="0D1117" w:val="clear"/>
        <w:spacing w:before="0" w:after="0"/>
        <w:ind w:left="560"/>
      </w:pPr>
      <w:r>
        <w:rPr>
          <w:rFonts w:ascii="Courier New" w:cs="Courier New" w:eastAsia="Courier New" w:hAnsi="Courier New"/>
          <w:color w:val="FB923C"/>
          <w:sz w:val="18"/>
          <w:szCs w:val="18"/>
        </w:rPr>
        <w:t xml:space="preserve">    vectorizer: text2vec-palm</w:t>
      </w:r>
    </w:p>
    <w:p>
      <w:pPr>
        <w:shd w:fill="0D1117" w:val="clear"/>
        <w:spacing w:before="0" w:after="0"/>
        <w:ind w:left="560"/>
      </w:pPr>
      <w:r>
        <w:rPr>
          <w:rFonts w:ascii="Courier New" w:cs="Courier New" w:eastAsia="Courier New" w:hAnsi="Courier New"/>
          <w:color w:val="FB923C"/>
          <w:sz w:val="18"/>
          <w:szCs w:val="18"/>
        </w:rPr>
        <w:t xml:space="preserve">    properties:</w:t>
      </w:r>
    </w:p>
    <w:p>
      <w:pPr>
        <w:shd w:fill="0D1117" w:val="clear"/>
        <w:spacing w:before="0" w:after="0"/>
        <w:ind w:left="560"/>
      </w:pPr>
      <w:r>
        <w:rPr>
          <w:rFonts w:ascii="Courier New" w:cs="Courier New" w:eastAsia="Courier New" w:hAnsi="Courier New"/>
          <w:color w:val="86EFAC"/>
          <w:sz w:val="18"/>
          <w:szCs w:val="18"/>
        </w:rPr>
        <w:t xml:space="preserve">      - name: action_text</w:t>
      </w:r>
    </w:p>
    <w:p>
      <w:pPr>
        <w:shd w:fill="0D1117" w:val="clear"/>
        <w:spacing w:before="0" w:after="0"/>
        <w:ind w:left="560"/>
      </w:pPr>
      <w:r>
        <w:rPr>
          <w:rFonts w:ascii="Courier New" w:cs="Courier New" w:eastAsia="Courier New" w:hAnsi="Courier New"/>
          <w:color w:val="FB923C"/>
          <w:sz w:val="18"/>
          <w:szCs w:val="18"/>
        </w:rPr>
        <w:t xml:space="preserve">        dataType: [text]</w:t>
      </w:r>
    </w:p>
    <w:p>
      <w:pPr>
        <w:shd w:fill="0D1117" w:val="clear"/>
        <w:spacing w:before="0" w:after="0"/>
        <w:ind w:left="560"/>
      </w:pPr>
      <w:r>
        <w:rPr>
          <w:rFonts w:ascii="Courier New" w:cs="Courier New" w:eastAsia="Courier New" w:hAnsi="Courier New"/>
          <w:color w:val="86EFAC"/>
          <w:sz w:val="18"/>
          <w:szCs w:val="18"/>
        </w:rPr>
        <w:t xml:space="preserve">      - name: project_id</w:t>
      </w:r>
    </w:p>
    <w:p>
      <w:pPr>
        <w:shd w:fill="0D1117" w:val="clear"/>
        <w:spacing w:before="0" w:after="0"/>
        <w:ind w:left="560"/>
      </w:pPr>
      <w:r>
        <w:rPr>
          <w:rFonts w:ascii="Courier New" w:cs="Courier New" w:eastAsia="Courier New" w:hAnsi="Courier New"/>
          <w:color w:val="FB923C"/>
          <w:sz w:val="18"/>
          <w:szCs w:val="18"/>
        </w:rPr>
        <w:t xml:space="preserve">        dataType: [text]</w:t>
      </w:r>
    </w:p>
    <w:p>
      <w:pPr>
        <w:shd w:fill="0D1117" w:val="clear"/>
        <w:spacing w:before="0" w:after="0"/>
        <w:ind w:left="560"/>
      </w:pPr>
      <w:r>
        <w:rPr>
          <w:rFonts w:ascii="Courier New" w:cs="Courier New" w:eastAsia="Courier New" w:hAnsi="Courier New"/>
          <w:color w:val="FB923C"/>
          <w:sz w:val="18"/>
          <w:szCs w:val="18"/>
        </w:rPr>
        <w:t xml:space="preserve">        moduleConfig:</w:t>
      </w:r>
    </w:p>
    <w:p>
      <w:pPr>
        <w:shd w:fill="0D1117" w:val="clear"/>
        <w:spacing w:before="0" w:after="0"/>
        <w:ind w:left="560"/>
      </w:pPr>
      <w:r>
        <w:rPr>
          <w:rFonts w:ascii="Courier New" w:cs="Courier New" w:eastAsia="Courier New" w:hAnsi="Courier New"/>
          <w:color w:val="FB923C"/>
          <w:sz w:val="18"/>
          <w:szCs w:val="18"/>
        </w:rPr>
        <w:t xml:space="preserve">          text2vec-palm: { skip: true }</w:t>
      </w:r>
    </w:p>
    <w:p>
      <w:pPr>
        <w:shd w:fill="0D1117" w:val="clear"/>
        <w:spacing w:before="0" w:after="0"/>
        <w:ind w:left="560"/>
      </w:pPr>
      <w:r>
        <w:rPr>
          <w:rFonts w:ascii="Courier New" w:cs="Courier New" w:eastAsia="Courier New" w:hAnsi="Courier New"/>
          <w:color w:val="86EFAC"/>
          <w:sz w:val="18"/>
          <w:szCs w:val="18"/>
        </w:rPr>
        <w:t xml:space="preserve">      - name: okr_objective</w:t>
      </w:r>
    </w:p>
    <w:p>
      <w:pPr>
        <w:shd w:fill="0D1117" w:val="clear"/>
        <w:spacing w:before="0" w:after="0"/>
        <w:ind w:left="560"/>
      </w:pPr>
      <w:r>
        <w:rPr>
          <w:rFonts w:ascii="Courier New" w:cs="Courier New" w:eastAsia="Courier New" w:hAnsi="Courier New"/>
          <w:color w:val="FB923C"/>
          <w:sz w:val="18"/>
          <w:szCs w:val="18"/>
        </w:rPr>
        <w:t xml:space="preserve">        dataType: [text]</w:t>
      </w:r>
    </w:p>
    <w:p>
      <w:pPr>
        <w:shd w:fill="0D1117" w:val="clear"/>
        <w:spacing w:before="0" w:after="0"/>
        <w:ind w:left="560"/>
      </w:pPr>
      <w:r>
        <w:rPr>
          <w:rFonts w:ascii="Courier New" w:cs="Courier New" w:eastAsia="Courier New" w:hAnsi="Courier New"/>
          <w:color w:val="86EFAC"/>
          <w:sz w:val="18"/>
          <w:szCs w:val="18"/>
        </w:rPr>
        <w:t xml:space="preserve">      - name: horizon</w:t>
      </w:r>
    </w:p>
    <w:p>
      <w:pPr>
        <w:shd w:fill="0D1117" w:val="clear"/>
        <w:spacing w:before="0" w:after="0"/>
        <w:ind w:left="560"/>
      </w:pPr>
      <w:r>
        <w:rPr>
          <w:rFonts w:ascii="Courier New" w:cs="Courier New" w:eastAsia="Courier New" w:hAnsi="Courier New"/>
          <w:color w:val="FB923C"/>
          <w:sz w:val="18"/>
          <w:szCs w:val="18"/>
        </w:rPr>
        <w:t xml:space="preserve">        dataType: [text]</w:t>
      </w:r>
    </w:p>
    <w:p>
      <w:pPr>
        <w:shd w:fill="0D1117" w:val="clear"/>
        <w:spacing w:before="0" w:after="0"/>
        <w:ind w:left="560"/>
      </w:pPr>
      <w:r>
        <w:rPr>
          <w:rFonts w:ascii="Courier New" w:cs="Courier New" w:eastAsia="Courier New" w:hAnsi="Courier New"/>
          <w:color w:val="FB923C"/>
          <w:sz w:val="18"/>
          <w:szCs w:val="18"/>
        </w:rPr>
        <w:t xml:space="preserve">        description: '30d | 90d | 180d'</w:t>
      </w:r>
    </w:p>
    <w:p>
      <w:pPr>
        <w:shd w:fill="0D1117" w:val="clear"/>
        <w:spacing w:before="0" w:after="0"/>
        <w:ind w:left="560"/>
      </w:pPr>
      <w:r>
        <w:rPr>
          <w:rFonts w:ascii="Courier New" w:cs="Courier New" w:eastAsia="Courier New" w:hAnsi="Courier New"/>
          <w:color w:val="86EFAC"/>
          <w:sz w:val="18"/>
          <w:szCs w:val="18"/>
        </w:rPr>
        <w:t xml:space="preserve">      - name: validated_by_team</w:t>
      </w:r>
    </w:p>
    <w:p>
      <w:pPr>
        <w:shd w:fill="0D1117" w:val="clear"/>
        <w:spacing w:before="0" w:after="0"/>
        <w:ind w:left="560"/>
      </w:pPr>
      <w:r>
        <w:rPr>
          <w:rFonts w:ascii="Courier New" w:cs="Courier New" w:eastAsia="Courier New" w:hAnsi="Courier New"/>
          <w:color w:val="FB923C"/>
          <w:sz w:val="18"/>
          <w:szCs w:val="18"/>
        </w:rPr>
        <w:t xml:space="preserve">        dataType: [boolean]</w:t>
      </w:r>
    </w:p>
    <w:p>
      <w:pPr>
        <w:shd w:fill="0D1117" w:val="clear"/>
        <w:spacing w:before="0" w:after="80"/>
        <w:ind w:left="560"/>
      </w:pPr>
      <w:r>
        <w:rPr>
          <w:rFonts w:ascii="Courier New" w:cs="Courier New" w:eastAsia="Courier New" w:hAnsi="Courier New"/>
          <w:color w:val="C9D1D9"/>
          <w:sz w:val="18"/>
          <w:szCs w:val="18"/>
        </w:rPr>
        <w:t xml:space="preserve"> </w:t>
      </w:r>
    </w:p>
    <w:p>
      <w:pPr>
        <w:spacing w:before="100" w:after="100"/>
      </w:pPr>
      <w:r>
        <w:rPr>
          <w:rFonts w:ascii="Arial" w:cs="Arial" w:eastAsia="Arial" w:hAnsi="Arial"/>
          <w:b w:val="false"/>
          <w:bCs w:val="false"/>
          <w:i w:val="false"/>
          <w:iCs w:val="false"/>
          <w:color w:val="4A5568"/>
          <w:sz w:val="22"/>
          <w:szCs w:val="22"/>
        </w:rPr>
        <w:t xml:space="preserve"/>
      </w:r>
    </w:p>
    <w:p>
      <w:r>
        <w:br w:type="page"/>
      </w:r>
    </w:p>
    <w:p>
      <w:pPr>
        <w:pStyle w:val="Heading1"/>
        <w:pBdr>
          <w:bottom w:val="single" w:color="1E3A5F" w:sz="8" w:space="6"/>
        </w:pBdr>
        <w:spacing w:before="320" w:after="140"/>
      </w:pPr>
      <w:r>
        <w:rPr>
          <w:rFonts w:ascii="Arial" w:cs="Arial" w:eastAsia="Arial" w:hAnsi="Arial"/>
          <w:b/>
          <w:bCs/>
          <w:i w:val="false"/>
          <w:iCs w:val="false"/>
          <w:color w:val="1E3A5F"/>
          <w:sz w:val="34"/>
          <w:szCs w:val="34"/>
        </w:rPr>
        <w:t xml:space="preserve">6. Google Cloud Pub/Sub — Topics y Suscripciones</w:t>
      </w:r>
    </w:p>
    <w:p>
      <w:pPr>
        <w:spacing w:before="50" w:after="50"/>
        <w:jc w:val="both"/>
      </w:pPr>
      <w:r>
        <w:rPr>
          <w:rFonts w:ascii="Arial" w:cs="Arial" w:eastAsia="Arial" w:hAnsi="Arial"/>
          <w:b w:val="false"/>
          <w:bCs w:val="false"/>
          <w:i w:val="false"/>
          <w:iCs w:val="false"/>
          <w:color w:val="4A5568"/>
          <w:sz w:val="22"/>
          <w:szCs w:val="22"/>
        </w:rPr>
        <w:t xml:space="preserve">El sistema usa 16 topics definidos en DOC-04. Cada topic tiene una o más suscripciones configuradas con dead-letter policy para garantizar que ningún mensaje se pierda silenciosamente.</w:t>
      </w:r>
    </w:p>
    <w:p>
      <w:pPr>
        <w:spacing w:before="60" w:after="60"/>
      </w:pPr>
      <w:r>
        <w:rPr>
          <w:rFonts w:ascii="Arial" w:cs="Arial" w:eastAsia="Arial" w:hAnsi="Arial"/>
          <w:b w:val="false"/>
          <w:bCs w:val="false"/>
          <w:i w:val="false"/>
          <w:iCs w:val="false"/>
          <w:color w:val="4A5568"/>
          <w:sz w:val="22"/>
          <w:szCs w:val="22"/>
        </w:rPr>
        <w:t xml:space="preserve"/>
      </w:r>
    </w:p>
    <w:p>
      <w:pPr>
        <w:shd w:fill="0E6B6B" w:val="clear"/>
        <w:spacing w:before="180" w:after="80"/>
      </w:pPr>
      <w:r>
        <w:rPr>
          <w:rFonts w:ascii="Arial" w:cs="Arial" w:eastAsia="Arial" w:hAnsi="Arial"/>
          <w:b/>
          <w:bCs/>
          <w:i w:val="false"/>
          <w:iCs w:val="false"/>
          <w:color w:val="FFFFFF"/>
          <w:sz w:val="20"/>
          <w:szCs w:val="20"/>
        </w:rPr>
        <w:t xml:space="preserve">  6.1  Configuración de Topics y Suscripciones  </w:t>
      </w:r>
    </w:p>
    <w:p>
      <w:pPr>
        <w:spacing w:before="40" w:after="40"/>
      </w:pPr>
      <w:r>
        <w:rPr>
          <w:rFonts w:ascii="Arial" w:cs="Arial" w:eastAsia="Arial" w:hAnsi="Arial"/>
          <w:b w:val="false"/>
          <w:bCs w:val="false"/>
          <w:i w:val="false"/>
          <w:iCs w:val="false"/>
          <w:color w:val="4A5568"/>
          <w:sz w:val="22"/>
          <w:szCs w:val="22"/>
        </w:rPr>
        <w:t xml:space="preserve"/>
      </w:r>
    </w:p>
    <w:p>
      <w:pPr>
        <w:shd w:fill="0D1117" w:val="clear"/>
        <w:spacing w:before="8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Pub/Sub configuration — gcloud commands equivalentes</w:t>
      </w:r>
    </w:p>
    <w:p>
      <w:pPr>
        <w:shd w:fill="0D1117" w:val="clear"/>
        <w:spacing w:before="0" w:after="0"/>
        <w:ind w:left="560"/>
      </w:pPr>
      <w:r>
        <w:rPr>
          <w:rFonts w:ascii="Courier New" w:cs="Courier New" w:eastAsia="Courier New" w:hAnsi="Courier New"/>
          <w:color w:val="6B7280"/>
          <w:sz w:val="18"/>
          <w:szCs w:val="18"/>
        </w:rPr>
        <w:t xml:space="preserve"># Aplicar via Terraform o scripts de bootstrap</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topics:</w:t>
      </w:r>
    </w:p>
    <w:p>
      <w:pPr>
        <w:shd w:fill="0D1117" w:val="clear"/>
        <w:spacing w:before="0" w:after="0"/>
        <w:ind w:left="560"/>
      </w:pPr>
      <w:r>
        <w:rPr>
          <w:rFonts w:ascii="Courier New" w:cs="Courier New" w:eastAsia="Courier New" w:hAnsi="Courier New"/>
          <w:color w:val="6B7280"/>
          <w:sz w:val="18"/>
          <w:szCs w:val="18"/>
        </w:rPr>
        <w:t xml:space="preserve">  # Formato: iap.{layer}.{identifier}</w:t>
      </w:r>
    </w:p>
    <w:p>
      <w:pPr>
        <w:shd w:fill="0D1117" w:val="clear"/>
        <w:spacing w:before="0" w:after="0"/>
        <w:ind w:left="560"/>
      </w:pPr>
      <w:r>
        <w:rPr>
          <w:rFonts w:ascii="Courier New" w:cs="Courier New" w:eastAsia="Courier New" w:hAnsi="Courier New"/>
          <w:color w:val="86EFAC"/>
          <w:sz w:val="18"/>
          <w:szCs w:val="18"/>
        </w:rPr>
        <w:t xml:space="preserve">  - name: iap.seed.input</w:t>
      </w:r>
    </w:p>
    <w:p>
      <w:pPr>
        <w:shd w:fill="0D1117" w:val="clear"/>
        <w:spacing w:before="0" w:after="0"/>
        <w:ind w:left="560"/>
      </w:pPr>
      <w:r>
        <w:rPr>
          <w:rFonts w:ascii="Courier New" w:cs="Courier New" w:eastAsia="Courier New" w:hAnsi="Courier New"/>
          <w:color w:val="86EFAC"/>
          <w:sz w:val="18"/>
          <w:szCs w:val="18"/>
        </w:rPr>
        <w:t xml:space="preserve">  - name: iap.channel.inbound</w:t>
      </w:r>
    </w:p>
    <w:p>
      <w:pPr>
        <w:shd w:fill="0D1117" w:val="clear"/>
        <w:spacing w:before="0" w:after="0"/>
        <w:ind w:left="560"/>
      </w:pPr>
      <w:r>
        <w:rPr>
          <w:rFonts w:ascii="Courier New" w:cs="Courier New" w:eastAsia="Courier New" w:hAnsi="Courier New"/>
          <w:color w:val="86EFAC"/>
          <w:sz w:val="18"/>
          <w:szCs w:val="18"/>
        </w:rPr>
        <w:t xml:space="preserve">  - name: iap.channel.outbound</w:t>
      </w:r>
    </w:p>
    <w:p>
      <w:pPr>
        <w:shd w:fill="0D1117" w:val="clear"/>
        <w:spacing w:before="0" w:after="0"/>
        <w:ind w:left="560"/>
      </w:pPr>
      <w:r>
        <w:rPr>
          <w:rFonts w:ascii="Courier New" w:cs="Courier New" w:eastAsia="Courier New" w:hAnsi="Courier New"/>
          <w:color w:val="86EFAC"/>
          <w:sz w:val="18"/>
          <w:szCs w:val="18"/>
        </w:rPr>
        <w:t xml:space="preserve">  - name: iap.val.packet</w:t>
      </w:r>
    </w:p>
    <w:p>
      <w:pPr>
        <w:shd w:fill="0D1117" w:val="clear"/>
        <w:spacing w:before="0" w:after="0"/>
        <w:ind w:left="560"/>
      </w:pPr>
      <w:r>
        <w:rPr>
          <w:rFonts w:ascii="Courier New" w:cs="Courier New" w:eastAsia="Courier New" w:hAnsi="Courier New"/>
          <w:color w:val="86EFAC"/>
          <w:sz w:val="18"/>
          <w:szCs w:val="18"/>
        </w:rPr>
        <w:t xml:space="preserve">  - name: iap.val.to.ag00</w:t>
      </w:r>
    </w:p>
    <w:p>
      <w:pPr>
        <w:shd w:fill="0D1117" w:val="clear"/>
        <w:spacing w:before="0" w:after="0"/>
        <w:ind w:left="560"/>
      </w:pPr>
      <w:r>
        <w:rPr>
          <w:rFonts w:ascii="Courier New" w:cs="Courier New" w:eastAsia="Courier New" w:hAnsi="Courier New"/>
          <w:color w:val="86EFAC"/>
          <w:sz w:val="18"/>
          <w:szCs w:val="18"/>
        </w:rPr>
        <w:t xml:space="preserve">  - name: iap.orchestrator.directive</w:t>
      </w:r>
    </w:p>
    <w:p>
      <w:pPr>
        <w:shd w:fill="0D1117" w:val="clear"/>
        <w:spacing w:before="0" w:after="0"/>
        <w:ind w:left="560"/>
      </w:pPr>
      <w:r>
        <w:rPr>
          <w:rFonts w:ascii="Courier New" w:cs="Courier New" w:eastAsia="Courier New" w:hAnsi="Courier New"/>
          <w:color w:val="86EFAC"/>
          <w:sz w:val="18"/>
          <w:szCs w:val="18"/>
        </w:rPr>
        <w:t xml:space="preserve">  - name: iap.orchestrator.report</w:t>
      </w:r>
    </w:p>
    <w:p>
      <w:pPr>
        <w:shd w:fill="0D1117" w:val="clear"/>
        <w:spacing w:before="0" w:after="0"/>
        <w:ind w:left="560"/>
      </w:pPr>
      <w:r>
        <w:rPr>
          <w:rFonts w:ascii="Courier New" w:cs="Courier New" w:eastAsia="Courier New" w:hAnsi="Courier New"/>
          <w:color w:val="86EFAC"/>
          <w:sz w:val="18"/>
          <w:szCs w:val="18"/>
        </w:rPr>
        <w:t xml:space="preserve">  - name: iap.swarm.ag01</w:t>
      </w:r>
    </w:p>
    <w:p>
      <w:pPr>
        <w:shd w:fill="0D1117" w:val="clear"/>
        <w:spacing w:before="0" w:after="0"/>
        <w:ind w:left="560"/>
      </w:pPr>
      <w:r>
        <w:rPr>
          <w:rFonts w:ascii="Courier New" w:cs="Courier New" w:eastAsia="Courier New" w:hAnsi="Courier New"/>
          <w:color w:val="86EFAC"/>
          <w:sz w:val="18"/>
          <w:szCs w:val="18"/>
        </w:rPr>
        <w:t xml:space="preserve">  - name: iap.swarm.ag02</w:t>
      </w:r>
    </w:p>
    <w:p>
      <w:pPr>
        <w:shd w:fill="0D1117" w:val="clear"/>
        <w:spacing w:before="0" w:after="0"/>
        <w:ind w:left="560"/>
      </w:pPr>
      <w:r>
        <w:rPr>
          <w:rFonts w:ascii="Courier New" w:cs="Courier New" w:eastAsia="Courier New" w:hAnsi="Courier New"/>
          <w:color w:val="86EFAC"/>
          <w:sz w:val="18"/>
          <w:szCs w:val="18"/>
        </w:rPr>
        <w:t xml:space="preserve">  - name: iap.swarm.ag03</w:t>
      </w:r>
    </w:p>
    <w:p>
      <w:pPr>
        <w:shd w:fill="0D1117" w:val="clear"/>
        <w:spacing w:before="0" w:after="0"/>
        <w:ind w:left="560"/>
      </w:pPr>
      <w:r>
        <w:rPr>
          <w:rFonts w:ascii="Courier New" w:cs="Courier New" w:eastAsia="Courier New" w:hAnsi="Courier New"/>
          <w:color w:val="86EFAC"/>
          <w:sz w:val="18"/>
          <w:szCs w:val="18"/>
        </w:rPr>
        <w:t xml:space="preserve">  - name: iap.swarm.ag04</w:t>
      </w:r>
    </w:p>
    <w:p>
      <w:pPr>
        <w:shd w:fill="0D1117" w:val="clear"/>
        <w:spacing w:before="0" w:after="0"/>
        <w:ind w:left="560"/>
      </w:pPr>
      <w:r>
        <w:rPr>
          <w:rFonts w:ascii="Courier New" w:cs="Courier New" w:eastAsia="Courier New" w:hAnsi="Courier New"/>
          <w:color w:val="86EFAC"/>
          <w:sz w:val="18"/>
          <w:szCs w:val="18"/>
        </w:rPr>
        <w:t xml:space="preserve">  - name: iap.swarm.ag05</w:t>
      </w:r>
    </w:p>
    <w:p>
      <w:pPr>
        <w:shd w:fill="0D1117" w:val="clear"/>
        <w:spacing w:before="0" w:after="0"/>
        <w:ind w:left="560"/>
      </w:pPr>
      <w:r>
        <w:rPr>
          <w:rFonts w:ascii="Courier New" w:cs="Courier New" w:eastAsia="Courier New" w:hAnsi="Courier New"/>
          <w:color w:val="86EFAC"/>
          <w:sz w:val="18"/>
          <w:szCs w:val="18"/>
        </w:rPr>
        <w:t xml:space="preserve">  - name: iap.swarm.ag06</w:t>
      </w:r>
    </w:p>
    <w:p>
      <w:pPr>
        <w:shd w:fill="0D1117" w:val="clear"/>
        <w:spacing w:before="0" w:after="0"/>
        <w:ind w:left="560"/>
      </w:pPr>
      <w:r>
        <w:rPr>
          <w:rFonts w:ascii="Courier New" w:cs="Courier New" w:eastAsia="Courier New" w:hAnsi="Courier New"/>
          <w:color w:val="86EFAC"/>
          <w:sz w:val="18"/>
          <w:szCs w:val="18"/>
        </w:rPr>
        <w:t xml:space="preserve">  - name: iap.swarm.ag07</w:t>
      </w:r>
    </w:p>
    <w:p>
      <w:pPr>
        <w:shd w:fill="0D1117" w:val="clear"/>
        <w:spacing w:before="0" w:after="0"/>
        <w:ind w:left="560"/>
      </w:pPr>
      <w:r>
        <w:rPr>
          <w:rFonts w:ascii="Courier New" w:cs="Courier New" w:eastAsia="Courier New" w:hAnsi="Courier New"/>
          <w:color w:val="86EFAC"/>
          <w:sz w:val="18"/>
          <w:szCs w:val="18"/>
        </w:rPr>
        <w:t xml:space="preserve">  - name: iap.swarm.ag08</w:t>
      </w:r>
    </w:p>
    <w:p>
      <w:pPr>
        <w:shd w:fill="0D1117" w:val="clear"/>
        <w:spacing w:before="0" w:after="0"/>
        <w:ind w:left="560"/>
      </w:pPr>
      <w:r>
        <w:rPr>
          <w:rFonts w:ascii="Courier New" w:cs="Courier New" w:eastAsia="Courier New" w:hAnsi="Courier New"/>
          <w:color w:val="86EFAC"/>
          <w:sz w:val="18"/>
          <w:szCs w:val="18"/>
        </w:rPr>
        <w:t xml:space="preserve">  - name: iap.swarm.ag09</w:t>
      </w:r>
    </w:p>
    <w:p>
      <w:pPr>
        <w:shd w:fill="0D1117" w:val="clear"/>
        <w:spacing w:before="0" w:after="0"/>
        <w:ind w:left="560"/>
      </w:pPr>
      <w:r>
        <w:rPr>
          <w:rFonts w:ascii="Courier New" w:cs="Courier New" w:eastAsia="Courier New" w:hAnsi="Courier New"/>
          <w:color w:val="86EFAC"/>
          <w:sz w:val="18"/>
          <w:szCs w:val="18"/>
        </w:rPr>
        <w:t xml:space="preserve">  - name: iap.swarm.output</w:t>
      </w:r>
    </w:p>
    <w:p>
      <w:pPr>
        <w:shd w:fill="0D1117" w:val="clear"/>
        <w:spacing w:before="0" w:after="0"/>
        <w:ind w:left="560"/>
      </w:pPr>
      <w:r>
        <w:rPr>
          <w:rFonts w:ascii="Courier New" w:cs="Courier New" w:eastAsia="Courier New" w:hAnsi="Courier New"/>
          <w:color w:val="86EFAC"/>
          <w:sz w:val="18"/>
          <w:szCs w:val="18"/>
        </w:rPr>
        <w:t xml:space="preserve">  - name: iap.alerts.dead_end</w:t>
      </w:r>
    </w:p>
    <w:p>
      <w:pPr>
        <w:shd w:fill="0D1117" w:val="clear"/>
        <w:spacing w:before="0" w:after="0"/>
        <w:ind w:left="560"/>
      </w:pPr>
      <w:r>
        <w:rPr>
          <w:rFonts w:ascii="Courier New" w:cs="Courier New" w:eastAsia="Courier New" w:hAnsi="Courier New"/>
          <w:color w:val="86EFAC"/>
          <w:sz w:val="18"/>
          <w:szCs w:val="18"/>
        </w:rPr>
        <w:t xml:space="preserve">  - name: iap.alerts.safe_harbor</w:t>
      </w:r>
    </w:p>
    <w:p>
      <w:pPr>
        <w:shd w:fill="0D1117" w:val="clear"/>
        <w:spacing w:before="0" w:after="0"/>
        <w:ind w:left="560"/>
      </w:pPr>
      <w:r>
        <w:rPr>
          <w:rFonts w:ascii="Courier New" w:cs="Courier New" w:eastAsia="Courier New" w:hAnsi="Courier New"/>
          <w:color w:val="86EFAC"/>
          <w:sz w:val="18"/>
          <w:szCs w:val="18"/>
        </w:rPr>
        <w:t xml:space="preserve">  - name: iap.fallback.corpus      # Cola de fallback cuando Vector DB no disponible</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6B7280"/>
          <w:sz w:val="18"/>
          <w:szCs w:val="18"/>
        </w:rPr>
        <w:t xml:space="preserve"># Dead-letter topic para todos los topics críticos</w:t>
      </w:r>
    </w:p>
    <w:p>
      <w:pPr>
        <w:shd w:fill="0D1117" w:val="clear"/>
        <w:spacing w:before="0" w:after="0"/>
        <w:ind w:left="560"/>
      </w:pPr>
      <w:r>
        <w:rPr>
          <w:rFonts w:ascii="Courier New" w:cs="Courier New" w:eastAsia="Courier New" w:hAnsi="Courier New"/>
          <w:color w:val="86EFAC"/>
          <w:sz w:val="18"/>
          <w:szCs w:val="18"/>
        </w:rPr>
        <w:t xml:space="preserve">  - name: iap.dead.letter</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subscriptions:</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86EFAC"/>
          <w:sz w:val="18"/>
          <w:szCs w:val="18"/>
        </w:rPr>
        <w:t xml:space="preserve">  - name: preprocessor-inbound-sub</w:t>
      </w:r>
    </w:p>
    <w:p>
      <w:pPr>
        <w:shd w:fill="0D1117" w:val="clear"/>
        <w:spacing w:before="0" w:after="0"/>
        <w:ind w:left="560"/>
      </w:pPr>
      <w:r>
        <w:rPr>
          <w:rFonts w:ascii="Courier New" w:cs="Courier New" w:eastAsia="Courier New" w:hAnsi="Courier New"/>
          <w:color w:val="FB923C"/>
          <w:sz w:val="18"/>
          <w:szCs w:val="18"/>
        </w:rPr>
        <w:t xml:space="preserve">    topic: iap.channel.inbound</w:t>
      </w:r>
    </w:p>
    <w:p>
      <w:pPr>
        <w:shd w:fill="0D1117" w:val="clear"/>
        <w:spacing w:before="0" w:after="0"/>
        <w:ind w:left="560"/>
      </w:pPr>
      <w:r>
        <w:rPr>
          <w:rFonts w:ascii="Courier New" w:cs="Courier New" w:eastAsia="Courier New" w:hAnsi="Courier New"/>
          <w:color w:val="FB923C"/>
          <w:sz w:val="18"/>
          <w:szCs w:val="18"/>
        </w:rPr>
        <w:t xml:space="preserve">    ackDeadlineSeconds: 120</w:t>
      </w:r>
    </w:p>
    <w:p>
      <w:pPr>
        <w:shd w:fill="0D1117" w:val="clear"/>
        <w:spacing w:before="0" w:after="0"/>
        <w:ind w:left="560"/>
      </w:pPr>
      <w:r>
        <w:rPr>
          <w:rFonts w:ascii="Courier New" w:cs="Courier New" w:eastAsia="Courier New" w:hAnsi="Courier New"/>
          <w:color w:val="FB923C"/>
          <w:sz w:val="18"/>
          <w:szCs w:val="18"/>
        </w:rPr>
        <w:t xml:space="preserve">    messageRetentionDuration: 604800s   # 7 días</w:t>
      </w:r>
    </w:p>
    <w:p>
      <w:pPr>
        <w:shd w:fill="0D1117" w:val="clear"/>
        <w:spacing w:before="0" w:after="0"/>
        <w:ind w:left="560"/>
      </w:pPr>
      <w:r>
        <w:rPr>
          <w:rFonts w:ascii="Courier New" w:cs="Courier New" w:eastAsia="Courier New" w:hAnsi="Courier New"/>
          <w:color w:val="FB923C"/>
          <w:sz w:val="18"/>
          <w:szCs w:val="18"/>
        </w:rPr>
        <w:t xml:space="preserve">    retryPolicy:</w:t>
      </w:r>
    </w:p>
    <w:p>
      <w:pPr>
        <w:shd w:fill="0D1117" w:val="clear"/>
        <w:spacing w:before="0" w:after="0"/>
        <w:ind w:left="560"/>
      </w:pPr>
      <w:r>
        <w:rPr>
          <w:rFonts w:ascii="Courier New" w:cs="Courier New" w:eastAsia="Courier New" w:hAnsi="Courier New"/>
          <w:color w:val="FB923C"/>
          <w:sz w:val="18"/>
          <w:szCs w:val="18"/>
        </w:rPr>
        <w:t xml:space="preserve">      minimumBackoff: 10s</w:t>
      </w:r>
    </w:p>
    <w:p>
      <w:pPr>
        <w:shd w:fill="0D1117" w:val="clear"/>
        <w:spacing w:before="0" w:after="0"/>
        <w:ind w:left="560"/>
      </w:pPr>
      <w:r>
        <w:rPr>
          <w:rFonts w:ascii="Courier New" w:cs="Courier New" w:eastAsia="Courier New" w:hAnsi="Courier New"/>
          <w:color w:val="FB923C"/>
          <w:sz w:val="18"/>
          <w:szCs w:val="18"/>
        </w:rPr>
        <w:t xml:space="preserve">      maximumBackoff: 600s</w:t>
      </w:r>
    </w:p>
    <w:p>
      <w:pPr>
        <w:shd w:fill="0D1117" w:val="clear"/>
        <w:spacing w:before="0" w:after="0"/>
        <w:ind w:left="560"/>
      </w:pPr>
      <w:r>
        <w:rPr>
          <w:rFonts w:ascii="Courier New" w:cs="Courier New" w:eastAsia="Courier New" w:hAnsi="Courier New"/>
          <w:color w:val="FB923C"/>
          <w:sz w:val="18"/>
          <w:szCs w:val="18"/>
        </w:rPr>
        <w:t xml:space="preserve">    deadLetterPolicy:</w:t>
      </w:r>
    </w:p>
    <w:p>
      <w:pPr>
        <w:shd w:fill="0D1117" w:val="clear"/>
        <w:spacing w:before="0" w:after="0"/>
        <w:ind w:left="560"/>
      </w:pPr>
      <w:r>
        <w:rPr>
          <w:rFonts w:ascii="Courier New" w:cs="Courier New" w:eastAsia="Courier New" w:hAnsi="Courier New"/>
          <w:color w:val="FB923C"/>
          <w:sz w:val="18"/>
          <w:szCs w:val="18"/>
        </w:rPr>
        <w:t xml:space="preserve">      deadLetterTopic: iap.dead.letter</w:t>
      </w:r>
    </w:p>
    <w:p>
      <w:pPr>
        <w:shd w:fill="0D1117" w:val="clear"/>
        <w:spacing w:before="0" w:after="0"/>
        <w:ind w:left="560"/>
      </w:pPr>
      <w:r>
        <w:rPr>
          <w:rFonts w:ascii="Courier New" w:cs="Courier New" w:eastAsia="Courier New" w:hAnsi="Courier New"/>
          <w:color w:val="FB923C"/>
          <w:sz w:val="18"/>
          <w:szCs w:val="18"/>
        </w:rPr>
        <w:t xml:space="preserve">      maxDeliveryAttempts: 5</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86EFAC"/>
          <w:sz w:val="18"/>
          <w:szCs w:val="18"/>
        </w:rPr>
        <w:t xml:space="preserve">  - name: val-packet-sub</w:t>
      </w:r>
    </w:p>
    <w:p>
      <w:pPr>
        <w:shd w:fill="0D1117" w:val="clear"/>
        <w:spacing w:before="0" w:after="0"/>
        <w:ind w:left="560"/>
      </w:pPr>
      <w:r>
        <w:rPr>
          <w:rFonts w:ascii="Courier New" w:cs="Courier New" w:eastAsia="Courier New" w:hAnsi="Courier New"/>
          <w:color w:val="FB923C"/>
          <w:sz w:val="18"/>
          <w:szCs w:val="18"/>
        </w:rPr>
        <w:t xml:space="preserve">    topic: iap.val.packet</w:t>
      </w:r>
    </w:p>
    <w:p>
      <w:pPr>
        <w:shd w:fill="0D1117" w:val="clear"/>
        <w:spacing w:before="0" w:after="0"/>
        <w:ind w:left="560"/>
      </w:pPr>
      <w:r>
        <w:rPr>
          <w:rFonts w:ascii="Courier New" w:cs="Courier New" w:eastAsia="Courier New" w:hAnsi="Courier New"/>
          <w:color w:val="FB923C"/>
          <w:sz w:val="18"/>
          <w:szCs w:val="18"/>
        </w:rPr>
        <w:t xml:space="preserve">    ackDeadlineSeconds: 130            # &gt; SLA 120s de VAL</w:t>
      </w:r>
    </w:p>
    <w:p>
      <w:pPr>
        <w:shd w:fill="0D1117" w:val="clear"/>
        <w:spacing w:before="0" w:after="0"/>
        <w:ind w:left="560"/>
      </w:pPr>
      <w:r>
        <w:rPr>
          <w:rFonts w:ascii="Courier New" w:cs="Courier New" w:eastAsia="Courier New" w:hAnsi="Courier New"/>
          <w:color w:val="FB923C"/>
          <w:sz w:val="18"/>
          <w:szCs w:val="18"/>
        </w:rPr>
        <w:t xml:space="preserve">    messageRetentionDuration: 604800s</w:t>
      </w:r>
    </w:p>
    <w:p>
      <w:pPr>
        <w:shd w:fill="0D1117" w:val="clear"/>
        <w:spacing w:before="0" w:after="0"/>
        <w:ind w:left="560"/>
      </w:pPr>
      <w:r>
        <w:rPr>
          <w:rFonts w:ascii="Courier New" w:cs="Courier New" w:eastAsia="Courier New" w:hAnsi="Courier New"/>
          <w:color w:val="FB923C"/>
          <w:sz w:val="18"/>
          <w:szCs w:val="18"/>
        </w:rPr>
        <w:t xml:space="preserve">    retryPolicy:</w:t>
      </w:r>
    </w:p>
    <w:p>
      <w:pPr>
        <w:shd w:fill="0D1117" w:val="clear"/>
        <w:spacing w:before="0" w:after="0"/>
        <w:ind w:left="560"/>
      </w:pPr>
      <w:r>
        <w:rPr>
          <w:rFonts w:ascii="Courier New" w:cs="Courier New" w:eastAsia="Courier New" w:hAnsi="Courier New"/>
          <w:color w:val="FB923C"/>
          <w:sz w:val="18"/>
          <w:szCs w:val="18"/>
        </w:rPr>
        <w:t xml:space="preserve">      minimumBackoff: 5s</w:t>
      </w:r>
    </w:p>
    <w:p>
      <w:pPr>
        <w:shd w:fill="0D1117" w:val="clear"/>
        <w:spacing w:before="0" w:after="0"/>
        <w:ind w:left="560"/>
      </w:pPr>
      <w:r>
        <w:rPr>
          <w:rFonts w:ascii="Courier New" w:cs="Courier New" w:eastAsia="Courier New" w:hAnsi="Courier New"/>
          <w:color w:val="FB923C"/>
          <w:sz w:val="18"/>
          <w:szCs w:val="18"/>
        </w:rPr>
        <w:t xml:space="preserve">      maximumBackoff: 300s</w:t>
      </w:r>
    </w:p>
    <w:p>
      <w:pPr>
        <w:shd w:fill="0D1117" w:val="clear"/>
        <w:spacing w:before="0" w:after="0"/>
        <w:ind w:left="560"/>
      </w:pPr>
      <w:r>
        <w:rPr>
          <w:rFonts w:ascii="Courier New" w:cs="Courier New" w:eastAsia="Courier New" w:hAnsi="Courier New"/>
          <w:color w:val="FB923C"/>
          <w:sz w:val="18"/>
          <w:szCs w:val="18"/>
        </w:rPr>
        <w:t xml:space="preserve">    deadLetterPolicy:</w:t>
      </w:r>
    </w:p>
    <w:p>
      <w:pPr>
        <w:shd w:fill="0D1117" w:val="clear"/>
        <w:spacing w:before="0" w:after="0"/>
        <w:ind w:left="560"/>
      </w:pPr>
      <w:r>
        <w:rPr>
          <w:rFonts w:ascii="Courier New" w:cs="Courier New" w:eastAsia="Courier New" w:hAnsi="Courier New"/>
          <w:color w:val="FB923C"/>
          <w:sz w:val="18"/>
          <w:szCs w:val="18"/>
        </w:rPr>
        <w:t xml:space="preserve">      deadLetterTopic: iap.dead.letter</w:t>
      </w:r>
    </w:p>
    <w:p>
      <w:pPr>
        <w:shd w:fill="0D1117" w:val="clear"/>
        <w:spacing w:before="0" w:after="0"/>
        <w:ind w:left="560"/>
      </w:pPr>
      <w:r>
        <w:rPr>
          <w:rFonts w:ascii="Courier New" w:cs="Courier New" w:eastAsia="Courier New" w:hAnsi="Courier New"/>
          <w:color w:val="FB923C"/>
          <w:sz w:val="18"/>
          <w:szCs w:val="18"/>
        </w:rPr>
        <w:t xml:space="preserve">      maxDeliveryAttempts: 3</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86EFAC"/>
          <w:sz w:val="18"/>
          <w:szCs w:val="18"/>
        </w:rPr>
        <w:t xml:space="preserve">  - name: val-directive-sub</w:t>
      </w:r>
    </w:p>
    <w:p>
      <w:pPr>
        <w:shd w:fill="0D1117" w:val="clear"/>
        <w:spacing w:before="0" w:after="0"/>
        <w:ind w:left="560"/>
      </w:pPr>
      <w:r>
        <w:rPr>
          <w:rFonts w:ascii="Courier New" w:cs="Courier New" w:eastAsia="Courier New" w:hAnsi="Courier New"/>
          <w:color w:val="FB923C"/>
          <w:sz w:val="18"/>
          <w:szCs w:val="18"/>
        </w:rPr>
        <w:t xml:space="preserve">    topic: iap.orchestrator.directive</w:t>
      </w:r>
    </w:p>
    <w:p>
      <w:pPr>
        <w:shd w:fill="0D1117" w:val="clear"/>
        <w:spacing w:before="0" w:after="0"/>
        <w:ind w:left="560"/>
      </w:pPr>
      <w:r>
        <w:rPr>
          <w:rFonts w:ascii="Courier New" w:cs="Courier New" w:eastAsia="Courier New" w:hAnsi="Courier New"/>
          <w:color w:val="FB923C"/>
          <w:sz w:val="18"/>
          <w:szCs w:val="18"/>
        </w:rPr>
        <w:t xml:space="preserve">    ackDeadlineSeconds: 30</w:t>
      </w:r>
    </w:p>
    <w:p>
      <w:pPr>
        <w:shd w:fill="0D1117" w:val="clear"/>
        <w:spacing w:before="0" w:after="0"/>
        <w:ind w:left="560"/>
      </w:pPr>
      <w:r>
        <w:rPr>
          <w:rFonts w:ascii="Courier New" w:cs="Courier New" w:eastAsia="Courier New" w:hAnsi="Courier New"/>
          <w:color w:val="FB923C"/>
          <w:sz w:val="18"/>
          <w:szCs w:val="18"/>
        </w:rPr>
        <w:t xml:space="preserve">    messageRetentionDuration: 3600s    # 1h: directivas viejas no tienen sentido</w:t>
      </w:r>
    </w:p>
    <w:p>
      <w:pPr>
        <w:shd w:fill="0D1117" w:val="clear"/>
        <w:spacing w:before="0" w:after="0"/>
        <w:ind w:left="560"/>
      </w:pPr>
      <w:r>
        <w:rPr>
          <w:rFonts w:ascii="Courier New" w:cs="Courier New" w:eastAsia="Courier New" w:hAnsi="Courier New"/>
          <w:color w:val="FB923C"/>
          <w:sz w:val="18"/>
          <w:szCs w:val="18"/>
        </w:rPr>
        <w:t xml:space="preserve">    expirationPolicy:</w:t>
      </w:r>
    </w:p>
    <w:p>
      <w:pPr>
        <w:shd w:fill="0D1117" w:val="clear"/>
        <w:spacing w:before="0" w:after="0"/>
        <w:ind w:left="560"/>
      </w:pPr>
      <w:r>
        <w:rPr>
          <w:rFonts w:ascii="Courier New" w:cs="Courier New" w:eastAsia="Courier New" w:hAnsi="Courier New"/>
          <w:color w:val="FB923C"/>
          <w:sz w:val="18"/>
          <w:szCs w:val="18"/>
        </w:rPr>
        <w:t xml:space="preserve">      ttl: 3600s                       # Directiva expira si VAL no la aplica en 1h</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86EFAC"/>
          <w:sz w:val="18"/>
          <w:szCs w:val="18"/>
        </w:rPr>
        <w:t xml:space="preserve">  - name: ag00-val-packet-sub</w:t>
      </w:r>
    </w:p>
    <w:p>
      <w:pPr>
        <w:shd w:fill="0D1117" w:val="clear"/>
        <w:spacing w:before="0" w:after="0"/>
        <w:ind w:left="560"/>
      </w:pPr>
      <w:r>
        <w:rPr>
          <w:rFonts w:ascii="Courier New" w:cs="Courier New" w:eastAsia="Courier New" w:hAnsi="Courier New"/>
          <w:color w:val="FB923C"/>
          <w:sz w:val="18"/>
          <w:szCs w:val="18"/>
        </w:rPr>
        <w:t xml:space="preserve">    topic: iap.val.to.ag00</w:t>
      </w:r>
    </w:p>
    <w:p>
      <w:pPr>
        <w:shd w:fill="0D1117" w:val="clear"/>
        <w:spacing w:before="0" w:after="0"/>
        <w:ind w:left="560"/>
      </w:pPr>
      <w:r>
        <w:rPr>
          <w:rFonts w:ascii="Courier New" w:cs="Courier New" w:eastAsia="Courier New" w:hAnsi="Courier New"/>
          <w:color w:val="FB923C"/>
          <w:sz w:val="18"/>
          <w:szCs w:val="18"/>
        </w:rPr>
        <w:t xml:space="preserve">    ackDeadlineSeconds: 300</w:t>
      </w:r>
    </w:p>
    <w:p>
      <w:pPr>
        <w:shd w:fill="0D1117" w:val="clear"/>
        <w:spacing w:before="0" w:after="0"/>
        <w:ind w:left="560"/>
      </w:pPr>
      <w:r>
        <w:rPr>
          <w:rFonts w:ascii="Courier New" w:cs="Courier New" w:eastAsia="Courier New" w:hAnsi="Courier New"/>
          <w:color w:val="FB923C"/>
          <w:sz w:val="18"/>
          <w:szCs w:val="18"/>
        </w:rPr>
        <w:t xml:space="preserve">    messageRetentionDuration: 604800s</w:t>
      </w:r>
    </w:p>
    <w:p>
      <w:pPr>
        <w:shd w:fill="0D1117" w:val="clear"/>
        <w:spacing w:before="0" w:after="0"/>
        <w:ind w:left="560"/>
      </w:pPr>
      <w:r>
        <w:rPr>
          <w:rFonts w:ascii="Courier New" w:cs="Courier New" w:eastAsia="Courier New" w:hAnsi="Courier New"/>
          <w:color w:val="FB923C"/>
          <w:sz w:val="18"/>
          <w:szCs w:val="18"/>
        </w:rPr>
        <w:t xml:space="preserve">    retryPolicy:</w:t>
      </w:r>
    </w:p>
    <w:p>
      <w:pPr>
        <w:shd w:fill="0D1117" w:val="clear"/>
        <w:spacing w:before="0" w:after="0"/>
        <w:ind w:left="560"/>
      </w:pPr>
      <w:r>
        <w:rPr>
          <w:rFonts w:ascii="Courier New" w:cs="Courier New" w:eastAsia="Courier New" w:hAnsi="Courier New"/>
          <w:color w:val="FB923C"/>
          <w:sz w:val="18"/>
          <w:szCs w:val="18"/>
        </w:rPr>
        <w:t xml:space="preserve">      minimumBackoff: 15s</w:t>
      </w:r>
    </w:p>
    <w:p>
      <w:pPr>
        <w:shd w:fill="0D1117" w:val="clear"/>
        <w:spacing w:before="0" w:after="0"/>
        <w:ind w:left="560"/>
      </w:pPr>
      <w:r>
        <w:rPr>
          <w:rFonts w:ascii="Courier New" w:cs="Courier New" w:eastAsia="Courier New" w:hAnsi="Courier New"/>
          <w:color w:val="FB923C"/>
          <w:sz w:val="18"/>
          <w:szCs w:val="18"/>
        </w:rPr>
        <w:t xml:space="preserve">      maximumBackoff: 900s</w:t>
      </w:r>
    </w:p>
    <w:p>
      <w:pPr>
        <w:shd w:fill="0D1117" w:val="clear"/>
        <w:spacing w:before="0" w:after="0"/>
        <w:ind w:left="560"/>
      </w:pPr>
      <w:r>
        <w:rPr>
          <w:rFonts w:ascii="Courier New" w:cs="Courier New" w:eastAsia="Courier New" w:hAnsi="Courier New"/>
          <w:color w:val="FB923C"/>
          <w:sz w:val="18"/>
          <w:szCs w:val="18"/>
        </w:rPr>
        <w:t xml:space="preserve">    deadLetterPolicy:</w:t>
      </w:r>
    </w:p>
    <w:p>
      <w:pPr>
        <w:shd w:fill="0D1117" w:val="clear"/>
        <w:spacing w:before="0" w:after="0"/>
        <w:ind w:left="560"/>
      </w:pPr>
      <w:r>
        <w:rPr>
          <w:rFonts w:ascii="Courier New" w:cs="Courier New" w:eastAsia="Courier New" w:hAnsi="Courier New"/>
          <w:color w:val="FB923C"/>
          <w:sz w:val="18"/>
          <w:szCs w:val="18"/>
        </w:rPr>
        <w:t xml:space="preserve">      deadLetterTopic: iap.dead.letter</w:t>
      </w:r>
    </w:p>
    <w:p>
      <w:pPr>
        <w:shd w:fill="0D1117" w:val="clear"/>
        <w:spacing w:before="0" w:after="0"/>
        <w:ind w:left="560"/>
      </w:pPr>
      <w:r>
        <w:rPr>
          <w:rFonts w:ascii="Courier New" w:cs="Courier New" w:eastAsia="Courier New" w:hAnsi="Courier New"/>
          <w:color w:val="FB923C"/>
          <w:sz w:val="18"/>
          <w:szCs w:val="18"/>
        </w:rPr>
        <w:t xml:space="preserve">      maxDeliveryAttempts: 5</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86EFAC"/>
          <w:sz w:val="18"/>
          <w:szCs w:val="18"/>
        </w:rPr>
        <w:t xml:space="preserve">  - name: ag00-swarm-output-sub</w:t>
      </w:r>
    </w:p>
    <w:p>
      <w:pPr>
        <w:shd w:fill="0D1117" w:val="clear"/>
        <w:spacing w:before="0" w:after="0"/>
        <w:ind w:left="560"/>
      </w:pPr>
      <w:r>
        <w:rPr>
          <w:rFonts w:ascii="Courier New" w:cs="Courier New" w:eastAsia="Courier New" w:hAnsi="Courier New"/>
          <w:color w:val="FB923C"/>
          <w:sz w:val="18"/>
          <w:szCs w:val="18"/>
        </w:rPr>
        <w:t xml:space="preserve">    topic: iap.swarm.output</w:t>
      </w:r>
    </w:p>
    <w:p>
      <w:pPr>
        <w:shd w:fill="0D1117" w:val="clear"/>
        <w:spacing w:before="0" w:after="0"/>
        <w:ind w:left="560"/>
      </w:pPr>
      <w:r>
        <w:rPr>
          <w:rFonts w:ascii="Courier New" w:cs="Courier New" w:eastAsia="Courier New" w:hAnsi="Courier New"/>
          <w:color w:val="FB923C"/>
          <w:sz w:val="18"/>
          <w:szCs w:val="18"/>
        </w:rPr>
        <w:t xml:space="preserve">    ackDeadlineSeconds: 60</w:t>
      </w:r>
    </w:p>
    <w:p>
      <w:pPr>
        <w:shd w:fill="0D1117" w:val="clear"/>
        <w:spacing w:before="0" w:after="0"/>
        <w:ind w:left="560"/>
      </w:pPr>
      <w:r>
        <w:rPr>
          <w:rFonts w:ascii="Courier New" w:cs="Courier New" w:eastAsia="Courier New" w:hAnsi="Courier New"/>
          <w:color w:val="FB923C"/>
          <w:sz w:val="18"/>
          <w:szCs w:val="18"/>
        </w:rPr>
        <w:t xml:space="preserve">    messageRetentionDuration: 604800s</w:t>
      </w:r>
    </w:p>
    <w:p>
      <w:pPr>
        <w:shd w:fill="0D1117" w:val="clear"/>
        <w:spacing w:before="0" w:after="0"/>
        <w:ind w:left="560"/>
      </w:pPr>
      <w:r>
        <w:rPr>
          <w:rFonts w:ascii="Courier New" w:cs="Courier New" w:eastAsia="Courier New" w:hAnsi="Courier New"/>
          <w:color w:val="FB923C"/>
          <w:sz w:val="18"/>
          <w:szCs w:val="18"/>
        </w:rPr>
        <w:t xml:space="preserve">    retryPolicy:</w:t>
      </w:r>
    </w:p>
    <w:p>
      <w:pPr>
        <w:shd w:fill="0D1117" w:val="clear"/>
        <w:spacing w:before="0" w:after="0"/>
        <w:ind w:left="560"/>
      </w:pPr>
      <w:r>
        <w:rPr>
          <w:rFonts w:ascii="Courier New" w:cs="Courier New" w:eastAsia="Courier New" w:hAnsi="Courier New"/>
          <w:color w:val="FB923C"/>
          <w:sz w:val="18"/>
          <w:szCs w:val="18"/>
        </w:rPr>
        <w:t xml:space="preserve">      minimumBackoff: 5s</w:t>
      </w:r>
    </w:p>
    <w:p>
      <w:pPr>
        <w:shd w:fill="0D1117" w:val="clear"/>
        <w:spacing w:before="0" w:after="0"/>
        <w:ind w:left="560"/>
      </w:pPr>
      <w:r>
        <w:rPr>
          <w:rFonts w:ascii="Courier New" w:cs="Courier New" w:eastAsia="Courier New" w:hAnsi="Courier New"/>
          <w:color w:val="FB923C"/>
          <w:sz w:val="18"/>
          <w:szCs w:val="18"/>
        </w:rPr>
        <w:t xml:space="preserve">      maximumBackoff: 120s</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6B7280"/>
          <w:sz w:val="18"/>
          <w:szCs w:val="18"/>
        </w:rPr>
        <w:t xml:space="preserve">  # Suscripciones de agentes especialistas (patrón idéntico para ag01..ag09)</w:t>
      </w:r>
    </w:p>
    <w:p>
      <w:pPr>
        <w:shd w:fill="0D1117" w:val="clear"/>
        <w:spacing w:before="0" w:after="0"/>
        <w:ind w:left="560"/>
      </w:pPr>
      <w:r>
        <w:rPr>
          <w:rFonts w:ascii="Courier New" w:cs="Courier New" w:eastAsia="Courier New" w:hAnsi="Courier New"/>
          <w:color w:val="86EFAC"/>
          <w:sz w:val="18"/>
          <w:szCs w:val="18"/>
        </w:rPr>
        <w:t xml:space="preserve">  - name: ag01-task-sub</w:t>
      </w:r>
    </w:p>
    <w:p>
      <w:pPr>
        <w:shd w:fill="0D1117" w:val="clear"/>
        <w:spacing w:before="0" w:after="0"/>
        <w:ind w:left="560"/>
      </w:pPr>
      <w:r>
        <w:rPr>
          <w:rFonts w:ascii="Courier New" w:cs="Courier New" w:eastAsia="Courier New" w:hAnsi="Courier New"/>
          <w:color w:val="FB923C"/>
          <w:sz w:val="18"/>
          <w:szCs w:val="18"/>
        </w:rPr>
        <w:t xml:space="preserve">    topic: iap.swarm.ag01</w:t>
      </w:r>
    </w:p>
    <w:p>
      <w:pPr>
        <w:shd w:fill="0D1117" w:val="clear"/>
        <w:spacing w:before="0" w:after="0"/>
        <w:ind w:left="560"/>
      </w:pPr>
      <w:r>
        <w:rPr>
          <w:rFonts w:ascii="Courier New" w:cs="Courier New" w:eastAsia="Courier New" w:hAnsi="Courier New"/>
          <w:color w:val="FB923C"/>
          <w:sz w:val="18"/>
          <w:szCs w:val="18"/>
        </w:rPr>
        <w:t xml:space="preserve">    ackDeadlineSeconds: 120</w:t>
      </w:r>
    </w:p>
    <w:p>
      <w:pPr>
        <w:shd w:fill="0D1117" w:val="clear"/>
        <w:spacing w:before="0" w:after="0"/>
        <w:ind w:left="560"/>
      </w:pPr>
      <w:r>
        <w:rPr>
          <w:rFonts w:ascii="Courier New" w:cs="Courier New" w:eastAsia="Courier New" w:hAnsi="Courier New"/>
          <w:color w:val="FB923C"/>
          <w:sz w:val="18"/>
          <w:szCs w:val="18"/>
        </w:rPr>
        <w:t xml:space="preserve">    messageRetentionDuration: 604800s</w:t>
      </w:r>
    </w:p>
    <w:p>
      <w:pPr>
        <w:shd w:fill="0D1117" w:val="clear"/>
        <w:spacing w:before="0" w:after="0"/>
        <w:ind w:left="560"/>
      </w:pPr>
      <w:r>
        <w:rPr>
          <w:rFonts w:ascii="Courier New" w:cs="Courier New" w:eastAsia="Courier New" w:hAnsi="Courier New"/>
          <w:color w:val="FB923C"/>
          <w:sz w:val="18"/>
          <w:szCs w:val="18"/>
        </w:rPr>
        <w:t xml:space="preserve">    retryPolicy:</w:t>
      </w:r>
    </w:p>
    <w:p>
      <w:pPr>
        <w:shd w:fill="0D1117" w:val="clear"/>
        <w:spacing w:before="0" w:after="0"/>
        <w:ind w:left="560"/>
      </w:pPr>
      <w:r>
        <w:rPr>
          <w:rFonts w:ascii="Courier New" w:cs="Courier New" w:eastAsia="Courier New" w:hAnsi="Courier New"/>
          <w:color w:val="FB923C"/>
          <w:sz w:val="18"/>
          <w:szCs w:val="18"/>
        </w:rPr>
        <w:t xml:space="preserve">      minimumBackoff: 10s</w:t>
      </w:r>
    </w:p>
    <w:p>
      <w:pPr>
        <w:shd w:fill="0D1117" w:val="clear"/>
        <w:spacing w:before="0" w:after="0"/>
        <w:ind w:left="560"/>
      </w:pPr>
      <w:r>
        <w:rPr>
          <w:rFonts w:ascii="Courier New" w:cs="Courier New" w:eastAsia="Courier New" w:hAnsi="Courier New"/>
          <w:color w:val="FB923C"/>
          <w:sz w:val="18"/>
          <w:szCs w:val="18"/>
        </w:rPr>
        <w:t xml:space="preserve">      maximumBackoff: 300s</w:t>
      </w:r>
    </w:p>
    <w:p>
      <w:pPr>
        <w:shd w:fill="0D1117" w:val="clear"/>
        <w:spacing w:before="0" w:after="0"/>
        <w:ind w:left="560"/>
      </w:pPr>
      <w:r>
        <w:rPr>
          <w:rFonts w:ascii="Courier New" w:cs="Courier New" w:eastAsia="Courier New" w:hAnsi="Courier New"/>
          <w:color w:val="FB923C"/>
          <w:sz w:val="18"/>
          <w:szCs w:val="18"/>
        </w:rPr>
        <w:t xml:space="preserve">    deadLetterPolicy:</w:t>
      </w:r>
    </w:p>
    <w:p>
      <w:pPr>
        <w:shd w:fill="0D1117" w:val="clear"/>
        <w:spacing w:before="0" w:after="0"/>
        <w:ind w:left="560"/>
      </w:pPr>
      <w:r>
        <w:rPr>
          <w:rFonts w:ascii="Courier New" w:cs="Courier New" w:eastAsia="Courier New" w:hAnsi="Courier New"/>
          <w:color w:val="FB923C"/>
          <w:sz w:val="18"/>
          <w:szCs w:val="18"/>
        </w:rPr>
        <w:t xml:space="preserve">      deadLetterTopic: iap.dead.letter</w:t>
      </w:r>
    </w:p>
    <w:p>
      <w:pPr>
        <w:shd w:fill="0D1117" w:val="clear"/>
        <w:spacing w:before="0" w:after="0"/>
        <w:ind w:left="560"/>
      </w:pPr>
      <w:r>
        <w:rPr>
          <w:rFonts w:ascii="Courier New" w:cs="Courier New" w:eastAsia="Courier New" w:hAnsi="Courier New"/>
          <w:color w:val="FB923C"/>
          <w:sz w:val="18"/>
          <w:szCs w:val="18"/>
        </w:rPr>
        <w:t xml:space="preserve">      maxDeliveryAttempts: 3</w:t>
      </w:r>
    </w:p>
    <w:p>
      <w:pPr>
        <w:shd w:fill="0D1117" w:val="clear"/>
        <w:spacing w:before="0" w:after="0"/>
        <w:ind w:left="560"/>
      </w:pPr>
      <w:r>
        <w:rPr>
          <w:rFonts w:ascii="Courier New" w:cs="Courier New" w:eastAsia="Courier New" w:hAnsi="Courier New"/>
          <w:color w:val="6B7280"/>
          <w:sz w:val="18"/>
          <w:szCs w:val="18"/>
        </w:rPr>
        <w:t xml:space="preserve">  # Replicar ag01-task-sub para ag02..ag09 cambiando name y topic</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86EFAC"/>
          <w:sz w:val="18"/>
          <w:szCs w:val="18"/>
        </w:rPr>
        <w:t xml:space="preserve">  - name: channel-outbound-sub</w:t>
      </w:r>
    </w:p>
    <w:p>
      <w:pPr>
        <w:shd w:fill="0D1117" w:val="clear"/>
        <w:spacing w:before="0" w:after="0"/>
        <w:ind w:left="560"/>
      </w:pPr>
      <w:r>
        <w:rPr>
          <w:rFonts w:ascii="Courier New" w:cs="Courier New" w:eastAsia="Courier New" w:hAnsi="Courier New"/>
          <w:color w:val="FB923C"/>
          <w:sz w:val="18"/>
          <w:szCs w:val="18"/>
        </w:rPr>
        <w:t xml:space="preserve">    topic: iap.channel.outbound</w:t>
      </w:r>
    </w:p>
    <w:p>
      <w:pPr>
        <w:shd w:fill="0D1117" w:val="clear"/>
        <w:spacing w:before="0" w:after="0"/>
        <w:ind w:left="560"/>
      </w:pPr>
      <w:r>
        <w:rPr>
          <w:rFonts w:ascii="Courier New" w:cs="Courier New" w:eastAsia="Courier New" w:hAnsi="Courier New"/>
          <w:color w:val="FB923C"/>
          <w:sz w:val="18"/>
          <w:szCs w:val="18"/>
        </w:rPr>
        <w:t xml:space="preserve">    ackDeadlineSeconds: 30</w:t>
      </w:r>
    </w:p>
    <w:p>
      <w:pPr>
        <w:shd w:fill="0D1117" w:val="clear"/>
        <w:spacing w:before="0" w:after="0"/>
        <w:ind w:left="560"/>
      </w:pPr>
      <w:r>
        <w:rPr>
          <w:rFonts w:ascii="Courier New" w:cs="Courier New" w:eastAsia="Courier New" w:hAnsi="Courier New"/>
          <w:color w:val="FB923C"/>
          <w:sz w:val="18"/>
          <w:szCs w:val="18"/>
        </w:rPr>
        <w:t xml:space="preserve">    messageRetentionDuration: 86400s   # 1 día</w:t>
      </w:r>
    </w:p>
    <w:p>
      <w:pPr>
        <w:shd w:fill="0D1117" w:val="clear"/>
        <w:spacing w:before="0" w:after="0"/>
        <w:ind w:left="560"/>
      </w:pPr>
      <w:r>
        <w:rPr>
          <w:rFonts w:ascii="Courier New" w:cs="Courier New" w:eastAsia="Courier New" w:hAnsi="Courier New"/>
          <w:color w:val="FB923C"/>
          <w:sz w:val="18"/>
          <w:szCs w:val="18"/>
        </w:rPr>
        <w:t xml:space="preserve">    retryPolicy:</w:t>
      </w:r>
    </w:p>
    <w:p>
      <w:pPr>
        <w:shd w:fill="0D1117" w:val="clear"/>
        <w:spacing w:before="0" w:after="0"/>
        <w:ind w:left="560"/>
      </w:pPr>
      <w:r>
        <w:rPr>
          <w:rFonts w:ascii="Courier New" w:cs="Courier New" w:eastAsia="Courier New" w:hAnsi="Courier New"/>
          <w:color w:val="FB923C"/>
          <w:sz w:val="18"/>
          <w:szCs w:val="18"/>
        </w:rPr>
        <w:t xml:space="preserve">      minimumBackoff: 2s</w:t>
      </w:r>
    </w:p>
    <w:p>
      <w:pPr>
        <w:shd w:fill="0D1117" w:val="clear"/>
        <w:spacing w:before="0" w:after="0"/>
        <w:ind w:left="560"/>
      </w:pPr>
      <w:r>
        <w:rPr>
          <w:rFonts w:ascii="Courier New" w:cs="Courier New" w:eastAsia="Courier New" w:hAnsi="Courier New"/>
          <w:color w:val="FB923C"/>
          <w:sz w:val="18"/>
          <w:szCs w:val="18"/>
        </w:rPr>
        <w:t xml:space="preserve">      maximumBackoff: 30s</w:t>
      </w:r>
    </w:p>
    <w:p>
      <w:pPr>
        <w:shd w:fill="0D1117" w:val="clear"/>
        <w:spacing w:before="0" w:after="80"/>
        <w:ind w:left="560"/>
      </w:pPr>
      <w:r>
        <w:rPr>
          <w:rFonts w:ascii="Courier New" w:cs="Courier New" w:eastAsia="Courier New" w:hAnsi="Courier New"/>
          <w:color w:val="C9D1D9"/>
          <w:sz w:val="18"/>
          <w:szCs w:val="18"/>
        </w:rPr>
        <w:t xml:space="preserve"> </w:t>
      </w:r>
    </w:p>
    <w:p>
      <w:pPr>
        <w:spacing w:before="100" w:after="100"/>
      </w:pPr>
      <w:r>
        <w:rPr>
          <w:rFonts w:ascii="Arial" w:cs="Arial" w:eastAsia="Arial" w:hAnsi="Arial"/>
          <w:b w:val="false"/>
          <w:bCs w:val="false"/>
          <w:i w:val="false"/>
          <w:iCs w:val="false"/>
          <w:color w:val="4A5568"/>
          <w:sz w:val="22"/>
          <w:szCs w:val="22"/>
        </w:rPr>
        <w:t xml:space="preserve"/>
      </w:r>
    </w:p>
    <w:p>
      <w:r>
        <w:br w:type="page"/>
      </w:r>
    </w:p>
    <w:p>
      <w:pPr>
        <w:pStyle w:val="Heading1"/>
        <w:pBdr>
          <w:bottom w:val="single" w:color="1E3A5F" w:sz="8" w:space="6"/>
        </w:pBdr>
        <w:spacing w:before="320" w:after="140"/>
      </w:pPr>
      <w:r>
        <w:rPr>
          <w:rFonts w:ascii="Arial" w:cs="Arial" w:eastAsia="Arial" w:hAnsi="Arial"/>
          <w:b/>
          <w:bCs/>
          <w:i w:val="false"/>
          <w:iCs w:val="false"/>
          <w:color w:val="1E3A5F"/>
          <w:sz w:val="34"/>
          <w:szCs w:val="34"/>
        </w:rPr>
        <w:t xml:space="preserve">7. Agent Registry — Infraestructura Completa</w:t>
      </w:r>
    </w:p>
    <w:p>
      <w:pPr>
        <w:spacing w:before="50" w:after="50"/>
        <w:jc w:val="both"/>
      </w:pPr>
      <w:r>
        <w:rPr>
          <w:rFonts w:ascii="Arial" w:cs="Arial" w:eastAsia="Arial" w:hAnsi="Arial"/>
          <w:b w:val="false"/>
          <w:bCs w:val="false"/>
          <w:i w:val="false"/>
          <w:iCs w:val="false"/>
          <w:color w:val="4A5568"/>
          <w:sz w:val="22"/>
          <w:szCs w:val="22"/>
        </w:rPr>
        <w:t xml:space="preserve">El Agent Registry es una tabla PostgreSQL (agent_registry) expuesta por AGENTE-00 como una API interna. No es un servicio externo independiente: vive dentro del servicio agente00-service. AGENTE-00 la consulta en memoria al arrancar y la actualiza via su propia lógica de registro.</w:t>
      </w:r>
    </w:p>
    <w:p>
      <w:pPr>
        <w:spacing w:before="60" w:after="60"/>
      </w:pPr>
      <w:r>
        <w:rPr>
          <w:rFonts w:ascii="Arial" w:cs="Arial" w:eastAsia="Arial" w:hAnsi="Arial"/>
          <w:b w:val="false"/>
          <w:bCs w:val="false"/>
          <w:i w:val="false"/>
          <w:iCs w:val="false"/>
          <w:color w:val="4A5568"/>
          <w:sz w:val="22"/>
          <w:szCs w:val="22"/>
        </w:rPr>
        <w:t xml:space="preserve"/>
      </w:r>
    </w:p>
    <w:p>
      <w:pPr>
        <w:shd w:fill="1E3A5F" w:val="clear"/>
        <w:spacing w:before="180" w:after="80"/>
      </w:pPr>
      <w:r>
        <w:rPr>
          <w:rFonts w:ascii="Arial" w:cs="Arial" w:eastAsia="Arial" w:hAnsi="Arial"/>
          <w:b/>
          <w:bCs/>
          <w:i w:val="false"/>
          <w:iCs w:val="false"/>
          <w:color w:val="FFFFFF"/>
          <w:sz w:val="20"/>
          <w:szCs w:val="20"/>
        </w:rPr>
        <w:t xml:space="preserve">  7.1  API del Agent Registry (endpoints internos)  </w:t>
      </w:r>
    </w:p>
    <w:p>
      <w:pPr>
        <w:spacing w:before="40" w:after="40"/>
      </w:pPr>
      <w:r>
        <w:rPr>
          <w:rFonts w:ascii="Arial" w:cs="Arial" w:eastAsia="Arial" w:hAnsi="Arial"/>
          <w:b w:val="false"/>
          <w:bCs w:val="false"/>
          <w:i w:val="false"/>
          <w:iCs w:val="false"/>
          <w:color w:val="4A5568"/>
          <w:sz w:val="22"/>
          <w:szCs w:val="22"/>
        </w:rPr>
        <w:t xml:space="preserve"/>
      </w:r>
    </w:p>
    <w:p>
      <w:pPr>
        <w:shd w:fill="0D1117" w:val="clear"/>
        <w:spacing w:before="8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Agent Registry API — parte del servicio agente00-service</w:t>
      </w:r>
    </w:p>
    <w:p>
      <w:pPr>
        <w:shd w:fill="0D1117" w:val="clear"/>
        <w:spacing w:before="0" w:after="0"/>
        <w:ind w:left="560"/>
      </w:pPr>
      <w:r>
        <w:rPr>
          <w:rFonts w:ascii="Courier New" w:cs="Courier New" w:eastAsia="Courier New" w:hAnsi="Courier New"/>
          <w:color w:val="6B7280"/>
          <w:sz w:val="18"/>
          <w:szCs w:val="18"/>
        </w:rPr>
        <w:t xml:space="preserve"># Solo accesible desde la VPC interna. No expuesto a Internet.</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openapi: '3.0.0'</w:t>
      </w:r>
    </w:p>
    <w:p>
      <w:pPr>
        <w:shd w:fill="0D1117" w:val="clear"/>
        <w:spacing w:before="0" w:after="0"/>
        <w:ind w:left="560"/>
      </w:pPr>
      <w:r>
        <w:rPr>
          <w:rFonts w:ascii="Courier New" w:cs="Courier New" w:eastAsia="Courier New" w:hAnsi="Courier New"/>
          <w:color w:val="FB923C"/>
          <w:sz w:val="18"/>
          <w:szCs w:val="18"/>
        </w:rPr>
        <w:t xml:space="preserve">info:</w:t>
      </w:r>
    </w:p>
    <w:p>
      <w:pPr>
        <w:shd w:fill="0D1117" w:val="clear"/>
        <w:spacing w:before="0" w:after="0"/>
        <w:ind w:left="560"/>
      </w:pPr>
      <w:r>
        <w:rPr>
          <w:rFonts w:ascii="Courier New" w:cs="Courier New" w:eastAsia="Courier New" w:hAnsi="Courier New"/>
          <w:color w:val="FB923C"/>
          <w:sz w:val="18"/>
          <w:szCs w:val="18"/>
        </w:rPr>
        <w:t xml:space="preserve">  title: DigiKawsay Agent Registry API</w:t>
      </w:r>
    </w:p>
    <w:p>
      <w:pPr>
        <w:shd w:fill="0D1117" w:val="clear"/>
        <w:spacing w:before="0" w:after="0"/>
        <w:ind w:left="560"/>
      </w:pPr>
      <w:r>
        <w:rPr>
          <w:rFonts w:ascii="Courier New" w:cs="Courier New" w:eastAsia="Courier New" w:hAnsi="Courier New"/>
          <w:color w:val="FB923C"/>
          <w:sz w:val="18"/>
          <w:szCs w:val="18"/>
        </w:rPr>
        <w:t xml:space="preserve">  version: 1.0.0</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paths:</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C9D1D9"/>
          <w:sz w:val="18"/>
          <w:szCs w:val="18"/>
        </w:rPr>
        <w:t xml:space="preserve">  /registry/agents:</w:t>
      </w:r>
    </w:p>
    <w:p>
      <w:pPr>
        <w:shd w:fill="0D1117" w:val="clear"/>
        <w:spacing w:before="0" w:after="0"/>
        <w:ind w:left="560"/>
      </w:pPr>
      <w:r>
        <w:rPr>
          <w:rFonts w:ascii="Courier New" w:cs="Courier New" w:eastAsia="Courier New" w:hAnsi="Courier New"/>
          <w:color w:val="FB923C"/>
          <w:sz w:val="18"/>
          <w:szCs w:val="18"/>
        </w:rPr>
        <w:t xml:space="preserve">    get:</w:t>
      </w:r>
    </w:p>
    <w:p>
      <w:pPr>
        <w:shd w:fill="0D1117" w:val="clear"/>
        <w:spacing w:before="0" w:after="0"/>
        <w:ind w:left="560"/>
      </w:pPr>
      <w:r>
        <w:rPr>
          <w:rFonts w:ascii="Courier New" w:cs="Courier New" w:eastAsia="Courier New" w:hAnsi="Courier New"/>
          <w:color w:val="FB923C"/>
          <w:sz w:val="18"/>
          <w:szCs w:val="18"/>
        </w:rPr>
        <w:t xml:space="preserve">      summary: Descubre agentes por capabilities (usado por AGENTE-00)</w:t>
      </w:r>
    </w:p>
    <w:p>
      <w:pPr>
        <w:shd w:fill="0D1117" w:val="clear"/>
        <w:spacing w:before="0" w:after="0"/>
        <w:ind w:left="560"/>
      </w:pPr>
      <w:r>
        <w:rPr>
          <w:rFonts w:ascii="Courier New" w:cs="Courier New" w:eastAsia="Courier New" w:hAnsi="Courier New"/>
          <w:color w:val="FB923C"/>
          <w:sz w:val="18"/>
          <w:szCs w:val="18"/>
        </w:rPr>
        <w:t xml:space="preserve">      parameters:</w:t>
      </w:r>
    </w:p>
    <w:p>
      <w:pPr>
        <w:shd w:fill="0D1117" w:val="clear"/>
        <w:spacing w:before="0" w:after="0"/>
        <w:ind w:left="560"/>
      </w:pPr>
      <w:r>
        <w:rPr>
          <w:rFonts w:ascii="Courier New" w:cs="Courier New" w:eastAsia="Courier New" w:hAnsi="Courier New"/>
          <w:color w:val="86EFAC"/>
          <w:sz w:val="18"/>
          <w:szCs w:val="18"/>
        </w:rPr>
        <w:t xml:space="preserve">        - name: capabilities</w:t>
      </w:r>
    </w:p>
    <w:p>
      <w:pPr>
        <w:shd w:fill="0D1117" w:val="clear"/>
        <w:spacing w:before="0" w:after="0"/>
        <w:ind w:left="560"/>
      </w:pPr>
      <w:r>
        <w:rPr>
          <w:rFonts w:ascii="Courier New" w:cs="Courier New" w:eastAsia="Courier New" w:hAnsi="Courier New"/>
          <w:color w:val="FB923C"/>
          <w:sz w:val="18"/>
          <w:szCs w:val="18"/>
        </w:rPr>
        <w:t xml:space="preserve">          in: query</w:t>
      </w:r>
    </w:p>
    <w:p>
      <w:pPr>
        <w:shd w:fill="0D1117" w:val="clear"/>
        <w:spacing w:before="0" w:after="0"/>
        <w:ind w:left="560"/>
      </w:pPr>
      <w:r>
        <w:rPr>
          <w:rFonts w:ascii="Courier New" w:cs="Courier New" w:eastAsia="Courier New" w:hAnsi="Courier New"/>
          <w:color w:val="FB923C"/>
          <w:sz w:val="18"/>
          <w:szCs w:val="18"/>
        </w:rPr>
        <w:t xml:space="preserve">          description: 'Lista CSV de capabilities requeridas. Intersección OR.'</w:t>
      </w:r>
    </w:p>
    <w:p>
      <w:pPr>
        <w:shd w:fill="0D1117" w:val="clear"/>
        <w:spacing w:before="0" w:after="0"/>
        <w:ind w:left="560"/>
      </w:pPr>
      <w:r>
        <w:rPr>
          <w:rFonts w:ascii="Courier New" w:cs="Courier New" w:eastAsia="Courier New" w:hAnsi="Courier New"/>
          <w:color w:val="FB923C"/>
          <w:sz w:val="18"/>
          <w:szCs w:val="18"/>
        </w:rPr>
        <w:t xml:space="preserve">          example: 'culture_diagnosis,ocai'</w:t>
      </w:r>
    </w:p>
    <w:p>
      <w:pPr>
        <w:shd w:fill="0D1117" w:val="clear"/>
        <w:spacing w:before="0" w:after="0"/>
        <w:ind w:left="560"/>
      </w:pPr>
      <w:r>
        <w:rPr>
          <w:rFonts w:ascii="Courier New" w:cs="Courier New" w:eastAsia="Courier New" w:hAnsi="Courier New"/>
          <w:color w:val="86EFAC"/>
          <w:sz w:val="18"/>
          <w:szCs w:val="18"/>
        </w:rPr>
        <w:t xml:space="preserve">        - name: project_tags</w:t>
      </w:r>
    </w:p>
    <w:p>
      <w:pPr>
        <w:shd w:fill="0D1117" w:val="clear"/>
        <w:spacing w:before="0" w:after="0"/>
        <w:ind w:left="560"/>
      </w:pPr>
      <w:r>
        <w:rPr>
          <w:rFonts w:ascii="Courier New" w:cs="Courier New" w:eastAsia="Courier New" w:hAnsi="Courier New"/>
          <w:color w:val="FB923C"/>
          <w:sz w:val="18"/>
          <w:szCs w:val="18"/>
        </w:rPr>
        <w:t xml:space="preserve">          in: query</w:t>
      </w:r>
    </w:p>
    <w:p>
      <w:pPr>
        <w:shd w:fill="0D1117" w:val="clear"/>
        <w:spacing w:before="0" w:after="0"/>
        <w:ind w:left="560"/>
      </w:pPr>
      <w:r>
        <w:rPr>
          <w:rFonts w:ascii="Courier New" w:cs="Courier New" w:eastAsia="Courier New" w:hAnsi="Courier New"/>
          <w:color w:val="FB923C"/>
          <w:sz w:val="18"/>
          <w:szCs w:val="18"/>
        </w:rPr>
        <w:t xml:space="preserve">          description: 'Tag requerido del proyecto activo.'</w:t>
      </w:r>
    </w:p>
    <w:p>
      <w:pPr>
        <w:shd w:fill="0D1117" w:val="clear"/>
        <w:spacing w:before="0" w:after="0"/>
        <w:ind w:left="560"/>
      </w:pPr>
      <w:r>
        <w:rPr>
          <w:rFonts w:ascii="Courier New" w:cs="Courier New" w:eastAsia="Courier New" w:hAnsi="Courier New"/>
          <w:color w:val="FB923C"/>
          <w:sz w:val="18"/>
          <w:szCs w:val="18"/>
        </w:rPr>
        <w:t xml:space="preserve">          example: 'IAP'</w:t>
      </w:r>
    </w:p>
    <w:p>
      <w:pPr>
        <w:shd w:fill="0D1117" w:val="clear"/>
        <w:spacing w:before="0" w:after="0"/>
        <w:ind w:left="560"/>
      </w:pPr>
      <w:r>
        <w:rPr>
          <w:rFonts w:ascii="Courier New" w:cs="Courier New" w:eastAsia="Courier New" w:hAnsi="Courier New"/>
          <w:color w:val="86EFAC"/>
          <w:sz w:val="18"/>
          <w:szCs w:val="18"/>
        </w:rPr>
        <w:t xml:space="preserve">        - name: active</w:t>
      </w:r>
    </w:p>
    <w:p>
      <w:pPr>
        <w:shd w:fill="0D1117" w:val="clear"/>
        <w:spacing w:before="0" w:after="0"/>
        <w:ind w:left="560"/>
      </w:pPr>
      <w:r>
        <w:rPr>
          <w:rFonts w:ascii="Courier New" w:cs="Courier New" w:eastAsia="Courier New" w:hAnsi="Courier New"/>
          <w:color w:val="FB923C"/>
          <w:sz w:val="18"/>
          <w:szCs w:val="18"/>
        </w:rPr>
        <w:t xml:space="preserve">          in: query</w:t>
      </w:r>
    </w:p>
    <w:p>
      <w:pPr>
        <w:shd w:fill="0D1117" w:val="clear"/>
        <w:spacing w:before="0" w:after="0"/>
        <w:ind w:left="560"/>
      </w:pPr>
      <w:r>
        <w:rPr>
          <w:rFonts w:ascii="Courier New" w:cs="Courier New" w:eastAsia="Courier New" w:hAnsi="Courier New"/>
          <w:color w:val="FB923C"/>
          <w:sz w:val="18"/>
          <w:szCs w:val="18"/>
        </w:rPr>
        <w:t xml:space="preserve">          schema: { type: boolean, default: true }</w:t>
      </w:r>
    </w:p>
    <w:p>
      <w:pPr>
        <w:shd w:fill="0D1117" w:val="clear"/>
        <w:spacing w:before="0" w:after="0"/>
        <w:ind w:left="560"/>
      </w:pPr>
      <w:r>
        <w:rPr>
          <w:rFonts w:ascii="Courier New" w:cs="Courier New" w:eastAsia="Courier New" w:hAnsi="Courier New"/>
          <w:color w:val="FB923C"/>
          <w:sz w:val="18"/>
          <w:szCs w:val="18"/>
        </w:rPr>
        <w:t xml:space="preserve">      responses:</w:t>
      </w:r>
    </w:p>
    <w:p>
      <w:pPr>
        <w:shd w:fill="0D1117" w:val="clear"/>
        <w:spacing w:before="0" w:after="0"/>
        <w:ind w:left="560"/>
      </w:pPr>
      <w:r>
        <w:rPr>
          <w:rFonts w:ascii="Courier New" w:cs="Courier New" w:eastAsia="Courier New" w:hAnsi="Courier New"/>
          <w:color w:val="C9D1D9"/>
          <w:sz w:val="18"/>
          <w:szCs w:val="18"/>
        </w:rPr>
        <w:t xml:space="preserve">        '200':</w:t>
      </w:r>
    </w:p>
    <w:p>
      <w:pPr>
        <w:shd w:fill="0D1117" w:val="clear"/>
        <w:spacing w:before="0" w:after="0"/>
        <w:ind w:left="560"/>
      </w:pPr>
      <w:r>
        <w:rPr>
          <w:rFonts w:ascii="Courier New" w:cs="Courier New" w:eastAsia="Courier New" w:hAnsi="Courier New"/>
          <w:color w:val="FB923C"/>
          <w:sz w:val="18"/>
          <w:szCs w:val="18"/>
        </w:rPr>
        <w:t xml:space="preserve">          description: Lista de AGENT_REGISTRY_ENTRY que cumplen los filtros</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C9D1D9"/>
          <w:sz w:val="18"/>
          <w:szCs w:val="18"/>
        </w:rPr>
        <w:t xml:space="preserve">  /registry/agents/{agent_id}:</w:t>
      </w:r>
    </w:p>
    <w:p>
      <w:pPr>
        <w:shd w:fill="0D1117" w:val="clear"/>
        <w:spacing w:before="0" w:after="0"/>
        <w:ind w:left="560"/>
      </w:pPr>
      <w:r>
        <w:rPr>
          <w:rFonts w:ascii="Courier New" w:cs="Courier New" w:eastAsia="Courier New" w:hAnsi="Courier New"/>
          <w:color w:val="FB923C"/>
          <w:sz w:val="18"/>
          <w:szCs w:val="18"/>
        </w:rPr>
        <w:t xml:space="preserve">    get:</w:t>
      </w:r>
    </w:p>
    <w:p>
      <w:pPr>
        <w:shd w:fill="0D1117" w:val="clear"/>
        <w:spacing w:before="0" w:after="0"/>
        <w:ind w:left="560"/>
      </w:pPr>
      <w:r>
        <w:rPr>
          <w:rFonts w:ascii="Courier New" w:cs="Courier New" w:eastAsia="Courier New" w:hAnsi="Courier New"/>
          <w:color w:val="FB923C"/>
          <w:sz w:val="18"/>
          <w:szCs w:val="18"/>
        </w:rPr>
        <w:t xml:space="preserve">      summary: Obtiene configuración de un agente específico</w:t>
      </w:r>
    </w:p>
    <w:p>
      <w:pPr>
        <w:shd w:fill="0D1117" w:val="clear"/>
        <w:spacing w:before="0" w:after="0"/>
        <w:ind w:left="560"/>
      </w:pPr>
      <w:r>
        <w:rPr>
          <w:rFonts w:ascii="Courier New" w:cs="Courier New" w:eastAsia="Courier New" w:hAnsi="Courier New"/>
          <w:color w:val="FB923C"/>
          <w:sz w:val="18"/>
          <w:szCs w:val="18"/>
        </w:rPr>
        <w:t xml:space="preserve">    patch:</w:t>
      </w:r>
    </w:p>
    <w:p>
      <w:pPr>
        <w:shd w:fill="0D1117" w:val="clear"/>
        <w:spacing w:before="0" w:after="0"/>
        <w:ind w:left="560"/>
      </w:pPr>
      <w:r>
        <w:rPr>
          <w:rFonts w:ascii="Courier New" w:cs="Courier New" w:eastAsia="Courier New" w:hAnsi="Courier New"/>
          <w:color w:val="FB923C"/>
          <w:sz w:val="18"/>
          <w:szCs w:val="18"/>
        </w:rPr>
        <w:t xml:space="preserve">      summary: Actualiza active=true/false de un agente (solo L3 autorizado)</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C9D1D9"/>
          <w:sz w:val="18"/>
          <w:szCs w:val="18"/>
        </w:rPr>
        <w:t xml:space="preserve">  /registry/agents/register:</w:t>
      </w:r>
    </w:p>
    <w:p>
      <w:pPr>
        <w:shd w:fill="0D1117" w:val="clear"/>
        <w:spacing w:before="0" w:after="0"/>
        <w:ind w:left="560"/>
      </w:pPr>
      <w:r>
        <w:rPr>
          <w:rFonts w:ascii="Courier New" w:cs="Courier New" w:eastAsia="Courier New" w:hAnsi="Courier New"/>
          <w:color w:val="FB923C"/>
          <w:sz w:val="18"/>
          <w:szCs w:val="18"/>
        </w:rPr>
        <w:t xml:space="preserve">    post:</w:t>
      </w:r>
    </w:p>
    <w:p>
      <w:pPr>
        <w:shd w:fill="0D1117" w:val="clear"/>
        <w:spacing w:before="0" w:after="0"/>
        <w:ind w:left="560"/>
      </w:pPr>
      <w:r>
        <w:rPr>
          <w:rFonts w:ascii="Courier New" w:cs="Courier New" w:eastAsia="Courier New" w:hAnsi="Courier New"/>
          <w:color w:val="FB923C"/>
          <w:sz w:val="18"/>
          <w:szCs w:val="18"/>
        </w:rPr>
        <w:t xml:space="preserve">      summary: Registra un nuevo agente (AG-10+)</w:t>
      </w:r>
    </w:p>
    <w:p>
      <w:pPr>
        <w:shd w:fill="0D1117" w:val="clear"/>
        <w:spacing w:before="0" w:after="0"/>
        <w:ind w:left="560"/>
      </w:pPr>
      <w:r>
        <w:rPr>
          <w:rFonts w:ascii="Courier New" w:cs="Courier New" w:eastAsia="Courier New" w:hAnsi="Courier New"/>
          <w:color w:val="FB923C"/>
          <w:sz w:val="18"/>
          <w:szCs w:val="18"/>
        </w:rPr>
        <w:t xml:space="preserve">      description: |</w:t>
      </w:r>
    </w:p>
    <w:p>
      <w:pPr>
        <w:shd w:fill="0D1117" w:val="clear"/>
        <w:spacing w:before="0" w:after="0"/>
        <w:ind w:left="560"/>
      </w:pPr>
      <w:r>
        <w:rPr>
          <w:rFonts w:ascii="Courier New" w:cs="Courier New" w:eastAsia="Courier New" w:hAnsi="Courier New"/>
          <w:color w:val="C9D1D9"/>
          <w:sz w:val="18"/>
          <w:szCs w:val="18"/>
        </w:rPr>
        <w:t xml:space="preserve">        Valida que el payload cumple AgentContractInterface de DOC-03.</w:t>
      </w:r>
    </w:p>
    <w:p>
      <w:pPr>
        <w:shd w:fill="0D1117" w:val="clear"/>
        <w:spacing w:before="0" w:after="0"/>
        <w:ind w:left="560"/>
      </w:pPr>
      <w:r>
        <w:rPr>
          <w:rFonts w:ascii="Courier New" w:cs="Courier New" w:eastAsia="Courier New" w:hAnsi="Courier New"/>
          <w:color w:val="C9D1D9"/>
          <w:sz w:val="18"/>
          <w:szCs w:val="18"/>
        </w:rPr>
        <w:t xml:space="preserve">        Verifica que el health_endpoint responde HTTP 200.</w:t>
      </w:r>
    </w:p>
    <w:p>
      <w:pPr>
        <w:shd w:fill="0D1117" w:val="clear"/>
        <w:spacing w:before="0" w:after="0"/>
        <w:ind w:left="560"/>
      </w:pPr>
      <w:r>
        <w:rPr>
          <w:rFonts w:ascii="Courier New" w:cs="Courier New" w:eastAsia="Courier New" w:hAnsi="Courier New"/>
          <w:color w:val="C9D1D9"/>
          <w:sz w:val="18"/>
          <w:szCs w:val="18"/>
        </w:rPr>
        <w:t xml:space="preserve">        Inserta en tabla agent_registry.</w:t>
      </w:r>
    </w:p>
    <w:p>
      <w:pPr>
        <w:shd w:fill="0D1117" w:val="clear"/>
        <w:spacing w:before="0" w:after="0"/>
        <w:ind w:left="560"/>
      </w:pPr>
      <w:r>
        <w:rPr>
          <w:rFonts w:ascii="Courier New" w:cs="Courier New" w:eastAsia="Courier New" w:hAnsi="Courier New"/>
          <w:color w:val="C9D1D9"/>
          <w:sz w:val="18"/>
          <w:szCs w:val="18"/>
        </w:rPr>
        <w:t xml:space="preserve">        AGENTE-00 incluirá el agente en el próximo ciclo de routing.</w:t>
      </w:r>
    </w:p>
    <w:p>
      <w:pPr>
        <w:shd w:fill="0D1117" w:val="clear"/>
        <w:spacing w:before="0" w:after="0"/>
        <w:ind w:left="560"/>
      </w:pPr>
      <w:r>
        <w:rPr>
          <w:rFonts w:ascii="Courier New" w:cs="Courier New" w:eastAsia="Courier New" w:hAnsi="Courier New"/>
          <w:color w:val="FB923C"/>
          <w:sz w:val="18"/>
          <w:szCs w:val="18"/>
        </w:rPr>
        <w:t xml:space="preserve">      requestBody:</w:t>
      </w:r>
    </w:p>
    <w:p>
      <w:pPr>
        <w:shd w:fill="0D1117" w:val="clear"/>
        <w:spacing w:before="0" w:after="0"/>
        <w:ind w:left="560"/>
      </w:pPr>
      <w:r>
        <w:rPr>
          <w:rFonts w:ascii="Courier New" w:cs="Courier New" w:eastAsia="Courier New" w:hAnsi="Courier New"/>
          <w:color w:val="FB923C"/>
          <w:sz w:val="18"/>
          <w:szCs w:val="18"/>
        </w:rPr>
        <w:t xml:space="preserve">        required: true</w:t>
      </w:r>
    </w:p>
    <w:p>
      <w:pPr>
        <w:shd w:fill="0D1117" w:val="clear"/>
        <w:spacing w:before="0" w:after="0"/>
        <w:ind w:left="560"/>
      </w:pPr>
      <w:r>
        <w:rPr>
          <w:rFonts w:ascii="Courier New" w:cs="Courier New" w:eastAsia="Courier New" w:hAnsi="Courier New"/>
          <w:color w:val="FB923C"/>
          <w:sz w:val="18"/>
          <w:szCs w:val="18"/>
        </w:rPr>
        <w:t xml:space="preserve">        content:</w:t>
      </w:r>
    </w:p>
    <w:p>
      <w:pPr>
        <w:shd w:fill="0D1117" w:val="clear"/>
        <w:spacing w:before="0" w:after="0"/>
        <w:ind w:left="560"/>
      </w:pPr>
      <w:r>
        <w:rPr>
          <w:rFonts w:ascii="Courier New" w:cs="Courier New" w:eastAsia="Courier New" w:hAnsi="Courier New"/>
          <w:color w:val="C9D1D9"/>
          <w:sz w:val="18"/>
          <w:szCs w:val="18"/>
        </w:rPr>
        <w:t xml:space="preserve">          application/json:</w:t>
      </w:r>
    </w:p>
    <w:p>
      <w:pPr>
        <w:shd w:fill="0D1117" w:val="clear"/>
        <w:spacing w:before="0" w:after="0"/>
        <w:ind w:left="560"/>
      </w:pPr>
      <w:r>
        <w:rPr>
          <w:rFonts w:ascii="Courier New" w:cs="Courier New" w:eastAsia="Courier New" w:hAnsi="Courier New"/>
          <w:color w:val="FB923C"/>
          <w:sz w:val="18"/>
          <w:szCs w:val="18"/>
        </w:rPr>
        <w:t xml:space="preserve">            schema:</w:t>
      </w:r>
    </w:p>
    <w:p>
      <w:pPr>
        <w:shd w:fill="0D1117" w:val="clear"/>
        <w:spacing w:before="0" w:after="0"/>
        <w:ind w:left="560"/>
      </w:pPr>
      <w:r>
        <w:rPr>
          <w:rFonts w:ascii="Courier New" w:cs="Courier New" w:eastAsia="Courier New" w:hAnsi="Courier New"/>
          <w:color w:val="C9D1D9"/>
          <w:sz w:val="18"/>
          <w:szCs w:val="18"/>
        </w:rPr>
        <w:t xml:space="preserve">              $ref: '#/components/schemas/AGENT_REGISTRY_ENTRY'  # ver DOC-04</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C9D1D9"/>
          <w:sz w:val="18"/>
          <w:szCs w:val="18"/>
        </w:rPr>
        <w:t xml:space="preserve">  /registry/agents/{agent_id}/health:</w:t>
      </w:r>
    </w:p>
    <w:p>
      <w:pPr>
        <w:shd w:fill="0D1117" w:val="clear"/>
        <w:spacing w:before="0" w:after="0"/>
        <w:ind w:left="560"/>
      </w:pPr>
      <w:r>
        <w:rPr>
          <w:rFonts w:ascii="Courier New" w:cs="Courier New" w:eastAsia="Courier New" w:hAnsi="Courier New"/>
          <w:color w:val="FB923C"/>
          <w:sz w:val="18"/>
          <w:szCs w:val="18"/>
        </w:rPr>
        <w:t xml:space="preserve">    get:</w:t>
      </w:r>
    </w:p>
    <w:p>
      <w:pPr>
        <w:shd w:fill="0D1117" w:val="clear"/>
        <w:spacing w:before="0" w:after="0"/>
        <w:ind w:left="560"/>
      </w:pPr>
      <w:r>
        <w:rPr>
          <w:rFonts w:ascii="Courier New" w:cs="Courier New" w:eastAsia="Courier New" w:hAnsi="Courier New"/>
          <w:color w:val="FB923C"/>
          <w:sz w:val="18"/>
          <w:szCs w:val="18"/>
        </w:rPr>
        <w:t xml:space="preserve">      summary: AGENTE-00 verifica disponibilidad antes de despachar</w:t>
      </w:r>
    </w:p>
    <w:p>
      <w:pPr>
        <w:shd w:fill="0D1117" w:val="clear"/>
        <w:spacing w:before="0" w:after="0"/>
        <w:ind w:left="560"/>
      </w:pPr>
      <w:r>
        <w:rPr>
          <w:rFonts w:ascii="Courier New" w:cs="Courier New" w:eastAsia="Courier New" w:hAnsi="Courier New"/>
          <w:color w:val="FB923C"/>
          <w:sz w:val="18"/>
          <w:szCs w:val="18"/>
        </w:rPr>
        <w:t xml:space="preserve">      description: Proxy al health_endpoint del agente. Retorna su respuesta.</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C9D1D9"/>
          <w:sz w:val="18"/>
          <w:szCs w:val="18"/>
        </w:rPr>
        <w:t xml:space="preserve">  /registry/capabilities:</w:t>
      </w:r>
    </w:p>
    <w:p>
      <w:pPr>
        <w:shd w:fill="0D1117" w:val="clear"/>
        <w:spacing w:before="0" w:after="0"/>
        <w:ind w:left="560"/>
      </w:pPr>
      <w:r>
        <w:rPr>
          <w:rFonts w:ascii="Courier New" w:cs="Courier New" w:eastAsia="Courier New" w:hAnsi="Courier New"/>
          <w:color w:val="FB923C"/>
          <w:sz w:val="18"/>
          <w:szCs w:val="18"/>
        </w:rPr>
        <w:t xml:space="preserve">    get:</w:t>
      </w:r>
    </w:p>
    <w:p>
      <w:pPr>
        <w:shd w:fill="0D1117" w:val="clear"/>
        <w:spacing w:before="0" w:after="0"/>
        <w:ind w:left="560"/>
      </w:pPr>
      <w:r>
        <w:rPr>
          <w:rFonts w:ascii="Courier New" w:cs="Courier New" w:eastAsia="Courier New" w:hAnsi="Courier New"/>
          <w:color w:val="FB923C"/>
          <w:sz w:val="18"/>
          <w:szCs w:val="18"/>
        </w:rPr>
        <w:t xml:space="preserve">      summary: Lista todas las capabilities registradas en el sistema</w:t>
      </w:r>
    </w:p>
    <w:p>
      <w:pPr>
        <w:shd w:fill="0D1117" w:val="clear"/>
        <w:spacing w:before="0" w:after="0"/>
        <w:ind w:left="560"/>
      </w:pPr>
      <w:r>
        <w:rPr>
          <w:rFonts w:ascii="Courier New" w:cs="Courier New" w:eastAsia="Courier New" w:hAnsi="Courier New"/>
          <w:color w:val="FB923C"/>
          <w:sz w:val="18"/>
          <w:szCs w:val="18"/>
        </w:rPr>
        <w:t xml:space="preserve">      description: Usado para validar capabilities_needed del Seed Prompt</w:t>
      </w:r>
    </w:p>
    <w:p>
      <w:pPr>
        <w:shd w:fill="0D1117" w:val="clear"/>
        <w:spacing w:before="0" w:after="80"/>
        <w:ind w:left="560"/>
      </w:pPr>
      <w:r>
        <w:rPr>
          <w:rFonts w:ascii="Courier New" w:cs="Courier New" w:eastAsia="Courier New" w:hAnsi="Courier New"/>
          <w:color w:val="C9D1D9"/>
          <w:sz w:val="18"/>
          <w:szCs w:val="18"/>
        </w:rPr>
        <w:t xml:space="preserve"> </w:t>
      </w:r>
    </w:p>
    <w:p>
      <w:pPr>
        <w:spacing w:before="80" w:after="80"/>
      </w:pPr>
      <w:r>
        <w:rPr>
          <w:rFonts w:ascii="Arial" w:cs="Arial" w:eastAsia="Arial" w:hAnsi="Arial"/>
          <w:b w:val="false"/>
          <w:bCs w:val="false"/>
          <w:i w:val="false"/>
          <w:iCs w:val="false"/>
          <w:color w:val="4A5568"/>
          <w:sz w:val="22"/>
          <w:szCs w:val="22"/>
        </w:rPr>
        <w:t xml:space="preserve"/>
      </w:r>
    </w:p>
    <w:p>
      <w:pPr>
        <w:shd w:fill="1E3A5F" w:val="clear"/>
        <w:spacing w:before="180" w:after="80"/>
      </w:pPr>
      <w:r>
        <w:rPr>
          <w:rFonts w:ascii="Arial" w:cs="Arial" w:eastAsia="Arial" w:hAnsi="Arial"/>
          <w:b/>
          <w:bCs/>
          <w:i w:val="false"/>
          <w:iCs w:val="false"/>
          <w:color w:val="FFFFFF"/>
          <w:sz w:val="20"/>
          <w:szCs w:val="20"/>
        </w:rPr>
        <w:t xml:space="preserve">  7.2  Bootstrap del Registry — Seed Data  </w:t>
      </w:r>
    </w:p>
    <w:p>
      <w:pPr>
        <w:spacing w:before="40" w:after="40"/>
      </w:pPr>
      <w:r>
        <w:rPr>
          <w:rFonts w:ascii="Arial" w:cs="Arial" w:eastAsia="Arial" w:hAnsi="Arial"/>
          <w:b w:val="false"/>
          <w:bCs w:val="false"/>
          <w:i w:val="false"/>
          <w:iCs w:val="false"/>
          <w:color w:val="4A5568"/>
          <w:sz w:val="22"/>
          <w:szCs w:val="22"/>
        </w:rPr>
        <w:t xml:space="preserve"/>
      </w:r>
    </w:p>
    <w:p>
      <w:pPr>
        <w:spacing w:before="50" w:after="50"/>
        <w:jc w:val="both"/>
      </w:pPr>
      <w:r>
        <w:rPr>
          <w:rFonts w:ascii="Arial" w:cs="Arial" w:eastAsia="Arial" w:hAnsi="Arial"/>
          <w:b w:val="false"/>
          <w:bCs w:val="false"/>
          <w:i w:val="false"/>
          <w:iCs w:val="false"/>
          <w:color w:val="4A5568"/>
          <w:sz w:val="22"/>
          <w:szCs w:val="22"/>
        </w:rPr>
        <w:t xml:space="preserve">Al desplegar por primera vez, ejecutar el siguiente SQL para cargar los 9 agentes base. Este seed data corresponde al registry_seed de DOC-03.</w:t>
      </w:r>
    </w:p>
    <w:p>
      <w:pPr>
        <w:spacing w:before="40" w:after="40"/>
      </w:pPr>
      <w:r>
        <w:rPr>
          <w:rFonts w:ascii="Arial" w:cs="Arial" w:eastAsia="Arial" w:hAnsi="Arial"/>
          <w:b w:val="false"/>
          <w:bCs w:val="false"/>
          <w:i w:val="false"/>
          <w:iCs w:val="false"/>
          <w:color w:val="4A5568"/>
          <w:sz w:val="22"/>
          <w:szCs w:val="22"/>
        </w:rPr>
        <w:t xml:space="preserve"/>
      </w:r>
    </w:p>
    <w:p>
      <w:pPr>
        <w:shd w:fill="0D1117" w:val="clear"/>
        <w:spacing w:before="8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C9D1D9"/>
          <w:sz w:val="18"/>
          <w:szCs w:val="18"/>
        </w:rPr>
        <w:t xml:space="preserve">-- Bootstrap Agent Registry — ejecutar en Cloud SQL</w:t>
      </w:r>
    </w:p>
    <w:p>
      <w:pPr>
        <w:shd w:fill="0D1117" w:val="clear"/>
        <w:spacing w:before="0" w:after="0"/>
        <w:ind w:left="560"/>
      </w:pPr>
      <w:r>
        <w:rPr>
          <w:rFonts w:ascii="Courier New" w:cs="Courier New" w:eastAsia="Courier New" w:hAnsi="Courier New"/>
          <w:color w:val="C9D1D9"/>
          <w:sz w:val="18"/>
          <w:szCs w:val="18"/>
        </w:rPr>
        <w:t xml:space="preserve">-- Reemplazar health_endpoint con URLs reales de Cloud Run post-deploy</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C9D1D9"/>
          <w:sz w:val="18"/>
          <w:szCs w:val="18"/>
        </w:rPr>
        <w:t xml:space="preserve">INSERT INTO digikawsay.agent_registry VALUES</w:t>
      </w:r>
    </w:p>
    <w:p>
      <w:pPr>
        <w:shd w:fill="0D1117" w:val="clear"/>
        <w:spacing w:before="0" w:after="0"/>
        <w:ind w:left="560"/>
      </w:pPr>
      <w:r>
        <w:rPr>
          <w:rFonts w:ascii="Courier New" w:cs="Courier New" w:eastAsia="Courier New" w:hAnsi="Courier New"/>
          <w:color w:val="C9D1D9"/>
          <w:sz w:val="18"/>
          <w:szCs w:val="18"/>
        </w:rPr>
        <w:t xml:space="preserve">  ('AG-01','Cultura Organizacional',</w:t>
      </w:r>
    </w:p>
    <w:p>
      <w:pPr>
        <w:shd w:fill="0D1117" w:val="clear"/>
        <w:spacing w:before="0" w:after="0"/>
        <w:ind w:left="560"/>
      </w:pPr>
      <w:r>
        <w:rPr>
          <w:rFonts w:ascii="Courier New" w:cs="Courier New" w:eastAsia="Courier New" w:hAnsi="Courier New"/>
          <w:color w:val="C9D1D9"/>
          <w:sz w:val="18"/>
          <w:szCs w:val="18"/>
        </w:rPr>
        <w:t xml:space="preserve">   ARRAY['culture_diagnosis','ocai','schein_layers','values_in_use'],</w:t>
      </w:r>
    </w:p>
    <w:p>
      <w:pPr>
        <w:shd w:fill="0D1117" w:val="clear"/>
        <w:spacing w:before="0" w:after="0"/>
        <w:ind w:left="560"/>
      </w:pPr>
      <w:r>
        <w:rPr>
          <w:rFonts w:ascii="Courier New" w:cs="Courier New" w:eastAsia="Courier New" w:hAnsi="Courier New"/>
          <w:color w:val="C9D1D9"/>
          <w:sz w:val="18"/>
          <w:szCs w:val="18"/>
        </w:rPr>
        <w:t xml:space="preserve">   ARRAY['IAP','OKR','organizational_transformation'],</w:t>
      </w:r>
    </w:p>
    <w:p>
      <w:pPr>
        <w:shd w:fill="0D1117" w:val="clear"/>
        <w:spacing w:before="0" w:after="0"/>
        <w:ind w:left="560"/>
      </w:pPr>
      <w:r>
        <w:rPr>
          <w:rFonts w:ascii="Courier New" w:cs="Courier New" w:eastAsia="Courier New" w:hAnsi="Courier New"/>
          <w:color w:val="C9D1D9"/>
          <w:sz w:val="18"/>
          <w:szCs w:val="18"/>
        </w:rPr>
        <w:t xml:space="preserve">   'iap.swarm.ag01',</w:t>
      </w:r>
    </w:p>
    <w:p>
      <w:pPr>
        <w:shd w:fill="0D1117" w:val="clear"/>
        <w:spacing w:before="0" w:after="0"/>
        <w:ind w:left="560"/>
      </w:pPr>
      <w:r>
        <w:rPr>
          <w:rFonts w:ascii="Courier New" w:cs="Courier New" w:eastAsia="Courier New" w:hAnsi="Courier New"/>
          <w:color w:val="C9D1D9"/>
          <w:sz w:val="18"/>
          <w:szCs w:val="18"/>
        </w:rPr>
        <w:t xml:space="preserve">   'https://digikawsay-ag01-HASH-uc.a.run.app/health',</w:t>
      </w:r>
    </w:p>
    <w:p>
      <w:pPr>
        <w:shd w:fill="0D1117" w:val="clear"/>
        <w:spacing w:before="0" w:after="0"/>
        <w:ind w:left="560"/>
      </w:pPr>
      <w:r>
        <w:rPr>
          <w:rFonts w:ascii="Courier New" w:cs="Courier New" w:eastAsia="Courier New" w:hAnsi="Courier New"/>
          <w:color w:val="C9D1D9"/>
          <w:sz w:val="18"/>
          <w:szCs w:val="18"/>
        </w:rPr>
        <w:t xml:space="preserve">   '1.0.0','bootstrap','NOW()',true,</w:t>
      </w:r>
    </w:p>
    <w:p>
      <w:pPr>
        <w:shd w:fill="0D1117" w:val="clear"/>
        <w:spacing w:before="0" w:after="0"/>
        <w:ind w:left="560"/>
      </w:pPr>
      <w:r>
        <w:rPr>
          <w:rFonts w:ascii="Courier New" w:cs="Courier New" w:eastAsia="Courier New" w:hAnsi="Courier New"/>
          <w:color w:val="C9D1D9"/>
          <w:sz w:val="18"/>
          <w:szCs w:val="18"/>
        </w:rPr>
        <w:t xml:space="preserve">   '{"temperature":0.3,"max_output_tokens":8192}'),</w:t>
      </w:r>
    </w:p>
    <w:p>
      <w:pPr>
        <w:shd w:fill="0D1117" w:val="clear"/>
        <w:spacing w:before="0" w:after="0"/>
        <w:ind w:left="560"/>
      </w:pPr>
      <w:r>
        <w:rPr>
          <w:rFonts w:ascii="Courier New" w:cs="Courier New" w:eastAsia="Courier New" w:hAnsi="Courier New"/>
          <w:color w:val="C9D1D9"/>
          <w:sz w:val="18"/>
          <w:szCs w:val="18"/>
        </w:rPr>
        <w:t xml:space="preserve">  ('AG-02','Transformacion Digital',</w:t>
      </w:r>
    </w:p>
    <w:p>
      <w:pPr>
        <w:shd w:fill="0D1117" w:val="clear"/>
        <w:spacing w:before="0" w:after="0"/>
        <w:ind w:left="560"/>
      </w:pPr>
      <w:r>
        <w:rPr>
          <w:rFonts w:ascii="Courier New" w:cs="Courier New" w:eastAsia="Courier New" w:hAnsi="Courier New"/>
          <w:color w:val="C9D1D9"/>
          <w:sz w:val="18"/>
          <w:szCs w:val="18"/>
        </w:rPr>
        <w:t xml:space="preserve">   ARRAY['digital_maturity','gap_analysis','resistance_classification'],</w:t>
      </w:r>
    </w:p>
    <w:p>
      <w:pPr>
        <w:shd w:fill="0D1117" w:val="clear"/>
        <w:spacing w:before="0" w:after="0"/>
        <w:ind w:left="560"/>
      </w:pPr>
      <w:r>
        <w:rPr>
          <w:rFonts w:ascii="Courier New" w:cs="Courier New" w:eastAsia="Courier New" w:hAnsi="Courier New"/>
          <w:color w:val="C9D1D9"/>
          <w:sz w:val="18"/>
          <w:szCs w:val="18"/>
        </w:rPr>
        <w:t xml:space="preserve">   ARRAY['IAP','digital_transformation','OKR'],</w:t>
      </w:r>
    </w:p>
    <w:p>
      <w:pPr>
        <w:shd w:fill="0D1117" w:val="clear"/>
        <w:spacing w:before="0" w:after="0"/>
        <w:ind w:left="560"/>
      </w:pPr>
      <w:r>
        <w:rPr>
          <w:rFonts w:ascii="Courier New" w:cs="Courier New" w:eastAsia="Courier New" w:hAnsi="Courier New"/>
          <w:color w:val="C9D1D9"/>
          <w:sz w:val="18"/>
          <w:szCs w:val="18"/>
        </w:rPr>
        <w:t xml:space="preserve">   'iap.swarm.ag02',</w:t>
      </w:r>
    </w:p>
    <w:p>
      <w:pPr>
        <w:shd w:fill="0D1117" w:val="clear"/>
        <w:spacing w:before="0" w:after="0"/>
        <w:ind w:left="560"/>
      </w:pPr>
      <w:r>
        <w:rPr>
          <w:rFonts w:ascii="Courier New" w:cs="Courier New" w:eastAsia="Courier New" w:hAnsi="Courier New"/>
          <w:color w:val="C9D1D9"/>
          <w:sz w:val="18"/>
          <w:szCs w:val="18"/>
        </w:rPr>
        <w:t xml:space="preserve">   'https://digikawsay-ag02-HASH-uc.a.run.app/health',</w:t>
      </w:r>
    </w:p>
    <w:p>
      <w:pPr>
        <w:shd w:fill="0D1117" w:val="clear"/>
        <w:spacing w:before="0" w:after="0"/>
        <w:ind w:left="560"/>
      </w:pPr>
      <w:r>
        <w:rPr>
          <w:rFonts w:ascii="Courier New" w:cs="Courier New" w:eastAsia="Courier New" w:hAnsi="Courier New"/>
          <w:color w:val="C9D1D9"/>
          <w:sz w:val="18"/>
          <w:szCs w:val="18"/>
        </w:rPr>
        <w:t xml:space="preserve">   '1.0.0','bootstrap','NOW()',true,</w:t>
      </w:r>
    </w:p>
    <w:p>
      <w:pPr>
        <w:shd w:fill="0D1117" w:val="clear"/>
        <w:spacing w:before="0" w:after="0"/>
        <w:ind w:left="560"/>
      </w:pPr>
      <w:r>
        <w:rPr>
          <w:rFonts w:ascii="Courier New" w:cs="Courier New" w:eastAsia="Courier New" w:hAnsi="Courier New"/>
          <w:color w:val="C9D1D9"/>
          <w:sz w:val="18"/>
          <w:szCs w:val="18"/>
        </w:rPr>
        <w:t xml:space="preserve">   '{"temperature":0.3,"max_output_tokens":8192}'),</w:t>
      </w:r>
    </w:p>
    <w:p>
      <w:pPr>
        <w:shd w:fill="0D1117" w:val="clear"/>
        <w:spacing w:before="0" w:after="0"/>
        <w:ind w:left="560"/>
      </w:pPr>
      <w:r>
        <w:rPr>
          <w:rFonts w:ascii="Courier New" w:cs="Courier New" w:eastAsia="Courier New" w:hAnsi="Courier New"/>
          <w:color w:val="C9D1D9"/>
          <w:sz w:val="18"/>
          <w:szCs w:val="18"/>
        </w:rPr>
        <w:t xml:space="preserve">  -- ... repetir para AG-03 a AG-09</w:t>
      </w:r>
    </w:p>
    <w:p>
      <w:pPr>
        <w:shd w:fill="0D1117" w:val="clear"/>
        <w:spacing w:before="0" w:after="0"/>
        <w:ind w:left="560"/>
      </w:pPr>
      <w:r>
        <w:rPr>
          <w:rFonts w:ascii="Courier New" w:cs="Courier New" w:eastAsia="Courier New" w:hAnsi="Courier New"/>
          <w:color w:val="C9D1D9"/>
          <w:sz w:val="18"/>
          <w:szCs w:val="18"/>
        </w:rPr>
        <w:t xml:space="preserve">  ('AG-08','Analisis Topologico TDA',</w:t>
      </w:r>
    </w:p>
    <w:p>
      <w:pPr>
        <w:shd w:fill="0D1117" w:val="clear"/>
        <w:spacing w:before="0" w:after="0"/>
        <w:ind w:left="560"/>
      </w:pPr>
      <w:r>
        <w:rPr>
          <w:rFonts w:ascii="Courier New" w:cs="Courier New" w:eastAsia="Courier New" w:hAnsi="Courier New"/>
          <w:color w:val="C9D1D9"/>
          <w:sz w:val="18"/>
          <w:szCs w:val="18"/>
        </w:rPr>
        <w:t xml:space="preserve">   ARRAY['tda','mapper','hdbscan','persistent_homology'],</w:t>
      </w:r>
    </w:p>
    <w:p>
      <w:pPr>
        <w:shd w:fill="0D1117" w:val="clear"/>
        <w:spacing w:before="0" w:after="0"/>
        <w:ind w:left="560"/>
      </w:pPr>
      <w:r>
        <w:rPr>
          <w:rFonts w:ascii="Courier New" w:cs="Courier New" w:eastAsia="Courier New" w:hAnsi="Courier New"/>
          <w:color w:val="C9D1D9"/>
          <w:sz w:val="18"/>
          <w:szCs w:val="18"/>
        </w:rPr>
        <w:t xml:space="preserve">   ARRAY['IAP','OKR','tda'],</w:t>
      </w:r>
    </w:p>
    <w:p>
      <w:pPr>
        <w:shd w:fill="0D1117" w:val="clear"/>
        <w:spacing w:before="0" w:after="0"/>
        <w:ind w:left="560"/>
      </w:pPr>
      <w:r>
        <w:rPr>
          <w:rFonts w:ascii="Courier New" w:cs="Courier New" w:eastAsia="Courier New" w:hAnsi="Courier New"/>
          <w:color w:val="C9D1D9"/>
          <w:sz w:val="18"/>
          <w:szCs w:val="18"/>
        </w:rPr>
        <w:t xml:space="preserve">   'iap.swarm.ag08',</w:t>
      </w:r>
    </w:p>
    <w:p>
      <w:pPr>
        <w:shd w:fill="0D1117" w:val="clear"/>
        <w:spacing w:before="0" w:after="0"/>
        <w:ind w:left="560"/>
      </w:pPr>
      <w:r>
        <w:rPr>
          <w:rFonts w:ascii="Courier New" w:cs="Courier New" w:eastAsia="Courier New" w:hAnsi="Courier New"/>
          <w:color w:val="C9D1D9"/>
          <w:sz w:val="18"/>
          <w:szCs w:val="18"/>
        </w:rPr>
        <w:t xml:space="preserve">   'https://digikawsay-ag08-HASH-uc.a.run.app/health',</w:t>
      </w:r>
    </w:p>
    <w:p>
      <w:pPr>
        <w:shd w:fill="0D1117" w:val="clear"/>
        <w:spacing w:before="0" w:after="0"/>
        <w:ind w:left="560"/>
      </w:pPr>
      <w:r>
        <w:rPr>
          <w:rFonts w:ascii="Courier New" w:cs="Courier New" w:eastAsia="Courier New" w:hAnsi="Courier New"/>
          <w:color w:val="C9D1D9"/>
          <w:sz w:val="18"/>
          <w:szCs w:val="18"/>
        </w:rPr>
        <w:t xml:space="preserve">   '1.0.0','bootstrap','NOW()',true,</w:t>
      </w:r>
    </w:p>
    <w:p>
      <w:pPr>
        <w:shd w:fill="0D1117" w:val="clear"/>
        <w:spacing w:before="0" w:after="0"/>
        <w:ind w:left="560"/>
      </w:pPr>
      <w:r>
        <w:rPr>
          <w:rFonts w:ascii="Courier New" w:cs="Courier New" w:eastAsia="Courier New" w:hAnsi="Courier New"/>
          <w:color w:val="C9D1D9"/>
          <w:sz w:val="18"/>
          <w:szCs w:val="18"/>
        </w:rPr>
        <w:t xml:space="preserve">   '{"temperature":0.2,"max_output_tokens":8192}'),</w:t>
      </w:r>
    </w:p>
    <w:p>
      <w:pPr>
        <w:shd w:fill="0D1117" w:val="clear"/>
        <w:spacing w:before="0" w:after="0"/>
        <w:ind w:left="560"/>
      </w:pPr>
      <w:r>
        <w:rPr>
          <w:rFonts w:ascii="Courier New" w:cs="Courier New" w:eastAsia="Courier New" w:hAnsi="Courier New"/>
          <w:color w:val="C9D1D9"/>
          <w:sz w:val="18"/>
          <w:szCs w:val="18"/>
        </w:rPr>
        <w:t xml:space="preserve">  ('AG-09','Facilitacion Grafica',</w:t>
      </w:r>
    </w:p>
    <w:p>
      <w:pPr>
        <w:shd w:fill="0D1117" w:val="clear"/>
        <w:spacing w:before="0" w:after="0"/>
        <w:ind w:left="560"/>
      </w:pPr>
      <w:r>
        <w:rPr>
          <w:rFonts w:ascii="Courier New" w:cs="Courier New" w:eastAsia="Courier New" w:hAnsi="Courier New"/>
          <w:color w:val="C9D1D9"/>
          <w:sz w:val="18"/>
          <w:szCs w:val="18"/>
        </w:rPr>
        <w:t xml:space="preserve">   ARRAY['visual_synthesis','comic','d3','mermaid','storyboard'],</w:t>
      </w:r>
    </w:p>
    <w:p>
      <w:pPr>
        <w:shd w:fill="0D1117" w:val="clear"/>
        <w:spacing w:before="0" w:after="0"/>
        <w:ind w:left="560"/>
      </w:pPr>
      <w:r>
        <w:rPr>
          <w:rFonts w:ascii="Courier New" w:cs="Courier New" w:eastAsia="Courier New" w:hAnsi="Courier New"/>
          <w:color w:val="C9D1D9"/>
          <w:sz w:val="18"/>
          <w:szCs w:val="18"/>
        </w:rPr>
        <w:t xml:space="preserve">   ARRAY['IAP','OKR','facilitation'],</w:t>
      </w:r>
    </w:p>
    <w:p>
      <w:pPr>
        <w:shd w:fill="0D1117" w:val="clear"/>
        <w:spacing w:before="0" w:after="0"/>
        <w:ind w:left="560"/>
      </w:pPr>
      <w:r>
        <w:rPr>
          <w:rFonts w:ascii="Courier New" w:cs="Courier New" w:eastAsia="Courier New" w:hAnsi="Courier New"/>
          <w:color w:val="C9D1D9"/>
          <w:sz w:val="18"/>
          <w:szCs w:val="18"/>
        </w:rPr>
        <w:t xml:space="preserve">   'iap.swarm.ag09',</w:t>
      </w:r>
    </w:p>
    <w:p>
      <w:pPr>
        <w:shd w:fill="0D1117" w:val="clear"/>
        <w:spacing w:before="0" w:after="0"/>
        <w:ind w:left="560"/>
      </w:pPr>
      <w:r>
        <w:rPr>
          <w:rFonts w:ascii="Courier New" w:cs="Courier New" w:eastAsia="Courier New" w:hAnsi="Courier New"/>
          <w:color w:val="C9D1D9"/>
          <w:sz w:val="18"/>
          <w:szCs w:val="18"/>
        </w:rPr>
        <w:t xml:space="preserve">   'https://digikawsay-ag09-HASH-uc.a.run.app/health',</w:t>
      </w:r>
    </w:p>
    <w:p>
      <w:pPr>
        <w:shd w:fill="0D1117" w:val="clear"/>
        <w:spacing w:before="0" w:after="0"/>
        <w:ind w:left="560"/>
      </w:pPr>
      <w:r>
        <w:rPr>
          <w:rFonts w:ascii="Courier New" w:cs="Courier New" w:eastAsia="Courier New" w:hAnsi="Courier New"/>
          <w:color w:val="C9D1D9"/>
          <w:sz w:val="18"/>
          <w:szCs w:val="18"/>
        </w:rPr>
        <w:t xml:space="preserve">   '1.0.0','bootstrap','NOW()',true,</w:t>
      </w:r>
    </w:p>
    <w:p>
      <w:pPr>
        <w:shd w:fill="0D1117" w:val="clear"/>
        <w:spacing w:before="0" w:after="0"/>
        <w:ind w:left="560"/>
      </w:pPr>
      <w:r>
        <w:rPr>
          <w:rFonts w:ascii="Courier New" w:cs="Courier New" w:eastAsia="Courier New" w:hAnsi="Courier New"/>
          <w:color w:val="C9D1D9"/>
          <w:sz w:val="18"/>
          <w:szCs w:val="18"/>
        </w:rPr>
        <w:t xml:space="preserve">   '{"temperature":0.65,"max_output_tokens":8192,"gemini_imagen_enabled":false}');</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C9D1D9"/>
          <w:sz w:val="18"/>
          <w:szCs w:val="18"/>
        </w:rPr>
        <w:t xml:space="preserve">-- Verificar seed:</w:t>
      </w:r>
    </w:p>
    <w:p>
      <w:pPr>
        <w:shd w:fill="0D1117" w:val="clear"/>
        <w:spacing w:before="0" w:after="0"/>
        <w:ind w:left="560"/>
      </w:pPr>
      <w:r>
        <w:rPr>
          <w:rFonts w:ascii="Courier New" w:cs="Courier New" w:eastAsia="Courier New" w:hAnsi="Courier New"/>
          <w:color w:val="C9D1D9"/>
          <w:sz w:val="18"/>
          <w:szCs w:val="18"/>
        </w:rPr>
        <w:t xml:space="preserve">SELECT agent_id, display_name, active, array_length(capabilities,1) AS n_caps</w:t>
      </w:r>
    </w:p>
    <w:p>
      <w:pPr>
        <w:shd w:fill="0D1117" w:val="clear"/>
        <w:spacing w:before="0" w:after="0"/>
        <w:ind w:left="560"/>
      </w:pPr>
      <w:r>
        <w:rPr>
          <w:rFonts w:ascii="Courier New" w:cs="Courier New" w:eastAsia="Courier New" w:hAnsi="Courier New"/>
          <w:color w:val="C9D1D9"/>
          <w:sz w:val="18"/>
          <w:szCs w:val="18"/>
        </w:rPr>
        <w:t xml:space="preserve">FROM digikawsay.agent_registry ORDER BY agent_id;</w:t>
      </w:r>
    </w:p>
    <w:p>
      <w:pPr>
        <w:shd w:fill="0D1117" w:val="clear"/>
        <w:spacing w:before="0" w:after="0"/>
        <w:ind w:left="560"/>
      </w:pPr>
      <w:r>
        <w:rPr>
          <w:rFonts w:ascii="Courier New" w:cs="Courier New" w:eastAsia="Courier New" w:hAnsi="Courier New"/>
          <w:color w:val="C9D1D9"/>
          <w:sz w:val="18"/>
          <w:szCs w:val="18"/>
        </w:rPr>
        <w:t xml:space="preserve">-- Esperado: 9 filas, todas active=true</w:t>
      </w:r>
    </w:p>
    <w:p>
      <w:pPr>
        <w:shd w:fill="0D1117" w:val="clear"/>
        <w:spacing w:before="0" w:after="80"/>
        <w:ind w:left="560"/>
      </w:pPr>
      <w:r>
        <w:rPr>
          <w:rFonts w:ascii="Courier New" w:cs="Courier New" w:eastAsia="Courier New" w:hAnsi="Courier New"/>
          <w:color w:val="C9D1D9"/>
          <w:sz w:val="18"/>
          <w:szCs w:val="18"/>
        </w:rPr>
        <w:t xml:space="preserve"> </w:t>
      </w:r>
    </w:p>
    <w:p>
      <w:pPr>
        <w:spacing w:before="80" w:after="80"/>
      </w:pPr>
      <w:r>
        <w:rPr>
          <w:rFonts w:ascii="Arial" w:cs="Arial" w:eastAsia="Arial" w:hAnsi="Arial"/>
          <w:b w:val="false"/>
          <w:bCs w:val="false"/>
          <w:i w:val="false"/>
          <w:iCs w:val="false"/>
          <w:color w:val="4A5568"/>
          <w:sz w:val="22"/>
          <w:szCs w:val="22"/>
        </w:rPr>
        <w:t xml:space="preserve"/>
      </w:r>
    </w:p>
    <w:p>
      <w:pPr>
        <w:shd w:fill="2E7D6B" w:val="clear"/>
        <w:spacing w:before="180" w:after="80"/>
      </w:pPr>
      <w:r>
        <w:rPr>
          <w:rFonts w:ascii="Arial" w:cs="Arial" w:eastAsia="Arial" w:hAnsi="Arial"/>
          <w:b/>
          <w:bCs/>
          <w:i w:val="false"/>
          <w:iCs w:val="false"/>
          <w:color w:val="FFFFFF"/>
          <w:sz w:val="20"/>
          <w:szCs w:val="20"/>
        </w:rPr>
        <w:t xml:space="preserve">  7.3  Registro de Agente Extensible (AG-10+)  </w:t>
      </w:r>
    </w:p>
    <w:p>
      <w:pPr>
        <w:spacing w:before="40" w:after="40"/>
      </w:pPr>
      <w:r>
        <w:rPr>
          <w:rFonts w:ascii="Arial" w:cs="Arial" w:eastAsia="Arial" w:hAnsi="Arial"/>
          <w:b w:val="false"/>
          <w:bCs w:val="false"/>
          <w:i w:val="false"/>
          <w:iCs w:val="false"/>
          <w:color w:val="4A5568"/>
          <w:sz w:val="22"/>
          <w:szCs w:val="22"/>
        </w:rPr>
        <w:t xml:space="preserve"/>
      </w:r>
    </w:p>
    <w:p>
      <w:pPr>
        <w:spacing w:before="50" w:after="50"/>
        <w:jc w:val="both"/>
      </w:pPr>
      <w:r>
        <w:rPr>
          <w:rFonts w:ascii="Arial" w:cs="Arial" w:eastAsia="Arial" w:hAnsi="Arial"/>
          <w:b w:val="false"/>
          <w:bCs w:val="false"/>
          <w:i w:val="false"/>
          <w:iCs w:val="false"/>
          <w:color w:val="4A5568"/>
          <w:sz w:val="22"/>
          <w:szCs w:val="22"/>
        </w:rPr>
        <w:t xml:space="preserve">Para agregar un agente nuevo sin rediseño, el equipo de fábrica sigue este procedimiento. AGENTE-00 no requiere modificación ni redeploy.</w:t>
      </w:r>
    </w:p>
    <w:p>
      <w:pPr>
        <w:spacing w:before="40" w:after="40"/>
      </w:pPr>
      <w:r>
        <w:rPr>
          <w:rFonts w:ascii="Arial" w:cs="Arial" w:eastAsia="Arial" w:hAnsi="Arial"/>
          <w:b w:val="false"/>
          <w:bCs w:val="false"/>
          <w:i w:val="false"/>
          <w:iCs w:val="false"/>
          <w:color w:val="4A5568"/>
          <w:sz w:val="22"/>
          <w:szCs w:val="22"/>
        </w:rPr>
        <w:t xml:space="preserve"/>
      </w:r>
    </w:p>
    <w:p>
      <w:pPr>
        <w:pStyle w:val="ListParagraph"/>
        <w:numPr>
          <w:ilvl w:val="0"/>
          <w:numId w:val="2"/>
        </w:numPr>
        <w:spacing w:before="25" w:after="25"/>
      </w:pPr>
      <w:r>
        <w:rPr>
          <w:rFonts w:ascii="Arial" w:cs="Arial" w:eastAsia="Arial" w:hAnsi="Arial"/>
          <w:b w:val="false"/>
          <w:bCs w:val="false"/>
          <w:i w:val="false"/>
          <w:iCs w:val="false"/>
          <w:color w:val="4A5568"/>
          <w:sz w:val="22"/>
          <w:szCs w:val="22"/>
        </w:rPr>
        <w:t xml:space="preserve">Implementar el servicio del nuevo agente usando la imagen swarm-agent base con las variables de entorno correctas (ver template Sección 3.6).</w:t>
      </w:r>
    </w:p>
    <w:p>
      <w:pPr>
        <w:pStyle w:val="ListParagraph"/>
        <w:numPr>
          <w:ilvl w:val="0"/>
          <w:numId w:val="2"/>
        </w:numPr>
        <w:spacing w:before="25" w:after="25"/>
      </w:pPr>
      <w:r>
        <w:rPr>
          <w:rFonts w:ascii="Arial" w:cs="Arial" w:eastAsia="Arial" w:hAnsi="Arial"/>
          <w:b w:val="false"/>
          <w:bCs w:val="false"/>
          <w:i w:val="false"/>
          <w:iCs w:val="false"/>
          <w:color w:val="4A5568"/>
          <w:sz w:val="22"/>
          <w:szCs w:val="22"/>
        </w:rPr>
        <w:t xml:space="preserve">Desplegar el servicio en Cloud Run y obtener la URL del health_endpoint.</w:t>
      </w:r>
    </w:p>
    <w:p>
      <w:pPr>
        <w:pStyle w:val="ListParagraph"/>
        <w:numPr>
          <w:ilvl w:val="0"/>
          <w:numId w:val="2"/>
        </w:numPr>
        <w:spacing w:before="25" w:after="25"/>
      </w:pPr>
      <w:r>
        <w:rPr>
          <w:rFonts w:ascii="Arial" w:cs="Arial" w:eastAsia="Arial" w:hAnsi="Arial"/>
          <w:b w:val="false"/>
          <w:bCs w:val="false"/>
          <w:i w:val="false"/>
          <w:iCs w:val="false"/>
          <w:color w:val="4A5568"/>
          <w:sz w:val="22"/>
          <w:szCs w:val="22"/>
        </w:rPr>
        <w:t xml:space="preserve">Llamar al endpoint POST /registry/agents/register con el payload AGENT_REGISTRY_ENTRY completo.</w:t>
      </w:r>
    </w:p>
    <w:p>
      <w:pPr>
        <w:pStyle w:val="ListParagraph"/>
        <w:numPr>
          <w:ilvl w:val="0"/>
          <w:numId w:val="2"/>
        </w:numPr>
        <w:spacing w:before="25" w:after="25"/>
      </w:pPr>
      <w:r>
        <w:rPr>
          <w:rFonts w:ascii="Arial" w:cs="Arial" w:eastAsia="Arial" w:hAnsi="Arial"/>
          <w:b w:val="false"/>
          <w:bCs w:val="false"/>
          <w:i w:val="false"/>
          <w:iCs w:val="false"/>
          <w:color w:val="4A5568"/>
          <w:sz w:val="22"/>
          <w:szCs w:val="22"/>
        </w:rPr>
        <w:t xml:space="preserve">Verificar que /registry/agents/{agent_id}/health retorna HTTP 200.</w:t>
      </w:r>
    </w:p>
    <w:p>
      <w:pPr>
        <w:pStyle w:val="ListParagraph"/>
        <w:numPr>
          <w:ilvl w:val="0"/>
          <w:numId w:val="2"/>
        </w:numPr>
        <w:spacing w:before="25" w:after="25"/>
      </w:pPr>
      <w:r>
        <w:rPr>
          <w:rFonts w:ascii="Arial" w:cs="Arial" w:eastAsia="Arial" w:hAnsi="Arial"/>
          <w:b w:val="false"/>
          <w:bCs w:val="false"/>
          <w:i w:val="false"/>
          <w:iCs w:val="false"/>
          <w:color w:val="4A5568"/>
          <w:sz w:val="22"/>
          <w:szCs w:val="22"/>
        </w:rPr>
        <w:t xml:space="preserve">En el próximo ciclo IAP donde el Seed Prompt requiera las capabilities del nuevo agente, AGENTE-00 lo incluirá automáticamente en el routing.</w:t>
      </w:r>
    </w:p>
    <w:p>
      <w:pPr>
        <w:spacing w:before="40" w:after="40"/>
      </w:pPr>
      <w:r>
        <w:rPr>
          <w:rFonts w:ascii="Arial" w:cs="Arial" w:eastAsia="Arial" w:hAnsi="Arial"/>
          <w:b w:val="false"/>
          <w:bCs w:val="false"/>
          <w:i w:val="false"/>
          <w:iCs w:val="false"/>
          <w:color w:val="4A5568"/>
          <w:sz w:val="22"/>
          <w:szCs w:val="22"/>
        </w:rPr>
        <w:t xml:space="preserve"/>
      </w:r>
    </w:p>
    <w:p>
      <w:pPr>
        <w:pBdr>
          <w:left w:val="single" w:color="1A7A4A" w:sz="16" w:space="8"/>
        </w:pBdr>
        <w:shd w:fill="E8F6F3" w:val="clear"/>
        <w:spacing w:before="60" w:after="60"/>
        <w:ind w:left="280"/>
      </w:pPr>
      <w:r>
        <w:rPr>
          <w:rFonts w:ascii="Arial" w:cs="Arial" w:eastAsia="Arial" w:hAnsi="Arial"/>
          <w:b/>
          <w:bCs/>
          <w:i w:val="false"/>
          <w:iCs w:val="false"/>
          <w:color w:val="1A7A4A"/>
          <w:sz w:val="19"/>
          <w:szCs w:val="19"/>
        </w:rPr>
        <w:t xml:space="preserve">ZERO DOWNTIME:  </w:t>
      </w:r>
      <w:r>
        <w:rPr>
          <w:rFonts w:ascii="Arial" w:cs="Arial" w:eastAsia="Arial" w:hAnsi="Arial"/>
          <w:b w:val="false"/>
          <w:bCs w:val="false"/>
          <w:i/>
          <w:iCs/>
          <w:color w:val="4A5568"/>
          <w:sz w:val="20"/>
          <w:szCs w:val="20"/>
        </w:rPr>
        <w:t xml:space="preserve">El registro de un nuevo agente no requiere reinicio de ningún servicio existente. AGENTE-00 lee el Registry en cada ciclo. El nuevo agente solo recibe trabajo cuando el Seed Prompt matchea sus capabilities.</w:t>
      </w:r>
    </w:p>
    <w:p>
      <w:pPr>
        <w:spacing w:before="100" w:after="100"/>
      </w:pPr>
      <w:r>
        <w:rPr>
          <w:rFonts w:ascii="Arial" w:cs="Arial" w:eastAsia="Arial" w:hAnsi="Arial"/>
          <w:b w:val="false"/>
          <w:bCs w:val="false"/>
          <w:i w:val="false"/>
          <w:iCs w:val="false"/>
          <w:color w:val="4A5568"/>
          <w:sz w:val="22"/>
          <w:szCs w:val="22"/>
        </w:rPr>
        <w:t xml:space="preserve"/>
      </w:r>
    </w:p>
    <w:p>
      <w:r>
        <w:br w:type="page"/>
      </w:r>
    </w:p>
    <w:p>
      <w:pPr>
        <w:pStyle w:val="Heading1"/>
        <w:pBdr>
          <w:bottom w:val="single" w:color="1E3A5F" w:sz="8" w:space="6"/>
        </w:pBdr>
        <w:spacing w:before="320" w:after="140"/>
      </w:pPr>
      <w:r>
        <w:rPr>
          <w:rFonts w:ascii="Arial" w:cs="Arial" w:eastAsia="Arial" w:hAnsi="Arial"/>
          <w:b/>
          <w:bCs/>
          <w:i w:val="false"/>
          <w:iCs w:val="false"/>
          <w:color w:val="1E3A5F"/>
          <w:sz w:val="34"/>
          <w:szCs w:val="34"/>
        </w:rPr>
        <w:t xml:space="preserve">8. Secret Manager — Variables de 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960"/>
      </w:tblGrid>
      <w:tr>
        <w:tc>
          <w:tcPr>
            <w:tcW w:type="dxa" w:w="220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Secret Name</w:t>
            </w:r>
          </w:p>
        </w:tc>
        <w:tc>
          <w:tcPr>
            <w:tcW w:type="dxa" w:w="280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Descripción</w:t>
            </w:r>
          </w:p>
        </w:tc>
        <w:tc>
          <w:tcPr>
            <w:tcW w:type="dxa" w:w="140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Rotación</w:t>
            </w:r>
          </w:p>
        </w:tc>
        <w:tc>
          <w:tcPr>
            <w:tcW w:type="dxa" w:w="296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Consumido por</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gemini-api-key</w:t>
            </w:r>
          </w:p>
        </w:tc>
        <w:tc>
          <w:tcPr>
            <w:tcW w:type="dxa" w:w="2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API key de Gemini (Vertex AI). Una key por entorno.</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90 días</w:t>
            </w:r>
          </w:p>
        </w:tc>
        <w:tc>
          <w:tcPr>
            <w:tcW w:type="dxa" w:w="2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VAL, AGENTE-00, AG-01..09, Preprocessor</w:t>
            </w:r>
          </w:p>
        </w:tc>
      </w:tr>
      <w:tr>
        <w:tc>
          <w:tcPr>
            <w:tcW w:type="dxa" w:w="22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cloud-sql-url</w:t>
            </w:r>
          </w:p>
        </w:tc>
        <w:tc>
          <w:tcPr>
            <w:tcW w:type="dxa" w:w="28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PostgreSQL connection string. Formato: postgresql://user:pass@/db?host=/cloudsql/CONN</w:t>
            </w:r>
          </w:p>
        </w:tc>
        <w:tc>
          <w:tcPr>
            <w:tcW w:type="dxa" w:w="1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Manual — al rotar password</w:t>
            </w:r>
          </w:p>
        </w:tc>
        <w:tc>
          <w:tcPr>
            <w:tcW w:type="dxa" w:w="29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VAL, AGENTE-00, Auth Service, Preprocessor</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weaviate-url</w:t>
            </w:r>
          </w:p>
        </w:tc>
        <w:tc>
          <w:tcPr>
            <w:tcW w:type="dxa" w:w="2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URL de Weaviate + API key concatenados. Formato: https://URL::API_KEY</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Manual</w:t>
            </w:r>
          </w:p>
        </w:tc>
        <w:tc>
          <w:tcPr>
            <w:tcW w:type="dxa" w:w="2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VAL, AGENTE-00, Preprocessor, AG-01..09</w:t>
            </w:r>
          </w:p>
        </w:tc>
      </w:tr>
      <w:tr>
        <w:tc>
          <w:tcPr>
            <w:tcW w:type="dxa" w:w="22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weaviate-api-key</w:t>
            </w:r>
          </w:p>
        </w:tc>
        <w:tc>
          <w:tcPr>
            <w:tcW w:type="dxa" w:w="28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API key de Weaviate (si Weaviate Cloud Services)</w:t>
            </w:r>
          </w:p>
        </w:tc>
        <w:tc>
          <w:tcPr>
            <w:tcW w:type="dxa" w:w="1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90 días</w:t>
            </w:r>
          </w:p>
        </w:tc>
        <w:tc>
          <w:tcPr>
            <w:tcW w:type="dxa" w:w="29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Preprocessor, swarm-agent services</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telegram-bot-token</w:t>
            </w:r>
          </w:p>
        </w:tc>
        <w:tc>
          <w:tcPr>
            <w:tcW w:type="dxa" w:w="2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Token del Bot de Telegram. Formato: 123456:ABC-DEF...</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Manual — solo si se compromete</w:t>
            </w:r>
          </w:p>
        </w:tc>
        <w:tc>
          <w:tcPr>
            <w:tcW w:type="dxa" w:w="2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Channel Layer</w:t>
            </w:r>
          </w:p>
        </w:tc>
      </w:tr>
      <w:tr>
        <w:tc>
          <w:tcPr>
            <w:tcW w:type="dxa" w:w="22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google-oauth-client-id</w:t>
            </w:r>
          </w:p>
        </w:tc>
        <w:tc>
          <w:tcPr>
            <w:tcW w:type="dxa" w:w="28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Client ID del proyecto OAuth de Google</w:t>
            </w:r>
          </w:p>
        </w:tc>
        <w:tc>
          <w:tcPr>
            <w:tcW w:type="dxa" w:w="1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Manual</w:t>
            </w:r>
          </w:p>
        </w:tc>
        <w:tc>
          <w:tcPr>
            <w:tcW w:type="dxa" w:w="29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Auth Service</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google-oauth-client-secret</w:t>
            </w:r>
          </w:p>
        </w:tc>
        <w:tc>
          <w:tcPr>
            <w:tcW w:type="dxa" w:w="2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Client Secret OAuth Google</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90 días</w:t>
            </w:r>
          </w:p>
        </w:tc>
        <w:tc>
          <w:tcPr>
            <w:tcW w:type="dxa" w:w="2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Auth Service</w:t>
            </w:r>
          </w:p>
        </w:tc>
      </w:tr>
      <w:tr>
        <w:tc>
          <w:tcPr>
            <w:tcW w:type="dxa" w:w="22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microsoft-oauth-client-id</w:t>
            </w:r>
          </w:p>
        </w:tc>
        <w:tc>
          <w:tcPr>
            <w:tcW w:type="dxa" w:w="28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Client ID Azure AD</w:t>
            </w:r>
          </w:p>
        </w:tc>
        <w:tc>
          <w:tcPr>
            <w:tcW w:type="dxa" w:w="1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Manual</w:t>
            </w:r>
          </w:p>
        </w:tc>
        <w:tc>
          <w:tcPr>
            <w:tcW w:type="dxa" w:w="29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Auth Service</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microsoft-oauth-client-secret</w:t>
            </w:r>
          </w:p>
        </w:tc>
        <w:tc>
          <w:tcPr>
            <w:tcW w:type="dxa" w:w="2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Client Secret Azure AD</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90 días</w:t>
            </w:r>
          </w:p>
        </w:tc>
        <w:tc>
          <w:tcPr>
            <w:tcW w:type="dxa" w:w="2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Auth Service</w:t>
            </w:r>
          </w:p>
        </w:tc>
      </w:tr>
      <w:tr>
        <w:tc>
          <w:tcPr>
            <w:tcW w:type="dxa" w:w="22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jwt-secret</w:t>
            </w:r>
          </w:p>
        </w:tc>
        <w:tc>
          <w:tcPr>
            <w:tcW w:type="dxa" w:w="28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Clave HMAC para firmar JWTs. Min 256 bits.</w:t>
            </w:r>
          </w:p>
        </w:tc>
        <w:tc>
          <w:tcPr>
            <w:tcW w:type="dxa" w:w="1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90 días</w:t>
            </w:r>
          </w:p>
        </w:tc>
        <w:tc>
          <w:tcPr>
            <w:tcW w:type="dxa" w:w="29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Auth Service</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alert-webhook-url</w:t>
            </w:r>
          </w:p>
        </w:tc>
        <w:tc>
          <w:tcPr>
            <w:tcW w:type="dxa" w:w="2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Webhook de Slack/Teams para alertas críticas del Runbook</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Manual</w:t>
            </w:r>
          </w:p>
        </w:tc>
        <w:tc>
          <w:tcPr>
            <w:tcW w:type="dxa" w:w="2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AGENTE-00, Cloud Monitoring</w:t>
            </w:r>
          </w:p>
        </w:tc>
      </w:tr>
    </w:tbl>
    <w:p>
      <w:pPr>
        <w:spacing w:before="60" w:after="60"/>
      </w:pPr>
      <w:r>
        <w:rPr>
          <w:rFonts w:ascii="Arial" w:cs="Arial" w:eastAsia="Arial" w:hAnsi="Arial"/>
          <w:b w:val="false"/>
          <w:bCs w:val="false"/>
          <w:i w:val="false"/>
          <w:iCs w:val="false"/>
          <w:color w:val="4A5568"/>
          <w:sz w:val="22"/>
          <w:szCs w:val="22"/>
        </w:rPr>
        <w:t xml:space="preserve"/>
      </w:r>
    </w:p>
    <w:p>
      <w:pPr>
        <w:shd w:fill="0D1117" w:val="clear"/>
        <w:spacing w:before="8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Crear secrets en Google Secret Manager</w:t>
      </w:r>
    </w:p>
    <w:p>
      <w:pPr>
        <w:shd w:fill="0D1117" w:val="clear"/>
        <w:spacing w:before="0" w:after="0"/>
        <w:ind w:left="560"/>
      </w:pPr>
      <w:r>
        <w:rPr>
          <w:rFonts w:ascii="Courier New" w:cs="Courier New" w:eastAsia="Courier New" w:hAnsi="Courier New"/>
          <w:color w:val="6B7280"/>
          <w:sz w:val="18"/>
          <w:szCs w:val="18"/>
        </w:rPr>
        <w:t xml:space="preserve"># Reemplazar con valores reales en el proceso de onboarding de cada entorno</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C9D1D9"/>
          <w:sz w:val="18"/>
          <w:szCs w:val="18"/>
        </w:rPr>
        <w:t xml:space="preserve">gcloud secrets create gemini-api-key \</w:t>
      </w:r>
    </w:p>
    <w:p>
      <w:pPr>
        <w:shd w:fill="0D1117" w:val="clear"/>
        <w:spacing w:before="0" w:after="0"/>
        <w:ind w:left="560"/>
      </w:pPr>
      <w:r>
        <w:rPr>
          <w:rFonts w:ascii="Courier New" w:cs="Courier New" w:eastAsia="Courier New" w:hAnsi="Courier New"/>
          <w:color w:val="C9D1D9"/>
          <w:sz w:val="18"/>
          <w:szCs w:val="18"/>
        </w:rPr>
        <w:t xml:space="preserve">  --replication-policy='automatic' \</w:t>
      </w:r>
    </w:p>
    <w:p>
      <w:pPr>
        <w:shd w:fill="0D1117" w:val="clear"/>
        <w:spacing w:before="0" w:after="0"/>
        <w:ind w:left="560"/>
      </w:pPr>
      <w:r>
        <w:rPr>
          <w:rFonts w:ascii="Courier New" w:cs="Courier New" w:eastAsia="Courier New" w:hAnsi="Courier New"/>
          <w:color w:val="C9D1D9"/>
          <w:sz w:val="18"/>
          <w:szCs w:val="18"/>
        </w:rPr>
        <w:t xml:space="preserve">  --project=PROJECT_ID</w:t>
      </w:r>
    </w:p>
    <w:p>
      <w:pPr>
        <w:shd w:fill="0D1117" w:val="clear"/>
        <w:spacing w:before="0" w:after="0"/>
        <w:ind w:left="560"/>
      </w:pPr>
      <w:r>
        <w:rPr>
          <w:rFonts w:ascii="Courier New" w:cs="Courier New" w:eastAsia="Courier New" w:hAnsi="Courier New"/>
          <w:color w:val="C9D1D9"/>
          <w:sz w:val="18"/>
          <w:szCs w:val="18"/>
        </w:rPr>
        <w:t xml:space="preserve">echo -n 'YOUR_GEMINI_KEY' | \</w:t>
      </w:r>
    </w:p>
    <w:p>
      <w:pPr>
        <w:shd w:fill="0D1117" w:val="clear"/>
        <w:spacing w:before="0" w:after="0"/>
        <w:ind w:left="560"/>
      </w:pPr>
      <w:r>
        <w:rPr>
          <w:rFonts w:ascii="Courier New" w:cs="Courier New" w:eastAsia="Courier New" w:hAnsi="Courier New"/>
          <w:color w:val="C9D1D9"/>
          <w:sz w:val="18"/>
          <w:szCs w:val="18"/>
        </w:rPr>
        <w:t xml:space="preserve">  gcloud secrets versions add gemini-api-key --data-file=-</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6B7280"/>
          <w:sz w:val="18"/>
          <w:szCs w:val="18"/>
        </w:rPr>
        <w:t xml:space="preserve"># IAM: cada service account solo accede a sus secrets</w:t>
      </w:r>
    </w:p>
    <w:p>
      <w:pPr>
        <w:shd w:fill="0D1117" w:val="clear"/>
        <w:spacing w:before="0" w:after="0"/>
        <w:ind w:left="560"/>
      </w:pPr>
      <w:r>
        <w:rPr>
          <w:rFonts w:ascii="Courier New" w:cs="Courier New" w:eastAsia="Courier New" w:hAnsi="Courier New"/>
          <w:color w:val="C9D1D9"/>
          <w:sz w:val="18"/>
          <w:szCs w:val="18"/>
        </w:rPr>
        <w:t xml:space="preserve">gcloud secrets add-iam-policy-binding gemini-api-key \</w:t>
      </w:r>
    </w:p>
    <w:p>
      <w:pPr>
        <w:shd w:fill="0D1117" w:val="clear"/>
        <w:spacing w:before="0" w:after="0"/>
        <w:ind w:left="560"/>
      </w:pPr>
      <w:r>
        <w:rPr>
          <w:rFonts w:ascii="Courier New" w:cs="Courier New" w:eastAsia="Courier New" w:hAnsi="Courier New"/>
          <w:color w:val="C9D1D9"/>
          <w:sz w:val="18"/>
          <w:szCs w:val="18"/>
        </w:rPr>
        <w:t xml:space="preserve">  --member='serviceAccount:digikawsay-val-sa@PROJECT_ID.iam.gserviceaccount.com' \</w:t>
      </w:r>
    </w:p>
    <w:p>
      <w:pPr>
        <w:shd w:fill="0D1117" w:val="clear"/>
        <w:spacing w:before="0" w:after="0"/>
        <w:ind w:left="560"/>
      </w:pPr>
      <w:r>
        <w:rPr>
          <w:rFonts w:ascii="Courier New" w:cs="Courier New" w:eastAsia="Courier New" w:hAnsi="Courier New"/>
          <w:color w:val="C9D1D9"/>
          <w:sz w:val="18"/>
          <w:szCs w:val="18"/>
        </w:rPr>
        <w:t xml:space="preserve">  --role='roles/secretmanager.secretAccessor'</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6B7280"/>
          <w:sz w:val="18"/>
          <w:szCs w:val="18"/>
        </w:rPr>
        <w:t xml:space="preserve"># Repetir para cada service account: channel-sa, auth-sa,</w:t>
      </w:r>
    </w:p>
    <w:p>
      <w:pPr>
        <w:shd w:fill="0D1117" w:val="clear"/>
        <w:spacing w:before="0" w:after="0"/>
        <w:ind w:left="560"/>
      </w:pPr>
      <w:r>
        <w:rPr>
          <w:rFonts w:ascii="Courier New" w:cs="Courier New" w:eastAsia="Courier New" w:hAnsi="Courier New"/>
          <w:color w:val="6B7280"/>
          <w:sz w:val="18"/>
          <w:szCs w:val="18"/>
        </w:rPr>
        <w:t xml:space="preserve"># preprocessor-sa, ag00-sa, swarm-sa</w:t>
      </w:r>
    </w:p>
    <w:p>
      <w:pPr>
        <w:shd w:fill="0D1117" w:val="clear"/>
        <w:spacing w:before="0" w:after="80"/>
        <w:ind w:left="560"/>
      </w:pPr>
      <w:r>
        <w:rPr>
          <w:rFonts w:ascii="Courier New" w:cs="Courier New" w:eastAsia="Courier New" w:hAnsi="Courier New"/>
          <w:color w:val="C9D1D9"/>
          <w:sz w:val="18"/>
          <w:szCs w:val="18"/>
        </w:rPr>
        <w:t xml:space="preserve"> </w:t>
      </w:r>
    </w:p>
    <w:p>
      <w:pPr>
        <w:spacing w:before="100" w:after="100"/>
      </w:pPr>
      <w:r>
        <w:rPr>
          <w:rFonts w:ascii="Arial" w:cs="Arial" w:eastAsia="Arial" w:hAnsi="Arial"/>
          <w:b w:val="false"/>
          <w:bCs w:val="false"/>
          <w:i w:val="false"/>
          <w:iCs w:val="false"/>
          <w:color w:val="4A5568"/>
          <w:sz w:val="22"/>
          <w:szCs w:val="22"/>
        </w:rPr>
        <w:t xml:space="preserve"/>
      </w:r>
    </w:p>
    <w:p>
      <w:pPr>
        <w:pStyle w:val="Heading1"/>
        <w:pBdr>
          <w:bottom w:val="single" w:color="1E3A5F" w:sz="8" w:space="6"/>
        </w:pBdr>
        <w:spacing w:before="320" w:after="140"/>
      </w:pPr>
      <w:r>
        <w:rPr>
          <w:rFonts w:ascii="Arial" w:cs="Arial" w:eastAsia="Arial" w:hAnsi="Arial"/>
          <w:b/>
          <w:bCs/>
          <w:i w:val="false"/>
          <w:iCs w:val="false"/>
          <w:color w:val="1E3A5F"/>
          <w:sz w:val="34"/>
          <w:szCs w:val="34"/>
        </w:rPr>
        <w:t xml:space="preserve">9. Red, IAM y Seguridad</w:t>
      </w:r>
    </w:p>
    <w:p>
      <w:pPr>
        <w:pStyle w:val="Heading2"/>
        <w:spacing w:before="240" w:after="90"/>
      </w:pPr>
      <w:r>
        <w:rPr>
          <w:rFonts w:ascii="Arial" w:cs="Arial" w:eastAsia="Arial" w:hAnsi="Arial"/>
          <w:b/>
          <w:bCs/>
          <w:i w:val="false"/>
          <w:iCs w:val="false"/>
          <w:color w:val="1E3A5F"/>
          <w:sz w:val="26"/>
          <w:szCs w:val="26"/>
        </w:rPr>
        <w:t xml:space="preserve">9.1 Topología de Red</w:t>
      </w:r>
    </w:p>
    <w:p>
      <w:pPr>
        <w:pStyle w:val="ListParagraph"/>
        <w:numPr>
          <w:ilvl w:val="0"/>
          <w:numId w:val="3"/>
        </w:numPr>
        <w:spacing w:before="25" w:after="25"/>
      </w:pPr>
      <w:r>
        <w:rPr>
          <w:rFonts w:ascii="Arial" w:cs="Arial" w:eastAsia="Arial" w:hAnsi="Arial"/>
          <w:b w:val="false"/>
          <w:bCs w:val="false"/>
          <w:i w:val="false"/>
          <w:iCs w:val="false"/>
          <w:color w:val="4A5568"/>
          <w:sz w:val="22"/>
          <w:szCs w:val="22"/>
        </w:rPr>
        <w:t xml:space="preserve">Todos los servicios Cloud Run desplegados en la misma VPC (digikawsay-vpc).</w:t>
      </w:r>
    </w:p>
    <w:p>
      <w:pPr>
        <w:pStyle w:val="ListParagraph"/>
        <w:numPr>
          <w:ilvl w:val="0"/>
          <w:numId w:val="3"/>
        </w:numPr>
        <w:spacing w:before="25" w:after="25"/>
      </w:pPr>
      <w:r>
        <w:rPr>
          <w:rFonts w:ascii="Arial" w:cs="Arial" w:eastAsia="Arial" w:hAnsi="Arial"/>
          <w:b w:val="false"/>
          <w:bCs w:val="false"/>
          <w:i w:val="false"/>
          <w:iCs w:val="false"/>
          <w:color w:val="4A5568"/>
          <w:sz w:val="22"/>
          <w:szCs w:val="22"/>
        </w:rPr>
        <w:t xml:space="preserve">Acceso a Internet ÚNICAMENTE desde Channel Layer (recibe webhooks de Telegram) y Auth Service (OAuth flows).</w:t>
      </w:r>
    </w:p>
    <w:p>
      <w:pPr>
        <w:pStyle w:val="ListParagraph"/>
        <w:numPr>
          <w:ilvl w:val="0"/>
          <w:numId w:val="3"/>
        </w:numPr>
        <w:spacing w:before="25" w:after="25"/>
      </w:pPr>
      <w:r>
        <w:rPr>
          <w:rFonts w:ascii="Arial" w:cs="Arial" w:eastAsia="Arial" w:hAnsi="Arial"/>
          <w:b w:val="false"/>
          <w:bCs w:val="false"/>
          <w:i w:val="false"/>
          <w:iCs w:val="false"/>
          <w:color w:val="4A5568"/>
          <w:sz w:val="22"/>
          <w:szCs w:val="22"/>
        </w:rPr>
        <w:t xml:space="preserve">Cloud SQL accesible solo via Cloud SQL Auth Proxy dentro de la VPC. Sin IP pública.</w:t>
      </w:r>
    </w:p>
    <w:p>
      <w:pPr>
        <w:pStyle w:val="ListParagraph"/>
        <w:numPr>
          <w:ilvl w:val="0"/>
          <w:numId w:val="3"/>
        </w:numPr>
        <w:spacing w:before="25" w:after="25"/>
      </w:pPr>
      <w:r>
        <w:rPr>
          <w:rFonts w:ascii="Arial" w:cs="Arial" w:eastAsia="Arial" w:hAnsi="Arial"/>
          <w:b w:val="false"/>
          <w:bCs w:val="false"/>
          <w:i w:val="false"/>
          <w:iCs w:val="false"/>
          <w:color w:val="4A5568"/>
          <w:sz w:val="22"/>
          <w:szCs w:val="22"/>
        </w:rPr>
        <w:t xml:space="preserve">Weaviate (self-hosted en Cloud Run) accesible solo desde la VPC interna. Sin exposición externa.</w:t>
      </w:r>
    </w:p>
    <w:p>
      <w:pPr>
        <w:pStyle w:val="ListParagraph"/>
        <w:numPr>
          <w:ilvl w:val="0"/>
          <w:numId w:val="3"/>
        </w:numPr>
        <w:spacing w:before="25" w:after="25"/>
      </w:pPr>
      <w:r>
        <w:rPr>
          <w:rFonts w:ascii="Arial" w:cs="Arial" w:eastAsia="Arial" w:hAnsi="Arial"/>
          <w:b w:val="false"/>
          <w:bCs w:val="false"/>
          <w:i w:val="false"/>
          <w:iCs w:val="false"/>
          <w:color w:val="4A5568"/>
          <w:sz w:val="22"/>
          <w:szCs w:val="22"/>
        </w:rPr>
        <w:t xml:space="preserve">Pub/Sub accesible vía Private Google Access. Los mensajes no salen de la red de GCP.</w:t>
      </w:r>
    </w:p>
    <w:p>
      <w:pPr>
        <w:pStyle w:val="ListParagraph"/>
        <w:numPr>
          <w:ilvl w:val="0"/>
          <w:numId w:val="3"/>
        </w:numPr>
        <w:spacing w:before="25" w:after="25"/>
      </w:pPr>
      <w:r>
        <w:rPr>
          <w:rFonts w:ascii="Arial" w:cs="Arial" w:eastAsia="Arial" w:hAnsi="Arial"/>
          <w:b w:val="false"/>
          <w:bCs w:val="false"/>
          <w:i w:val="false"/>
          <w:iCs w:val="false"/>
          <w:color w:val="4A5568"/>
          <w:sz w:val="22"/>
          <w:szCs w:val="22"/>
        </w:rPr>
        <w:t xml:space="preserve">Gemini API y Vertex AI accesibles vía Private Google Access.</w:t>
      </w:r>
    </w:p>
    <w:p>
      <w:pPr>
        <w:spacing w:before="60" w:after="60"/>
      </w:pPr>
      <w:r>
        <w:rPr>
          <w:rFonts w:ascii="Arial" w:cs="Arial" w:eastAsia="Arial" w:hAnsi="Arial"/>
          <w:b w:val="false"/>
          <w:bCs w:val="false"/>
          <w:i w:val="false"/>
          <w:iCs w:val="false"/>
          <w:color w:val="4A5568"/>
          <w:sz w:val="22"/>
          <w:szCs w:val="22"/>
        </w:rPr>
        <w:t xml:space="preserve"/>
      </w:r>
    </w:p>
    <w:p>
      <w:pPr>
        <w:pStyle w:val="Heading2"/>
        <w:spacing w:before="240" w:after="90"/>
      </w:pPr>
      <w:r>
        <w:rPr>
          <w:rFonts w:ascii="Arial" w:cs="Arial" w:eastAsia="Arial" w:hAnsi="Arial"/>
          <w:b/>
          <w:bCs/>
          <w:i w:val="false"/>
          <w:iCs w:val="false"/>
          <w:color w:val="1E3A5F"/>
          <w:sz w:val="26"/>
          <w:szCs w:val="26"/>
        </w:rPr>
        <w:t xml:space="preserve">9.2 Service Accounts y Principio de Mínimo Privilegio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Service Account</w:t>
            </w:r>
          </w:p>
        </w:tc>
        <w:tc>
          <w:tcPr>
            <w:tcW w:type="dxa" w:w="180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Servicios que la usan</w:t>
            </w:r>
          </w:p>
        </w:tc>
        <w:tc>
          <w:tcPr>
            <w:tcW w:type="dxa" w:w="240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Permisos GCP</w:t>
            </w:r>
          </w:p>
        </w:tc>
        <w:tc>
          <w:tcPr>
            <w:tcW w:type="dxa" w:w="276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Acceso a Secrets</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digikawsay-channel-sa</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Channel Layer</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pubsub.publisher (iap.channel.inbound) · pubsub.subscriber (channel-outbound-sub)</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telegram-bot-token</w:t>
            </w:r>
          </w:p>
        </w:tc>
      </w:tr>
      <w:tr>
        <w:tc>
          <w:tcPr>
            <w:tcW w:type="dxa" w:w="2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digikawsay-auth-sa</w:t>
            </w:r>
          </w:p>
        </w:tc>
        <w:tc>
          <w:tcPr>
            <w:tcW w:type="dxa" w:w="18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Auth Service</w:t>
            </w:r>
          </w:p>
        </w:tc>
        <w:tc>
          <w:tcPr>
            <w:tcW w:type="dxa" w:w="2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cloudsql.client · secretmanager.secretAccessor</w:t>
            </w:r>
          </w:p>
        </w:tc>
        <w:tc>
          <w:tcPr>
            <w:tcW w:type="dxa" w:w="27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google-oauth-*, microsoft-oauth-*, jwt-secret, cloud-sql-url</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digikawsay-preprocessor-sa</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Preprocessor</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pubsub.subscriber (preprocessor-inbound-sub) · pubsub.publisher (iap.val.packet) · storage.objectCreator (audio bucket) · aiplatform.user</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gemini-api-key, weaviate-url, cloud-sql-url</w:t>
            </w:r>
          </w:p>
        </w:tc>
      </w:tr>
      <w:tr>
        <w:tc>
          <w:tcPr>
            <w:tcW w:type="dxa" w:w="2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digikawsay-val-sa</w:t>
            </w:r>
          </w:p>
        </w:tc>
        <w:tc>
          <w:tcPr>
            <w:tcW w:type="dxa" w:w="18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VAL Service</w:t>
            </w:r>
          </w:p>
        </w:tc>
        <w:tc>
          <w:tcPr>
            <w:tcW w:type="dxa" w:w="2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pubsub.subscriber (val-packet-sub, val-directive-sub) · pubsub.publisher (iap.channel.outbound, iap.val.to.ag00, iap.alerts.safe_harbor) · cloudsql.client · aiplatform.user</w:t>
            </w:r>
          </w:p>
        </w:tc>
        <w:tc>
          <w:tcPr>
            <w:tcW w:type="dxa" w:w="27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gemini-api-key, cloud-sql-url, weaviate-url</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digikawsay-ag00-sa</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AGENTE-00</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pubsub.subscriber (ag00-*-sub) · pubsub.publisher (iap.swarm.ag0*, iap.orchestrator.directive, iap.orchestrator.report, iap.alerts.dead_end) · cloudsql.client · aiplatform.user</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gemini-api-key, cloud-sql-url, weaviate-url</w:t>
            </w:r>
          </w:p>
        </w:tc>
      </w:tr>
      <w:tr>
        <w:tc>
          <w:tcPr>
            <w:tcW w:type="dxa" w:w="2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digikawsay-swarm-sa</w:t>
            </w:r>
          </w:p>
        </w:tc>
        <w:tc>
          <w:tcPr>
            <w:tcW w:type="dxa" w:w="18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AG-01 a AG-09</w:t>
            </w:r>
          </w:p>
        </w:tc>
        <w:tc>
          <w:tcPr>
            <w:tcW w:type="dxa" w:w="2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pubsub.subscriber (agXX-task-sub) · pubsub.publisher (iap.swarm.output) · aiplatform.user</w:t>
            </w:r>
          </w:p>
        </w:tc>
        <w:tc>
          <w:tcPr>
            <w:tcW w:type="dxa" w:w="27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gemini-api-key, weaviate-url</w:t>
            </w:r>
          </w:p>
        </w:tc>
      </w:tr>
    </w:tbl>
    <w:p>
      <w:pPr>
        <w:spacing w:before="100" w:after="100"/>
      </w:pPr>
      <w:r>
        <w:rPr>
          <w:rFonts w:ascii="Arial" w:cs="Arial" w:eastAsia="Arial" w:hAnsi="Arial"/>
          <w:b w:val="false"/>
          <w:bCs w:val="false"/>
          <w:i w:val="false"/>
          <w:iCs w:val="false"/>
          <w:color w:val="4A5568"/>
          <w:sz w:val="22"/>
          <w:szCs w:val="22"/>
        </w:rPr>
        <w:t xml:space="preserve"/>
      </w:r>
    </w:p>
    <w:p>
      <w:pPr>
        <w:pStyle w:val="Heading1"/>
        <w:pBdr>
          <w:bottom w:val="single" w:color="1E3A5F" w:sz="8" w:space="6"/>
        </w:pBdr>
        <w:spacing w:before="320" w:after="140"/>
      </w:pPr>
      <w:r>
        <w:rPr>
          <w:rFonts w:ascii="Arial" w:cs="Arial" w:eastAsia="Arial" w:hAnsi="Arial"/>
          <w:b/>
          <w:bCs/>
          <w:i w:val="false"/>
          <w:iCs w:val="false"/>
          <w:color w:val="1E3A5F"/>
          <w:sz w:val="34"/>
          <w:szCs w:val="34"/>
        </w:rPr>
        <w:t xml:space="preserve">10. Configuración de Escalabilidad</w:t>
      </w:r>
    </w:p>
    <w:p>
      <w:pPr>
        <w:spacing w:before="50" w:after="50"/>
        <w:jc w:val="both"/>
      </w:pPr>
      <w:r>
        <w:rPr>
          <w:rFonts w:ascii="Arial" w:cs="Arial" w:eastAsia="Arial" w:hAnsi="Arial"/>
          <w:b w:val="false"/>
          <w:bCs w:val="false"/>
          <w:i w:val="false"/>
          <w:iCs w:val="false"/>
          <w:color w:val="4A5568"/>
          <w:sz w:val="22"/>
          <w:szCs w:val="22"/>
        </w:rPr>
        <w:t xml:space="preserve">El sistema está diseñado para soportar 1,000 participantes concurrentes por proyecto (NFR-04 del DOC-01). El diseño stateless de los servicios Cloud Run permite escalar horizontalmente sin coordinación. Los únicos componentes con estado (PostgreSQL, Weaviate) requieren configuración específica para este nivel de concurrencia.</w:t>
      </w:r>
    </w:p>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1400"/>
        <w:gridCol w:w="2960"/>
      </w:tblGrid>
      <w:tr>
        <w:tc>
          <w:tcPr>
            <w:tcW w:type="dxa" w:w="240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Componente</w:t>
            </w:r>
          </w:p>
        </w:tc>
        <w:tc>
          <w:tcPr>
            <w:tcW w:type="dxa" w:w="120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Min instancias</w:t>
            </w:r>
          </w:p>
        </w:tc>
        <w:tc>
          <w:tcPr>
            <w:tcW w:type="dxa" w:w="140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Max instancias</w:t>
            </w:r>
          </w:p>
        </w:tc>
        <w:tc>
          <w:tcPr>
            <w:tcW w:type="dxa" w:w="140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Concurrencia/inst.</w:t>
            </w:r>
          </w:p>
        </w:tc>
        <w:tc>
          <w:tcPr>
            <w:tcW w:type="dxa" w:w="296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Criterio de escala</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Channel Layer</w:t>
            </w:r>
          </w:p>
        </w:tc>
        <w:tc>
          <w:tcPr>
            <w:tcW w:type="dxa" w:w="1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1</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20</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80</w:t>
            </w:r>
          </w:p>
        </w:tc>
        <w:tc>
          <w:tcPr>
            <w:tcW w:type="dxa" w:w="2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CPU &gt; 60% o latencia &gt; 5s</w:t>
            </w:r>
          </w:p>
        </w:tc>
      </w:tr>
      <w:tr>
        <w:tc>
          <w:tcPr>
            <w:tcW w:type="dxa" w:w="2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Auth Service</w:t>
            </w:r>
          </w:p>
        </w:tc>
        <w:tc>
          <w:tcPr>
            <w:tcW w:type="dxa" w:w="12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1</w:t>
            </w:r>
          </w:p>
        </w:tc>
        <w:tc>
          <w:tcPr>
            <w:tcW w:type="dxa" w:w="1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10</w:t>
            </w:r>
          </w:p>
        </w:tc>
        <w:tc>
          <w:tcPr>
            <w:tcW w:type="dxa" w:w="1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80</w:t>
            </w:r>
          </w:p>
        </w:tc>
        <w:tc>
          <w:tcPr>
            <w:tcW w:type="dxa" w:w="29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CPU &gt; 60%</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Preprocessor</w:t>
            </w:r>
          </w:p>
        </w:tc>
        <w:tc>
          <w:tcPr>
            <w:tcW w:type="dxa" w:w="1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2</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50</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10</w:t>
            </w:r>
          </w:p>
        </w:tc>
        <w:tc>
          <w:tcPr>
            <w:tcW w:type="dxa" w:w="2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Pub/Sub: mensajes pendientes &gt; 50</w:t>
            </w:r>
          </w:p>
        </w:tc>
      </w:tr>
      <w:tr>
        <w:tc>
          <w:tcPr>
            <w:tcW w:type="dxa" w:w="2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VAL Service</w:t>
            </w:r>
          </w:p>
        </w:tc>
        <w:tc>
          <w:tcPr>
            <w:tcW w:type="dxa" w:w="12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2</w:t>
            </w:r>
          </w:p>
        </w:tc>
        <w:tc>
          <w:tcPr>
            <w:tcW w:type="dxa" w:w="1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100</w:t>
            </w:r>
          </w:p>
        </w:tc>
        <w:tc>
          <w:tcPr>
            <w:tcW w:type="dxa" w:w="1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10</w:t>
            </w:r>
          </w:p>
        </w:tc>
        <w:tc>
          <w:tcPr>
            <w:tcW w:type="dxa" w:w="29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Pub/Sub: mensajes pendientes &gt; 20 o CPU &gt; 70%</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AGENTE-00</w:t>
            </w:r>
          </w:p>
        </w:tc>
        <w:tc>
          <w:tcPr>
            <w:tcW w:type="dxa" w:w="1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1</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10</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5</w:t>
            </w:r>
          </w:p>
        </w:tc>
        <w:tc>
          <w:tcPr>
            <w:tcW w:type="dxa" w:w="2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CPU &gt; 50% — es el cuello de botella intencional</w:t>
            </w:r>
          </w:p>
        </w:tc>
      </w:tr>
      <w:tr>
        <w:tc>
          <w:tcPr>
            <w:tcW w:type="dxa" w:w="2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AG-01 a AG-07</w:t>
            </w:r>
          </w:p>
        </w:tc>
        <w:tc>
          <w:tcPr>
            <w:tcW w:type="dxa" w:w="12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0</w:t>
            </w:r>
          </w:p>
        </w:tc>
        <w:tc>
          <w:tcPr>
            <w:tcW w:type="dxa" w:w="1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20</w:t>
            </w:r>
          </w:p>
        </w:tc>
        <w:tc>
          <w:tcPr>
            <w:tcW w:type="dxa" w:w="1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3</w:t>
            </w:r>
          </w:p>
        </w:tc>
        <w:tc>
          <w:tcPr>
            <w:tcW w:type="dxa" w:w="29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Pub/Sub: mensajes pendientes &gt; 5 (scale-to-zero en inactividad)</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AG-08 (TDA)</w:t>
            </w:r>
          </w:p>
        </w:tc>
        <w:tc>
          <w:tcPr>
            <w:tcW w:type="dxa" w:w="1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0</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10</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2</w:t>
            </w:r>
          </w:p>
        </w:tc>
        <w:tc>
          <w:tcPr>
            <w:tcW w:type="dxa" w:w="2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Pub/Sub: mensajes pendientes &gt; 2 (intensivo en memoria)</w:t>
            </w:r>
          </w:p>
        </w:tc>
      </w:tr>
      <w:tr>
        <w:tc>
          <w:tcPr>
            <w:tcW w:type="dxa" w:w="2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AG-09 (Visual)</w:t>
            </w:r>
          </w:p>
        </w:tc>
        <w:tc>
          <w:tcPr>
            <w:tcW w:type="dxa" w:w="12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0</w:t>
            </w:r>
          </w:p>
        </w:tc>
        <w:tc>
          <w:tcPr>
            <w:tcW w:type="dxa" w:w="1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10</w:t>
            </w:r>
          </w:p>
        </w:tc>
        <w:tc>
          <w:tcPr>
            <w:tcW w:type="dxa" w:w="1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3</w:t>
            </w:r>
          </w:p>
        </w:tc>
        <w:tc>
          <w:tcPr>
            <w:tcW w:type="dxa" w:w="29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Pub/Sub: mensajes pendientes &gt; 3</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PostgreSQL (Cloud SQL)</w:t>
            </w:r>
          </w:p>
        </w:tc>
        <w:tc>
          <w:tcPr>
            <w:tcW w:type="dxa" w:w="1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n/a</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n/a</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200 conexiones max</w:t>
            </w:r>
          </w:p>
        </w:tc>
        <w:tc>
          <w:tcPr>
            <w:tcW w:type="dxa" w:w="2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Usar PgBouncer si &gt; 150 conexiones activas</w:t>
            </w:r>
          </w:p>
        </w:tc>
      </w:tr>
      <w:tr>
        <w:tc>
          <w:tcPr>
            <w:tcW w:type="dxa" w:w="2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Weaviate</w:t>
            </w:r>
          </w:p>
        </w:tc>
        <w:tc>
          <w:tcPr>
            <w:tcW w:type="dxa" w:w="12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1</w:t>
            </w:r>
          </w:p>
        </w:tc>
        <w:tc>
          <w:tcPr>
            <w:tcW w:type="dxa" w:w="1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5</w:t>
            </w:r>
          </w:p>
        </w:tc>
        <w:tc>
          <w:tcPr>
            <w:tcW w:type="dxa" w:w="1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20</w:t>
            </w:r>
          </w:p>
        </w:tc>
        <w:tc>
          <w:tcPr>
            <w:tcW w:type="dxa" w:w="29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CPU &gt; 70% o latencia RAG &gt; 2s</w:t>
            </w:r>
          </w:p>
        </w:tc>
      </w:tr>
    </w:tbl>
    <w:p>
      <w:pPr>
        <w:spacing w:before="100" w:after="100"/>
      </w:pPr>
      <w:r>
        <w:rPr>
          <w:rFonts w:ascii="Arial" w:cs="Arial" w:eastAsia="Arial" w:hAnsi="Arial"/>
          <w:b w:val="false"/>
          <w:bCs w:val="false"/>
          <w:i w:val="false"/>
          <w:iCs w:val="false"/>
          <w:color w:val="4A5568"/>
          <w:sz w:val="22"/>
          <w:szCs w:val="22"/>
        </w:rPr>
        <w:t xml:space="preserve"/>
      </w:r>
    </w:p>
    <w:p>
      <w:pPr>
        <w:pStyle w:val="Heading1"/>
        <w:pBdr>
          <w:bottom w:val="single" w:color="1E3A5F" w:sz="8" w:space="6"/>
        </w:pBdr>
        <w:spacing w:before="320" w:after="140"/>
      </w:pPr>
      <w:r>
        <w:rPr>
          <w:rFonts w:ascii="Arial" w:cs="Arial" w:eastAsia="Arial" w:hAnsi="Arial"/>
          <w:b/>
          <w:bCs/>
          <w:i w:val="false"/>
          <w:iCs w:val="false"/>
          <w:color w:val="1E3A5F"/>
          <w:sz w:val="34"/>
          <w:szCs w:val="34"/>
        </w:rPr>
        <w:t xml:space="preserve">11. Alertas de Cloud Monitoring</w:t>
      </w:r>
    </w:p>
    <w:p>
      <w:pPr>
        <w:shd w:fill="0D1117" w:val="clear"/>
        <w:spacing w:before="80" w:after="0"/>
        <w:ind w:left="560"/>
      </w:pPr>
      <w:r>
        <w:rPr>
          <w:rFonts w:ascii="Courier New" w:cs="Courier New" w:eastAsia="Courier New" w:hAnsi="Courier New"/>
          <w:color w:val="C9D1D9"/>
          <w:sz w:val="18"/>
          <w:szCs w:val="18"/>
        </w:rPr>
        <w:t xml:space="preserve"> </w:t>
      </w:r>
    </w:p>
    <w:p>
      <w:pPr>
        <w:shd w:fill="0D1117" w:val="clear"/>
        <w:spacing w:before="0" w:after="0"/>
        <w:ind w:left="560"/>
      </w:pPr>
      <w:r>
        <w:rPr>
          <w:rFonts w:ascii="Courier New" w:cs="Courier New" w:eastAsia="Courier New" w:hAnsi="Courier New"/>
          <w:color w:val="6B7280"/>
          <w:sz w:val="18"/>
          <w:szCs w:val="18"/>
        </w:rPr>
        <w:t xml:space="preserve"># alerting_policies.yaml — importar en Cloud Monitoring</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FB923C"/>
          <w:sz w:val="18"/>
          <w:szCs w:val="18"/>
        </w:rPr>
        <w:t xml:space="preserve">alertPolicies:</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86EFAC"/>
          <w:sz w:val="18"/>
          <w:szCs w:val="18"/>
        </w:rPr>
        <w:t xml:space="preserve">  - displayName: 'VAL SLA Breach Rate &gt; 5%'</w:t>
      </w:r>
    </w:p>
    <w:p>
      <w:pPr>
        <w:shd w:fill="0D1117" w:val="clear"/>
        <w:spacing w:before="0" w:after="0"/>
        <w:ind w:left="560"/>
      </w:pPr>
      <w:r>
        <w:rPr>
          <w:rFonts w:ascii="Courier New" w:cs="Courier New" w:eastAsia="Courier New" w:hAnsi="Courier New"/>
          <w:color w:val="FB923C"/>
          <w:sz w:val="18"/>
          <w:szCs w:val="18"/>
        </w:rPr>
        <w:t xml:space="preserve">    conditions:</w:t>
      </w:r>
    </w:p>
    <w:p>
      <w:pPr>
        <w:shd w:fill="0D1117" w:val="clear"/>
        <w:spacing w:before="0" w:after="0"/>
        <w:ind w:left="560"/>
      </w:pPr>
      <w:r>
        <w:rPr>
          <w:rFonts w:ascii="Courier New" w:cs="Courier New" w:eastAsia="Courier New" w:hAnsi="Courier New"/>
          <w:color w:val="86EFAC"/>
          <w:sz w:val="18"/>
          <w:szCs w:val="18"/>
        </w:rPr>
        <w:t xml:space="preserve">      - conditionThreshold:</w:t>
      </w:r>
    </w:p>
    <w:p>
      <w:pPr>
        <w:shd w:fill="0D1117" w:val="clear"/>
        <w:spacing w:before="0" w:after="0"/>
        <w:ind w:left="560"/>
      </w:pPr>
      <w:r>
        <w:rPr>
          <w:rFonts w:ascii="Courier New" w:cs="Courier New" w:eastAsia="Courier New" w:hAnsi="Courier New"/>
          <w:color w:val="FB923C"/>
          <w:sz w:val="18"/>
          <w:szCs w:val="18"/>
        </w:rPr>
        <w:t xml:space="preserve">          filter: 'metric.type=custom.googleapis.com/digikawsay/val_sla_breach_rate'</w:t>
      </w:r>
    </w:p>
    <w:p>
      <w:pPr>
        <w:shd w:fill="0D1117" w:val="clear"/>
        <w:spacing w:before="0" w:after="0"/>
        <w:ind w:left="560"/>
      </w:pPr>
      <w:r>
        <w:rPr>
          <w:rFonts w:ascii="Courier New" w:cs="Courier New" w:eastAsia="Courier New" w:hAnsi="Courier New"/>
          <w:color w:val="FB923C"/>
          <w:sz w:val="18"/>
          <w:szCs w:val="18"/>
        </w:rPr>
        <w:t xml:space="preserve">          comparison: COMPARISON_GT</w:t>
      </w:r>
    </w:p>
    <w:p>
      <w:pPr>
        <w:shd w:fill="0D1117" w:val="clear"/>
        <w:spacing w:before="0" w:after="0"/>
        <w:ind w:left="560"/>
      </w:pPr>
      <w:r>
        <w:rPr>
          <w:rFonts w:ascii="Courier New" w:cs="Courier New" w:eastAsia="Courier New" w:hAnsi="Courier New"/>
          <w:color w:val="FB923C"/>
          <w:sz w:val="18"/>
          <w:szCs w:val="18"/>
        </w:rPr>
        <w:t xml:space="preserve">          thresholdValue: 0.05</w:t>
      </w:r>
    </w:p>
    <w:p>
      <w:pPr>
        <w:shd w:fill="0D1117" w:val="clear"/>
        <w:spacing w:before="0" w:after="0"/>
        <w:ind w:left="560"/>
      </w:pPr>
      <w:r>
        <w:rPr>
          <w:rFonts w:ascii="Courier New" w:cs="Courier New" w:eastAsia="Courier New" w:hAnsi="Courier New"/>
          <w:color w:val="FB923C"/>
          <w:sz w:val="18"/>
          <w:szCs w:val="18"/>
        </w:rPr>
        <w:t xml:space="preserve">          duration: 60s</w:t>
      </w:r>
    </w:p>
    <w:p>
      <w:pPr>
        <w:shd w:fill="0D1117" w:val="clear"/>
        <w:spacing w:before="0" w:after="0"/>
        <w:ind w:left="560"/>
      </w:pPr>
      <w:r>
        <w:rPr>
          <w:rFonts w:ascii="Courier New" w:cs="Courier New" w:eastAsia="Courier New" w:hAnsi="Courier New"/>
          <w:color w:val="FB923C"/>
          <w:sz w:val="18"/>
          <w:szCs w:val="18"/>
        </w:rPr>
        <w:t xml:space="preserve">    notificationChannels: [ALERT_WEBHOOK_CHANNEL_ID]</w:t>
      </w:r>
    </w:p>
    <w:p>
      <w:pPr>
        <w:shd w:fill="0D1117" w:val="clear"/>
        <w:spacing w:before="0" w:after="0"/>
        <w:ind w:left="560"/>
      </w:pPr>
      <w:r>
        <w:rPr>
          <w:rFonts w:ascii="Courier New" w:cs="Courier New" w:eastAsia="Courier New" w:hAnsi="Courier New"/>
          <w:color w:val="FB923C"/>
          <w:sz w:val="18"/>
          <w:szCs w:val="18"/>
        </w:rPr>
        <w:t xml:space="preserve">    severity: WARNING</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86EFAC"/>
          <w:sz w:val="18"/>
          <w:szCs w:val="18"/>
        </w:rPr>
        <w:t xml:space="preserve">  - displayName: 'SAFE_HARBOR Activation'</w:t>
      </w:r>
    </w:p>
    <w:p>
      <w:pPr>
        <w:shd w:fill="0D1117" w:val="clear"/>
        <w:spacing w:before="0" w:after="0"/>
        <w:ind w:left="560"/>
      </w:pPr>
      <w:r>
        <w:rPr>
          <w:rFonts w:ascii="Courier New" w:cs="Courier New" w:eastAsia="Courier New" w:hAnsi="Courier New"/>
          <w:color w:val="FB923C"/>
          <w:sz w:val="18"/>
          <w:szCs w:val="18"/>
        </w:rPr>
        <w:t xml:space="preserve">    conditions:</w:t>
      </w:r>
    </w:p>
    <w:p>
      <w:pPr>
        <w:shd w:fill="0D1117" w:val="clear"/>
        <w:spacing w:before="0" w:after="0"/>
        <w:ind w:left="560"/>
      </w:pPr>
      <w:r>
        <w:rPr>
          <w:rFonts w:ascii="Courier New" w:cs="Courier New" w:eastAsia="Courier New" w:hAnsi="Courier New"/>
          <w:color w:val="86EFAC"/>
          <w:sz w:val="18"/>
          <w:szCs w:val="18"/>
        </w:rPr>
        <w:t xml:space="preserve">      - conditionThreshold:</w:t>
      </w:r>
    </w:p>
    <w:p>
      <w:pPr>
        <w:shd w:fill="0D1117" w:val="clear"/>
        <w:spacing w:before="0" w:after="0"/>
        <w:ind w:left="560"/>
      </w:pPr>
      <w:r>
        <w:rPr>
          <w:rFonts w:ascii="Courier New" w:cs="Courier New" w:eastAsia="Courier New" w:hAnsi="Courier New"/>
          <w:color w:val="FB923C"/>
          <w:sz w:val="18"/>
          <w:szCs w:val="18"/>
        </w:rPr>
        <w:t xml:space="preserve">          filter: 'metric.type=custom.googleapis.com/digikawsay/safe_harbor_count'</w:t>
      </w:r>
    </w:p>
    <w:p>
      <w:pPr>
        <w:shd w:fill="0D1117" w:val="clear"/>
        <w:spacing w:before="0" w:after="0"/>
        <w:ind w:left="560"/>
      </w:pPr>
      <w:r>
        <w:rPr>
          <w:rFonts w:ascii="Courier New" w:cs="Courier New" w:eastAsia="Courier New" w:hAnsi="Courier New"/>
          <w:color w:val="FB923C"/>
          <w:sz w:val="18"/>
          <w:szCs w:val="18"/>
        </w:rPr>
        <w:t xml:space="preserve">          comparison: COMPARISON_GT</w:t>
      </w:r>
    </w:p>
    <w:p>
      <w:pPr>
        <w:shd w:fill="0D1117" w:val="clear"/>
        <w:spacing w:before="0" w:after="0"/>
        <w:ind w:left="560"/>
      </w:pPr>
      <w:r>
        <w:rPr>
          <w:rFonts w:ascii="Courier New" w:cs="Courier New" w:eastAsia="Courier New" w:hAnsi="Courier New"/>
          <w:color w:val="FB923C"/>
          <w:sz w:val="18"/>
          <w:szCs w:val="18"/>
        </w:rPr>
        <w:t xml:space="preserve">          thresholdValue: 0</w:t>
      </w:r>
    </w:p>
    <w:p>
      <w:pPr>
        <w:shd w:fill="0D1117" w:val="clear"/>
        <w:spacing w:before="0" w:after="0"/>
        <w:ind w:left="560"/>
      </w:pPr>
      <w:r>
        <w:rPr>
          <w:rFonts w:ascii="Courier New" w:cs="Courier New" w:eastAsia="Courier New" w:hAnsi="Courier New"/>
          <w:color w:val="FB923C"/>
          <w:sz w:val="18"/>
          <w:szCs w:val="18"/>
        </w:rPr>
        <w:t xml:space="preserve">          duration: 0s              # Alerta inmediata</w:t>
      </w:r>
    </w:p>
    <w:p>
      <w:pPr>
        <w:shd w:fill="0D1117" w:val="clear"/>
        <w:spacing w:before="0" w:after="0"/>
        <w:ind w:left="560"/>
      </w:pPr>
      <w:r>
        <w:rPr>
          <w:rFonts w:ascii="Courier New" w:cs="Courier New" w:eastAsia="Courier New" w:hAnsi="Courier New"/>
          <w:color w:val="FB923C"/>
          <w:sz w:val="18"/>
          <w:szCs w:val="18"/>
        </w:rPr>
        <w:t xml:space="preserve">    notificationChannels: [ALERT_WEBHOOK_CHANNEL_ID, L4_EMAIL_CHANNEL_ID]</w:t>
      </w:r>
    </w:p>
    <w:p>
      <w:pPr>
        <w:shd w:fill="0D1117" w:val="clear"/>
        <w:spacing w:before="0" w:after="0"/>
        <w:ind w:left="560"/>
      </w:pPr>
      <w:r>
        <w:rPr>
          <w:rFonts w:ascii="Courier New" w:cs="Courier New" w:eastAsia="Courier New" w:hAnsi="Courier New"/>
          <w:color w:val="FB923C"/>
          <w:sz w:val="18"/>
          <w:szCs w:val="18"/>
        </w:rPr>
        <w:t xml:space="preserve">    severity: CRITICAL</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86EFAC"/>
          <w:sz w:val="18"/>
          <w:szCs w:val="18"/>
        </w:rPr>
        <w:t xml:space="preserve">  - displayName: 'PII Anonymization Failure'</w:t>
      </w:r>
    </w:p>
    <w:p>
      <w:pPr>
        <w:shd w:fill="0D1117" w:val="clear"/>
        <w:spacing w:before="0" w:after="0"/>
        <w:ind w:left="560"/>
      </w:pPr>
      <w:r>
        <w:rPr>
          <w:rFonts w:ascii="Courier New" w:cs="Courier New" w:eastAsia="Courier New" w:hAnsi="Courier New"/>
          <w:color w:val="FB923C"/>
          <w:sz w:val="18"/>
          <w:szCs w:val="18"/>
        </w:rPr>
        <w:t xml:space="preserve">    conditions:</w:t>
      </w:r>
    </w:p>
    <w:p>
      <w:pPr>
        <w:shd w:fill="0D1117" w:val="clear"/>
        <w:spacing w:before="0" w:after="0"/>
        <w:ind w:left="560"/>
      </w:pPr>
      <w:r>
        <w:rPr>
          <w:rFonts w:ascii="Courier New" w:cs="Courier New" w:eastAsia="Courier New" w:hAnsi="Courier New"/>
          <w:color w:val="86EFAC"/>
          <w:sz w:val="18"/>
          <w:szCs w:val="18"/>
        </w:rPr>
        <w:t xml:space="preserve">      - conditionThreshold:</w:t>
      </w:r>
    </w:p>
    <w:p>
      <w:pPr>
        <w:shd w:fill="0D1117" w:val="clear"/>
        <w:spacing w:before="0" w:after="0"/>
        <w:ind w:left="560"/>
      </w:pPr>
      <w:r>
        <w:rPr>
          <w:rFonts w:ascii="Courier New" w:cs="Courier New" w:eastAsia="Courier New" w:hAnsi="Courier New"/>
          <w:color w:val="FB923C"/>
          <w:sz w:val="18"/>
          <w:szCs w:val="18"/>
        </w:rPr>
        <w:t xml:space="preserve">          filter: 'metric.type=custom.googleapis.com/digikawsay/pii_anon_failures'</w:t>
      </w:r>
    </w:p>
    <w:p>
      <w:pPr>
        <w:shd w:fill="0D1117" w:val="clear"/>
        <w:spacing w:before="0" w:after="0"/>
        <w:ind w:left="560"/>
      </w:pPr>
      <w:r>
        <w:rPr>
          <w:rFonts w:ascii="Courier New" w:cs="Courier New" w:eastAsia="Courier New" w:hAnsi="Courier New"/>
          <w:color w:val="FB923C"/>
          <w:sz w:val="18"/>
          <w:szCs w:val="18"/>
        </w:rPr>
        <w:t xml:space="preserve">          comparison: COMPARISON_GT</w:t>
      </w:r>
    </w:p>
    <w:p>
      <w:pPr>
        <w:shd w:fill="0D1117" w:val="clear"/>
        <w:spacing w:before="0" w:after="0"/>
        <w:ind w:left="560"/>
      </w:pPr>
      <w:r>
        <w:rPr>
          <w:rFonts w:ascii="Courier New" w:cs="Courier New" w:eastAsia="Courier New" w:hAnsi="Courier New"/>
          <w:color w:val="FB923C"/>
          <w:sz w:val="18"/>
          <w:szCs w:val="18"/>
        </w:rPr>
        <w:t xml:space="preserve">          thresholdValue: 0</w:t>
      </w:r>
    </w:p>
    <w:p>
      <w:pPr>
        <w:shd w:fill="0D1117" w:val="clear"/>
        <w:spacing w:before="0" w:after="0"/>
        <w:ind w:left="560"/>
      </w:pPr>
      <w:r>
        <w:rPr>
          <w:rFonts w:ascii="Courier New" w:cs="Courier New" w:eastAsia="Courier New" w:hAnsi="Courier New"/>
          <w:color w:val="FB923C"/>
          <w:sz w:val="18"/>
          <w:szCs w:val="18"/>
        </w:rPr>
        <w:t xml:space="preserve">          duration: 0s              # Alerta inmediata — siempre crítico</w:t>
      </w:r>
    </w:p>
    <w:p>
      <w:pPr>
        <w:shd w:fill="0D1117" w:val="clear"/>
        <w:spacing w:before="0" w:after="0"/>
        <w:ind w:left="560"/>
      </w:pPr>
      <w:r>
        <w:rPr>
          <w:rFonts w:ascii="Courier New" w:cs="Courier New" w:eastAsia="Courier New" w:hAnsi="Courier New"/>
          <w:color w:val="FB923C"/>
          <w:sz w:val="18"/>
          <w:szCs w:val="18"/>
        </w:rPr>
        <w:t xml:space="preserve">    notificationChannels: [ALERT_WEBHOOK_CHANNEL_ID, L5_DPO_CHANNEL_ID]</w:t>
      </w:r>
    </w:p>
    <w:p>
      <w:pPr>
        <w:shd w:fill="0D1117" w:val="clear"/>
        <w:spacing w:before="0" w:after="0"/>
        <w:ind w:left="560"/>
      </w:pPr>
      <w:r>
        <w:rPr>
          <w:rFonts w:ascii="Courier New" w:cs="Courier New" w:eastAsia="Courier New" w:hAnsi="Courier New"/>
          <w:color w:val="FB923C"/>
          <w:sz w:val="18"/>
          <w:szCs w:val="18"/>
        </w:rPr>
        <w:t xml:space="preserve">    severity: CRITICAL</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86EFAC"/>
          <w:sz w:val="18"/>
          <w:szCs w:val="18"/>
        </w:rPr>
        <w:t xml:space="preserve">  - displayName: 'Pub/Sub Undelivered Messages &gt; 1000'</w:t>
      </w:r>
    </w:p>
    <w:p>
      <w:pPr>
        <w:shd w:fill="0D1117" w:val="clear"/>
        <w:spacing w:before="0" w:after="0"/>
        <w:ind w:left="560"/>
      </w:pPr>
      <w:r>
        <w:rPr>
          <w:rFonts w:ascii="Courier New" w:cs="Courier New" w:eastAsia="Courier New" w:hAnsi="Courier New"/>
          <w:color w:val="FB923C"/>
          <w:sz w:val="18"/>
          <w:szCs w:val="18"/>
        </w:rPr>
        <w:t xml:space="preserve">    conditions:</w:t>
      </w:r>
    </w:p>
    <w:p>
      <w:pPr>
        <w:shd w:fill="0D1117" w:val="clear"/>
        <w:spacing w:before="0" w:after="0"/>
        <w:ind w:left="560"/>
      </w:pPr>
      <w:r>
        <w:rPr>
          <w:rFonts w:ascii="Courier New" w:cs="Courier New" w:eastAsia="Courier New" w:hAnsi="Courier New"/>
          <w:color w:val="86EFAC"/>
          <w:sz w:val="18"/>
          <w:szCs w:val="18"/>
        </w:rPr>
        <w:t xml:space="preserve">      - conditionThreshold:</w:t>
      </w:r>
    </w:p>
    <w:p>
      <w:pPr>
        <w:shd w:fill="0D1117" w:val="clear"/>
        <w:spacing w:before="0" w:after="0"/>
        <w:ind w:left="560"/>
      </w:pPr>
      <w:r>
        <w:rPr>
          <w:rFonts w:ascii="Courier New" w:cs="Courier New" w:eastAsia="Courier New" w:hAnsi="Courier New"/>
          <w:color w:val="FB923C"/>
          <w:sz w:val="18"/>
          <w:szCs w:val="18"/>
        </w:rPr>
        <w:t xml:space="preserve">          filter: 'metric.type=pubsub.googleapis.com/subscription/num_undelivered_messages'</w:t>
      </w:r>
    </w:p>
    <w:p>
      <w:pPr>
        <w:shd w:fill="0D1117" w:val="clear"/>
        <w:spacing w:before="0" w:after="0"/>
        <w:ind w:left="560"/>
      </w:pPr>
      <w:r>
        <w:rPr>
          <w:rFonts w:ascii="Courier New" w:cs="Courier New" w:eastAsia="Courier New" w:hAnsi="Courier New"/>
          <w:color w:val="FB923C"/>
          <w:sz w:val="18"/>
          <w:szCs w:val="18"/>
        </w:rPr>
        <w:t xml:space="preserve">          comparison: COMPARISON_GT</w:t>
      </w:r>
    </w:p>
    <w:p>
      <w:pPr>
        <w:shd w:fill="0D1117" w:val="clear"/>
        <w:spacing w:before="0" w:after="0"/>
        <w:ind w:left="560"/>
      </w:pPr>
      <w:r>
        <w:rPr>
          <w:rFonts w:ascii="Courier New" w:cs="Courier New" w:eastAsia="Courier New" w:hAnsi="Courier New"/>
          <w:color w:val="FB923C"/>
          <w:sz w:val="18"/>
          <w:szCs w:val="18"/>
        </w:rPr>
        <w:t xml:space="preserve">          thresholdValue: 1000</w:t>
      </w:r>
    </w:p>
    <w:p>
      <w:pPr>
        <w:shd w:fill="0D1117" w:val="clear"/>
        <w:spacing w:before="0" w:after="0"/>
        <w:ind w:left="560"/>
      </w:pPr>
      <w:r>
        <w:rPr>
          <w:rFonts w:ascii="Courier New" w:cs="Courier New" w:eastAsia="Courier New" w:hAnsi="Courier New"/>
          <w:color w:val="FB923C"/>
          <w:sz w:val="18"/>
          <w:szCs w:val="18"/>
        </w:rPr>
        <w:t xml:space="preserve">          duration: 300s</w:t>
      </w:r>
    </w:p>
    <w:p>
      <w:pPr>
        <w:shd w:fill="0D1117" w:val="clear"/>
        <w:spacing w:before="0" w:after="0"/>
        <w:ind w:left="560"/>
      </w:pPr>
      <w:r>
        <w:rPr>
          <w:rFonts w:ascii="Courier New" w:cs="Courier New" w:eastAsia="Courier New" w:hAnsi="Courier New"/>
          <w:color w:val="FB923C"/>
          <w:sz w:val="18"/>
          <w:szCs w:val="18"/>
        </w:rPr>
        <w:t xml:space="preserve">    notificationChannels: [ALERT_WEBHOOK_CHANNEL_ID]</w:t>
      </w:r>
    </w:p>
    <w:p>
      <w:pPr>
        <w:shd w:fill="0D1117" w:val="clear"/>
        <w:spacing w:before="0" w:after="0"/>
        <w:ind w:left="560"/>
      </w:pPr>
      <w:r>
        <w:rPr>
          <w:rFonts w:ascii="Courier New" w:cs="Courier New" w:eastAsia="Courier New" w:hAnsi="Courier New"/>
          <w:color w:val="FB923C"/>
          <w:sz w:val="18"/>
          <w:szCs w:val="18"/>
        </w:rPr>
        <w:t xml:space="preserve">    severity: ERROR</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86EFAC"/>
          <w:sz w:val="18"/>
          <w:szCs w:val="18"/>
        </w:rPr>
        <w:t xml:space="preserve">  - displayName: 'Agent Availability &lt; 7 of 9'</w:t>
      </w:r>
    </w:p>
    <w:p>
      <w:pPr>
        <w:shd w:fill="0D1117" w:val="clear"/>
        <w:spacing w:before="0" w:after="0"/>
        <w:ind w:left="560"/>
      </w:pPr>
      <w:r>
        <w:rPr>
          <w:rFonts w:ascii="Courier New" w:cs="Courier New" w:eastAsia="Courier New" w:hAnsi="Courier New"/>
          <w:color w:val="FB923C"/>
          <w:sz w:val="18"/>
          <w:szCs w:val="18"/>
        </w:rPr>
        <w:t xml:space="preserve">    conditions:</w:t>
      </w:r>
    </w:p>
    <w:p>
      <w:pPr>
        <w:shd w:fill="0D1117" w:val="clear"/>
        <w:spacing w:before="0" w:after="0"/>
        <w:ind w:left="560"/>
      </w:pPr>
      <w:r>
        <w:rPr>
          <w:rFonts w:ascii="Courier New" w:cs="Courier New" w:eastAsia="Courier New" w:hAnsi="Courier New"/>
          <w:color w:val="86EFAC"/>
          <w:sz w:val="18"/>
          <w:szCs w:val="18"/>
        </w:rPr>
        <w:t xml:space="preserve">      - conditionThreshold:</w:t>
      </w:r>
    </w:p>
    <w:p>
      <w:pPr>
        <w:shd w:fill="0D1117" w:val="clear"/>
        <w:spacing w:before="0" w:after="0"/>
        <w:ind w:left="560"/>
      </w:pPr>
      <w:r>
        <w:rPr>
          <w:rFonts w:ascii="Courier New" w:cs="Courier New" w:eastAsia="Courier New" w:hAnsi="Courier New"/>
          <w:color w:val="FB923C"/>
          <w:sz w:val="18"/>
          <w:szCs w:val="18"/>
        </w:rPr>
        <w:t xml:space="preserve">          filter: 'metric.type=custom.googleapis.com/digikawsay/active_agents_count'</w:t>
      </w:r>
    </w:p>
    <w:p>
      <w:pPr>
        <w:shd w:fill="0D1117" w:val="clear"/>
        <w:spacing w:before="0" w:after="0"/>
        <w:ind w:left="560"/>
      </w:pPr>
      <w:r>
        <w:rPr>
          <w:rFonts w:ascii="Courier New" w:cs="Courier New" w:eastAsia="Courier New" w:hAnsi="Courier New"/>
          <w:color w:val="FB923C"/>
          <w:sz w:val="18"/>
          <w:szCs w:val="18"/>
        </w:rPr>
        <w:t xml:space="preserve">          comparison: COMPARISON_LT</w:t>
      </w:r>
    </w:p>
    <w:p>
      <w:pPr>
        <w:shd w:fill="0D1117" w:val="clear"/>
        <w:spacing w:before="0" w:after="0"/>
        <w:ind w:left="560"/>
      </w:pPr>
      <w:r>
        <w:rPr>
          <w:rFonts w:ascii="Courier New" w:cs="Courier New" w:eastAsia="Courier New" w:hAnsi="Courier New"/>
          <w:color w:val="FB923C"/>
          <w:sz w:val="18"/>
          <w:szCs w:val="18"/>
        </w:rPr>
        <w:t xml:space="preserve">          thresholdValue: 7</w:t>
      </w:r>
    </w:p>
    <w:p>
      <w:pPr>
        <w:shd w:fill="0D1117" w:val="clear"/>
        <w:spacing w:before="0" w:after="0"/>
        <w:ind w:left="560"/>
      </w:pPr>
      <w:r>
        <w:rPr>
          <w:rFonts w:ascii="Courier New" w:cs="Courier New" w:eastAsia="Courier New" w:hAnsi="Courier New"/>
          <w:color w:val="FB923C"/>
          <w:sz w:val="18"/>
          <w:szCs w:val="18"/>
        </w:rPr>
        <w:t xml:space="preserve">          duration: 120s</w:t>
      </w:r>
    </w:p>
    <w:p>
      <w:pPr>
        <w:shd w:fill="0D1117" w:val="clear"/>
        <w:spacing w:before="0" w:after="0"/>
        <w:ind w:left="560"/>
      </w:pPr>
      <w:r>
        <w:rPr>
          <w:rFonts w:ascii="Courier New" w:cs="Courier New" w:eastAsia="Courier New" w:hAnsi="Courier New"/>
          <w:color w:val="FB923C"/>
          <w:sz w:val="18"/>
          <w:szCs w:val="18"/>
        </w:rPr>
        <w:t xml:space="preserve">    notificationChannels: [ALERT_WEBHOOK_CHANNEL_ID]</w:t>
      </w:r>
    </w:p>
    <w:p>
      <w:pPr>
        <w:shd w:fill="0D1117" w:val="clear"/>
        <w:spacing w:before="0" w:after="0"/>
        <w:ind w:left="560"/>
      </w:pPr>
      <w:r>
        <w:rPr>
          <w:rFonts w:ascii="Courier New" w:cs="Courier New" w:eastAsia="Courier New" w:hAnsi="Courier New"/>
          <w:color w:val="FB923C"/>
          <w:sz w:val="18"/>
          <w:szCs w:val="18"/>
        </w:rPr>
        <w:t xml:space="preserve">    severity: ERROR</w:t>
      </w:r>
    </w:p>
    <w:p>
      <w:pPr>
        <w:shd w:fill="0D1117" w:val="clear"/>
        <w:spacing w:before="0" w:after="0"/>
        <w:ind w:left="560"/>
      </w:pPr>
      <w:r>
        <w:rPr>
          <w:rFonts w:ascii="Courier New" w:cs="Courier New" w:eastAsia="Courier New" w:hAnsi="Courier New"/>
          <w:color w:val="C9D1D9"/>
          <w:sz w:val="18"/>
          <w:szCs w:val="18"/>
        </w:rPr>
        <w:t xml:space="preserve"/>
      </w:r>
    </w:p>
    <w:p>
      <w:pPr>
        <w:shd w:fill="0D1117" w:val="clear"/>
        <w:spacing w:before="0" w:after="0"/>
        <w:ind w:left="560"/>
      </w:pPr>
      <w:r>
        <w:rPr>
          <w:rFonts w:ascii="Courier New" w:cs="Courier New" w:eastAsia="Courier New" w:hAnsi="Courier New"/>
          <w:color w:val="86EFAC"/>
          <w:sz w:val="18"/>
          <w:szCs w:val="18"/>
        </w:rPr>
        <w:t xml:space="preserve">  - displayName: 'DEAD_END Alert Emitted'</w:t>
      </w:r>
    </w:p>
    <w:p>
      <w:pPr>
        <w:shd w:fill="0D1117" w:val="clear"/>
        <w:spacing w:before="0" w:after="0"/>
        <w:ind w:left="560"/>
      </w:pPr>
      <w:r>
        <w:rPr>
          <w:rFonts w:ascii="Courier New" w:cs="Courier New" w:eastAsia="Courier New" w:hAnsi="Courier New"/>
          <w:color w:val="FB923C"/>
          <w:sz w:val="18"/>
          <w:szCs w:val="18"/>
        </w:rPr>
        <w:t xml:space="preserve">    conditions:</w:t>
      </w:r>
    </w:p>
    <w:p>
      <w:pPr>
        <w:shd w:fill="0D1117" w:val="clear"/>
        <w:spacing w:before="0" w:after="0"/>
        <w:ind w:left="560"/>
      </w:pPr>
      <w:r>
        <w:rPr>
          <w:rFonts w:ascii="Courier New" w:cs="Courier New" w:eastAsia="Courier New" w:hAnsi="Courier New"/>
          <w:color w:val="86EFAC"/>
          <w:sz w:val="18"/>
          <w:szCs w:val="18"/>
        </w:rPr>
        <w:t xml:space="preserve">      - conditionThreshold:</w:t>
      </w:r>
    </w:p>
    <w:p>
      <w:pPr>
        <w:shd w:fill="0D1117" w:val="clear"/>
        <w:spacing w:before="0" w:after="0"/>
        <w:ind w:left="560"/>
      </w:pPr>
      <w:r>
        <w:rPr>
          <w:rFonts w:ascii="Courier New" w:cs="Courier New" w:eastAsia="Courier New" w:hAnsi="Courier New"/>
          <w:color w:val="FB923C"/>
          <w:sz w:val="18"/>
          <w:szCs w:val="18"/>
        </w:rPr>
        <w:t xml:space="preserve">          filter: 'metric.type=custom.googleapis.com/digikawsay/dead_end_alerts'</w:t>
      </w:r>
    </w:p>
    <w:p>
      <w:pPr>
        <w:shd w:fill="0D1117" w:val="clear"/>
        <w:spacing w:before="0" w:after="0"/>
        <w:ind w:left="560"/>
      </w:pPr>
      <w:r>
        <w:rPr>
          <w:rFonts w:ascii="Courier New" w:cs="Courier New" w:eastAsia="Courier New" w:hAnsi="Courier New"/>
          <w:color w:val="FB923C"/>
          <w:sz w:val="18"/>
          <w:szCs w:val="18"/>
        </w:rPr>
        <w:t xml:space="preserve">          comparison: COMPARISON_GT</w:t>
      </w:r>
    </w:p>
    <w:p>
      <w:pPr>
        <w:shd w:fill="0D1117" w:val="clear"/>
        <w:spacing w:before="0" w:after="0"/>
        <w:ind w:left="560"/>
      </w:pPr>
      <w:r>
        <w:rPr>
          <w:rFonts w:ascii="Courier New" w:cs="Courier New" w:eastAsia="Courier New" w:hAnsi="Courier New"/>
          <w:color w:val="FB923C"/>
          <w:sz w:val="18"/>
          <w:szCs w:val="18"/>
        </w:rPr>
        <w:t xml:space="preserve">          thresholdValue: 0</w:t>
      </w:r>
    </w:p>
    <w:p>
      <w:pPr>
        <w:shd w:fill="0D1117" w:val="clear"/>
        <w:spacing w:before="0" w:after="0"/>
        <w:ind w:left="560"/>
      </w:pPr>
      <w:r>
        <w:rPr>
          <w:rFonts w:ascii="Courier New" w:cs="Courier New" w:eastAsia="Courier New" w:hAnsi="Courier New"/>
          <w:color w:val="FB923C"/>
          <w:sz w:val="18"/>
          <w:szCs w:val="18"/>
        </w:rPr>
        <w:t xml:space="preserve">          duration: 0s</w:t>
      </w:r>
    </w:p>
    <w:p>
      <w:pPr>
        <w:shd w:fill="0D1117" w:val="clear"/>
        <w:spacing w:before="0" w:after="0"/>
        <w:ind w:left="560"/>
      </w:pPr>
      <w:r>
        <w:rPr>
          <w:rFonts w:ascii="Courier New" w:cs="Courier New" w:eastAsia="Courier New" w:hAnsi="Courier New"/>
          <w:color w:val="FB923C"/>
          <w:sz w:val="18"/>
          <w:szCs w:val="18"/>
        </w:rPr>
        <w:t xml:space="preserve">    notificationChannels: [L4_EMAIL_CHANNEL_ID]</w:t>
      </w:r>
    </w:p>
    <w:p>
      <w:pPr>
        <w:shd w:fill="0D1117" w:val="clear"/>
        <w:spacing w:before="0" w:after="0"/>
        <w:ind w:left="560"/>
      </w:pPr>
      <w:r>
        <w:rPr>
          <w:rFonts w:ascii="Courier New" w:cs="Courier New" w:eastAsia="Courier New" w:hAnsi="Courier New"/>
          <w:color w:val="FB923C"/>
          <w:sz w:val="18"/>
          <w:szCs w:val="18"/>
        </w:rPr>
        <w:t xml:space="preserve">    severity: WARNING          # Metodológico, no técnico — notifica a L4</w:t>
      </w:r>
    </w:p>
    <w:p>
      <w:pPr>
        <w:shd w:fill="0D1117" w:val="clear"/>
        <w:spacing w:before="0" w:after="80"/>
        <w:ind w:left="560"/>
      </w:pPr>
      <w:r>
        <w:rPr>
          <w:rFonts w:ascii="Courier New" w:cs="Courier New" w:eastAsia="Courier New" w:hAnsi="Courier New"/>
          <w:color w:val="C9D1D9"/>
          <w:sz w:val="18"/>
          <w:szCs w:val="18"/>
        </w:rPr>
        <w:t xml:space="preserve"> </w:t>
      </w:r>
    </w:p>
    <w:p>
      <w:pPr>
        <w:spacing w:before="100" w:after="100"/>
      </w:pPr>
      <w:r>
        <w:rPr>
          <w:rFonts w:ascii="Arial" w:cs="Arial" w:eastAsia="Arial" w:hAnsi="Arial"/>
          <w:b w:val="false"/>
          <w:bCs w:val="false"/>
          <w:i w:val="false"/>
          <w:iCs w:val="false"/>
          <w:color w:val="4A5568"/>
          <w:sz w:val="22"/>
          <w:szCs w:val="22"/>
        </w:rPr>
        <w:t xml:space="preserve"/>
      </w:r>
    </w:p>
    <w:p>
      <w:r>
        <w:br w:type="page"/>
      </w:r>
    </w:p>
    <w:p>
      <w:pPr>
        <w:pStyle w:val="Heading1"/>
        <w:pBdr>
          <w:bottom w:val="single" w:color="1E3A5F" w:sz="8" w:space="6"/>
        </w:pBdr>
        <w:spacing w:before="320" w:after="140"/>
      </w:pPr>
      <w:r>
        <w:rPr>
          <w:rFonts w:ascii="Arial" w:cs="Arial" w:eastAsia="Arial" w:hAnsi="Arial"/>
          <w:b/>
          <w:bCs/>
          <w:i w:val="false"/>
          <w:iCs w:val="false"/>
          <w:color w:val="1E3A5F"/>
          <w:sz w:val="34"/>
          <w:szCs w:val="34"/>
        </w:rPr>
        <w:t xml:space="preserve">12. Google Cloud Storage — Buckets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800"/>
        <w:gridCol w:w="2160"/>
      </w:tblGrid>
      <w:tr>
        <w:tc>
          <w:tcPr>
            <w:tcW w:type="dxa" w:w="240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Bucket</w:t>
            </w:r>
          </w:p>
        </w:tc>
        <w:tc>
          <w:tcPr>
            <w:tcW w:type="dxa" w:w="300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Contenido</w:t>
            </w:r>
          </w:p>
        </w:tc>
        <w:tc>
          <w:tcPr>
            <w:tcW w:type="dxa" w:w="180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Retención</w:t>
            </w:r>
          </w:p>
        </w:tc>
        <w:tc>
          <w:tcPr>
            <w:tcW w:type="dxa" w:w="216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Acceso</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digikawsay-audio-raw</w:t>
            </w:r>
          </w:p>
        </w:tc>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Audio original de participantes antes de transcripción. Contiene PII potencial.</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30 días (auto-delete)</w:t>
            </w:r>
          </w:p>
        </w:tc>
        <w:tc>
          <w:tcPr>
            <w:tcW w:type="dxa" w:w="21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Solo Preprocessor (write). Nadie más.</w:t>
            </w:r>
          </w:p>
        </w:tc>
      </w:tr>
      <w:tr>
        <w:tc>
          <w:tcPr>
            <w:tcW w:type="dxa" w:w="2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digikawsay-transcripts</w:t>
            </w:r>
          </w:p>
        </w:tc>
        <w:tc>
          <w:tcPr>
            <w:tcW w:type="dxa" w:w="30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Transcripciones con timestamps. Ya anonimizadas por PII_Anonymizer.</w:t>
            </w:r>
          </w:p>
        </w:tc>
        <w:tc>
          <w:tcPr>
            <w:tcW w:type="dxa" w:w="18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Duración del proyecto + 90 días</w:t>
            </w:r>
          </w:p>
        </w:tc>
        <w:tc>
          <w:tcPr>
            <w:tcW w:type="dxa" w:w="21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Preprocessor (write), AG-08 (read)</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digikawsay-artifacts</w:t>
            </w:r>
          </w:p>
        </w:tc>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Informes de devolución PDF, storyboards, Action Plans JSON, gráficos de AG-09.</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Duración del proyecto + 1 año</w:t>
            </w:r>
          </w:p>
        </w:tc>
        <w:tc>
          <w:tcPr>
            <w:tcW w:type="dxa" w:w="21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AG-09 (write), AGENTE-00 (write), Project Leader (read via signed URLs)</w:t>
            </w:r>
          </w:p>
        </w:tc>
      </w:tr>
      <w:tr>
        <w:tc>
          <w:tcPr>
            <w:tcW w:type="dxa" w:w="2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digikawsay-backups</w:t>
            </w:r>
          </w:p>
        </w:tc>
        <w:tc>
          <w:tcPr>
            <w:tcW w:type="dxa" w:w="30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Backups automáticos de PostgreSQL y snapshots de Weaviate.</w:t>
            </w:r>
          </w:p>
        </w:tc>
        <w:tc>
          <w:tcPr>
            <w:tcW w:type="dxa" w:w="18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90 días</w:t>
            </w:r>
          </w:p>
        </w:tc>
        <w:tc>
          <w:tcPr>
            <w:tcW w:type="dxa" w:w="21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Cloud SQL (write), Ops team (read)</w:t>
            </w:r>
          </w:p>
        </w:tc>
      </w:tr>
    </w:tbl>
    <w:p>
      <w:pPr>
        <w:spacing w:before="60" w:after="60"/>
      </w:pPr>
      <w:r>
        <w:rPr>
          <w:rFonts w:ascii="Arial" w:cs="Arial" w:eastAsia="Arial" w:hAnsi="Arial"/>
          <w:b w:val="false"/>
          <w:bCs w:val="false"/>
          <w:i w:val="false"/>
          <w:iCs w:val="false"/>
          <w:color w:val="4A5568"/>
          <w:sz w:val="22"/>
          <w:szCs w:val="22"/>
        </w:rPr>
        <w:t xml:space="preserve"/>
      </w:r>
    </w:p>
    <w:p>
      <w:pPr>
        <w:pBdr>
          <w:left w:val="single" w:color="A93226" w:sz="16" w:space="8"/>
        </w:pBdr>
        <w:shd w:fill="FDEDEC" w:val="clear"/>
        <w:spacing w:before="60" w:after="60"/>
        <w:ind w:left="280"/>
      </w:pPr>
      <w:r>
        <w:rPr>
          <w:rFonts w:ascii="Arial" w:cs="Arial" w:eastAsia="Arial" w:hAnsi="Arial"/>
          <w:b/>
          <w:bCs/>
          <w:i w:val="false"/>
          <w:iCs w:val="false"/>
          <w:color w:val="A93226"/>
          <w:sz w:val="19"/>
          <w:szCs w:val="19"/>
        </w:rPr>
        <w:t xml:space="preserve">PRIVACIDAD CRÍTICA:  </w:t>
      </w:r>
      <w:r>
        <w:rPr>
          <w:rFonts w:ascii="Arial" w:cs="Arial" w:eastAsia="Arial" w:hAnsi="Arial"/>
          <w:b w:val="false"/>
          <w:bCs w:val="false"/>
          <w:i/>
          <w:iCs/>
          <w:color w:val="4A5568"/>
          <w:sz w:val="20"/>
          <w:szCs w:val="20"/>
        </w:rPr>
        <w:t xml:space="preserve">El bucket digikawsay-audio-raw es el único lugar del sistema donde pueden existir datos de audio no anonimizados. Tiene retención de 30 días con lifecycle rule de auto-delete. El acceso está restringido exclusivamente a la service account del Preprocessor. Ningún otro servicio tiene permisos sobre este bucket.</w:t>
      </w:r>
    </w:p>
    <w:p>
      <w:pPr>
        <w:spacing w:before="100" w:after="100"/>
      </w:pPr>
      <w:r>
        <w:rPr>
          <w:rFonts w:ascii="Arial" w:cs="Arial" w:eastAsia="Arial" w:hAnsi="Arial"/>
          <w:b w:val="false"/>
          <w:bCs w:val="false"/>
          <w:i w:val="false"/>
          <w:iCs w:val="false"/>
          <w:color w:val="4A5568"/>
          <w:sz w:val="22"/>
          <w:szCs w:val="22"/>
        </w:rPr>
        <w:t xml:space="preserve"/>
      </w:r>
    </w:p>
    <w:p>
      <w:pPr>
        <w:pStyle w:val="Heading1"/>
        <w:pBdr>
          <w:bottom w:val="single" w:color="1E3A5F" w:sz="8" w:space="6"/>
        </w:pBdr>
        <w:spacing w:before="320" w:after="140"/>
      </w:pPr>
      <w:r>
        <w:rPr>
          <w:rFonts w:ascii="Arial" w:cs="Arial" w:eastAsia="Arial" w:hAnsi="Arial"/>
          <w:b/>
          <w:bCs/>
          <w:i w:val="false"/>
          <w:iCs w:val="false"/>
          <w:color w:val="1E3A5F"/>
          <w:sz w:val="34"/>
          <w:szCs w:val="34"/>
        </w:rPr>
        <w:t xml:space="preserve">13. Estado del Documento y Anexos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Campo</w:t>
            </w:r>
          </w:p>
        </w:tc>
        <w:tc>
          <w:tcPr>
            <w:tcW w:type="dxa" w:w="6960"/>
            <w:tcBorders>
              <w:top w:val="single" w:color="D0D5DD" w:sz="1"/>
              <w:left w:val="single" w:color="D0D5DD" w:sz="1"/>
              <w:bottom w:val="single" w:color="D0D5DD" w:sz="1"/>
              <w:right w:val="single" w:color="D0D5DD" w:sz="1"/>
            </w:tcBorders>
            <w:shd w:fill="1E3A5F" w:val="clear"/>
            <w:tcMar>
              <w:top w:type="dxa" w:w="70"/>
              <w:left w:type="dxa" w:w="120"/>
              <w:bottom w:type="dxa" w:w="70"/>
              <w:right w:type="dxa" w:w="120"/>
            </w:tcMar>
          </w:tcPr>
          <w:p>
            <w:r>
              <w:rPr>
                <w:rFonts w:ascii="Arial" w:cs="Arial" w:eastAsia="Arial" w:hAnsi="Arial"/>
                <w:b/>
                <w:bCs/>
                <w:i w:val="false"/>
                <w:iCs w:val="false"/>
                <w:color w:val="FFFFFF"/>
                <w:sz w:val="19"/>
                <w:szCs w:val="19"/>
              </w:rPr>
              <w:t xml:space="preserve">Valor</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Decisión V1 (deployment)</w:t>
            </w:r>
          </w:p>
        </w:tc>
        <w:tc>
          <w:tcPr>
            <w:tcW w:type="dxa" w:w="6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DEFAULT: Cloud Run. Ver Anexo A para manifiestos Kubernetes alternativos.</w:t>
            </w:r>
          </w:p>
        </w:tc>
      </w:tr>
      <w:tr>
        <w:tc>
          <w:tcPr>
            <w:tcW w:type="dxa" w:w="2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Decisión V2 (checkpointer)</w:t>
            </w:r>
          </w:p>
        </w:tc>
        <w:tc>
          <w:tcPr>
            <w:tcW w:type="dxa" w:w="69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DEFAULT: PostgreSQL/Cloud SQL. Ver Anexo B para configuración Redis alternativa.</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Decisión V3 (AG-09 imagen)</w:t>
            </w:r>
          </w:p>
        </w:tc>
        <w:tc>
          <w:tcPr>
            <w:tcW w:type="dxa" w:w="6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DEFAULT: texto de viñetas (GEMINI_IMAGEN_ENABLED=false). Cambiar a true cuando disponible.</w:t>
            </w:r>
          </w:p>
        </w:tc>
      </w:tr>
      <w:tr>
        <w:tc>
          <w:tcPr>
            <w:tcW w:type="dxa" w:w="240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Próxima revisión</w:t>
            </w:r>
          </w:p>
        </w:tc>
        <w:tc>
          <w:tcPr>
            <w:tcW w:type="dxa" w:w="6960"/>
            <w:tcBorders>
              <w:top w:val="single" w:color="D0D5DD" w:sz="1"/>
              <w:left w:val="single" w:color="D0D5DD" w:sz="1"/>
              <w:bottom w:val="single" w:color="D0D5DD" w:sz="1"/>
              <w:right w:val="single" w:color="D0D5DD" w:sz="1"/>
            </w:tcBorders>
            <w:shd w:fill="F4F6F8"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Tras validación de decisiones V1/V2/V3 con fábrica.</w:t>
            </w:r>
          </w:p>
        </w:tc>
      </w:tr>
      <w:tr>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Propietario</w:t>
            </w:r>
          </w:p>
        </w:tc>
        <w:tc>
          <w:tcPr>
            <w:tcW w:type="dxa" w:w="6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4A5568"/>
                <w:sz w:val="19"/>
                <w:szCs w:val="19"/>
              </w:rPr>
              <w:t xml:space="preserve">L3 — Arquitecto Principal MAS + Cloud Architect</w:t>
            </w:r>
          </w:p>
        </w:tc>
      </w:tr>
    </w:tbl>
    <w:p>
      <w:pPr>
        <w:spacing w:before="80" w:after="80"/>
      </w:pPr>
      <w:r>
        <w:rPr>
          <w:rFonts w:ascii="Arial" w:cs="Arial" w:eastAsia="Arial" w:hAnsi="Arial"/>
          <w:b w:val="false"/>
          <w:bCs w:val="false"/>
          <w:i w:val="false"/>
          <w:iCs w:val="false"/>
          <w:color w:val="4A5568"/>
          <w:sz w:val="22"/>
          <w:szCs w:val="22"/>
        </w:rPr>
        <w:t xml:space="preserve"/>
      </w:r>
    </w:p>
    <w:p>
      <w:pPr>
        <w:pStyle w:val="Heading2"/>
        <w:spacing w:before="240" w:after="90"/>
      </w:pPr>
      <w:r>
        <w:rPr>
          <w:rFonts w:ascii="Arial" w:cs="Arial" w:eastAsia="Arial" w:hAnsi="Arial"/>
          <w:b/>
          <w:bCs/>
          <w:i w:val="false"/>
          <w:iCs w:val="false"/>
          <w:color w:val="1E3A5F"/>
          <w:sz w:val="26"/>
          <w:szCs w:val="26"/>
        </w:rPr>
        <w:t xml:space="preserve">Anexo A — Nota sobre Kubernetes (si V1 cambia de Cloud Run)</w:t>
      </w:r>
    </w:p>
    <w:p>
      <w:pPr>
        <w:spacing w:before="50" w:after="50"/>
        <w:jc w:val="both"/>
      </w:pPr>
      <w:r>
        <w:rPr>
          <w:rFonts w:ascii="Arial" w:cs="Arial" w:eastAsia="Arial" w:hAnsi="Arial"/>
          <w:b w:val="false"/>
          <w:bCs w:val="false"/>
          <w:i w:val="false"/>
          <w:iCs w:val="false"/>
          <w:color w:val="4A5568"/>
          <w:sz w:val="22"/>
          <w:szCs w:val="22"/>
        </w:rPr>
        <w:t xml:space="preserve">Si se elige Kubernetes en lugar de Cloud Run, los cambios son exclusivamente en los bloques de la Sección 3. Cada service Cloud Run se convierte en un Deployment + Service + HorizontalPodAutoscaler de Kubernetes. El resto del documento (Pub/Sub, PostgreSQL, Weaviate, GCS, IAM, Agent Registry) no cambia. Los manifiestos K8s equivalentes seguirán el mismo patrón de variables de entorno con SecretKeyRef a Kubernetes Secrets o External Secrets Operator apuntando a Google Secret Manager.</w:t>
      </w:r>
    </w:p>
    <w:p>
      <w:pPr>
        <w:spacing w:before="60" w:after="60"/>
      </w:pPr>
      <w:r>
        <w:rPr>
          <w:rFonts w:ascii="Arial" w:cs="Arial" w:eastAsia="Arial" w:hAnsi="Arial"/>
          <w:b w:val="false"/>
          <w:bCs w:val="false"/>
          <w:i w:val="false"/>
          <w:iCs w:val="false"/>
          <w:color w:val="4A5568"/>
          <w:sz w:val="22"/>
          <w:szCs w:val="22"/>
        </w:rPr>
        <w:t xml:space="preserve"/>
      </w:r>
    </w:p>
    <w:p>
      <w:pPr>
        <w:pStyle w:val="Heading2"/>
        <w:spacing w:before="240" w:after="90"/>
      </w:pPr>
      <w:r>
        <w:rPr>
          <w:rFonts w:ascii="Arial" w:cs="Arial" w:eastAsia="Arial" w:hAnsi="Arial"/>
          <w:b/>
          <w:bCs/>
          <w:i w:val="false"/>
          <w:iCs w:val="false"/>
          <w:color w:val="1E3A5F"/>
          <w:sz w:val="26"/>
          <w:szCs w:val="26"/>
        </w:rPr>
        <w:t xml:space="preserve">Anexo B — Nota sobre Redis como LangGraph Checkpointer (si V2 cambia)</w:t>
      </w:r>
    </w:p>
    <w:p>
      <w:pPr>
        <w:spacing w:before="50" w:after="50"/>
        <w:jc w:val="both"/>
      </w:pPr>
      <w:r>
        <w:rPr>
          <w:rFonts w:ascii="Arial" w:cs="Arial" w:eastAsia="Arial" w:hAnsi="Arial"/>
          <w:b w:val="false"/>
          <w:bCs w:val="false"/>
          <w:i w:val="false"/>
          <w:iCs w:val="false"/>
          <w:color w:val="4A5568"/>
          <w:sz w:val="22"/>
          <w:szCs w:val="22"/>
        </w:rPr>
        <w:t xml:space="preserve">Si se elige Redis (MemoryStore para Redis en GCP), el DigiKawsayState se almacena en Redis en lugar de PostgreSQL. El impacto es: (1) latencia de checkpoint reducida de ~50ms a ~5ms, relevante para conversaciones muy activas; (2) requiere una instancia MemoryStore (tier Standard para HA, mínimo 2GB para MVP); (3) las tablas operacionales (cycles, data_gaps, evidence_trail, agent_registry) permanecen en PostgreSQL sin cambio; (4) en el código de AGENTE-00 y VAL, reemplazar SqliteSaver o PostgresSaver de LangGraph por RedisSaver. La interfaz del checkpointer es la misma; solo cambia la clase de persistencia.</w:t>
      </w:r>
    </w:p>
    <w:p>
      <w:r>
        <w:br w:type="page"/>
      </w:r>
    </w:p>
    <w:p>
      <w:pPr>
        <w:shd w:val="clear" w:color="auto" w:fill="C0392B"/>
        <w:spacing w:before="280" w:after="160"/>
      </w:pPr>
      <w:r>
        <w:rPr>
          <w:rFonts w:ascii="Arial" w:hAnsi="Arial"/>
          <w:b/>
          <w:color w:val="FFFFFF"/>
          <w:sz w:val="20"/>
        </w:rPr>
        <w:t xml:space="preserve">  AMENDMENT — DOC-05 v3.1.0 — Compensación Distribuida: Outbox Pattern + Idempotency Keys  </w:t>
      </w:r>
    </w:p>
    <w:p>
      <w:pPr>
        <w:spacing w:after="160"/>
        <w:ind w:left="288"/>
        <w:pBdr>
          <w:left w:val="single" w:sz="16" w:space="8" w:color="C0392B"/>
        </w:pBdr>
      </w:pPr>
      <w:r>
        <w:rPr>
          <w:rFonts w:ascii="Arial" w:hAnsi="Arial"/>
          <w:b/>
          <w:color w:val="C0392B"/>
          <w:sz w:val="19"/>
        </w:rPr>
        <w:t xml:space="preserve">RAZÓN DEL AMENDMENT:  </w:t>
      </w:r>
      <w:r>
        <w:rPr>
          <w:rFonts w:ascii="Arial" w:hAnsi="Arial"/>
          <w:i/>
          <w:color w:val="445568"/>
          <w:sz w:val="20"/>
        </w:rPr>
        <w:t>Hallazgo validado: gap de especificación en el mecanismo de compensación entre LangGraph checkpoint (PostgreSQL) y Pub/Sub dispatch. Este amendment añade los mecanismos Outbox Pattern e Idempotency Keys que la fábrica necesita para implementar AGENTE-00 y los agentes especialistas de forma resiliente ante fallos parciales.</w:t>
      </w:r>
    </w:p>
    <w:p>
      <w:pPr>
        <w:spacing w:after="120"/>
      </w:pPr>
      <w:r>
        <w:rPr>
          <w:rFonts w:ascii="Arial" w:hAnsi="Arial"/>
          <w:b w:val="0"/>
          <w:i/>
          <w:color w:val="445568"/>
          <w:sz w:val="18"/>
        </w:rPr>
        <w:t>Las secciones anteriores de este documento permanecen vigentes. Este amendment complementa y no reemplaza el contenido original.</w:t>
      </w:r>
    </w:p>
    <w:p>
      <w:pPr>
        <w:spacing w:before="280" w:after="120"/>
        <w:pBdr>
          <w:bottom w:val="single" w:sz="8" w:space="4" w:color="C0392B"/>
        </w:pBdr>
      </w:pPr>
      <w:r>
        <w:rPr>
          <w:rFonts w:ascii="Arial" w:hAnsi="Arial"/>
          <w:b/>
          <w:color w:val="C0392B"/>
          <w:sz w:val="40"/>
        </w:rPr>
        <w:t>AMENDMENT — Sección 4.2 (adicional): Tablas de Compensación Distribuida</w:t>
      </w:r>
    </w:p>
    <w:p>
      <w:pPr>
        <w:spacing w:after="120"/>
      </w:pPr>
      <w:r>
        <w:rPr>
          <w:rFonts w:ascii="Arial" w:hAnsi="Arial"/>
          <w:b w:val="0"/>
          <w:i w:val="0"/>
          <w:color w:val="445568"/>
          <w:sz w:val="20"/>
        </w:rPr>
        <w:t>Las siguientes dos tablas se añaden al schema DDL de PostgreSQL de la Sección 4.2. Son parte del mismo schema 'digikawsay' y deben crearse en el mismo script de bootstrap.</w:t>
      </w:r>
    </w:p>
    <w:p>
      <w:pPr>
        <w:spacing w:after="40"/>
        <w:ind w:left="576"/>
        <w:shd w:val="clear" w:color="auto" w:fill="0D1117"/>
      </w:pPr>
      <w:r>
        <w:rPr>
          <w:rFonts w:ascii="Courier New" w:hAnsi="Courier New"/>
          <w:color w:val="C9D1D9"/>
          <w:sz w:val="18"/>
        </w:rPr>
        <w:t>-- ═══════════════════════════════════════════════════════</w:t>
      </w:r>
    </w:p>
    <w:p>
      <w:pPr>
        <w:spacing w:after="40"/>
        <w:ind w:left="576"/>
        <w:shd w:val="clear" w:color="auto" w:fill="0D1117"/>
      </w:pPr>
      <w:r>
        <w:rPr>
          <w:rFonts w:ascii="Courier New" w:hAnsi="Courier New"/>
          <w:color w:val="C9D1D9"/>
          <w:sz w:val="18"/>
        </w:rPr>
        <w:t>-- TABLAS DE COMPENSACIÓN DISTRIBUIDA (añadir a Sección 4.2)</w:t>
      </w:r>
    </w:p>
    <w:p>
      <w:pPr>
        <w:spacing w:after="40"/>
        <w:ind w:left="576"/>
        <w:shd w:val="clear" w:color="auto" w:fill="0D1117"/>
      </w:pPr>
      <w:r>
        <w:rPr>
          <w:rFonts w:ascii="Courier New" w:hAnsi="Courier New"/>
          <w:color w:val="C9D1D9"/>
          <w:sz w:val="18"/>
        </w:rPr>
        <w:t>-- ═══════════════════════════════════════════════════════</w:t>
      </w:r>
    </w:p>
    <w:p>
      <w:pPr>
        <w:spacing w:after="40"/>
        <w:ind w:left="576"/>
        <w:shd w:val="clear" w:color="auto" w:fill="0D1117"/>
      </w:pPr>
      <w:r>
        <w:rPr>
          <w:rFonts w:ascii="Courier New" w:hAnsi="Courier New"/>
          <w:color w:val="C9D1D9"/>
          <w:sz w:val="18"/>
        </w:rPr>
      </w:r>
    </w:p>
    <w:p>
      <w:pPr>
        <w:spacing w:after="40"/>
        <w:ind w:left="576"/>
        <w:shd w:val="clear" w:color="auto" w:fill="0D1117"/>
      </w:pPr>
      <w:r>
        <w:rPr>
          <w:rFonts w:ascii="Courier New" w:hAnsi="Courier New"/>
          <w:color w:val="C9D1D9"/>
          <w:sz w:val="18"/>
        </w:rPr>
        <w:t>-- Outbox Pattern: garantiza atomicidad entre LangGraph checkpoint</w:t>
      </w:r>
    </w:p>
    <w:p>
      <w:pPr>
        <w:spacing w:after="40"/>
        <w:ind w:left="576"/>
        <w:shd w:val="clear" w:color="auto" w:fill="0D1117"/>
      </w:pPr>
      <w:r>
        <w:rPr>
          <w:rFonts w:ascii="Courier New" w:hAnsi="Courier New"/>
          <w:color w:val="C9D1D9"/>
          <w:sz w:val="18"/>
        </w:rPr>
        <w:t>-- y Pub/Sub dispatch. AGENTE-00 escribe aquí EN LA MISMA TX que el checkpoint.</w:t>
      </w:r>
    </w:p>
    <w:p>
      <w:pPr>
        <w:spacing w:after="40"/>
        <w:ind w:left="576"/>
        <w:shd w:val="clear" w:color="auto" w:fill="0D1117"/>
      </w:pPr>
      <w:r>
        <w:rPr>
          <w:rFonts w:ascii="Courier New" w:hAnsi="Courier New"/>
          <w:color w:val="C9D1D9"/>
          <w:sz w:val="18"/>
        </w:rPr>
        <w:t>CREATE TABLE digikawsay.outbox (</w:t>
      </w:r>
    </w:p>
    <w:p>
      <w:pPr>
        <w:spacing w:after="40"/>
        <w:ind w:left="576"/>
        <w:shd w:val="clear" w:color="auto" w:fill="0D1117"/>
      </w:pPr>
      <w:r>
        <w:rPr>
          <w:rFonts w:ascii="Courier New" w:hAnsi="Courier New"/>
          <w:color w:val="C9D1D9"/>
          <w:sz w:val="18"/>
        </w:rPr>
        <w:t xml:space="preserve">  envelope_id   UUID PRIMARY KEY,</w:t>
      </w:r>
    </w:p>
    <w:p>
      <w:pPr>
        <w:spacing w:after="40"/>
        <w:ind w:left="576"/>
        <w:shd w:val="clear" w:color="auto" w:fill="0D1117"/>
      </w:pPr>
      <w:r>
        <w:rPr>
          <w:rFonts w:ascii="Courier New" w:hAnsi="Courier New"/>
          <w:color w:val="C9D1D9"/>
          <w:sz w:val="18"/>
        </w:rPr>
        <w:t xml:space="preserve">  topic         TEXT NOT NULL,</w:t>
      </w:r>
    </w:p>
    <w:p>
      <w:pPr>
        <w:spacing w:after="40"/>
        <w:ind w:left="576"/>
        <w:shd w:val="clear" w:color="auto" w:fill="0D1117"/>
      </w:pPr>
      <w:r>
        <w:rPr>
          <w:rFonts w:ascii="Courier New" w:hAnsi="Courier New"/>
          <w:color w:val="C9D1D9"/>
          <w:sz w:val="18"/>
        </w:rPr>
        <w:t xml:space="preserve">  payload_json  JSONB NOT NULL,</w:t>
      </w:r>
    </w:p>
    <w:p>
      <w:pPr>
        <w:spacing w:after="40"/>
        <w:ind w:left="576"/>
        <w:shd w:val="clear" w:color="auto" w:fill="0D1117"/>
      </w:pPr>
      <w:r>
        <w:rPr>
          <w:rFonts w:ascii="Courier New" w:hAnsi="Courier New"/>
          <w:color w:val="C9D1D9"/>
          <w:sz w:val="18"/>
        </w:rPr>
        <w:t xml:space="preserve">  status        TEXT DEFAULT 'PENDING'</w:t>
      </w:r>
    </w:p>
    <w:p>
      <w:pPr>
        <w:spacing w:after="40"/>
        <w:ind w:left="576"/>
        <w:shd w:val="clear" w:color="auto" w:fill="0D1117"/>
      </w:pPr>
      <w:r>
        <w:rPr>
          <w:rFonts w:ascii="Courier New" w:hAnsi="Courier New"/>
          <w:color w:val="C9D1D9"/>
          <w:sz w:val="18"/>
        </w:rPr>
        <w:t xml:space="preserve">                CHECK (status IN ('PENDING','DELIVERED','FAILED')),</w:t>
      </w:r>
    </w:p>
    <w:p>
      <w:pPr>
        <w:spacing w:after="40"/>
        <w:ind w:left="576"/>
        <w:shd w:val="clear" w:color="auto" w:fill="0D1117"/>
      </w:pPr>
      <w:r>
        <w:rPr>
          <w:rFonts w:ascii="Courier New" w:hAnsi="Courier New"/>
          <w:color w:val="C9D1D9"/>
          <w:sz w:val="18"/>
        </w:rPr>
        <w:t xml:space="preserve">  created_at    TIMESTAMPTZ DEFAULT NOW(),</w:t>
      </w:r>
    </w:p>
    <w:p>
      <w:pPr>
        <w:spacing w:after="40"/>
        <w:ind w:left="576"/>
        <w:shd w:val="clear" w:color="auto" w:fill="0D1117"/>
      </w:pPr>
      <w:r>
        <w:rPr>
          <w:rFonts w:ascii="Courier New" w:hAnsi="Courier New"/>
          <w:color w:val="C9D1D9"/>
          <w:sz w:val="18"/>
        </w:rPr>
        <w:t xml:space="preserve">  delivered_at  TIMESTAMPTZ,</w:t>
      </w:r>
    </w:p>
    <w:p>
      <w:pPr>
        <w:spacing w:after="40"/>
        <w:ind w:left="576"/>
        <w:shd w:val="clear" w:color="auto" w:fill="0D1117"/>
      </w:pPr>
      <w:r>
        <w:rPr>
          <w:rFonts w:ascii="Courier New" w:hAnsi="Courier New"/>
          <w:color w:val="C9D1D9"/>
          <w:sz w:val="18"/>
        </w:rPr>
        <w:t xml:space="preserve">  retry_count   INTEGER DEFAULT 0,</w:t>
      </w:r>
    </w:p>
    <w:p>
      <w:pPr>
        <w:spacing w:after="40"/>
        <w:ind w:left="576"/>
        <w:shd w:val="clear" w:color="auto" w:fill="0D1117"/>
      </w:pPr>
      <w:r>
        <w:rPr>
          <w:rFonts w:ascii="Courier New" w:hAnsi="Courier New"/>
          <w:color w:val="C9D1D9"/>
          <w:sz w:val="18"/>
        </w:rPr>
        <w:t xml:space="preserve">  last_error    TEXT</w:t>
      </w:r>
    </w:p>
    <w:p>
      <w:pPr>
        <w:spacing w:after="40"/>
        <w:ind w:left="576"/>
        <w:shd w:val="clear" w:color="auto" w:fill="0D1117"/>
      </w:pPr>
      <w:r>
        <w:rPr>
          <w:rFonts w:ascii="Courier New" w:hAnsi="Courier New"/>
          <w:color w:val="C9D1D9"/>
          <w:sz w:val="18"/>
        </w:rPr>
        <w:t>);</w:t>
      </w:r>
    </w:p>
    <w:p>
      <w:pPr>
        <w:spacing w:after="40"/>
        <w:ind w:left="576"/>
        <w:shd w:val="clear" w:color="auto" w:fill="0D1117"/>
      </w:pPr>
      <w:r>
        <w:rPr>
          <w:rFonts w:ascii="Courier New" w:hAnsi="Courier New"/>
          <w:color w:val="C9D1D9"/>
          <w:sz w:val="18"/>
        </w:rPr>
      </w:r>
    </w:p>
    <w:p>
      <w:pPr>
        <w:spacing w:after="40"/>
        <w:ind w:left="576"/>
        <w:shd w:val="clear" w:color="auto" w:fill="0D1117"/>
      </w:pPr>
      <w:r>
        <w:rPr>
          <w:rFonts w:ascii="Courier New" w:hAnsi="Courier New"/>
          <w:color w:val="C9D1D9"/>
          <w:sz w:val="18"/>
        </w:rPr>
        <w:t>CREATE INDEX idx_outbox_pending</w:t>
      </w:r>
    </w:p>
    <w:p>
      <w:pPr>
        <w:spacing w:after="40"/>
        <w:ind w:left="576"/>
        <w:shd w:val="clear" w:color="auto" w:fill="0D1117"/>
      </w:pPr>
      <w:r>
        <w:rPr>
          <w:rFonts w:ascii="Courier New" w:hAnsi="Courier New"/>
          <w:color w:val="C9D1D9"/>
          <w:sz w:val="18"/>
        </w:rPr>
        <w:t xml:space="preserve">  ON digikawsay.outbox(created_at)</w:t>
      </w:r>
    </w:p>
    <w:p>
      <w:pPr>
        <w:spacing w:after="40"/>
        <w:ind w:left="576"/>
        <w:shd w:val="clear" w:color="auto" w:fill="0D1117"/>
      </w:pPr>
      <w:r>
        <w:rPr>
          <w:rFonts w:ascii="Courier New" w:hAnsi="Courier New"/>
          <w:color w:val="C9D1D9"/>
          <w:sz w:val="18"/>
        </w:rPr>
        <w:t xml:space="preserve">  WHERE status = 'PENDING';</w:t>
      </w:r>
    </w:p>
    <w:p>
      <w:pPr>
        <w:spacing w:after="40"/>
        <w:ind w:left="576"/>
        <w:shd w:val="clear" w:color="auto" w:fill="0D1117"/>
      </w:pPr>
      <w:r>
        <w:rPr>
          <w:rFonts w:ascii="Courier New" w:hAnsi="Courier New"/>
          <w:color w:val="C9D1D9"/>
          <w:sz w:val="18"/>
        </w:rPr>
      </w:r>
    </w:p>
    <w:p>
      <w:pPr>
        <w:spacing w:after="40"/>
        <w:ind w:left="576"/>
        <w:shd w:val="clear" w:color="auto" w:fill="0D1117"/>
      </w:pPr>
      <w:r>
        <w:rPr>
          <w:rFonts w:ascii="Courier New" w:hAnsi="Courier New"/>
          <w:color w:val="C9D1D9"/>
          <w:sz w:val="18"/>
        </w:rPr>
        <w:t>-- NOTIFY para que el Outbox Worker reaccione inmediatamente</w:t>
      </w:r>
    </w:p>
    <w:p>
      <w:pPr>
        <w:spacing w:after="40"/>
        <w:ind w:left="576"/>
        <w:shd w:val="clear" w:color="auto" w:fill="0D1117"/>
      </w:pPr>
      <w:r>
        <w:rPr>
          <w:rFonts w:ascii="Courier New" w:hAnsi="Courier New"/>
          <w:color w:val="C9D1D9"/>
          <w:sz w:val="18"/>
        </w:rPr>
        <w:t>-- en lugar de esperar el siguiente poll de 5 segundos.</w:t>
      </w:r>
    </w:p>
    <w:p>
      <w:pPr>
        <w:spacing w:after="40"/>
        <w:ind w:left="576"/>
        <w:shd w:val="clear" w:color="auto" w:fill="0D1117"/>
      </w:pPr>
      <w:r>
        <w:rPr>
          <w:rFonts w:ascii="Courier New" w:hAnsi="Courier New"/>
          <w:color w:val="C9D1D9"/>
          <w:sz w:val="18"/>
        </w:rPr>
        <w:t>CREATE OR REPLACE FUNCTION digikawsay.notify_outbox()</w:t>
      </w:r>
    </w:p>
    <w:p>
      <w:pPr>
        <w:spacing w:after="40"/>
        <w:ind w:left="576"/>
        <w:shd w:val="clear" w:color="auto" w:fill="0D1117"/>
      </w:pPr>
      <w:r>
        <w:rPr>
          <w:rFonts w:ascii="Courier New" w:hAnsi="Courier New"/>
          <w:color w:val="C9D1D9"/>
          <w:sz w:val="18"/>
        </w:rPr>
        <w:t>RETURNS TRIGGER AS $$</w:t>
      </w:r>
    </w:p>
    <w:p>
      <w:pPr>
        <w:spacing w:after="40"/>
        <w:ind w:left="576"/>
        <w:shd w:val="clear" w:color="auto" w:fill="0D1117"/>
      </w:pPr>
      <w:r>
        <w:rPr>
          <w:rFonts w:ascii="Courier New" w:hAnsi="Courier New"/>
          <w:color w:val="C9D1D9"/>
          <w:sz w:val="18"/>
        </w:rPr>
        <w:t>BEGIN</w:t>
      </w:r>
    </w:p>
    <w:p>
      <w:pPr>
        <w:spacing w:after="40"/>
        <w:ind w:left="576"/>
        <w:shd w:val="clear" w:color="auto" w:fill="0D1117"/>
      </w:pPr>
      <w:r>
        <w:rPr>
          <w:rFonts w:ascii="Courier New" w:hAnsi="Courier New"/>
          <w:color w:val="C9D1D9"/>
          <w:sz w:val="18"/>
        </w:rPr>
        <w:t xml:space="preserve">  PERFORM pg_notify('outbox_pending', NEW.envelope_id::text);</w:t>
      </w:r>
    </w:p>
    <w:p>
      <w:pPr>
        <w:spacing w:after="40"/>
        <w:ind w:left="576"/>
        <w:shd w:val="clear" w:color="auto" w:fill="0D1117"/>
      </w:pPr>
      <w:r>
        <w:rPr>
          <w:rFonts w:ascii="Courier New" w:hAnsi="Courier New"/>
          <w:color w:val="C9D1D9"/>
          <w:sz w:val="18"/>
        </w:rPr>
        <w:t xml:space="preserve">  RETURN NEW;</w:t>
      </w:r>
    </w:p>
    <w:p>
      <w:pPr>
        <w:spacing w:after="40"/>
        <w:ind w:left="576"/>
        <w:shd w:val="clear" w:color="auto" w:fill="0D1117"/>
      </w:pPr>
      <w:r>
        <w:rPr>
          <w:rFonts w:ascii="Courier New" w:hAnsi="Courier New"/>
          <w:color w:val="C9D1D9"/>
          <w:sz w:val="18"/>
        </w:rPr>
        <w:t>END;</w:t>
      </w:r>
    </w:p>
    <w:p>
      <w:pPr>
        <w:spacing w:after="40"/>
        <w:ind w:left="576"/>
        <w:shd w:val="clear" w:color="auto" w:fill="0D1117"/>
      </w:pPr>
      <w:r>
        <w:rPr>
          <w:rFonts w:ascii="Courier New" w:hAnsi="Courier New"/>
          <w:color w:val="C9D1D9"/>
          <w:sz w:val="18"/>
        </w:rPr>
        <w:t>$$ LANGUAGE plpgsql;</w:t>
      </w:r>
    </w:p>
    <w:p>
      <w:pPr>
        <w:spacing w:after="40"/>
        <w:ind w:left="576"/>
        <w:shd w:val="clear" w:color="auto" w:fill="0D1117"/>
      </w:pPr>
      <w:r>
        <w:rPr>
          <w:rFonts w:ascii="Courier New" w:hAnsi="Courier New"/>
          <w:color w:val="C9D1D9"/>
          <w:sz w:val="18"/>
        </w:rPr>
      </w:r>
    </w:p>
    <w:p>
      <w:pPr>
        <w:spacing w:after="40"/>
        <w:ind w:left="576"/>
        <w:shd w:val="clear" w:color="auto" w:fill="0D1117"/>
      </w:pPr>
      <w:r>
        <w:rPr>
          <w:rFonts w:ascii="Courier New" w:hAnsi="Courier New"/>
          <w:color w:val="C9D1D9"/>
          <w:sz w:val="18"/>
        </w:rPr>
        <w:t>CREATE TRIGGER trg_outbox_notify</w:t>
      </w:r>
    </w:p>
    <w:p>
      <w:pPr>
        <w:spacing w:after="40"/>
        <w:ind w:left="576"/>
        <w:shd w:val="clear" w:color="auto" w:fill="0D1117"/>
      </w:pPr>
      <w:r>
        <w:rPr>
          <w:rFonts w:ascii="Courier New" w:hAnsi="Courier New"/>
          <w:color w:val="C9D1D9"/>
          <w:sz w:val="18"/>
        </w:rPr>
        <w:t xml:space="preserve">  AFTER INSERT ON digikawsay.outbox</w:t>
      </w:r>
    </w:p>
    <w:p>
      <w:pPr>
        <w:spacing w:after="40"/>
        <w:ind w:left="576"/>
        <w:shd w:val="clear" w:color="auto" w:fill="0D1117"/>
      </w:pPr>
      <w:r>
        <w:rPr>
          <w:rFonts w:ascii="Courier New" w:hAnsi="Courier New"/>
          <w:color w:val="C9D1D9"/>
          <w:sz w:val="18"/>
        </w:rPr>
        <w:t xml:space="preserve">  FOR EACH ROW EXECUTE FUNCTION digikawsay.notify_outbox();</w:t>
      </w:r>
    </w:p>
    <w:p>
      <w:pPr>
        <w:spacing w:after="40"/>
        <w:ind w:left="576"/>
        <w:shd w:val="clear" w:color="auto" w:fill="0D1117"/>
      </w:pPr>
      <w:r>
        <w:rPr>
          <w:rFonts w:ascii="Courier New" w:hAnsi="Courier New"/>
          <w:color w:val="C9D1D9"/>
          <w:sz w:val="18"/>
        </w:rPr>
      </w:r>
    </w:p>
    <w:p>
      <w:pPr>
        <w:spacing w:after="40"/>
        <w:ind w:left="576"/>
        <w:shd w:val="clear" w:color="auto" w:fill="0D1117"/>
      </w:pPr>
      <w:r>
        <w:rPr>
          <w:rFonts w:ascii="Courier New" w:hAnsi="Courier New"/>
          <w:color w:val="C9D1D9"/>
          <w:sz w:val="18"/>
        </w:rPr>
        <w:t>-- Idempotency Keys: cada agente especialista registra los</w:t>
      </w:r>
    </w:p>
    <w:p>
      <w:pPr>
        <w:spacing w:after="40"/>
        <w:ind w:left="576"/>
        <w:shd w:val="clear" w:color="auto" w:fill="0D1117"/>
      </w:pPr>
      <w:r>
        <w:rPr>
          <w:rFonts w:ascii="Courier New" w:hAnsi="Courier New"/>
          <w:color w:val="C9D1D9"/>
          <w:sz w:val="18"/>
        </w:rPr>
        <w:t>-- envelope_ids que ya procesó para descartar duplicados de Pub/Sub.</w:t>
      </w:r>
    </w:p>
    <w:p>
      <w:pPr>
        <w:spacing w:after="40"/>
        <w:ind w:left="576"/>
        <w:shd w:val="clear" w:color="auto" w:fill="0D1117"/>
      </w:pPr>
      <w:r>
        <w:rPr>
          <w:rFonts w:ascii="Courier New" w:hAnsi="Courier New"/>
          <w:color w:val="C9D1D9"/>
          <w:sz w:val="18"/>
        </w:rPr>
        <w:t>CREATE TABLE digikawsay.processed_envelopes (</w:t>
      </w:r>
    </w:p>
    <w:p>
      <w:pPr>
        <w:spacing w:after="40"/>
        <w:ind w:left="576"/>
        <w:shd w:val="clear" w:color="auto" w:fill="0D1117"/>
      </w:pPr>
      <w:r>
        <w:rPr>
          <w:rFonts w:ascii="Courier New" w:hAnsi="Courier New"/>
          <w:color w:val="C9D1D9"/>
          <w:sz w:val="18"/>
        </w:rPr>
        <w:t xml:space="preserve">  agent_id      TEXT NOT NULL,</w:t>
      </w:r>
    </w:p>
    <w:p>
      <w:pPr>
        <w:spacing w:after="40"/>
        <w:ind w:left="576"/>
        <w:shd w:val="clear" w:color="auto" w:fill="0D1117"/>
      </w:pPr>
      <w:r>
        <w:rPr>
          <w:rFonts w:ascii="Courier New" w:hAnsi="Courier New"/>
          <w:color w:val="C9D1D9"/>
          <w:sz w:val="18"/>
        </w:rPr>
        <w:t xml:space="preserve">  envelope_id   UUID NOT NULL,</w:t>
      </w:r>
    </w:p>
    <w:p>
      <w:pPr>
        <w:spacing w:after="40"/>
        <w:ind w:left="576"/>
        <w:shd w:val="clear" w:color="auto" w:fill="0D1117"/>
      </w:pPr>
      <w:r>
        <w:rPr>
          <w:rFonts w:ascii="Courier New" w:hAnsi="Courier New"/>
          <w:color w:val="C9D1D9"/>
          <w:sz w:val="18"/>
        </w:rPr>
        <w:t xml:space="preserve">  processed_at  TIMESTAMPTZ DEFAULT NOW(),</w:t>
      </w:r>
    </w:p>
    <w:p>
      <w:pPr>
        <w:spacing w:after="40"/>
        <w:ind w:left="576"/>
        <w:shd w:val="clear" w:color="auto" w:fill="0D1117"/>
      </w:pPr>
      <w:r>
        <w:rPr>
          <w:rFonts w:ascii="Courier New" w:hAnsi="Courier New"/>
          <w:color w:val="C9D1D9"/>
          <w:sz w:val="18"/>
        </w:rPr>
        <w:t xml:space="preserve">  output_id     UUID,  -- FK lógica a evidence_trail.output_id</w:t>
      </w:r>
    </w:p>
    <w:p>
      <w:pPr>
        <w:spacing w:after="40"/>
        <w:ind w:left="576"/>
        <w:shd w:val="clear" w:color="auto" w:fill="0D1117"/>
      </w:pPr>
      <w:r>
        <w:rPr>
          <w:rFonts w:ascii="Courier New" w:hAnsi="Courier New"/>
          <w:color w:val="C9D1D9"/>
          <w:sz w:val="18"/>
        </w:rPr>
        <w:t xml:space="preserve">  PRIMARY KEY (agent_id, envelope_id)</w:t>
      </w:r>
    </w:p>
    <w:p>
      <w:pPr>
        <w:spacing w:after="40"/>
        <w:ind w:left="576"/>
        <w:shd w:val="clear" w:color="auto" w:fill="0D1117"/>
      </w:pPr>
      <w:r>
        <w:rPr>
          <w:rFonts w:ascii="Courier New" w:hAnsi="Courier New"/>
          <w:color w:val="C9D1D9"/>
          <w:sz w:val="18"/>
        </w:rPr>
        <w:t>);</w:t>
      </w:r>
    </w:p>
    <w:p>
      <w:pPr>
        <w:spacing w:after="40"/>
        <w:ind w:left="576"/>
        <w:shd w:val="clear" w:color="auto" w:fill="0D1117"/>
      </w:pPr>
      <w:r>
        <w:rPr>
          <w:rFonts w:ascii="Courier New" w:hAnsi="Courier New"/>
          <w:color w:val="C9D1D9"/>
          <w:sz w:val="18"/>
        </w:rPr>
      </w:r>
    </w:p>
    <w:p>
      <w:pPr>
        <w:spacing w:after="40"/>
        <w:ind w:left="576"/>
        <w:shd w:val="clear" w:color="auto" w:fill="0D1117"/>
      </w:pPr>
      <w:r>
        <w:rPr>
          <w:rFonts w:ascii="Courier New" w:hAnsi="Courier New"/>
          <w:color w:val="C9D1D9"/>
          <w:sz w:val="18"/>
        </w:rPr>
        <w:t>-- Índice para purga periódica (retener 7 días, purgar el resto)</w:t>
      </w:r>
    </w:p>
    <w:p>
      <w:pPr>
        <w:spacing w:after="40"/>
        <w:ind w:left="576"/>
        <w:shd w:val="clear" w:color="auto" w:fill="0D1117"/>
      </w:pPr>
      <w:r>
        <w:rPr>
          <w:rFonts w:ascii="Courier New" w:hAnsi="Courier New"/>
          <w:color w:val="C9D1D9"/>
          <w:sz w:val="18"/>
        </w:rPr>
        <w:t>CREATE INDEX idx_processed_envelopes_age</w:t>
      </w:r>
    </w:p>
    <w:p>
      <w:pPr>
        <w:spacing w:after="40"/>
        <w:ind w:left="576"/>
        <w:shd w:val="clear" w:color="auto" w:fill="0D1117"/>
      </w:pPr>
      <w:r>
        <w:rPr>
          <w:rFonts w:ascii="Courier New" w:hAnsi="Courier New"/>
          <w:color w:val="C9D1D9"/>
          <w:sz w:val="18"/>
        </w:rPr>
        <w:t xml:space="preserve">  ON digikawsay.processed_envelopes(processed_at);</w:t>
      </w:r>
    </w:p>
    <w:p>
      <w:pPr>
        <w:spacing w:after="40"/>
        <w:ind w:left="576"/>
        <w:shd w:val="clear" w:color="auto" w:fill="0D1117"/>
      </w:pPr>
      <w:r>
        <w:rPr>
          <w:rFonts w:ascii="Courier New" w:hAnsi="Courier New"/>
          <w:color w:val="C9D1D9"/>
          <w:sz w:val="18"/>
        </w:rPr>
      </w:r>
    </w:p>
    <w:p>
      <w:pPr>
        <w:spacing w:after="40"/>
        <w:ind w:left="576"/>
        <w:shd w:val="clear" w:color="auto" w:fill="0D1117"/>
      </w:pPr>
      <w:r>
        <w:rPr>
          <w:rFonts w:ascii="Courier New" w:hAnsi="Courier New"/>
          <w:color w:val="C9D1D9"/>
          <w:sz w:val="18"/>
        </w:rPr>
        <w:t>-- Cron job de purga (pg_cron o Cloud Scheduler):</w:t>
      </w:r>
    </w:p>
    <w:p>
      <w:pPr>
        <w:spacing w:after="40"/>
        <w:ind w:left="576"/>
        <w:shd w:val="clear" w:color="auto" w:fill="0D1117"/>
      </w:pPr>
      <w:r>
        <w:rPr>
          <w:rFonts w:ascii="Courier New" w:hAnsi="Courier New"/>
          <w:color w:val="C9D1D9"/>
          <w:sz w:val="18"/>
        </w:rPr>
        <w:t>-- DELETE FROM digikawsay.processed_envelopes</w:t>
      </w:r>
    </w:p>
    <w:p>
      <w:pPr>
        <w:spacing w:after="40"/>
        <w:ind w:left="576"/>
        <w:shd w:val="clear" w:color="auto" w:fill="0D1117"/>
      </w:pPr>
      <w:r>
        <w:rPr>
          <w:rFonts w:ascii="Courier New" w:hAnsi="Courier New"/>
          <w:color w:val="C9D1D9"/>
          <w:sz w:val="18"/>
        </w:rPr>
        <w:t>--   WHERE processed_at &lt; NOW() - INTERVAL '7 days';</w:t>
      </w:r>
    </w:p>
    <w:p>
      <w:pPr>
        <w:spacing w:before="280" w:after="120"/>
      </w:pPr>
      <w:r>
        <w:rPr>
          <w:rFonts w:ascii="Arial" w:hAnsi="Arial"/>
          <w:b/>
          <w:color w:val="C0392B"/>
          <w:sz w:val="32"/>
        </w:rPr>
        <w:t>AMENDMENT — Sección 3.8: Outbox Worker Service</w:t>
      </w:r>
    </w:p>
    <w:p>
      <w:pPr>
        <w:spacing w:after="120"/>
      </w:pPr>
      <w:r>
        <w:rPr>
          <w:rFonts w:ascii="Arial" w:hAnsi="Arial"/>
          <w:b w:val="0"/>
          <w:i w:val="0"/>
          <w:color w:val="445568"/>
          <w:sz w:val="20"/>
        </w:rPr>
        <w:t>El Outbox Worker es un servicio Cloud Run adicional (o Cloud Run Job con schedule) que lee la tabla outbox y publica a Pub/Sub. Es el único componente autorizado a publicar Task Envelopes a los topics del enjambre.</w:t>
      </w:r>
    </w:p>
    <w:p>
      <w:pPr>
        <w:spacing w:after="40"/>
        <w:ind w:left="576"/>
        <w:shd w:val="clear" w:color="auto" w:fill="0D1117"/>
      </w:pPr>
      <w:r>
        <w:rPr>
          <w:rFonts w:ascii="Courier New" w:hAnsi="Courier New"/>
          <w:color w:val="C9D1D9"/>
          <w:sz w:val="18"/>
        </w:rPr>
        <w:t># outbox-worker — Cloud Run Service</w:t>
      </w:r>
    </w:p>
    <w:p>
      <w:pPr>
        <w:spacing w:after="40"/>
        <w:ind w:left="576"/>
        <w:shd w:val="clear" w:color="auto" w:fill="0D1117"/>
      </w:pPr>
      <w:r>
        <w:rPr>
          <w:rFonts w:ascii="Courier New" w:hAnsi="Courier New"/>
          <w:color w:val="C9D1D9"/>
          <w:sz w:val="18"/>
        </w:rPr>
        <w:t># Responsabilidad única: leer outbox WHERE status='PENDING'</w:t>
      </w:r>
    </w:p>
    <w:p>
      <w:pPr>
        <w:spacing w:after="40"/>
        <w:ind w:left="576"/>
        <w:shd w:val="clear" w:color="auto" w:fill="0D1117"/>
      </w:pPr>
      <w:r>
        <w:rPr>
          <w:rFonts w:ascii="Courier New" w:hAnsi="Courier New"/>
          <w:color w:val="C9D1D9"/>
          <w:sz w:val="18"/>
        </w:rPr>
        <w:t># y publicar a Pub/Sub. LISTEN/NOTIFY para reacción inmediata.</w:t>
      </w:r>
    </w:p>
    <w:p>
      <w:pPr>
        <w:spacing w:after="40"/>
        <w:ind w:left="576"/>
        <w:shd w:val="clear" w:color="auto" w:fill="0D1117"/>
      </w:pPr>
      <w:r>
        <w:rPr>
          <w:rFonts w:ascii="Courier New" w:hAnsi="Courier New"/>
          <w:color w:val="C9D1D9"/>
          <w:sz w:val="18"/>
        </w:rPr>
        <w:t>---</w:t>
      </w:r>
    </w:p>
    <w:p>
      <w:pPr>
        <w:spacing w:after="40"/>
        <w:ind w:left="576"/>
        <w:shd w:val="clear" w:color="auto" w:fill="0D1117"/>
      </w:pPr>
      <w:r>
        <w:rPr>
          <w:rFonts w:ascii="Courier New" w:hAnsi="Courier New"/>
          <w:color w:val="C9D1D9"/>
          <w:sz w:val="18"/>
        </w:rPr>
        <w:t>metadata:</w:t>
      </w:r>
    </w:p>
    <w:p>
      <w:pPr>
        <w:spacing w:after="40"/>
        <w:ind w:left="576"/>
        <w:shd w:val="clear" w:color="auto" w:fill="0D1117"/>
      </w:pPr>
      <w:r>
        <w:rPr>
          <w:rFonts w:ascii="Courier New" w:hAnsi="Courier New"/>
          <w:color w:val="C9D1D9"/>
          <w:sz w:val="18"/>
        </w:rPr>
        <w:t xml:space="preserve">  name: digikawsay-outbox-worker</w:t>
      </w:r>
    </w:p>
    <w:p>
      <w:pPr>
        <w:spacing w:after="40"/>
        <w:ind w:left="576"/>
        <w:shd w:val="clear" w:color="auto" w:fill="0D1117"/>
      </w:pPr>
      <w:r>
        <w:rPr>
          <w:rFonts w:ascii="Courier New" w:hAnsi="Courier New"/>
          <w:color w:val="C9D1D9"/>
          <w:sz w:val="18"/>
        </w:rPr>
        <w:t xml:space="preserve">  labels:</w:t>
      </w:r>
    </w:p>
    <w:p>
      <w:pPr>
        <w:spacing w:after="40"/>
        <w:ind w:left="576"/>
        <w:shd w:val="clear" w:color="auto" w:fill="0D1117"/>
      </w:pPr>
      <w:r>
        <w:rPr>
          <w:rFonts w:ascii="Courier New" w:hAnsi="Courier New"/>
          <w:color w:val="C9D1D9"/>
          <w:sz w:val="18"/>
        </w:rPr>
        <w:t xml:space="preserve">    component: outbox-worker</w:t>
      </w:r>
    </w:p>
    <w:p>
      <w:pPr>
        <w:spacing w:after="40"/>
        <w:ind w:left="576"/>
        <w:shd w:val="clear" w:color="auto" w:fill="0D1117"/>
      </w:pPr>
      <w:r>
        <w:rPr>
          <w:rFonts w:ascii="Courier New" w:hAnsi="Courier New"/>
          <w:color w:val="C9D1D9"/>
          <w:sz w:val="18"/>
        </w:rPr>
        <w:t>spec:</w:t>
      </w:r>
    </w:p>
    <w:p>
      <w:pPr>
        <w:spacing w:after="40"/>
        <w:ind w:left="576"/>
        <w:shd w:val="clear" w:color="auto" w:fill="0D1117"/>
      </w:pPr>
      <w:r>
        <w:rPr>
          <w:rFonts w:ascii="Courier New" w:hAnsi="Courier New"/>
          <w:color w:val="C9D1D9"/>
          <w:sz w:val="18"/>
        </w:rPr>
        <w:t xml:space="preserve">  template:</w:t>
      </w:r>
    </w:p>
    <w:p>
      <w:pPr>
        <w:spacing w:after="40"/>
        <w:ind w:left="576"/>
        <w:shd w:val="clear" w:color="auto" w:fill="0D1117"/>
      </w:pPr>
      <w:r>
        <w:rPr>
          <w:rFonts w:ascii="Courier New" w:hAnsi="Courier New"/>
          <w:color w:val="C9D1D9"/>
          <w:sz w:val="18"/>
        </w:rPr>
        <w:t xml:space="preserve">    metadata:</w:t>
      </w:r>
    </w:p>
    <w:p>
      <w:pPr>
        <w:spacing w:after="40"/>
        <w:ind w:left="576"/>
        <w:shd w:val="clear" w:color="auto" w:fill="0D1117"/>
      </w:pPr>
      <w:r>
        <w:rPr>
          <w:rFonts w:ascii="Courier New" w:hAnsi="Courier New"/>
          <w:color w:val="C9D1D9"/>
          <w:sz w:val="18"/>
        </w:rPr>
        <w:t xml:space="preserve">      annotations:</w:t>
      </w:r>
    </w:p>
    <w:p>
      <w:pPr>
        <w:spacing w:after="40"/>
        <w:ind w:left="576"/>
        <w:shd w:val="clear" w:color="auto" w:fill="0D1117"/>
      </w:pPr>
      <w:r>
        <w:rPr>
          <w:rFonts w:ascii="Courier New" w:hAnsi="Courier New"/>
          <w:color w:val="C9D1D9"/>
          <w:sz w:val="18"/>
        </w:rPr>
        <w:t xml:space="preserve">        autoscaling.knative.dev/minScale: '1'   # Siempre activo</w:t>
      </w:r>
    </w:p>
    <w:p>
      <w:pPr>
        <w:spacing w:after="40"/>
        <w:ind w:left="576"/>
        <w:shd w:val="clear" w:color="auto" w:fill="0D1117"/>
      </w:pPr>
      <w:r>
        <w:rPr>
          <w:rFonts w:ascii="Courier New" w:hAnsi="Courier New"/>
          <w:color w:val="C9D1D9"/>
          <w:sz w:val="18"/>
        </w:rPr>
        <w:t xml:space="preserve">        autoscaling.knative.dev/maxScale: '3'   # No necesita escalar mucho</w:t>
      </w:r>
    </w:p>
    <w:p>
      <w:pPr>
        <w:spacing w:after="40"/>
        <w:ind w:left="576"/>
        <w:shd w:val="clear" w:color="auto" w:fill="0D1117"/>
      </w:pPr>
      <w:r>
        <w:rPr>
          <w:rFonts w:ascii="Courier New" w:hAnsi="Courier New"/>
          <w:color w:val="C9D1D9"/>
          <w:sz w:val="18"/>
        </w:rPr>
        <w:t xml:space="preserve">    spec:</w:t>
      </w:r>
    </w:p>
    <w:p>
      <w:pPr>
        <w:spacing w:after="40"/>
        <w:ind w:left="576"/>
        <w:shd w:val="clear" w:color="auto" w:fill="0D1117"/>
      </w:pPr>
      <w:r>
        <w:rPr>
          <w:rFonts w:ascii="Courier New" w:hAnsi="Courier New"/>
          <w:color w:val="C9D1D9"/>
          <w:sz w:val="18"/>
        </w:rPr>
        <w:t xml:space="preserve">      timeoutSeconds: 300</w:t>
      </w:r>
    </w:p>
    <w:p>
      <w:pPr>
        <w:spacing w:after="40"/>
        <w:ind w:left="576"/>
        <w:shd w:val="clear" w:color="auto" w:fill="0D1117"/>
      </w:pPr>
      <w:r>
        <w:rPr>
          <w:rFonts w:ascii="Courier New" w:hAnsi="Courier New"/>
          <w:color w:val="C9D1D9"/>
          <w:sz w:val="18"/>
        </w:rPr>
        <w:t xml:space="preserve">      serviceAccountName: digikawsay-ag00-sa   # Misma SA que AGENTE-00</w:t>
      </w:r>
    </w:p>
    <w:p>
      <w:pPr>
        <w:spacing w:after="40"/>
        <w:ind w:left="576"/>
        <w:shd w:val="clear" w:color="auto" w:fill="0D1117"/>
      </w:pPr>
      <w:r>
        <w:rPr>
          <w:rFonts w:ascii="Courier New" w:hAnsi="Courier New"/>
          <w:color w:val="C9D1D9"/>
          <w:sz w:val="18"/>
        </w:rPr>
        <w:t xml:space="preserve">      containers:</w:t>
      </w:r>
    </w:p>
    <w:p>
      <w:pPr>
        <w:spacing w:after="40"/>
        <w:ind w:left="576"/>
        <w:shd w:val="clear" w:color="auto" w:fill="0D1117"/>
      </w:pPr>
      <w:r>
        <w:rPr>
          <w:rFonts w:ascii="Courier New" w:hAnsi="Courier New"/>
          <w:color w:val="C9D1D9"/>
          <w:sz w:val="18"/>
        </w:rPr>
        <w:t xml:space="preserve">        - image: gcr.io/PROJECT_ID/outbox-worker:VERSION</w:t>
      </w:r>
    </w:p>
    <w:p>
      <w:pPr>
        <w:spacing w:after="40"/>
        <w:ind w:left="576"/>
        <w:shd w:val="clear" w:color="auto" w:fill="0D1117"/>
      </w:pPr>
      <w:r>
        <w:rPr>
          <w:rFonts w:ascii="Courier New" w:hAnsi="Courier New"/>
          <w:color w:val="C9D1D9"/>
          <w:sz w:val="18"/>
        </w:rPr>
        <w:t xml:space="preserve">          resources:</w:t>
      </w:r>
    </w:p>
    <w:p>
      <w:pPr>
        <w:spacing w:after="40"/>
        <w:ind w:left="576"/>
        <w:shd w:val="clear" w:color="auto" w:fill="0D1117"/>
      </w:pPr>
      <w:r>
        <w:rPr>
          <w:rFonts w:ascii="Courier New" w:hAnsi="Courier New"/>
          <w:color w:val="C9D1D9"/>
          <w:sz w:val="18"/>
        </w:rPr>
        <w:t xml:space="preserve">            limits: { cpu: '0.5', memory: 256Mi }</w:t>
      </w:r>
    </w:p>
    <w:p>
      <w:pPr>
        <w:spacing w:after="40"/>
        <w:ind w:left="576"/>
        <w:shd w:val="clear" w:color="auto" w:fill="0D1117"/>
      </w:pPr>
      <w:r>
        <w:rPr>
          <w:rFonts w:ascii="Courier New" w:hAnsi="Courier New"/>
          <w:color w:val="C9D1D9"/>
          <w:sz w:val="18"/>
        </w:rPr>
        <w:t xml:space="preserve">            requests: { cpu: '100m', memory: 128Mi }</w:t>
      </w:r>
    </w:p>
    <w:p>
      <w:pPr>
        <w:spacing w:after="40"/>
        <w:ind w:left="576"/>
        <w:shd w:val="clear" w:color="auto" w:fill="0D1117"/>
      </w:pPr>
      <w:r>
        <w:rPr>
          <w:rFonts w:ascii="Courier New" w:hAnsi="Courier New"/>
          <w:color w:val="C9D1D9"/>
          <w:sz w:val="18"/>
        </w:rPr>
        <w:t xml:space="preserve">          env:</w:t>
      </w:r>
    </w:p>
    <w:p>
      <w:pPr>
        <w:spacing w:after="40"/>
        <w:ind w:left="576"/>
        <w:shd w:val="clear" w:color="auto" w:fill="0D1117"/>
      </w:pPr>
      <w:r>
        <w:rPr>
          <w:rFonts w:ascii="Courier New" w:hAnsi="Courier New"/>
          <w:color w:val="C9D1D9"/>
          <w:sz w:val="18"/>
        </w:rPr>
        <w:t xml:space="preserve">            - name: DATABASE_URL</w:t>
      </w:r>
    </w:p>
    <w:p>
      <w:pPr>
        <w:spacing w:after="40"/>
        <w:ind w:left="576"/>
        <w:shd w:val="clear" w:color="auto" w:fill="0D1117"/>
      </w:pPr>
      <w:r>
        <w:rPr>
          <w:rFonts w:ascii="Courier New" w:hAnsi="Courier New"/>
          <w:color w:val="C9D1D9"/>
          <w:sz w:val="18"/>
        </w:rPr>
        <w:t xml:space="preserve">              valueFrom:</w:t>
      </w:r>
    </w:p>
    <w:p>
      <w:pPr>
        <w:spacing w:after="40"/>
        <w:ind w:left="576"/>
        <w:shd w:val="clear" w:color="auto" w:fill="0D1117"/>
      </w:pPr>
      <w:r>
        <w:rPr>
          <w:rFonts w:ascii="Courier New" w:hAnsi="Courier New"/>
          <w:color w:val="C9D1D9"/>
          <w:sz w:val="18"/>
        </w:rPr>
        <w:t xml:space="preserve">                secretKeyRef: { name: cloud-sql-url, key: latest }</w:t>
      </w:r>
    </w:p>
    <w:p>
      <w:pPr>
        <w:spacing w:after="40"/>
        <w:ind w:left="576"/>
        <w:shd w:val="clear" w:color="auto" w:fill="0D1117"/>
      </w:pPr>
      <w:r>
        <w:rPr>
          <w:rFonts w:ascii="Courier New" w:hAnsi="Courier New"/>
          <w:color w:val="C9D1D9"/>
          <w:sz w:val="18"/>
        </w:rPr>
        <w:t xml:space="preserve">            - name: OUTBOX_POLL_INTERVAL_SECONDS</w:t>
      </w:r>
    </w:p>
    <w:p>
      <w:pPr>
        <w:spacing w:after="40"/>
        <w:ind w:left="576"/>
        <w:shd w:val="clear" w:color="auto" w:fill="0D1117"/>
      </w:pPr>
      <w:r>
        <w:rPr>
          <w:rFonts w:ascii="Courier New" w:hAnsi="Courier New"/>
          <w:color w:val="C9D1D9"/>
          <w:sz w:val="18"/>
        </w:rPr>
        <w:t xml:space="preserve">              value: '5'</w:t>
      </w:r>
    </w:p>
    <w:p>
      <w:pPr>
        <w:spacing w:after="40"/>
        <w:ind w:left="576"/>
        <w:shd w:val="clear" w:color="auto" w:fill="0D1117"/>
      </w:pPr>
      <w:r>
        <w:rPr>
          <w:rFonts w:ascii="Courier New" w:hAnsi="Courier New"/>
          <w:color w:val="C9D1D9"/>
          <w:sz w:val="18"/>
        </w:rPr>
        <w:t xml:space="preserve">            - name: OUTBOX_MAX_RETRIES</w:t>
      </w:r>
    </w:p>
    <w:p>
      <w:pPr>
        <w:spacing w:after="40"/>
        <w:ind w:left="576"/>
        <w:shd w:val="clear" w:color="auto" w:fill="0D1117"/>
      </w:pPr>
      <w:r>
        <w:rPr>
          <w:rFonts w:ascii="Courier New" w:hAnsi="Courier New"/>
          <w:color w:val="C9D1D9"/>
          <w:sz w:val="18"/>
        </w:rPr>
        <w:t xml:space="preserve">              value: '5'</w:t>
      </w:r>
    </w:p>
    <w:p>
      <w:pPr>
        <w:spacing w:after="40"/>
        <w:ind w:left="576"/>
        <w:shd w:val="clear" w:color="auto" w:fill="0D1117"/>
      </w:pPr>
      <w:r>
        <w:rPr>
          <w:rFonts w:ascii="Courier New" w:hAnsi="Courier New"/>
          <w:color w:val="C9D1D9"/>
          <w:sz w:val="18"/>
        </w:rPr>
        <w:t xml:space="preserve">            - name: OUTBOX_RETRY_BACKOFF_SECONDS</w:t>
      </w:r>
    </w:p>
    <w:p>
      <w:pPr>
        <w:spacing w:after="40"/>
        <w:ind w:left="576"/>
        <w:shd w:val="clear" w:color="auto" w:fill="0D1117"/>
      </w:pPr>
      <w:r>
        <w:rPr>
          <w:rFonts w:ascii="Courier New" w:hAnsi="Courier New"/>
          <w:color w:val="C9D1D9"/>
          <w:sz w:val="18"/>
        </w:rPr>
        <w:t xml:space="preserve">              value: '30'</w:t>
      </w:r>
    </w:p>
    <w:p>
      <w:pPr>
        <w:spacing w:after="40"/>
        <w:ind w:left="576"/>
        <w:shd w:val="clear" w:color="auto" w:fill="0D1117"/>
      </w:pPr>
      <w:r>
        <w:rPr>
          <w:rFonts w:ascii="Courier New" w:hAnsi="Courier New"/>
          <w:color w:val="C9D1D9"/>
          <w:sz w:val="18"/>
        </w:rPr>
        <w:t xml:space="preserve">            - name: OUTBOX_ALERT_PENDING_MINUTES</w:t>
      </w:r>
    </w:p>
    <w:p>
      <w:pPr>
        <w:spacing w:after="40"/>
        <w:ind w:left="576"/>
        <w:shd w:val="clear" w:color="auto" w:fill="0D1117"/>
      </w:pPr>
      <w:r>
        <w:rPr>
          <w:rFonts w:ascii="Courier New" w:hAnsi="Courier New"/>
          <w:color w:val="C9D1D9"/>
          <w:sz w:val="18"/>
        </w:rPr>
        <w:t xml:space="preserve">              value: '5'</w:t>
      </w:r>
    </w:p>
    <w:p>
      <w:pPr>
        <w:spacing w:after="40"/>
        <w:ind w:left="576"/>
        <w:shd w:val="clear" w:color="auto" w:fill="0D1117"/>
      </w:pPr>
      <w:r>
        <w:rPr>
          <w:rFonts w:ascii="Courier New" w:hAnsi="Courier New"/>
          <w:color w:val="C9D1D9"/>
          <w:sz w:val="18"/>
        </w:rPr>
        <w:t xml:space="preserve">            - name: GCP_PROJECT_ID</w:t>
      </w:r>
    </w:p>
    <w:p>
      <w:pPr>
        <w:spacing w:after="40"/>
        <w:ind w:left="576"/>
        <w:shd w:val="clear" w:color="auto" w:fill="0D1117"/>
      </w:pPr>
      <w:r>
        <w:rPr>
          <w:rFonts w:ascii="Courier New" w:hAnsi="Courier New"/>
          <w:color w:val="C9D1D9"/>
          <w:sz w:val="18"/>
        </w:rPr>
        <w:t xml:space="preserve">              value: 'PROJECT_ID'</w:t>
      </w:r>
    </w:p>
    <w:p>
      <w:pPr>
        <w:spacing w:after="40"/>
        <w:ind w:left="576"/>
        <w:shd w:val="clear" w:color="auto" w:fill="0D1117"/>
      </w:pPr>
      <w:r>
        <w:rPr>
          <w:rFonts w:ascii="Courier New" w:hAnsi="Courier New"/>
          <w:color w:val="C9D1D9"/>
          <w:sz w:val="18"/>
        </w:rPr>
      </w:r>
    </w:p>
    <w:p>
      <w:pPr>
        <w:spacing w:after="40"/>
        <w:ind w:left="576"/>
        <w:shd w:val="clear" w:color="auto" w:fill="0D1117"/>
      </w:pPr>
      <w:r>
        <w:rPr>
          <w:rFonts w:ascii="Courier New" w:hAnsi="Courier New"/>
          <w:color w:val="C9D1D9"/>
          <w:sz w:val="18"/>
        </w:rPr>
        <w:t># Comportamiento del worker:</w:t>
      </w:r>
    </w:p>
    <w:p>
      <w:pPr>
        <w:spacing w:after="40"/>
        <w:ind w:left="576"/>
        <w:shd w:val="clear" w:color="auto" w:fill="0D1117"/>
      </w:pPr>
      <w:r>
        <w:rPr>
          <w:rFonts w:ascii="Courier New" w:hAnsi="Courier New"/>
          <w:color w:val="C9D1D9"/>
          <w:sz w:val="18"/>
        </w:rPr>
        <w:t># 1. LISTEN outbox_pending (PostgreSQL NOTIFY)</w:t>
      </w:r>
    </w:p>
    <w:p>
      <w:pPr>
        <w:spacing w:after="40"/>
        <w:ind w:left="576"/>
        <w:shd w:val="clear" w:color="auto" w:fill="0D1117"/>
      </w:pPr>
      <w:r>
        <w:rPr>
          <w:rFonts w:ascii="Courier New" w:hAnsi="Courier New"/>
          <w:color w:val="C9D1D9"/>
          <w:sz w:val="18"/>
        </w:rPr>
        <w:t># 2. Al recibir notificación O cada 5s:</w:t>
      </w:r>
    </w:p>
    <w:p>
      <w:pPr>
        <w:spacing w:after="40"/>
        <w:ind w:left="576"/>
        <w:shd w:val="clear" w:color="auto" w:fill="0D1117"/>
      </w:pPr>
      <w:r>
        <w:rPr>
          <w:rFonts w:ascii="Courier New" w:hAnsi="Courier New"/>
          <w:color w:val="C9D1D9"/>
          <w:sz w:val="18"/>
        </w:rPr>
        <w:t>#    SELECT * FROM outbox WHERE status='PENDING' ORDER BY created_at LIMIT 50</w:t>
      </w:r>
    </w:p>
    <w:p>
      <w:pPr>
        <w:spacing w:after="40"/>
        <w:ind w:left="576"/>
        <w:shd w:val="clear" w:color="auto" w:fill="0D1117"/>
      </w:pPr>
      <w:r>
        <w:rPr>
          <w:rFonts w:ascii="Courier New" w:hAnsi="Courier New"/>
          <w:color w:val="C9D1D9"/>
          <w:sz w:val="18"/>
        </w:rPr>
        <w:t># 3. Para cada envelope: Pub/Sub publish(topic, payload_json)</w:t>
      </w:r>
    </w:p>
    <w:p>
      <w:pPr>
        <w:spacing w:after="40"/>
        <w:ind w:left="576"/>
        <w:shd w:val="clear" w:color="auto" w:fill="0D1117"/>
      </w:pPr>
      <w:r>
        <w:rPr>
          <w:rFonts w:ascii="Courier New" w:hAnsi="Courier New"/>
          <w:color w:val="C9D1D9"/>
          <w:sz w:val="18"/>
        </w:rPr>
        <w:t># 4. Si publish OK: UPDATE outbox SET status='DELIVERED', delivered_at=NOW()</w:t>
      </w:r>
    </w:p>
    <w:p>
      <w:pPr>
        <w:spacing w:after="40"/>
        <w:ind w:left="576"/>
        <w:shd w:val="clear" w:color="auto" w:fill="0D1117"/>
      </w:pPr>
      <w:r>
        <w:rPr>
          <w:rFonts w:ascii="Courier New" w:hAnsi="Courier New"/>
          <w:color w:val="C9D1D9"/>
          <w:sz w:val="18"/>
        </w:rPr>
        <w:t># 5. Si publish FAIL: UPDATE outbox SET retry_count=retry_count+1, last_error=...</w:t>
      </w:r>
    </w:p>
    <w:p>
      <w:pPr>
        <w:spacing w:after="40"/>
        <w:ind w:left="576"/>
        <w:shd w:val="clear" w:color="auto" w:fill="0D1117"/>
      </w:pPr>
      <w:r>
        <w:rPr>
          <w:rFonts w:ascii="Courier New" w:hAnsi="Courier New"/>
          <w:color w:val="C9D1D9"/>
          <w:sz w:val="18"/>
        </w:rPr>
        <w:t>#    Si retry_count &gt;= 5: SET status='FAILED', emit ALERT</w:t>
      </w:r>
    </w:p>
    <w:p>
      <w:pPr>
        <w:spacing w:before="280" w:after="120"/>
      </w:pPr>
      <w:r>
        <w:rPr>
          <w:rFonts w:ascii="Arial" w:hAnsi="Arial"/>
          <w:b/>
          <w:color w:val="C0392B"/>
          <w:sz w:val="32"/>
        </w:rPr>
        <w:t>Impacto en agente00-service (modifica Sección 3.5)</w:t>
      </w:r>
    </w:p>
    <w:p>
      <w:pPr>
        <w:spacing w:after="120"/>
      </w:pPr>
      <w:r>
        <w:rPr>
          <w:rFonts w:ascii="Arial" w:hAnsi="Arial"/>
          <w:b w:val="0"/>
          <w:i w:val="0"/>
          <w:color w:val="445568"/>
          <w:sz w:val="20"/>
        </w:rPr>
        <w:t>AGENTE-00 ya NO publica directamente a los topics del enjambre. En su lugar, escribe en outbox dentro de la misma transacción del checkpoint. El siguiente env var debe añadirse a la configuración de agente00-service:</w:t>
      </w:r>
    </w:p>
    <w:p>
      <w:pPr>
        <w:spacing w:after="40"/>
        <w:ind w:left="576"/>
        <w:shd w:val="clear" w:color="auto" w:fill="0D1117"/>
      </w:pPr>
      <w:r>
        <w:rPr>
          <w:rFonts w:ascii="Courier New" w:hAnsi="Courier New"/>
          <w:color w:val="C9D1D9"/>
          <w:sz w:val="18"/>
        </w:rPr>
        <w:t># Añadir a agente00-service env vars (Sección 3.5):</w:t>
      </w:r>
    </w:p>
    <w:p>
      <w:pPr>
        <w:spacing w:after="40"/>
        <w:ind w:left="576"/>
        <w:shd w:val="clear" w:color="auto" w:fill="0D1117"/>
      </w:pPr>
      <w:r>
        <w:rPr>
          <w:rFonts w:ascii="Courier New" w:hAnsi="Courier New"/>
          <w:color w:val="C9D1D9"/>
          <w:sz w:val="18"/>
        </w:rPr>
        <w:t>- name: DISPATCH_MODE</w:t>
      </w:r>
    </w:p>
    <w:p>
      <w:pPr>
        <w:spacing w:after="40"/>
        <w:ind w:left="576"/>
        <w:shd w:val="clear" w:color="auto" w:fill="0D1117"/>
      </w:pPr>
      <w:r>
        <w:rPr>
          <w:rFonts w:ascii="Courier New" w:hAnsi="Courier New"/>
          <w:color w:val="C9D1D9"/>
          <w:sz w:val="18"/>
        </w:rPr>
        <w:t xml:space="preserve">  value: 'OUTBOX'   # 'DIRECT' desactiva el Outbox Pattern (solo para testing local)</w:t>
      </w:r>
    </w:p>
    <w:p>
      <w:pPr>
        <w:spacing w:after="40"/>
        <w:ind w:left="576"/>
        <w:shd w:val="clear" w:color="auto" w:fill="0D1117"/>
      </w:pPr>
      <w:r>
        <w:rPr>
          <w:rFonts w:ascii="Courier New" w:hAnsi="Courier New"/>
          <w:color w:val="C9D1D9"/>
          <w:sz w:val="18"/>
        </w:rPr>
        <w:t>- name: OUTBOX_TABLE</w:t>
      </w:r>
    </w:p>
    <w:p>
      <w:pPr>
        <w:spacing w:after="40"/>
        <w:ind w:left="576"/>
        <w:shd w:val="clear" w:color="auto" w:fill="0D1117"/>
      </w:pPr>
      <w:r>
        <w:rPr>
          <w:rFonts w:ascii="Courier New" w:hAnsi="Courier New"/>
          <w:color w:val="C9D1D9"/>
          <w:sz w:val="18"/>
        </w:rPr>
        <w:t xml:space="preserve">  value: 'digikawsay.outbox'</w:t>
      </w:r>
    </w:p>
    <w:p>
      <w:pPr>
        <w:spacing w:after="160"/>
        <w:ind w:left="288"/>
        <w:pBdr>
          <w:left w:val="single" w:sz="16" w:space="8" w:color="C0392B"/>
        </w:pBdr>
      </w:pPr>
      <w:r>
        <w:rPr>
          <w:rFonts w:ascii="Arial" w:hAnsi="Arial"/>
          <w:b/>
          <w:color w:val="C0392B"/>
          <w:sz w:val="19"/>
        </w:rPr>
        <w:t xml:space="preserve">IMPORTANTE:  </w:t>
      </w:r>
      <w:r>
        <w:rPr>
          <w:rFonts w:ascii="Arial" w:hAnsi="Arial"/>
          <w:i/>
          <w:color w:val="445568"/>
          <w:sz w:val="20"/>
        </w:rPr>
        <w:t>El Outbox Worker debe deployarse ANTES de AGENTE-00 en cualquier despliegue nuevo. Si AGENTE-00 arranca con DISPATCH_MODE=OUTBOX y el Outbox Worker no está activo, los Task Envelopes se acumularán en outbox sin ser entregados.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4"/>
      </w:pBdr>
      <w:jc w:val="center"/>
    </w:pPr>
    <w:r>
      <w:rPr>
        <w:rFonts w:ascii="Arial" w:cs="Arial" w:eastAsia="Arial" w:hAnsi="Arial"/>
        <w:b w:val="false"/>
        <w:bCs w:val="false"/>
        <w:i w:val="false"/>
        <w:iCs w:val="false"/>
        <w:color w:val="4A5568"/>
        <w:sz w:val="18"/>
        <w:szCs w:val="18"/>
      </w:rPr>
      <w:t xml:space="preserve">ADD-IAP-MAS v3.0  |  Infrastructure Spec  |  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4A5568"/>
        <w:sz w:val="18"/>
        <w:szCs w:val="18"/>
      </w:rPr>
      <w:t xml:space="preserve"> of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space="4"/>
      </w:pBdr>
      <w:jc w:val="right"/>
    </w:pPr>
    <w:r>
      <w:rPr>
        <w:rFonts w:ascii="Arial" w:cs="Arial" w:eastAsia="Arial" w:hAnsi="Arial"/>
        <w:b/>
        <w:bCs/>
        <w:i w:val="false"/>
        <w:iCs w:val="false"/>
        <w:color w:val="C0392B"/>
        <w:sz w:val="18"/>
        <w:szCs w:val="18"/>
      </w:rPr>
      <w:t xml:space="preserve">DigiKawsay  </w:t>
    </w:r>
    <w:r>
      <w:rPr>
        <w:rFonts w:ascii="Arial" w:cs="Arial" w:eastAsia="Arial" w:hAnsi="Arial"/>
        <w:b w:val="false"/>
        <w:bCs w:val="false"/>
        <w:i w:val="false"/>
        <w:iCs w:val="false"/>
        <w:color w:val="4A5568"/>
        <w:sz w:val="18"/>
        <w:szCs w:val="18"/>
      </w:rPr>
      <w:t xml:space="preserve">DOC-05 · Infrastructure Spec · v3.0.0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E3A5F"/>
      <w:sz w:val="34"/>
      <w:szCs w:val="34"/>
    </w:rPr>
  </w:style>
  <w:style w:type="paragraph" w:styleId="Heading2">
    <w:name w:val="Heading 2"/>
    <w:basedOn w:val="Normal"/>
    <w:next w:val="Normal"/>
    <w:qFormat/>
    <w:pPr>
      <w:spacing w:before="240" w:after="90"/>
      <w:outlineLvl w:val="1"/>
    </w:pPr>
    <w:rPr>
      <w:rFonts w:ascii="Arial" w:cs="Arial" w:eastAsia="Arial" w:hAnsi="Arial"/>
      <w:b/>
      <w:bCs/>
      <w:color w:val="1E3A5F"/>
      <w:sz w:val="26"/>
      <w:szCs w:val="26"/>
    </w:rPr>
  </w:style>
  <w:style w:type="paragraph" w:styleId="Heading3">
    <w:name w:val="Heading 3"/>
    <w:basedOn w:val="Normal"/>
    <w:next w:val="Normal"/>
    <w:qFormat/>
    <w:pPr>
      <w:spacing w:before="160" w:after="50"/>
      <w:outlineLvl w:val="2"/>
    </w:pPr>
    <w:rPr>
      <w:rFonts w:ascii="Arial" w:cs="Arial" w:eastAsia="Arial" w:hAnsi="Arial"/>
      <w:b/>
      <w:bCs/>
      <w:color w:val="4A5568"/>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2026-03-24T20:20:38.607Z</dcterms:created>
  <dcterms:modified xsi:type="dcterms:W3CDTF">2026-03-24T20:20:38.607Z</dcterms:modified>
</cp:coreProperties>
</file>

<file path=docProps/custom.xml><?xml version="1.0" encoding="utf-8"?>
<Properties xmlns="http://schemas.openxmlformats.org/officeDocument/2006/custom-properties" xmlns:vt="http://schemas.openxmlformats.org/officeDocument/2006/docPropsVTypes"/>
</file>