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9917" w14:textId="77777777" w:rsidR="00B13E53" w:rsidRDefault="00B13E53" w:rsidP="00B13E53">
      <w:pPr>
        <w:spacing w:after="0" w:line="480" w:lineRule="auto"/>
        <w:jc w:val="center"/>
        <w:rPr>
          <w:rStyle w:val="fnt0"/>
          <w:rFonts w:ascii="Times New Roman" w:hAnsi="Times New Roman"/>
          <w:b/>
          <w:bCs/>
          <w:sz w:val="24"/>
          <w:szCs w:val="24"/>
        </w:rPr>
      </w:pPr>
    </w:p>
    <w:p w14:paraId="04CAC863" w14:textId="77777777" w:rsidR="00B13E53" w:rsidRDefault="00B13E53" w:rsidP="00B13E53">
      <w:pPr>
        <w:spacing w:after="0" w:line="480" w:lineRule="auto"/>
        <w:jc w:val="center"/>
        <w:rPr>
          <w:rStyle w:val="fnt0"/>
          <w:rFonts w:ascii="Times New Roman" w:hAnsi="Times New Roman"/>
          <w:b/>
          <w:bCs/>
          <w:sz w:val="24"/>
          <w:szCs w:val="24"/>
        </w:rPr>
      </w:pPr>
    </w:p>
    <w:p w14:paraId="3A92F663" w14:textId="77777777" w:rsidR="00B13E53" w:rsidRDefault="00B13E53" w:rsidP="00B13E53">
      <w:pPr>
        <w:spacing w:after="0" w:line="480" w:lineRule="auto"/>
        <w:jc w:val="center"/>
        <w:rPr>
          <w:rStyle w:val="fnt0"/>
          <w:rFonts w:ascii="Times New Roman" w:hAnsi="Times New Roman"/>
          <w:b/>
          <w:bCs/>
          <w:sz w:val="24"/>
          <w:szCs w:val="24"/>
        </w:rPr>
      </w:pPr>
    </w:p>
    <w:p w14:paraId="18495D18" w14:textId="77777777" w:rsidR="00B13E53" w:rsidRDefault="00B13E53" w:rsidP="00B13E53">
      <w:pPr>
        <w:spacing w:after="0" w:line="480" w:lineRule="auto"/>
        <w:jc w:val="center"/>
        <w:rPr>
          <w:rStyle w:val="fnt0"/>
          <w:rFonts w:ascii="Times New Roman" w:hAnsi="Times New Roman"/>
          <w:b/>
          <w:bCs/>
          <w:sz w:val="24"/>
          <w:szCs w:val="24"/>
        </w:rPr>
      </w:pPr>
    </w:p>
    <w:p w14:paraId="3D4D05E6" w14:textId="491ED9EB" w:rsidR="00B13E53" w:rsidRDefault="00B13E53" w:rsidP="00B13E53">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Module 2 Option 1:  Primitives and Attributes</w:t>
      </w:r>
    </w:p>
    <w:p w14:paraId="4EE81761" w14:textId="77777777" w:rsidR="00B13E53" w:rsidRDefault="00B13E53" w:rsidP="00B13E53">
      <w:pPr>
        <w:spacing w:after="0" w:line="480" w:lineRule="auto"/>
        <w:jc w:val="center"/>
        <w:rPr>
          <w:rStyle w:val="fnt0"/>
          <w:rFonts w:ascii="Times New Roman" w:hAnsi="Times New Roman"/>
          <w:b/>
          <w:bCs/>
          <w:sz w:val="24"/>
          <w:szCs w:val="24"/>
        </w:rPr>
      </w:pPr>
    </w:p>
    <w:p w14:paraId="38D5C160" w14:textId="77777777" w:rsidR="00B13E53" w:rsidRDefault="00B13E53" w:rsidP="00B13E53">
      <w:pPr>
        <w:spacing w:after="0" w:line="480" w:lineRule="auto"/>
        <w:jc w:val="center"/>
        <w:rPr>
          <w:rStyle w:val="fnt0"/>
          <w:rFonts w:ascii="Times New Roman" w:hAnsi="Times New Roman"/>
          <w:sz w:val="24"/>
          <w:szCs w:val="24"/>
        </w:rPr>
      </w:pPr>
      <w:r>
        <w:rPr>
          <w:rStyle w:val="fnt0"/>
          <w:rFonts w:ascii="Times New Roman" w:hAnsi="Times New Roman"/>
          <w:sz w:val="24"/>
          <w:szCs w:val="24"/>
        </w:rPr>
        <w:t>Owen Schneider</w:t>
      </w:r>
    </w:p>
    <w:p w14:paraId="7B68513E" w14:textId="77777777" w:rsidR="00B13E53" w:rsidRDefault="00B13E53" w:rsidP="00B13E53">
      <w:pPr>
        <w:spacing w:after="0" w:line="480" w:lineRule="auto"/>
        <w:jc w:val="center"/>
        <w:rPr>
          <w:rStyle w:val="fnt0"/>
          <w:rFonts w:ascii="Times New Roman" w:hAnsi="Times New Roman"/>
          <w:sz w:val="24"/>
          <w:szCs w:val="24"/>
        </w:rPr>
      </w:pPr>
      <w:r>
        <w:rPr>
          <w:rStyle w:val="fnt0"/>
          <w:rFonts w:ascii="Times New Roman" w:hAnsi="Times New Roman"/>
          <w:sz w:val="24"/>
          <w:szCs w:val="24"/>
        </w:rPr>
        <w:t>Colorado State University Global</w:t>
      </w:r>
    </w:p>
    <w:p w14:paraId="6C01C1C4" w14:textId="77777777" w:rsidR="00B13E53" w:rsidRDefault="00B13E53" w:rsidP="00B13E53">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 405-1: 22 WA</w:t>
      </w:r>
    </w:p>
    <w:p w14:paraId="1A735AFD" w14:textId="77777777" w:rsidR="00B13E53" w:rsidRDefault="00B13E53" w:rsidP="00B13E53">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Li</w:t>
      </w:r>
    </w:p>
    <w:p w14:paraId="56766D35" w14:textId="5BA9D91D" w:rsidR="00B13E53" w:rsidRDefault="00B13E53" w:rsidP="00B13E53">
      <w:pPr>
        <w:jc w:val="center"/>
        <w:rPr>
          <w:rStyle w:val="fnt0"/>
          <w:rFonts w:ascii="Times New Roman" w:hAnsi="Times New Roman"/>
          <w:sz w:val="24"/>
          <w:szCs w:val="24"/>
        </w:rPr>
      </w:pPr>
      <w:r>
        <w:rPr>
          <w:rStyle w:val="fnt0"/>
          <w:rFonts w:ascii="Times New Roman" w:hAnsi="Times New Roman"/>
          <w:sz w:val="24"/>
          <w:szCs w:val="24"/>
        </w:rPr>
        <w:t>November 27, 2022</w:t>
      </w:r>
    </w:p>
    <w:p w14:paraId="1DFB0E6B" w14:textId="4364F364" w:rsidR="006A4327" w:rsidRDefault="006A4327" w:rsidP="00B13E53">
      <w:pPr>
        <w:jc w:val="center"/>
        <w:rPr>
          <w:rStyle w:val="fnt0"/>
          <w:rFonts w:ascii="Times New Roman" w:hAnsi="Times New Roman"/>
          <w:sz w:val="24"/>
          <w:szCs w:val="24"/>
        </w:rPr>
      </w:pPr>
    </w:p>
    <w:p w14:paraId="12DA18F9" w14:textId="53FCD389" w:rsidR="006A4327" w:rsidRDefault="006A4327" w:rsidP="00B13E53">
      <w:pPr>
        <w:jc w:val="center"/>
        <w:rPr>
          <w:rStyle w:val="fnt0"/>
          <w:rFonts w:ascii="Times New Roman" w:hAnsi="Times New Roman"/>
          <w:sz w:val="24"/>
          <w:szCs w:val="24"/>
        </w:rPr>
      </w:pPr>
    </w:p>
    <w:p w14:paraId="254C08C3" w14:textId="70F8DA15" w:rsidR="006A4327" w:rsidRDefault="006A4327" w:rsidP="00B13E53">
      <w:pPr>
        <w:jc w:val="center"/>
        <w:rPr>
          <w:rStyle w:val="fnt0"/>
          <w:rFonts w:ascii="Times New Roman" w:hAnsi="Times New Roman"/>
          <w:sz w:val="24"/>
          <w:szCs w:val="24"/>
        </w:rPr>
      </w:pPr>
    </w:p>
    <w:p w14:paraId="15D34F24" w14:textId="668FE720" w:rsidR="006A4327" w:rsidRDefault="006A4327" w:rsidP="00B13E53">
      <w:pPr>
        <w:jc w:val="center"/>
        <w:rPr>
          <w:rStyle w:val="fnt0"/>
          <w:rFonts w:ascii="Times New Roman" w:hAnsi="Times New Roman"/>
          <w:sz w:val="24"/>
          <w:szCs w:val="24"/>
        </w:rPr>
      </w:pPr>
    </w:p>
    <w:p w14:paraId="39A2A8AB" w14:textId="302D6D22" w:rsidR="006A4327" w:rsidRDefault="006A4327" w:rsidP="00B13E53">
      <w:pPr>
        <w:jc w:val="center"/>
        <w:rPr>
          <w:rStyle w:val="fnt0"/>
          <w:rFonts w:ascii="Times New Roman" w:hAnsi="Times New Roman"/>
          <w:sz w:val="24"/>
          <w:szCs w:val="24"/>
        </w:rPr>
      </w:pPr>
    </w:p>
    <w:p w14:paraId="59C06FFE" w14:textId="4695376B" w:rsidR="006A4327" w:rsidRDefault="006A4327" w:rsidP="00B13E53">
      <w:pPr>
        <w:jc w:val="center"/>
        <w:rPr>
          <w:rStyle w:val="fnt0"/>
          <w:rFonts w:ascii="Times New Roman" w:hAnsi="Times New Roman"/>
          <w:sz w:val="24"/>
          <w:szCs w:val="24"/>
        </w:rPr>
      </w:pPr>
    </w:p>
    <w:p w14:paraId="657BDD09" w14:textId="5BDB81F4" w:rsidR="006A4327" w:rsidRDefault="006A4327" w:rsidP="00B13E53">
      <w:pPr>
        <w:jc w:val="center"/>
        <w:rPr>
          <w:rStyle w:val="fnt0"/>
          <w:rFonts w:ascii="Times New Roman" w:hAnsi="Times New Roman"/>
          <w:sz w:val="24"/>
          <w:szCs w:val="24"/>
        </w:rPr>
      </w:pPr>
    </w:p>
    <w:p w14:paraId="0F1545C2" w14:textId="3E21EE55" w:rsidR="006A4327" w:rsidRDefault="006A4327" w:rsidP="00B13E53">
      <w:pPr>
        <w:jc w:val="center"/>
        <w:rPr>
          <w:rStyle w:val="fnt0"/>
          <w:rFonts w:ascii="Times New Roman" w:hAnsi="Times New Roman"/>
          <w:sz w:val="24"/>
          <w:szCs w:val="24"/>
        </w:rPr>
      </w:pPr>
    </w:p>
    <w:p w14:paraId="36C0F7F7" w14:textId="23F58457" w:rsidR="006A4327" w:rsidRDefault="006A4327" w:rsidP="00B13E53">
      <w:pPr>
        <w:jc w:val="center"/>
        <w:rPr>
          <w:rStyle w:val="fnt0"/>
          <w:rFonts w:ascii="Times New Roman" w:hAnsi="Times New Roman"/>
          <w:sz w:val="24"/>
          <w:szCs w:val="24"/>
        </w:rPr>
      </w:pPr>
    </w:p>
    <w:p w14:paraId="1CE2CDA2" w14:textId="43F77307" w:rsidR="006A4327" w:rsidRDefault="006A4327" w:rsidP="00B13E53">
      <w:pPr>
        <w:jc w:val="center"/>
        <w:rPr>
          <w:rStyle w:val="fnt0"/>
          <w:rFonts w:ascii="Times New Roman" w:hAnsi="Times New Roman"/>
          <w:sz w:val="24"/>
          <w:szCs w:val="24"/>
        </w:rPr>
      </w:pPr>
    </w:p>
    <w:p w14:paraId="0704AFB5" w14:textId="59D57643" w:rsidR="006A4327" w:rsidRDefault="006A4327" w:rsidP="00B13E53">
      <w:pPr>
        <w:jc w:val="center"/>
        <w:rPr>
          <w:rStyle w:val="fnt0"/>
          <w:rFonts w:ascii="Times New Roman" w:hAnsi="Times New Roman"/>
          <w:sz w:val="24"/>
          <w:szCs w:val="24"/>
        </w:rPr>
      </w:pPr>
    </w:p>
    <w:p w14:paraId="6D26DB6D" w14:textId="06BCE4CE" w:rsidR="006A4327" w:rsidRDefault="006A4327" w:rsidP="00B13E53">
      <w:pPr>
        <w:jc w:val="center"/>
        <w:rPr>
          <w:rStyle w:val="fnt0"/>
          <w:rFonts w:ascii="Times New Roman" w:hAnsi="Times New Roman"/>
          <w:sz w:val="24"/>
          <w:szCs w:val="24"/>
        </w:rPr>
      </w:pPr>
    </w:p>
    <w:p w14:paraId="17A25E39" w14:textId="4B056AB4" w:rsidR="006A4327" w:rsidRDefault="006A4327" w:rsidP="00B13E53">
      <w:pPr>
        <w:jc w:val="center"/>
        <w:rPr>
          <w:rStyle w:val="fnt0"/>
          <w:rFonts w:ascii="Times New Roman" w:hAnsi="Times New Roman"/>
          <w:sz w:val="24"/>
          <w:szCs w:val="24"/>
        </w:rPr>
      </w:pPr>
    </w:p>
    <w:p w14:paraId="29DB457F" w14:textId="0074214F" w:rsidR="006A4327" w:rsidRDefault="006A4327" w:rsidP="006A4327">
      <w:pPr>
        <w:spacing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Primitives and Attributes</w:t>
      </w:r>
    </w:p>
    <w:p w14:paraId="70534D54" w14:textId="41EDE416" w:rsidR="00A103EF" w:rsidRPr="00A103EF" w:rsidRDefault="00A103EF" w:rsidP="00A103EF">
      <w:pPr>
        <w:spacing w:line="480" w:lineRule="auto"/>
        <w:rPr>
          <w:rStyle w:val="fnt0"/>
          <w:rFonts w:ascii="Times New Roman" w:hAnsi="Times New Roman"/>
          <w:sz w:val="24"/>
          <w:szCs w:val="24"/>
        </w:rPr>
      </w:pPr>
      <w:r>
        <w:rPr>
          <w:rStyle w:val="fnt0"/>
          <w:rFonts w:ascii="Times New Roman" w:hAnsi="Times New Roman"/>
          <w:sz w:val="24"/>
          <w:szCs w:val="24"/>
        </w:rPr>
        <w:tab/>
      </w:r>
      <w:r w:rsidR="00352076">
        <w:rPr>
          <w:rStyle w:val="fnt0"/>
          <w:rFonts w:ascii="Times New Roman" w:hAnsi="Times New Roman"/>
          <w:sz w:val="24"/>
          <w:szCs w:val="24"/>
        </w:rPr>
        <w:t>Primitives and attributes</w:t>
      </w:r>
      <w:r w:rsidR="00CC3E22">
        <w:rPr>
          <w:rStyle w:val="fnt0"/>
          <w:rFonts w:ascii="Times New Roman" w:hAnsi="Times New Roman"/>
          <w:sz w:val="24"/>
          <w:szCs w:val="24"/>
        </w:rPr>
        <w:t xml:space="preserve"> are the details that make up computer generated graphics. This could include </w:t>
      </w:r>
      <w:r w:rsidR="00E34A3E">
        <w:rPr>
          <w:rStyle w:val="fnt0"/>
          <w:rFonts w:ascii="Times New Roman" w:hAnsi="Times New Roman"/>
          <w:sz w:val="24"/>
          <w:szCs w:val="24"/>
        </w:rPr>
        <w:t xml:space="preserve">the color, width, and length of individual lines within an image. Primitives and attributes can be changed depending on the use case. </w:t>
      </w:r>
      <w:r w:rsidR="00E27F96">
        <w:rPr>
          <w:rStyle w:val="fnt0"/>
          <w:rFonts w:ascii="Times New Roman" w:hAnsi="Times New Roman"/>
          <w:sz w:val="24"/>
          <w:szCs w:val="24"/>
        </w:rPr>
        <w:t xml:space="preserve">A great demonstration of these concepts is the </w:t>
      </w:r>
      <w:proofErr w:type="spellStart"/>
      <w:r w:rsidR="00E27F96">
        <w:rPr>
          <w:rStyle w:val="fnt0"/>
          <w:rFonts w:ascii="Times New Roman" w:hAnsi="Times New Roman"/>
          <w:sz w:val="24"/>
          <w:szCs w:val="24"/>
        </w:rPr>
        <w:t>Sierpinski</w:t>
      </w:r>
      <w:proofErr w:type="spellEnd"/>
      <w:r w:rsidR="00E27F96">
        <w:rPr>
          <w:rStyle w:val="fnt0"/>
          <w:rFonts w:ascii="Times New Roman" w:hAnsi="Times New Roman"/>
          <w:sz w:val="24"/>
          <w:szCs w:val="24"/>
        </w:rPr>
        <w:t xml:space="preserve"> </w:t>
      </w:r>
      <w:r w:rsidR="001E6AD0">
        <w:rPr>
          <w:rStyle w:val="fnt0"/>
          <w:rFonts w:ascii="Times New Roman" w:hAnsi="Times New Roman"/>
          <w:sz w:val="24"/>
          <w:szCs w:val="24"/>
        </w:rPr>
        <w:t>g</w:t>
      </w:r>
      <w:r w:rsidR="00E27F96">
        <w:rPr>
          <w:rStyle w:val="fnt0"/>
          <w:rFonts w:ascii="Times New Roman" w:hAnsi="Times New Roman"/>
          <w:sz w:val="24"/>
          <w:szCs w:val="24"/>
        </w:rPr>
        <w:t xml:space="preserve">asket. The gasket demonstrates how some </w:t>
      </w:r>
      <w:r w:rsidR="005B1FFA">
        <w:rPr>
          <w:rStyle w:val="fnt0"/>
          <w:rFonts w:ascii="Times New Roman" w:hAnsi="Times New Roman"/>
          <w:sz w:val="24"/>
          <w:szCs w:val="24"/>
        </w:rPr>
        <w:t xml:space="preserve">attributes may change but the overall image being created remains the same. Recursion can be utilized to easily create </w:t>
      </w:r>
      <w:r w:rsidR="00EF3999">
        <w:rPr>
          <w:rStyle w:val="fnt0"/>
          <w:rFonts w:ascii="Times New Roman" w:hAnsi="Times New Roman"/>
          <w:sz w:val="24"/>
          <w:szCs w:val="24"/>
        </w:rPr>
        <w:t xml:space="preserve">fractals </w:t>
      </w:r>
      <w:r w:rsidR="001D0509">
        <w:rPr>
          <w:rStyle w:val="fnt0"/>
          <w:rFonts w:ascii="Times New Roman" w:hAnsi="Times New Roman"/>
          <w:sz w:val="24"/>
          <w:szCs w:val="24"/>
        </w:rPr>
        <w:t>like</w:t>
      </w:r>
      <w:r w:rsidR="00EF3999">
        <w:rPr>
          <w:rStyle w:val="fnt0"/>
          <w:rFonts w:ascii="Times New Roman" w:hAnsi="Times New Roman"/>
          <w:sz w:val="24"/>
          <w:szCs w:val="24"/>
        </w:rPr>
        <w:t xml:space="preserve"> the </w:t>
      </w:r>
      <w:proofErr w:type="spellStart"/>
      <w:r w:rsidR="00EF3999">
        <w:rPr>
          <w:rStyle w:val="fnt0"/>
          <w:rFonts w:ascii="Times New Roman" w:hAnsi="Times New Roman"/>
          <w:sz w:val="24"/>
          <w:szCs w:val="24"/>
        </w:rPr>
        <w:t>Sierpinski</w:t>
      </w:r>
      <w:proofErr w:type="spellEnd"/>
      <w:r w:rsidR="00EF3999">
        <w:rPr>
          <w:rStyle w:val="fnt0"/>
          <w:rFonts w:ascii="Times New Roman" w:hAnsi="Times New Roman"/>
          <w:sz w:val="24"/>
          <w:szCs w:val="24"/>
        </w:rPr>
        <w:t xml:space="preserve"> </w:t>
      </w:r>
      <w:r w:rsidR="001E6AD0">
        <w:rPr>
          <w:rStyle w:val="fnt0"/>
          <w:rFonts w:ascii="Times New Roman" w:hAnsi="Times New Roman"/>
          <w:sz w:val="24"/>
          <w:szCs w:val="24"/>
        </w:rPr>
        <w:t>g</w:t>
      </w:r>
      <w:r w:rsidR="00EF3999">
        <w:rPr>
          <w:rStyle w:val="fnt0"/>
          <w:rFonts w:ascii="Times New Roman" w:hAnsi="Times New Roman"/>
          <w:sz w:val="24"/>
          <w:szCs w:val="24"/>
        </w:rPr>
        <w:t xml:space="preserve">asket at a different scale each time the shape is recreated. </w:t>
      </w:r>
      <w:r w:rsidR="001D0509">
        <w:rPr>
          <w:rStyle w:val="fnt0"/>
          <w:rFonts w:ascii="Times New Roman" w:hAnsi="Times New Roman"/>
          <w:sz w:val="24"/>
          <w:szCs w:val="24"/>
        </w:rPr>
        <w:t xml:space="preserve">Every developer needs a strong understanding of how to alter primitives and attributes in order to generate computer graphics. </w:t>
      </w:r>
    </w:p>
    <w:p w14:paraId="705CF981" w14:textId="5438381C" w:rsidR="006A4327" w:rsidRDefault="00331C3A" w:rsidP="006A4327">
      <w:pPr>
        <w:spacing w:line="480" w:lineRule="auto"/>
        <w:rPr>
          <w:rStyle w:val="fnt0"/>
          <w:rFonts w:ascii="Times New Roman" w:hAnsi="Times New Roman"/>
          <w:b/>
          <w:bCs/>
          <w:sz w:val="24"/>
          <w:szCs w:val="24"/>
        </w:rPr>
      </w:pPr>
      <w:r>
        <w:rPr>
          <w:rStyle w:val="fnt0"/>
          <w:rFonts w:ascii="Times New Roman" w:hAnsi="Times New Roman"/>
          <w:b/>
          <w:bCs/>
          <w:sz w:val="24"/>
          <w:szCs w:val="24"/>
        </w:rPr>
        <w:t xml:space="preserve">Uses of the </w:t>
      </w:r>
      <w:proofErr w:type="spellStart"/>
      <w:r>
        <w:rPr>
          <w:rStyle w:val="fnt0"/>
          <w:rFonts w:ascii="Times New Roman" w:hAnsi="Times New Roman"/>
          <w:b/>
          <w:bCs/>
          <w:sz w:val="24"/>
          <w:szCs w:val="24"/>
        </w:rPr>
        <w:t>Sierpinski</w:t>
      </w:r>
      <w:proofErr w:type="spellEnd"/>
      <w:r>
        <w:rPr>
          <w:rStyle w:val="fnt0"/>
          <w:rFonts w:ascii="Times New Roman" w:hAnsi="Times New Roman"/>
          <w:b/>
          <w:bCs/>
          <w:sz w:val="24"/>
          <w:szCs w:val="24"/>
        </w:rPr>
        <w:t xml:space="preserve"> Gasket</w:t>
      </w:r>
    </w:p>
    <w:p w14:paraId="20EBB99F" w14:textId="5E5408AA" w:rsidR="00EC468B" w:rsidRDefault="00D013C8" w:rsidP="006A4327">
      <w:pPr>
        <w:spacing w:line="480" w:lineRule="auto"/>
        <w:rPr>
          <w:rStyle w:val="fnt0"/>
          <w:rFonts w:ascii="Times New Roman" w:hAnsi="Times New Roman"/>
          <w:sz w:val="24"/>
          <w:szCs w:val="24"/>
        </w:rPr>
      </w:pPr>
      <w:r>
        <w:rPr>
          <w:rStyle w:val="fnt0"/>
          <w:rFonts w:ascii="Times New Roman" w:hAnsi="Times New Roman"/>
          <w:sz w:val="24"/>
          <w:szCs w:val="24"/>
        </w:rPr>
        <w:tab/>
        <w:t xml:space="preserve">The </w:t>
      </w:r>
      <w:proofErr w:type="spellStart"/>
      <w:r>
        <w:rPr>
          <w:rStyle w:val="fnt0"/>
          <w:rFonts w:ascii="Times New Roman" w:hAnsi="Times New Roman"/>
          <w:sz w:val="24"/>
          <w:szCs w:val="24"/>
        </w:rPr>
        <w:t>Sierpinski</w:t>
      </w:r>
      <w:proofErr w:type="spellEnd"/>
      <w:r>
        <w:rPr>
          <w:rStyle w:val="fnt0"/>
          <w:rFonts w:ascii="Times New Roman" w:hAnsi="Times New Roman"/>
          <w:sz w:val="24"/>
          <w:szCs w:val="24"/>
        </w:rPr>
        <w:t xml:space="preserve"> </w:t>
      </w:r>
      <w:r w:rsidR="001E6AD0">
        <w:rPr>
          <w:rStyle w:val="fnt0"/>
          <w:rFonts w:ascii="Times New Roman" w:hAnsi="Times New Roman"/>
          <w:sz w:val="24"/>
          <w:szCs w:val="24"/>
        </w:rPr>
        <w:t>g</w:t>
      </w:r>
      <w:r>
        <w:rPr>
          <w:rStyle w:val="fnt0"/>
          <w:rFonts w:ascii="Times New Roman" w:hAnsi="Times New Roman"/>
          <w:sz w:val="24"/>
          <w:szCs w:val="24"/>
        </w:rPr>
        <w:t xml:space="preserve">asket is a great tool typically used to teach children about patterns. The Gasket can demonstrate </w:t>
      </w:r>
      <w:r w:rsidR="00890BB6">
        <w:rPr>
          <w:rStyle w:val="fnt0"/>
          <w:rFonts w:ascii="Times New Roman" w:hAnsi="Times New Roman"/>
          <w:sz w:val="24"/>
          <w:szCs w:val="24"/>
        </w:rPr>
        <w:t xml:space="preserve">the principles of fractals. </w:t>
      </w:r>
      <w:r w:rsidR="00873526">
        <w:rPr>
          <w:rStyle w:val="fnt0"/>
          <w:rFonts w:ascii="Times New Roman" w:hAnsi="Times New Roman"/>
          <w:sz w:val="24"/>
          <w:szCs w:val="24"/>
        </w:rPr>
        <w:t xml:space="preserve">Fractals are geometric shapes </w:t>
      </w:r>
      <w:r w:rsidR="00A870B5">
        <w:rPr>
          <w:rStyle w:val="fnt0"/>
          <w:rFonts w:ascii="Times New Roman" w:hAnsi="Times New Roman"/>
          <w:sz w:val="24"/>
          <w:szCs w:val="24"/>
        </w:rPr>
        <w:t xml:space="preserve">that can maintain great levels of </w:t>
      </w:r>
      <w:r w:rsidR="0014566C">
        <w:rPr>
          <w:rStyle w:val="fnt0"/>
          <w:rFonts w:ascii="Times New Roman" w:hAnsi="Times New Roman"/>
          <w:sz w:val="24"/>
          <w:szCs w:val="24"/>
        </w:rPr>
        <w:t>detail</w:t>
      </w:r>
      <w:r w:rsidR="00A870B5">
        <w:rPr>
          <w:rStyle w:val="fnt0"/>
          <w:rFonts w:ascii="Times New Roman" w:hAnsi="Times New Roman"/>
          <w:sz w:val="24"/>
          <w:szCs w:val="24"/>
        </w:rPr>
        <w:t xml:space="preserve"> no matter the scale of the shape. </w:t>
      </w:r>
      <w:r w:rsidR="00A83473">
        <w:rPr>
          <w:rStyle w:val="fnt0"/>
          <w:rFonts w:ascii="Times New Roman" w:hAnsi="Times New Roman"/>
          <w:sz w:val="24"/>
          <w:szCs w:val="24"/>
        </w:rPr>
        <w:t xml:space="preserve">This could be especially useful in computer graphics. Having the ability to maintain detail regardless of size can help create </w:t>
      </w:r>
      <w:r w:rsidR="00E83182">
        <w:rPr>
          <w:rStyle w:val="fnt0"/>
          <w:rFonts w:ascii="Times New Roman" w:hAnsi="Times New Roman"/>
          <w:sz w:val="24"/>
          <w:szCs w:val="24"/>
        </w:rPr>
        <w:t>realistic images that are indistinguishable from life</w:t>
      </w:r>
      <w:r w:rsidR="004D55A4">
        <w:rPr>
          <w:rStyle w:val="fnt0"/>
          <w:rFonts w:ascii="Times New Roman" w:hAnsi="Times New Roman"/>
          <w:sz w:val="24"/>
          <w:szCs w:val="24"/>
        </w:rPr>
        <w:t xml:space="preserve"> (</w:t>
      </w:r>
      <w:r w:rsidR="0032524E">
        <w:rPr>
          <w:rStyle w:val="fnt0"/>
          <w:rFonts w:ascii="Times New Roman" w:hAnsi="Times New Roman"/>
          <w:sz w:val="24"/>
          <w:szCs w:val="24"/>
        </w:rPr>
        <w:t>“Top 5 Applications of Fractals”, 2021)</w:t>
      </w:r>
      <w:r w:rsidR="00E83182">
        <w:rPr>
          <w:rStyle w:val="fnt0"/>
          <w:rFonts w:ascii="Times New Roman" w:hAnsi="Times New Roman"/>
          <w:sz w:val="24"/>
          <w:szCs w:val="24"/>
        </w:rPr>
        <w:t>.</w:t>
      </w:r>
      <w:r w:rsidR="00D7051A">
        <w:rPr>
          <w:rStyle w:val="fnt0"/>
          <w:rFonts w:ascii="Times New Roman" w:hAnsi="Times New Roman"/>
          <w:sz w:val="24"/>
          <w:szCs w:val="24"/>
        </w:rPr>
        <w:t xml:space="preserve"> F</w:t>
      </w:r>
      <w:r w:rsidR="00FA4326">
        <w:rPr>
          <w:rStyle w:val="fnt0"/>
          <w:rFonts w:ascii="Times New Roman" w:hAnsi="Times New Roman"/>
          <w:sz w:val="24"/>
          <w:szCs w:val="24"/>
        </w:rPr>
        <w:t xml:space="preserve">ractals also have many uses outside of creating images, or art. Some of the most common are cities are built in a fractal pattern, </w:t>
      </w:r>
      <w:r w:rsidR="00732A51">
        <w:rPr>
          <w:rStyle w:val="fnt0"/>
          <w:rFonts w:ascii="Times New Roman" w:hAnsi="Times New Roman"/>
          <w:sz w:val="24"/>
          <w:szCs w:val="24"/>
        </w:rPr>
        <w:t xml:space="preserve">and antennas utilize the concept of fractals to maintain the power of larger antennas in smaller profile builds. </w:t>
      </w:r>
      <w:r w:rsidR="00E83182">
        <w:rPr>
          <w:rStyle w:val="fnt0"/>
          <w:rFonts w:ascii="Times New Roman" w:hAnsi="Times New Roman"/>
          <w:sz w:val="24"/>
          <w:szCs w:val="24"/>
        </w:rPr>
        <w:t xml:space="preserve"> </w:t>
      </w:r>
    </w:p>
    <w:p w14:paraId="58DD5871" w14:textId="6196AA2D" w:rsidR="001E6AD0" w:rsidRDefault="001E6AD0" w:rsidP="006A4327">
      <w:pPr>
        <w:spacing w:line="480" w:lineRule="auto"/>
        <w:rPr>
          <w:rStyle w:val="fnt0"/>
          <w:rFonts w:ascii="Times New Roman" w:hAnsi="Times New Roman"/>
          <w:sz w:val="24"/>
          <w:szCs w:val="24"/>
        </w:rPr>
      </w:pPr>
      <w:r>
        <w:rPr>
          <w:rStyle w:val="fnt0"/>
          <w:rFonts w:ascii="Times New Roman" w:hAnsi="Times New Roman"/>
          <w:sz w:val="24"/>
          <w:szCs w:val="24"/>
        </w:rPr>
        <w:tab/>
        <w:t xml:space="preserve">Another use case for the gasket is in computer science and computer engineering. The gasket in computer science can be utilized as a test case to algorithms and data structures visually demonstrating how efficient an algorithm or data structure is. In computer engineering the gasket is utilized for </w:t>
      </w:r>
      <w:r w:rsidR="0022580A">
        <w:rPr>
          <w:rStyle w:val="fnt0"/>
          <w:rFonts w:ascii="Times New Roman" w:hAnsi="Times New Roman"/>
          <w:sz w:val="24"/>
          <w:szCs w:val="24"/>
        </w:rPr>
        <w:t xml:space="preserve">the development of single transmitter oscillators. Though research has found a </w:t>
      </w:r>
      <w:r w:rsidR="0022580A">
        <w:rPr>
          <w:rStyle w:val="fnt0"/>
          <w:rFonts w:ascii="Times New Roman" w:hAnsi="Times New Roman"/>
          <w:sz w:val="24"/>
          <w:szCs w:val="24"/>
        </w:rPr>
        <w:lastRenderedPageBreak/>
        <w:t xml:space="preserve">perfect gasket pattern is not ideal for development, the general concept could help future chips become more advanced (“The Splendid Generative Potential of the </w:t>
      </w:r>
      <w:proofErr w:type="spellStart"/>
      <w:r w:rsidR="0022580A">
        <w:rPr>
          <w:rStyle w:val="fnt0"/>
          <w:rFonts w:ascii="Times New Roman" w:hAnsi="Times New Roman"/>
          <w:sz w:val="24"/>
          <w:szCs w:val="24"/>
        </w:rPr>
        <w:t>Sierpinski</w:t>
      </w:r>
      <w:proofErr w:type="spellEnd"/>
      <w:r w:rsidR="0022580A">
        <w:rPr>
          <w:rStyle w:val="fnt0"/>
          <w:rFonts w:ascii="Times New Roman" w:hAnsi="Times New Roman"/>
          <w:sz w:val="24"/>
          <w:szCs w:val="24"/>
        </w:rPr>
        <w:t xml:space="preserve"> triangle”, 2018). Researchers also believe the concept of the gasket could explain many human brain functions. </w:t>
      </w:r>
    </w:p>
    <w:p w14:paraId="77D406D6" w14:textId="65EC9855" w:rsidR="008E13FE" w:rsidRDefault="00B6357E" w:rsidP="006A4327">
      <w:pPr>
        <w:spacing w:line="480" w:lineRule="auto"/>
        <w:rPr>
          <w:rStyle w:val="fnt0"/>
          <w:rFonts w:ascii="Times New Roman" w:hAnsi="Times New Roman"/>
          <w:b/>
          <w:bCs/>
          <w:sz w:val="24"/>
          <w:szCs w:val="24"/>
        </w:rPr>
      </w:pPr>
      <w:r>
        <w:rPr>
          <w:rStyle w:val="fnt0"/>
          <w:rFonts w:ascii="Times New Roman" w:hAnsi="Times New Roman"/>
          <w:b/>
          <w:bCs/>
          <w:sz w:val="24"/>
          <w:szCs w:val="24"/>
        </w:rPr>
        <w:t>Recursion in Real Life</w:t>
      </w:r>
    </w:p>
    <w:p w14:paraId="5D149F19" w14:textId="05007497" w:rsidR="00B6357E" w:rsidRDefault="00B6357E" w:rsidP="006A4327">
      <w:pPr>
        <w:spacing w:line="480" w:lineRule="auto"/>
        <w:rPr>
          <w:rStyle w:val="fnt0"/>
          <w:rFonts w:ascii="Times New Roman" w:hAnsi="Times New Roman"/>
          <w:sz w:val="24"/>
          <w:szCs w:val="24"/>
        </w:rPr>
      </w:pPr>
      <w:r>
        <w:rPr>
          <w:rStyle w:val="fnt0"/>
          <w:rFonts w:ascii="Times New Roman" w:hAnsi="Times New Roman"/>
          <w:sz w:val="24"/>
          <w:szCs w:val="24"/>
        </w:rPr>
        <w:tab/>
        <w:t xml:space="preserve">In order to create detailed images recursion will most likely be utilized. Utilizing </w:t>
      </w:r>
      <w:r w:rsidR="001E6AD0">
        <w:rPr>
          <w:rStyle w:val="fnt0"/>
          <w:rFonts w:ascii="Times New Roman" w:hAnsi="Times New Roman"/>
          <w:sz w:val="24"/>
          <w:szCs w:val="24"/>
        </w:rPr>
        <w:t>recursion</w:t>
      </w:r>
      <w:r>
        <w:rPr>
          <w:rStyle w:val="fnt0"/>
          <w:rFonts w:ascii="Times New Roman" w:hAnsi="Times New Roman"/>
          <w:sz w:val="24"/>
          <w:szCs w:val="24"/>
        </w:rPr>
        <w:t xml:space="preserve"> allows for </w:t>
      </w:r>
      <w:r w:rsidR="00A563A5">
        <w:rPr>
          <w:rStyle w:val="fnt0"/>
          <w:rFonts w:ascii="Times New Roman" w:hAnsi="Times New Roman"/>
          <w:sz w:val="24"/>
          <w:szCs w:val="24"/>
        </w:rPr>
        <w:t>textures</w:t>
      </w:r>
      <w:r>
        <w:rPr>
          <w:rStyle w:val="fnt0"/>
          <w:rFonts w:ascii="Times New Roman" w:hAnsi="Times New Roman"/>
          <w:sz w:val="24"/>
          <w:szCs w:val="24"/>
        </w:rPr>
        <w:t xml:space="preserve"> and details be programmed without having to manually create code for every pixel, line, or detail. </w:t>
      </w:r>
      <w:r w:rsidR="00281A0B">
        <w:rPr>
          <w:rStyle w:val="fnt0"/>
          <w:rFonts w:ascii="Times New Roman" w:hAnsi="Times New Roman"/>
          <w:sz w:val="24"/>
          <w:szCs w:val="24"/>
        </w:rPr>
        <w:t xml:space="preserve">In real life this can simply be any situation </w:t>
      </w:r>
      <w:r w:rsidR="00F31F2C">
        <w:rPr>
          <w:rStyle w:val="fnt0"/>
          <w:rFonts w:ascii="Times New Roman" w:hAnsi="Times New Roman"/>
          <w:sz w:val="24"/>
          <w:szCs w:val="24"/>
        </w:rPr>
        <w:t xml:space="preserve">in which there is a large task that is broken down into small repeatable steps. One of the most common examples could be employees at grocery stores shopping for online orders. These employees are given the task of </w:t>
      </w:r>
      <w:r w:rsidR="00CA2FF9">
        <w:rPr>
          <w:rStyle w:val="fnt0"/>
          <w:rFonts w:ascii="Times New Roman" w:hAnsi="Times New Roman"/>
          <w:sz w:val="24"/>
          <w:szCs w:val="24"/>
        </w:rPr>
        <w:t xml:space="preserve">grabbing every product that customers order, and then that task can be broken down into individual steps for each item. The employee would </w:t>
      </w:r>
      <w:r w:rsidR="0035053F">
        <w:rPr>
          <w:rStyle w:val="fnt0"/>
          <w:rFonts w:ascii="Times New Roman" w:hAnsi="Times New Roman"/>
          <w:sz w:val="24"/>
          <w:szCs w:val="24"/>
        </w:rPr>
        <w:t xml:space="preserve">find items repeatedly until the entire order is shopped. Finding the items would be the recursive method to completing the assignment. </w:t>
      </w:r>
      <w:r w:rsidR="00E722D3">
        <w:rPr>
          <w:rStyle w:val="fnt0"/>
          <w:rFonts w:ascii="Times New Roman" w:hAnsi="Times New Roman"/>
          <w:sz w:val="24"/>
          <w:szCs w:val="24"/>
        </w:rPr>
        <w:t xml:space="preserve">A situation that would not need recursive steps would be simple or unique problems. If the </w:t>
      </w:r>
      <w:r w:rsidR="0012411C">
        <w:rPr>
          <w:rStyle w:val="fnt0"/>
          <w:rFonts w:ascii="Times New Roman" w:hAnsi="Times New Roman"/>
          <w:sz w:val="24"/>
          <w:szCs w:val="24"/>
        </w:rPr>
        <w:t xml:space="preserve">problem is small not many steps would be needed to complete the problem or repeat steps multiple times. If the problem is unique, every step to solve that problem may be unique and impossible to recursively solve. </w:t>
      </w:r>
    </w:p>
    <w:p w14:paraId="7D856E5D" w14:textId="4D6C78EE" w:rsidR="006555A9" w:rsidRDefault="006555A9" w:rsidP="006A4327">
      <w:pPr>
        <w:spacing w:line="480" w:lineRule="auto"/>
        <w:rPr>
          <w:rStyle w:val="fnt0"/>
          <w:rFonts w:ascii="Times New Roman" w:hAnsi="Times New Roman"/>
          <w:sz w:val="24"/>
          <w:szCs w:val="24"/>
        </w:rPr>
      </w:pPr>
      <w:r>
        <w:rPr>
          <w:rStyle w:val="fnt0"/>
          <w:rFonts w:ascii="Times New Roman" w:hAnsi="Times New Roman"/>
          <w:sz w:val="24"/>
          <w:szCs w:val="24"/>
        </w:rPr>
        <w:tab/>
        <w:t xml:space="preserve">Recursion also has many applications within computer science. Applications within computer science have unseen impacts in day-to-day lives. Many popular searching and sorting algorithms utilize recursion. This recursion could then be utilized by users to search for products, or sort items within a shopping cart by any criteria. </w:t>
      </w:r>
    </w:p>
    <w:p w14:paraId="3CFBDF90" w14:textId="46D22A6A" w:rsidR="00D070DA" w:rsidRDefault="00D070DA" w:rsidP="006A4327">
      <w:pPr>
        <w:spacing w:line="480" w:lineRule="auto"/>
        <w:rPr>
          <w:rStyle w:val="fnt0"/>
          <w:rFonts w:ascii="Times New Roman" w:hAnsi="Times New Roman"/>
          <w:b/>
          <w:bCs/>
          <w:sz w:val="24"/>
          <w:szCs w:val="24"/>
        </w:rPr>
      </w:pPr>
      <w:r>
        <w:rPr>
          <w:rStyle w:val="fnt0"/>
          <w:rFonts w:ascii="Times New Roman" w:hAnsi="Times New Roman"/>
          <w:b/>
          <w:bCs/>
          <w:sz w:val="24"/>
          <w:szCs w:val="24"/>
        </w:rPr>
        <w:t>Conclusion</w:t>
      </w:r>
    </w:p>
    <w:p w14:paraId="522131E2" w14:textId="5ECB4631" w:rsidR="00D070DA" w:rsidRDefault="00D070DA" w:rsidP="006A4327">
      <w:pPr>
        <w:spacing w:line="480" w:lineRule="auto"/>
        <w:rPr>
          <w:rStyle w:val="fnt0"/>
          <w:rFonts w:ascii="Times New Roman" w:hAnsi="Times New Roman"/>
          <w:sz w:val="24"/>
          <w:szCs w:val="24"/>
        </w:rPr>
      </w:pPr>
      <w:r>
        <w:rPr>
          <w:rStyle w:val="fnt0"/>
          <w:rFonts w:ascii="Times New Roman" w:hAnsi="Times New Roman"/>
          <w:sz w:val="24"/>
          <w:szCs w:val="24"/>
        </w:rPr>
        <w:lastRenderedPageBreak/>
        <w:tab/>
      </w:r>
      <w:r w:rsidR="006F2EAE">
        <w:rPr>
          <w:rStyle w:val="fnt0"/>
          <w:rFonts w:ascii="Times New Roman" w:hAnsi="Times New Roman"/>
          <w:sz w:val="24"/>
          <w:szCs w:val="24"/>
        </w:rPr>
        <w:t>Computer graphics has many concepts that need to be understood to create any image, but no image can be created without a strong understanding of primitives and attributes</w:t>
      </w:r>
      <w:r w:rsidR="001F2CBC">
        <w:rPr>
          <w:rStyle w:val="fnt0"/>
          <w:rFonts w:ascii="Times New Roman" w:hAnsi="Times New Roman"/>
          <w:sz w:val="24"/>
          <w:szCs w:val="24"/>
        </w:rPr>
        <w:t xml:space="preserve">, and all the concepts related to attributes. </w:t>
      </w:r>
      <w:r w:rsidR="000264B8">
        <w:rPr>
          <w:rStyle w:val="fnt0"/>
          <w:rFonts w:ascii="Times New Roman" w:hAnsi="Times New Roman"/>
          <w:sz w:val="24"/>
          <w:szCs w:val="24"/>
        </w:rPr>
        <w:t xml:space="preserve">Fractals can be utilized to create the detail needed in modern computer graphics, and the easiest way to create fractals is recursively. Recursion can be used to create the same shape over and over, just at a different size scale. Primitives and attributes are the key to creating computer graphics at any level. </w:t>
      </w:r>
    </w:p>
    <w:p w14:paraId="24D9CCBE" w14:textId="77777777" w:rsidR="004D6EDA" w:rsidRDefault="004D6EDA" w:rsidP="006A4327">
      <w:pPr>
        <w:spacing w:line="480" w:lineRule="auto"/>
        <w:rPr>
          <w:rStyle w:val="fnt0"/>
          <w:rFonts w:ascii="Times New Roman" w:hAnsi="Times New Roman"/>
          <w:sz w:val="24"/>
          <w:szCs w:val="24"/>
        </w:rPr>
      </w:pPr>
    </w:p>
    <w:p w14:paraId="05177E38" w14:textId="77777777" w:rsidR="004D6EDA" w:rsidRDefault="004D6EDA" w:rsidP="006A4327">
      <w:pPr>
        <w:spacing w:line="480" w:lineRule="auto"/>
        <w:rPr>
          <w:rStyle w:val="fnt0"/>
          <w:rFonts w:ascii="Times New Roman" w:hAnsi="Times New Roman"/>
          <w:sz w:val="24"/>
          <w:szCs w:val="24"/>
        </w:rPr>
      </w:pPr>
    </w:p>
    <w:p w14:paraId="6B16C5B6" w14:textId="77777777" w:rsidR="004D6EDA" w:rsidRDefault="004D6EDA" w:rsidP="006A4327">
      <w:pPr>
        <w:spacing w:line="480" w:lineRule="auto"/>
        <w:rPr>
          <w:rStyle w:val="fnt0"/>
          <w:rFonts w:ascii="Times New Roman" w:hAnsi="Times New Roman"/>
          <w:sz w:val="24"/>
          <w:szCs w:val="24"/>
        </w:rPr>
      </w:pPr>
    </w:p>
    <w:p w14:paraId="4FF2133F" w14:textId="77777777" w:rsidR="004D6EDA" w:rsidRDefault="004D6EDA" w:rsidP="006A4327">
      <w:pPr>
        <w:spacing w:line="480" w:lineRule="auto"/>
        <w:rPr>
          <w:rStyle w:val="fnt0"/>
          <w:rFonts w:ascii="Times New Roman" w:hAnsi="Times New Roman"/>
          <w:sz w:val="24"/>
          <w:szCs w:val="24"/>
        </w:rPr>
      </w:pPr>
    </w:p>
    <w:p w14:paraId="1E468EEB" w14:textId="77777777" w:rsidR="004D7560" w:rsidRDefault="004D7560" w:rsidP="006A4327">
      <w:pPr>
        <w:spacing w:line="480" w:lineRule="auto"/>
        <w:rPr>
          <w:rStyle w:val="fnt0"/>
          <w:rFonts w:ascii="Times New Roman" w:hAnsi="Times New Roman"/>
          <w:sz w:val="24"/>
          <w:szCs w:val="24"/>
        </w:rPr>
      </w:pPr>
    </w:p>
    <w:p w14:paraId="0DD42F7B" w14:textId="77777777" w:rsidR="0022580A" w:rsidRDefault="0022580A" w:rsidP="00D66D7B">
      <w:pPr>
        <w:spacing w:line="480" w:lineRule="auto"/>
        <w:jc w:val="center"/>
        <w:rPr>
          <w:rStyle w:val="fnt0"/>
          <w:rFonts w:ascii="Times New Roman" w:hAnsi="Times New Roman"/>
          <w:b/>
          <w:bCs/>
          <w:sz w:val="24"/>
          <w:szCs w:val="24"/>
        </w:rPr>
      </w:pPr>
    </w:p>
    <w:p w14:paraId="262D896A" w14:textId="77777777" w:rsidR="0022580A" w:rsidRDefault="0022580A" w:rsidP="00D66D7B">
      <w:pPr>
        <w:spacing w:line="480" w:lineRule="auto"/>
        <w:jc w:val="center"/>
        <w:rPr>
          <w:rStyle w:val="fnt0"/>
          <w:rFonts w:ascii="Times New Roman" w:hAnsi="Times New Roman"/>
          <w:b/>
          <w:bCs/>
          <w:sz w:val="24"/>
          <w:szCs w:val="24"/>
        </w:rPr>
      </w:pPr>
    </w:p>
    <w:p w14:paraId="0644116C" w14:textId="77777777" w:rsidR="0022580A" w:rsidRDefault="0022580A" w:rsidP="00D66D7B">
      <w:pPr>
        <w:spacing w:line="480" w:lineRule="auto"/>
        <w:jc w:val="center"/>
        <w:rPr>
          <w:rStyle w:val="fnt0"/>
          <w:rFonts w:ascii="Times New Roman" w:hAnsi="Times New Roman"/>
          <w:b/>
          <w:bCs/>
          <w:sz w:val="24"/>
          <w:szCs w:val="24"/>
        </w:rPr>
      </w:pPr>
    </w:p>
    <w:p w14:paraId="1AEB36E0" w14:textId="77777777" w:rsidR="0022580A" w:rsidRDefault="0022580A" w:rsidP="00D66D7B">
      <w:pPr>
        <w:spacing w:line="480" w:lineRule="auto"/>
        <w:jc w:val="center"/>
        <w:rPr>
          <w:rStyle w:val="fnt0"/>
          <w:rFonts w:ascii="Times New Roman" w:hAnsi="Times New Roman"/>
          <w:b/>
          <w:bCs/>
          <w:sz w:val="24"/>
          <w:szCs w:val="24"/>
        </w:rPr>
      </w:pPr>
    </w:p>
    <w:p w14:paraId="6F2EF961" w14:textId="77777777" w:rsidR="0022580A" w:rsidRDefault="0022580A" w:rsidP="00D66D7B">
      <w:pPr>
        <w:spacing w:line="480" w:lineRule="auto"/>
        <w:jc w:val="center"/>
        <w:rPr>
          <w:rStyle w:val="fnt0"/>
          <w:rFonts w:ascii="Times New Roman" w:hAnsi="Times New Roman"/>
          <w:b/>
          <w:bCs/>
          <w:sz w:val="24"/>
          <w:szCs w:val="24"/>
        </w:rPr>
      </w:pPr>
    </w:p>
    <w:p w14:paraId="4845682A" w14:textId="77777777" w:rsidR="0022580A" w:rsidRDefault="0022580A" w:rsidP="00D66D7B">
      <w:pPr>
        <w:spacing w:line="480" w:lineRule="auto"/>
        <w:jc w:val="center"/>
        <w:rPr>
          <w:rStyle w:val="fnt0"/>
          <w:rFonts w:ascii="Times New Roman" w:hAnsi="Times New Roman"/>
          <w:b/>
          <w:bCs/>
          <w:sz w:val="24"/>
          <w:szCs w:val="24"/>
        </w:rPr>
      </w:pPr>
    </w:p>
    <w:p w14:paraId="5C22F141" w14:textId="77777777" w:rsidR="0022580A" w:rsidRDefault="0022580A" w:rsidP="00D66D7B">
      <w:pPr>
        <w:spacing w:line="480" w:lineRule="auto"/>
        <w:jc w:val="center"/>
        <w:rPr>
          <w:rStyle w:val="fnt0"/>
          <w:rFonts w:ascii="Times New Roman" w:hAnsi="Times New Roman"/>
          <w:b/>
          <w:bCs/>
          <w:sz w:val="24"/>
          <w:szCs w:val="24"/>
        </w:rPr>
      </w:pPr>
    </w:p>
    <w:p w14:paraId="405B3954" w14:textId="77777777" w:rsidR="0022580A" w:rsidRDefault="0022580A" w:rsidP="00D66D7B">
      <w:pPr>
        <w:spacing w:line="480" w:lineRule="auto"/>
        <w:jc w:val="center"/>
        <w:rPr>
          <w:rStyle w:val="fnt0"/>
          <w:rFonts w:ascii="Times New Roman" w:hAnsi="Times New Roman"/>
          <w:b/>
          <w:bCs/>
          <w:sz w:val="24"/>
          <w:szCs w:val="24"/>
        </w:rPr>
      </w:pPr>
    </w:p>
    <w:p w14:paraId="216DA894" w14:textId="77777777" w:rsidR="0022580A" w:rsidRDefault="0022580A" w:rsidP="00D66D7B">
      <w:pPr>
        <w:spacing w:line="480" w:lineRule="auto"/>
        <w:jc w:val="center"/>
        <w:rPr>
          <w:rStyle w:val="fnt0"/>
          <w:rFonts w:ascii="Times New Roman" w:hAnsi="Times New Roman"/>
          <w:b/>
          <w:bCs/>
          <w:sz w:val="24"/>
          <w:szCs w:val="24"/>
        </w:rPr>
      </w:pPr>
    </w:p>
    <w:p w14:paraId="324E29EB" w14:textId="77777777" w:rsidR="0022580A" w:rsidRDefault="0022580A" w:rsidP="00D66D7B">
      <w:pPr>
        <w:spacing w:line="480" w:lineRule="auto"/>
        <w:jc w:val="center"/>
        <w:rPr>
          <w:rStyle w:val="fnt0"/>
          <w:rFonts w:ascii="Times New Roman" w:hAnsi="Times New Roman"/>
          <w:b/>
          <w:bCs/>
          <w:sz w:val="24"/>
          <w:szCs w:val="24"/>
        </w:rPr>
      </w:pPr>
    </w:p>
    <w:p w14:paraId="66B49E4F" w14:textId="77777777" w:rsidR="0022580A" w:rsidRDefault="0022580A" w:rsidP="00D66D7B">
      <w:pPr>
        <w:spacing w:line="480" w:lineRule="auto"/>
        <w:jc w:val="center"/>
        <w:rPr>
          <w:rStyle w:val="fnt0"/>
          <w:rFonts w:ascii="Times New Roman" w:hAnsi="Times New Roman"/>
          <w:b/>
          <w:bCs/>
          <w:sz w:val="24"/>
          <w:szCs w:val="24"/>
        </w:rPr>
      </w:pPr>
    </w:p>
    <w:p w14:paraId="6A97A7F2" w14:textId="7BAAE8DF" w:rsidR="004D7560" w:rsidRDefault="004D7560" w:rsidP="00D66D7B">
      <w:pPr>
        <w:spacing w:line="480" w:lineRule="auto"/>
        <w:jc w:val="center"/>
        <w:rPr>
          <w:rStyle w:val="fnt0"/>
          <w:rFonts w:ascii="Times New Roman" w:hAnsi="Times New Roman"/>
          <w:b/>
          <w:bCs/>
          <w:sz w:val="24"/>
          <w:szCs w:val="24"/>
        </w:rPr>
      </w:pPr>
      <w:r w:rsidRPr="004D7560">
        <w:rPr>
          <w:rStyle w:val="fnt0"/>
          <w:rFonts w:ascii="Times New Roman" w:hAnsi="Times New Roman"/>
          <w:b/>
          <w:bCs/>
          <w:sz w:val="24"/>
          <w:szCs w:val="24"/>
        </w:rPr>
        <w:t>Reference</w:t>
      </w:r>
      <w:r>
        <w:rPr>
          <w:rStyle w:val="fnt0"/>
          <w:rFonts w:ascii="Times New Roman" w:hAnsi="Times New Roman"/>
          <w:b/>
          <w:bCs/>
          <w:sz w:val="24"/>
          <w:szCs w:val="24"/>
        </w:rPr>
        <w:t>s</w:t>
      </w:r>
    </w:p>
    <w:p w14:paraId="5C72623E" w14:textId="3A2A1ABC" w:rsidR="00D66D7B" w:rsidRDefault="00D66D7B" w:rsidP="00D66D7B">
      <w:pPr>
        <w:pStyle w:val="NormalWeb"/>
        <w:spacing w:line="480" w:lineRule="auto"/>
        <w:ind w:left="567" w:hanging="567"/>
      </w:pPr>
      <w:r>
        <w:rPr>
          <w:i/>
          <w:iCs/>
        </w:rPr>
        <w:t>Top 5 applications of Fractals</w:t>
      </w:r>
      <w:r>
        <w:t xml:space="preserve">. Mathematics. (2021, October 1). Retrieved from </w:t>
      </w:r>
      <w:hyperlink r:id="rId4" w:anchor=":~:text=Fractals%20provide%20a%20systematic%20method,actively%20working%20on%20fractal%20geometry" w:history="1">
        <w:r w:rsidRPr="00833FD0">
          <w:rPr>
            <w:rStyle w:val="Hyperlink"/>
          </w:rPr>
          <w:t>https://uwaterloo.ca/math/news/top-5-applications-fractals#:~:text=Fractals%20provide%20a%20systematic%20method,actively%20working%20on%20fractal%20geometry</w:t>
        </w:r>
      </w:hyperlink>
      <w:r>
        <w:t xml:space="preserve">.  </w:t>
      </w:r>
    </w:p>
    <w:p w14:paraId="7EA4C0D5" w14:textId="6274C0F5" w:rsidR="0022580A" w:rsidRDefault="0022580A" w:rsidP="0022580A">
      <w:pPr>
        <w:pStyle w:val="NormalWeb"/>
        <w:spacing w:line="480" w:lineRule="auto"/>
        <w:ind w:left="567" w:hanging="567"/>
      </w:pPr>
      <w:r>
        <w:t xml:space="preserve">Phys.org. (2018, December 14). </w:t>
      </w:r>
      <w:r>
        <w:rPr>
          <w:i/>
          <w:iCs/>
        </w:rPr>
        <w:t xml:space="preserve">The splendid generative potential of the </w:t>
      </w:r>
      <w:proofErr w:type="spellStart"/>
      <w:r>
        <w:rPr>
          <w:i/>
          <w:iCs/>
        </w:rPr>
        <w:t>Sierpinski</w:t>
      </w:r>
      <w:proofErr w:type="spellEnd"/>
      <w:r>
        <w:rPr>
          <w:i/>
          <w:iCs/>
        </w:rPr>
        <w:t xml:space="preserve"> Triangle</w:t>
      </w:r>
      <w:r>
        <w:t xml:space="preserve">. Phys.org. Retrieved from </w:t>
      </w:r>
      <w:hyperlink r:id="rId5" w:history="1">
        <w:r w:rsidRPr="009B688E">
          <w:rPr>
            <w:rStyle w:val="Hyperlink"/>
          </w:rPr>
          <w:t>https://phys.org/news/2018-12-splendid-potential-sierpinski-triangle.html</w:t>
        </w:r>
      </w:hyperlink>
      <w:r>
        <w:t xml:space="preserve"> </w:t>
      </w:r>
      <w:r>
        <w:t xml:space="preserve"> </w:t>
      </w:r>
    </w:p>
    <w:p w14:paraId="7C50768F" w14:textId="77777777" w:rsidR="0022580A" w:rsidRDefault="0022580A" w:rsidP="00D66D7B">
      <w:pPr>
        <w:pStyle w:val="NormalWeb"/>
        <w:spacing w:line="480" w:lineRule="auto"/>
        <w:ind w:left="567" w:hanging="567"/>
      </w:pPr>
    </w:p>
    <w:p w14:paraId="3C89FBC6" w14:textId="77777777" w:rsidR="004D7560" w:rsidRPr="004D7560" w:rsidRDefault="004D7560" w:rsidP="004D7560">
      <w:pPr>
        <w:spacing w:line="480" w:lineRule="auto"/>
        <w:jc w:val="center"/>
        <w:rPr>
          <w:rStyle w:val="fnt0"/>
          <w:rFonts w:ascii="Times New Roman" w:hAnsi="Times New Roman"/>
          <w:b/>
          <w:bCs/>
          <w:sz w:val="24"/>
          <w:szCs w:val="24"/>
        </w:rPr>
      </w:pPr>
    </w:p>
    <w:p w14:paraId="022E8CCC" w14:textId="77777777" w:rsidR="006A4327" w:rsidRPr="006A4327" w:rsidRDefault="006A4327" w:rsidP="006A4327">
      <w:pPr>
        <w:rPr>
          <w:rStyle w:val="fnt0"/>
          <w:rFonts w:ascii="Times New Roman" w:hAnsi="Times New Roman"/>
          <w:sz w:val="24"/>
          <w:szCs w:val="24"/>
        </w:rPr>
      </w:pPr>
    </w:p>
    <w:p w14:paraId="3F417FFA" w14:textId="77777777" w:rsidR="000E13E6" w:rsidRDefault="000E13E6" w:rsidP="00B13E53">
      <w:pPr>
        <w:jc w:val="center"/>
        <w:rPr>
          <w:rStyle w:val="fnt0"/>
          <w:rFonts w:ascii="Times New Roman" w:hAnsi="Times New Roman"/>
          <w:sz w:val="24"/>
          <w:szCs w:val="24"/>
        </w:rPr>
      </w:pPr>
    </w:p>
    <w:p w14:paraId="3AA97A1A" w14:textId="77777777" w:rsidR="000E13E6" w:rsidRDefault="000E13E6" w:rsidP="00B13E53">
      <w:pPr>
        <w:jc w:val="center"/>
        <w:rPr>
          <w:rStyle w:val="fnt0"/>
          <w:rFonts w:ascii="Times New Roman" w:hAnsi="Times New Roman"/>
          <w:sz w:val="24"/>
          <w:szCs w:val="24"/>
        </w:rPr>
      </w:pPr>
    </w:p>
    <w:p w14:paraId="1D4B95FE" w14:textId="77777777" w:rsidR="000E13E6" w:rsidRDefault="000E13E6" w:rsidP="00B13E53">
      <w:pPr>
        <w:jc w:val="center"/>
        <w:rPr>
          <w:rStyle w:val="fnt0"/>
          <w:rFonts w:ascii="Times New Roman" w:hAnsi="Times New Roman"/>
          <w:sz w:val="24"/>
          <w:szCs w:val="24"/>
        </w:rPr>
      </w:pPr>
    </w:p>
    <w:p w14:paraId="7F219D31" w14:textId="77777777" w:rsidR="000E13E6" w:rsidRDefault="000E13E6" w:rsidP="00B13E53">
      <w:pPr>
        <w:jc w:val="center"/>
        <w:rPr>
          <w:rStyle w:val="fnt0"/>
          <w:rFonts w:ascii="Times New Roman" w:hAnsi="Times New Roman"/>
          <w:sz w:val="24"/>
          <w:szCs w:val="24"/>
        </w:rPr>
      </w:pPr>
    </w:p>
    <w:p w14:paraId="3CCB29BB" w14:textId="77777777" w:rsidR="000E13E6" w:rsidRDefault="000E13E6" w:rsidP="00B13E53">
      <w:pPr>
        <w:jc w:val="center"/>
        <w:rPr>
          <w:rStyle w:val="fnt0"/>
          <w:rFonts w:ascii="Times New Roman" w:hAnsi="Times New Roman"/>
          <w:sz w:val="24"/>
          <w:szCs w:val="24"/>
        </w:rPr>
      </w:pPr>
    </w:p>
    <w:p w14:paraId="5844E45A" w14:textId="77777777" w:rsidR="000E13E6" w:rsidRDefault="000E13E6" w:rsidP="00B13E53">
      <w:pPr>
        <w:jc w:val="center"/>
        <w:rPr>
          <w:rStyle w:val="fnt0"/>
          <w:rFonts w:ascii="Times New Roman" w:hAnsi="Times New Roman"/>
          <w:sz w:val="24"/>
          <w:szCs w:val="24"/>
        </w:rPr>
      </w:pPr>
    </w:p>
    <w:p w14:paraId="26205611" w14:textId="77777777" w:rsidR="000E13E6" w:rsidRDefault="000E13E6" w:rsidP="00B13E53">
      <w:pPr>
        <w:jc w:val="center"/>
        <w:rPr>
          <w:rStyle w:val="fnt0"/>
          <w:rFonts w:ascii="Times New Roman" w:hAnsi="Times New Roman"/>
          <w:sz w:val="24"/>
          <w:szCs w:val="24"/>
        </w:rPr>
      </w:pPr>
    </w:p>
    <w:p w14:paraId="3157A2E0" w14:textId="77777777" w:rsidR="000E13E6" w:rsidRDefault="000E13E6" w:rsidP="00B13E53">
      <w:pPr>
        <w:jc w:val="center"/>
        <w:rPr>
          <w:rStyle w:val="fnt0"/>
          <w:rFonts w:ascii="Times New Roman" w:hAnsi="Times New Roman"/>
          <w:sz w:val="24"/>
          <w:szCs w:val="24"/>
        </w:rPr>
      </w:pPr>
    </w:p>
    <w:p w14:paraId="2DD479CD" w14:textId="77777777" w:rsidR="000E13E6" w:rsidRDefault="000E13E6" w:rsidP="00B13E53">
      <w:pPr>
        <w:jc w:val="center"/>
        <w:rPr>
          <w:rStyle w:val="fnt0"/>
          <w:rFonts w:ascii="Times New Roman" w:hAnsi="Times New Roman"/>
          <w:sz w:val="24"/>
          <w:szCs w:val="24"/>
        </w:rPr>
      </w:pPr>
    </w:p>
    <w:p w14:paraId="0DB3286D" w14:textId="77777777" w:rsidR="000E13E6" w:rsidRDefault="000E13E6" w:rsidP="00B13E53">
      <w:pPr>
        <w:jc w:val="center"/>
        <w:rPr>
          <w:rStyle w:val="fnt0"/>
          <w:rFonts w:ascii="Times New Roman" w:hAnsi="Times New Roman"/>
          <w:sz w:val="24"/>
          <w:szCs w:val="24"/>
        </w:rPr>
      </w:pPr>
    </w:p>
    <w:p w14:paraId="20CE46F7" w14:textId="77777777" w:rsidR="000E13E6" w:rsidRDefault="000E13E6" w:rsidP="00B13E53">
      <w:pPr>
        <w:jc w:val="center"/>
        <w:rPr>
          <w:rStyle w:val="fnt0"/>
          <w:rFonts w:ascii="Times New Roman" w:hAnsi="Times New Roman"/>
          <w:sz w:val="24"/>
          <w:szCs w:val="24"/>
        </w:rPr>
      </w:pPr>
    </w:p>
    <w:p w14:paraId="2760A0D8" w14:textId="77777777" w:rsidR="000E13E6" w:rsidRDefault="000E13E6" w:rsidP="00B13E53">
      <w:pPr>
        <w:jc w:val="center"/>
        <w:rPr>
          <w:rStyle w:val="fnt0"/>
          <w:rFonts w:ascii="Times New Roman" w:hAnsi="Times New Roman"/>
          <w:sz w:val="24"/>
          <w:szCs w:val="24"/>
        </w:rPr>
      </w:pPr>
    </w:p>
    <w:p w14:paraId="4F471DBA" w14:textId="77777777" w:rsidR="000E13E6" w:rsidRDefault="000E13E6" w:rsidP="00B13E53">
      <w:pPr>
        <w:jc w:val="center"/>
        <w:rPr>
          <w:rStyle w:val="fnt0"/>
          <w:rFonts w:ascii="Times New Roman" w:hAnsi="Times New Roman"/>
          <w:sz w:val="24"/>
          <w:szCs w:val="24"/>
        </w:rPr>
      </w:pPr>
    </w:p>
    <w:p w14:paraId="68C18F1D" w14:textId="6544B02F" w:rsidR="000E13E6" w:rsidRDefault="000E13E6" w:rsidP="003536B0">
      <w:pPr>
        <w:spacing w:line="480" w:lineRule="auto"/>
        <w:jc w:val="center"/>
        <w:rPr>
          <w:rStyle w:val="fnt0"/>
          <w:rFonts w:ascii="Times New Roman" w:hAnsi="Times New Roman"/>
          <w:sz w:val="24"/>
          <w:szCs w:val="24"/>
        </w:rPr>
      </w:pPr>
    </w:p>
    <w:p w14:paraId="389B19ED" w14:textId="77777777" w:rsidR="003819FA" w:rsidRDefault="003819FA"/>
    <w:sectPr w:rsidR="0038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53"/>
    <w:rsid w:val="000264B8"/>
    <w:rsid w:val="000E13E6"/>
    <w:rsid w:val="0012411C"/>
    <w:rsid w:val="0014566C"/>
    <w:rsid w:val="001D0509"/>
    <w:rsid w:val="001E6AD0"/>
    <w:rsid w:val="001F2CBC"/>
    <w:rsid w:val="0022580A"/>
    <w:rsid w:val="00281A0B"/>
    <w:rsid w:val="0032524E"/>
    <w:rsid w:val="00331C3A"/>
    <w:rsid w:val="0035053F"/>
    <w:rsid w:val="00352076"/>
    <w:rsid w:val="003536B0"/>
    <w:rsid w:val="003819FA"/>
    <w:rsid w:val="004D55A4"/>
    <w:rsid w:val="004D6EDA"/>
    <w:rsid w:val="004D7560"/>
    <w:rsid w:val="005B1FFA"/>
    <w:rsid w:val="006341AB"/>
    <w:rsid w:val="006555A9"/>
    <w:rsid w:val="006A4327"/>
    <w:rsid w:val="006F2EAE"/>
    <w:rsid w:val="00732A51"/>
    <w:rsid w:val="00873526"/>
    <w:rsid w:val="00890BB6"/>
    <w:rsid w:val="008E13FE"/>
    <w:rsid w:val="00A103EF"/>
    <w:rsid w:val="00A563A5"/>
    <w:rsid w:val="00A83473"/>
    <w:rsid w:val="00A870B5"/>
    <w:rsid w:val="00B13E53"/>
    <w:rsid w:val="00B6357E"/>
    <w:rsid w:val="00CA2FF9"/>
    <w:rsid w:val="00CC3E22"/>
    <w:rsid w:val="00D013C8"/>
    <w:rsid w:val="00D02F97"/>
    <w:rsid w:val="00D070DA"/>
    <w:rsid w:val="00D66D7B"/>
    <w:rsid w:val="00D7051A"/>
    <w:rsid w:val="00E252C5"/>
    <w:rsid w:val="00E27F96"/>
    <w:rsid w:val="00E34A3E"/>
    <w:rsid w:val="00E722D3"/>
    <w:rsid w:val="00E80DF8"/>
    <w:rsid w:val="00E83182"/>
    <w:rsid w:val="00EC468B"/>
    <w:rsid w:val="00EF3999"/>
    <w:rsid w:val="00F31F2C"/>
    <w:rsid w:val="00FA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6731E"/>
  <w15:chartTrackingRefBased/>
  <w15:docId w15:val="{4F0871E8-0A23-4B4A-B58D-4BE6BAF0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53"/>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B13E53"/>
    <w:rPr>
      <w:color w:val="000000"/>
      <w:shd w:val="clear" w:color="auto" w:fill="FFFFFF"/>
    </w:rPr>
  </w:style>
  <w:style w:type="paragraph" w:styleId="NormalWeb">
    <w:name w:val="Normal (Web)"/>
    <w:basedOn w:val="Normal"/>
    <w:uiPriority w:val="99"/>
    <w:semiHidden/>
    <w:unhideWhenUsed/>
    <w:rsid w:val="00D66D7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D66D7B"/>
    <w:rPr>
      <w:color w:val="0563C1" w:themeColor="hyperlink"/>
      <w:u w:val="single"/>
    </w:rPr>
  </w:style>
  <w:style w:type="character" w:styleId="UnresolvedMention">
    <w:name w:val="Unresolved Mention"/>
    <w:basedOn w:val="DefaultParagraphFont"/>
    <w:uiPriority w:val="99"/>
    <w:semiHidden/>
    <w:unhideWhenUsed/>
    <w:rsid w:val="00D66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85110">
      <w:bodyDiv w:val="1"/>
      <w:marLeft w:val="0"/>
      <w:marRight w:val="0"/>
      <w:marTop w:val="0"/>
      <w:marBottom w:val="0"/>
      <w:divBdr>
        <w:top w:val="none" w:sz="0" w:space="0" w:color="auto"/>
        <w:left w:val="none" w:sz="0" w:space="0" w:color="auto"/>
        <w:bottom w:val="none" w:sz="0" w:space="0" w:color="auto"/>
        <w:right w:val="none" w:sz="0" w:space="0" w:color="auto"/>
      </w:divBdr>
    </w:div>
    <w:div w:id="7009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ys.org/news/2018-12-splendid-potential-sierpinski-triangle.html" TargetMode="External"/><Relationship Id="rId4" Type="http://schemas.openxmlformats.org/officeDocument/2006/relationships/hyperlink" Target="https://uwaterloo.ca/math/news/top-5-applications-frac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Schneider</dc:creator>
  <cp:keywords/>
  <dc:description/>
  <cp:lastModifiedBy>Owen Schneider</cp:lastModifiedBy>
  <cp:revision>4</cp:revision>
  <dcterms:created xsi:type="dcterms:W3CDTF">2022-12-01T00:30:00Z</dcterms:created>
  <dcterms:modified xsi:type="dcterms:W3CDTF">2022-12-19T05:06:00Z</dcterms:modified>
</cp:coreProperties>
</file>