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— Sample Word Document</w:t>
      </w:r>
    </w:p>
    <w:p>
      <w:r>
        <w:t>This .docx file is part of the file-type coverage set for the Demo Space.</w:t>
      </w:r>
    </w:p>
    <w:p>
      <w:pPr>
        <w:pStyle w:val="Heading2"/>
      </w:pPr>
      <w:r>
        <w:t>Status Summary</w:t>
      </w:r>
    </w:p>
    <w:p>
      <w:r>
        <w:rPr>
          <w:b/>
        </w:rPr>
        <w:t xml:space="preserve">Design: </w:t>
      </w:r>
      <w:r>
        <w:t>complete</w:t>
      </w:r>
    </w:p>
    <w:p>
      <w:r>
        <w:rPr>
          <w:b/>
        </w:rPr>
        <w:t xml:space="preserve">Engineering: </w:t>
      </w:r>
      <w:r>
        <w:t>in progress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Bullet"/>
      </w:pPr>
      <w:r>
        <w:t>Finalize the API contract for the decision endpoint.</w:t>
      </w:r>
    </w:p>
    <w:p>
      <w:pPr>
        <w:pStyle w:val="ListBullet"/>
      </w:pPr>
      <w:r>
        <w:t>Confirm pilot team list with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