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 w:val="0"/>
          <w:i w:val="0"/>
          <w:color w:val="555555"/>
          <w:sz w:val="18"/>
        </w:rPr>
        <w:t>गणित  |  NEB (कक्षा ११)  |  Mat. 007</w:t>
      </w:r>
    </w:p>
    <w:p>
      <w:pPr>
        <w:spacing w:after="40"/>
      </w:pPr>
      <w:r>
        <w:rPr>
          <w:rFonts w:ascii="Calibri" w:hAnsi="Calibri"/>
          <w:b/>
          <w:i w:val="0"/>
          <w:color w:val="1F3A6E"/>
          <w:sz w:val="40"/>
        </w:rPr>
        <w:t>इकाई 4: Vectors</w:t>
      </w:r>
      <w:r>
        <w:rPr>
          <w:rFonts w:ascii="Calibri" w:hAnsi="Calibri"/>
          <w:b w:val="0"/>
          <w:i/>
          <w:color w:val="0B4F6C"/>
          <w:sz w:val="22"/>
        </w:rPr>
        <w:t xml:space="preserve">   क्षेत्र: Content area 4 (Mat. 007)</w:t>
      </w:r>
    </w:p>
    <w:p>
      <w:pPr>
        <w:spacing w:after="120"/>
      </w:pPr>
      <w:r>
        <w:rPr>
          <w:rFonts w:ascii="Calibri" w:hAnsi="Calibri"/>
          <w:b w:val="0"/>
          <w:i/>
          <w:color w:val="555555"/>
          <w:sz w:val="19"/>
        </w:rPr>
        <w:t>सम्भावित NEB प्रश्नहरू  •  छोटो सहि उत्तर  •  परीक्षा शॉर्टकट  •  उदाहरण सहित समाधान</w:t>
      </w:r>
    </w:p>
    <w:p>
      <w:pPr>
        <w:spacing w:before="160" w:after="60"/>
        <w:shd w:val="clear" w:fill="E8F1F5"/>
      </w:pPr>
      <w:r>
        <w:rPr>
          <w:rFonts w:ascii="Calibri" w:hAnsi="Calibri"/>
          <w:b/>
          <w:i w:val="0"/>
          <w:color w:val="0B4F6C"/>
          <w:sz w:val="26"/>
        </w:rPr>
        <w:t>▣ 4.1 Vectors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1. </w:t>
      </w:r>
      <w:r>
        <w:rPr>
          <w:rFonts w:ascii="Calibri" w:hAnsi="Calibri"/>
          <w:b/>
          <w:i w:val="0"/>
          <w:color w:val="1F3A6E"/>
          <w:sz w:val="21"/>
        </w:rPr>
        <w:t>परिभाषा दैनुहोस्: collinear and coplanar vectors.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Collinear: all vectors lie along the same line (are parallel). Coplanar: all vectors lie in the same plane; three vectors a,b,c are coplanar iff a×b·c = 0 (scalar triple product zero).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Collinear=parallel; coplanar=scalar triple product=0.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2. </w:t>
      </w:r>
      <w:r>
        <w:rPr>
          <w:rFonts w:ascii="Calibri" w:hAnsi="Calibri"/>
          <w:b/>
          <w:i w:val="0"/>
          <w:color w:val="1F3A6E"/>
          <w:sz w:val="21"/>
        </w:rPr>
        <w:t>व्याख्या गर्नुहोस्: linear combination of vectors.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A vector v = αa+βb+γc is a linear combination of a,b,c; if v can only be expressed trivially (all α=β=γ=0) when v=0, then a,b,c are linearly independent.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v=αa+βb; independent means only α=β=0.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3. </w:t>
      </w:r>
      <w:r>
        <w:rPr>
          <w:rFonts w:ascii="Calibri" w:hAnsi="Calibri"/>
          <w:b/>
          <w:i w:val="0"/>
          <w:color w:val="1F3A6E"/>
          <w:sz w:val="21"/>
        </w:rPr>
        <w:t>परिभाषा दैनुहोस्: linearly dependent vectors.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Vectors a,b,c are linearly dependent if there exist scalars α,β,γ (not all zero) such that αa+βb+γc=0; geometrically this means they are coplanar (in 3D).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αa+βb+γc=0 with not all zero → dependent.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4. </w:t>
      </w:r>
      <w:r>
        <w:rPr>
          <w:rFonts w:ascii="Calibri" w:hAnsi="Calibri"/>
          <w:b/>
          <w:i w:val="0"/>
          <w:color w:val="1F3A6E"/>
          <w:sz w:val="21"/>
        </w:rPr>
        <w:t>पत्ता लगाउनुहोस्: angle between vectors a=(1,2,3) and b=(2,-1,1).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a·b=2-2+3=3. |a|=√14, |b|=√6. cosθ=3/√84=3/(2√21)=√21/14.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cosθ=(a·b)/(|a||b|).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21"/>
        </w:rPr>
        <w:t xml:space="preserve">प्र. 5. </w:t>
      </w:r>
      <w:r>
        <w:rPr>
          <w:rFonts w:ascii="Calibri" w:hAnsi="Calibri"/>
          <w:b/>
          <w:i w:val="0"/>
          <w:color w:val="1F3A6E"/>
          <w:sz w:val="21"/>
        </w:rPr>
        <w:t>प्रकाश गर्नुहोस्: formula for the area of a triangle with two sides a and b.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उत्तर:  </w:t>
      </w:r>
      <w:r>
        <w:rPr>
          <w:rFonts w:ascii="Calibri" w:hAnsi="Calibri"/>
          <w:b w:val="0"/>
          <w:i w:val="0"/>
          <w:sz w:val="21"/>
        </w:rPr>
        <w:t>Area = (1/2)|a×b| where a×b is the cross product; its magnitude equals the area of the parallelogram spanned by a and b, so half gives the triangle.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शॉर्टकट:  </w:t>
      </w:r>
      <w:r>
        <w:rPr>
          <w:rFonts w:ascii="Calibri" w:hAnsi="Calibri"/>
          <w:b w:val="0"/>
          <w:i w:val="0"/>
          <w:color w:val="555555"/>
          <w:sz w:val="20"/>
        </w:rPr>
        <w:t>Area = ½|a×b|.</w:t>
      </w:r>
    </w:p>
    <w:p>
      <w:pPr>
        <w:spacing w:before="160" w:after="60"/>
      </w:pPr>
      <w:r>
        <w:rPr>
          <w:rFonts w:ascii="Calibri" w:hAnsi="Calibri"/>
          <w:b/>
          <w:i w:val="0"/>
          <w:color w:val="0B4F6C"/>
          <w:sz w:val="23"/>
        </w:rPr>
        <w:t>▥ 4.1 Vectors  —  तुलना / विपरीत तालिकाहरू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Dot product vs Cross product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Product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Result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Magnitude meaning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Dot a·b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Scalar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|a||b|cosθ (projection)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Cross a×b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Vector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|a||b|sinθ (area)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Linearly dependent vs independent vectors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Condition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Geometry (3D)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Dependent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αa+βb+γc=0 has non-trivial solution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Coplanar (scalar triple=0)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Independent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Only trivial solution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Non-coplanar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Collinear vs Coplanar vectors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Meaning</w:t>
            </w:r>
          </w:p>
        </w:tc>
        <w:tc>
          <w:tcPr>
            <w:tcW w:type="dxa" w:w="3360"/>
            <w:shd w:val="clear" w:fill="0B4F6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Test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Collinear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All along one line (parallel)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a=kb</w:t>
            </w:r>
          </w:p>
        </w:tc>
      </w:tr>
      <w:tr>
        <w:tc>
          <w:tcPr>
            <w:tcW w:type="dxa" w:w="3360"/>
            <w:shd w:val="clear" w:fill="E8F1F5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Coplanar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All in one plane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a·(b×c)=0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i w:val="0"/>
          <w:color w:val="7A1F1F"/>
          <w:sz w:val="28"/>
        </w:rPr>
        <w:t>प्रोफेसरको सिद्धांत र भिवा बैंक</w:t>
      </w:r>
      <w:r>
        <w:rPr>
          <w:rFonts w:ascii="Calibri" w:hAnsi="Calibri"/>
          <w:b w:val="0"/>
          <w:i/>
          <w:color w:val="555555"/>
          <w:sz w:val="20"/>
        </w:rPr>
        <w:t xml:space="preserve">   — जुन किसिमका सिद्धांत प्रोफेसर / परीक्षकले सोध्छन्</w:t>
      </w:r>
    </w:p>
    <w:p>
      <w:pPr>
        <w:spacing w:before="120" w:after="20"/>
      </w:pPr>
      <w:r>
        <w:rPr>
          <w:rFonts w:ascii="Calibri" w:hAnsi="Calibri"/>
          <w:b/>
          <w:i w:val="0"/>
          <w:color w:val="1F3A6E"/>
          <w:sz w:val="19"/>
        </w:rPr>
        <w:t xml:space="preserve">[State] </w:t>
      </w:r>
      <w:r>
        <w:rPr>
          <w:rFonts w:ascii="Calibri" w:hAnsi="Calibri"/>
          <w:b/>
          <w:i w:val="0"/>
          <w:color w:val="1F3A6E"/>
          <w:sz w:val="21"/>
        </w:rPr>
        <w:t xml:space="preserve">T1. </w:t>
      </w:r>
      <w:r>
        <w:rPr>
          <w:rFonts w:ascii="Calibri" w:hAnsi="Calibri"/>
          <w:b/>
          <w:i w:val="0"/>
          <w:color w:val="111111"/>
          <w:sz w:val="21"/>
        </w:rPr>
        <w:t>प्रकाश गर्नुहोस्: scalar triple product and its geometric meaning.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 / प्रमाण:  </w:t>
      </w:r>
      <w:r>
        <w:rPr>
          <w:rFonts w:ascii="Calibri" w:hAnsi="Calibri"/>
          <w:b w:val="0"/>
          <w:i w:val="0"/>
          <w:sz w:val="21"/>
        </w:rPr>
        <w:t>a·(b×c) = |a b c| (determinant of components); it is the signed volume of the parallelepiped spanned by a,b,c and is zero iff they are coplanar.</w:t>
      </w:r>
    </w:p>
    <w:p>
      <w:pPr>
        <w:spacing w:before="120" w:after="20"/>
      </w:pPr>
      <w:r>
        <w:rPr>
          <w:rFonts w:ascii="Calibri" w:hAnsi="Calibri"/>
          <w:b/>
          <w:i w:val="0"/>
          <w:color w:val="1F3A6E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T2. </w:t>
      </w:r>
      <w:r>
        <w:rPr>
          <w:rFonts w:ascii="Calibri" w:hAnsi="Calibri"/>
          <w:b/>
          <w:i w:val="0"/>
          <w:color w:val="111111"/>
          <w:sz w:val="21"/>
        </w:rPr>
        <w:t>व्याख्या गर्नुहोस्: linear dependence with coplanarity.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 / प्रमाण:  </w:t>
      </w:r>
      <w:r>
        <w:rPr>
          <w:rFonts w:ascii="Calibri" w:hAnsi="Calibri"/>
          <w:b w:val="0"/>
          <w:i w:val="0"/>
          <w:sz w:val="21"/>
        </w:rPr>
        <w:t>Three vectors a,b,c are linearly dependent iff a·(b×c)=0, i.e. they are coplanar; there then exist scalars (not all zero) with αa+βb+γc=0.</w:t>
      </w:r>
    </w:p>
    <w:p>
      <w:pPr>
        <w:spacing w:before="120" w:after="20"/>
      </w:pPr>
      <w:r>
        <w:rPr>
          <w:rFonts w:ascii="Calibri" w:hAnsi="Calibri"/>
          <w:b/>
          <w:i w:val="0"/>
          <w:color w:val="1F3A6E"/>
          <w:sz w:val="19"/>
        </w:rPr>
        <w:t xml:space="preserve">[Derive] </w:t>
      </w:r>
      <w:r>
        <w:rPr>
          <w:rFonts w:ascii="Calibri" w:hAnsi="Calibri"/>
          <w:b/>
          <w:i w:val="0"/>
          <w:color w:val="1F3A6E"/>
          <w:sz w:val="21"/>
        </w:rPr>
        <w:t xml:space="preserve">T3. </w:t>
      </w:r>
      <w:r>
        <w:rPr>
          <w:rFonts w:ascii="Calibri" w:hAnsi="Calibri"/>
          <w:b/>
          <w:i w:val="0"/>
          <w:color w:val="111111"/>
          <w:sz w:val="21"/>
        </w:rPr>
        <w:t>अवरोध गर्नुहोस्: formula for the area of a parallelogram from the cross product.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 / प्रमाण:  </w:t>
      </w:r>
      <w:r>
        <w:rPr>
          <w:rFonts w:ascii="Calibri" w:hAnsi="Calibri"/>
          <w:b w:val="0"/>
          <w:i w:val="0"/>
          <w:sz w:val="21"/>
        </w:rPr>
        <w:t>Area = |a×b| = |a||b| sinθ, where θ is the angle between the vectors; the cross-product magnitude equals the parallelogram's area.</w:t>
      </w:r>
    </w:p>
    <w:p>
      <w:pPr>
        <w:spacing w:before="120" w:after="20"/>
      </w:pPr>
      <w:r>
        <w:rPr>
          <w:rFonts w:ascii="Calibri" w:hAnsi="Calibri"/>
          <w:b/>
          <w:i w:val="0"/>
          <w:color w:val="1F3A6E"/>
          <w:sz w:val="19"/>
        </w:rPr>
        <w:t xml:space="preserve">[Viva] </w:t>
      </w:r>
      <w:r>
        <w:rPr>
          <w:rFonts w:ascii="Calibri" w:hAnsi="Calibri"/>
          <w:b/>
          <w:i w:val="0"/>
          <w:color w:val="1F3A6E"/>
          <w:sz w:val="21"/>
        </w:rPr>
        <w:t xml:space="preserve">T4. </w:t>
      </w:r>
      <w:r>
        <w:rPr>
          <w:rFonts w:ascii="Calibri" w:hAnsi="Calibri"/>
          <w:b/>
          <w:i w:val="0"/>
          <w:color w:val="111111"/>
          <w:sz w:val="21"/>
        </w:rPr>
        <w:t>किन is the cross product of two parallel vectors zero?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 / प्रमाण:  </w:t>
      </w:r>
      <w:r>
        <w:rPr>
          <w:rFonts w:ascii="Calibri" w:hAnsi="Calibri"/>
          <w:b w:val="0"/>
          <w:i w:val="0"/>
          <w:sz w:val="21"/>
        </w:rPr>
        <w:t>The cross product magnitude is |a||b|sinθ; for parallel vectors θ=0 (or π), sinθ=0, so a×b=0.</w:t>
      </w:r>
    </w:p>
    <w:p>
      <w:pPr>
        <w:spacing w:before="120" w:after="20"/>
      </w:pPr>
      <w:r>
        <w:rPr>
          <w:rFonts w:ascii="Calibri" w:hAnsi="Calibri"/>
          <w:b/>
          <w:i w:val="0"/>
          <w:color w:val="1F3A6E"/>
          <w:sz w:val="19"/>
        </w:rPr>
        <w:t xml:space="preserve">[Numerical] </w:t>
      </w:r>
      <w:r>
        <w:rPr>
          <w:rFonts w:ascii="Calibri" w:hAnsi="Calibri"/>
          <w:b/>
          <w:i w:val="0"/>
          <w:color w:val="1F3A6E"/>
          <w:sz w:val="21"/>
        </w:rPr>
        <w:t xml:space="preserve">T5. </w:t>
      </w:r>
      <w:r>
        <w:rPr>
          <w:rFonts w:ascii="Calibri" w:hAnsi="Calibri"/>
          <w:b/>
          <w:i w:val="0"/>
          <w:color w:val="111111"/>
          <w:sz w:val="21"/>
        </w:rPr>
        <w:t>पत्ता लगाउनुहोस्: angle between a=(1,2,3) and b=(2,-1,1).</w:t>
      </w:r>
    </w:p>
    <w:p>
      <w:pPr>
        <w:spacing w:before="0" w:after="20"/>
      </w:pPr>
      <w:r>
        <w:rPr>
          <w:rFonts w:ascii="Calibri" w:hAnsi="Calibri"/>
          <w:b/>
          <w:i w:val="0"/>
          <w:color w:val="1E5B3A"/>
          <w:sz w:val="21"/>
        </w:rPr>
        <w:t xml:space="preserve">उत्तर / प्रमाण:  </w:t>
      </w:r>
      <w:r>
        <w:rPr>
          <w:rFonts w:ascii="Calibri" w:hAnsi="Calibri"/>
          <w:b w:val="0"/>
          <w:i w:val="0"/>
          <w:sz w:val="21"/>
        </w:rPr>
        <w:t>a·b=3, |a|=√14, |b|=√6, cosθ=3/√84=√21/14.</w:t>
      </w:r>
    </w:p>
    <w:p>
      <w:pPr>
        <w:spacing w:before="200"/>
      </w:pPr>
      <w:r>
        <w:rPr>
          <w:rFonts w:ascii="Calibri" w:hAnsi="Calibri"/>
          <w:b/>
          <w:i w:val="0"/>
          <w:color w:val="1F3A6E"/>
          <w:sz w:val="24"/>
        </w:rPr>
        <w:t>★ छोटो सम्झना (यो इकाई)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Collinear: a = kb (parallel); Coplanar: scalar triple product = 0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a·b = |a||b|cosθ ; a×b = |a||b|sinθ n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Linearly dependent: ax1+bx2+cx3=0 has non-trivial solution</w:t>
      </w:r>
    </w:p>
    <w:sectPr w:rsidR="00FC693F" w:rsidRPr="0006063C" w:rsidSect="00034616">
      <w:pgSz w:w="12240" w:h="15840"/>
      <w:pgMar w:top="1008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