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BDB6" w14:textId="77777777" w:rsidR="00FC234B" w:rsidRPr="004638DE" w:rsidRDefault="00FC234B" w:rsidP="00FC234B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</w:rPr>
      </w:pPr>
      <w:bookmarkStart w:id="0" w:name="_Hlk179641608"/>
      <w:bookmarkEnd w:id="0"/>
    </w:p>
    <w:p w14:paraId="3ECDC955" w14:textId="77777777" w:rsidR="00FC234B" w:rsidRPr="004638DE" w:rsidRDefault="00FC234B" w:rsidP="003A5C49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Hlk161120026"/>
      <w:bookmarkEnd w:id="1"/>
      <w:r w:rsidRPr="004638DE">
        <w:rPr>
          <w:rFonts w:ascii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77B19007" w14:textId="77777777" w:rsidR="00FC234B" w:rsidRPr="004638DE" w:rsidRDefault="00FC234B" w:rsidP="003A5C49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638DE">
        <w:rPr>
          <w:rFonts w:ascii="Times New Roman" w:hAnsi="Times New Roman" w:cs="Times New Roman"/>
          <w:color w:val="000000"/>
          <w:sz w:val="24"/>
          <w:szCs w:val="24"/>
        </w:rPr>
        <w:t>Институт информационных и вычислительных технологий</w:t>
      </w:r>
    </w:p>
    <w:p w14:paraId="71EF47B0" w14:textId="77777777" w:rsidR="00FC234B" w:rsidRPr="004638DE" w:rsidRDefault="00FC234B" w:rsidP="003A5C49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638DE">
        <w:rPr>
          <w:rFonts w:ascii="Times New Roman" w:hAnsi="Times New Roman" w:cs="Times New Roman"/>
          <w:color w:val="000000"/>
          <w:sz w:val="24"/>
          <w:szCs w:val="24"/>
        </w:rPr>
        <w:t>Кафедра Управления и интеллектуальных технологий</w:t>
      </w:r>
    </w:p>
    <w:p w14:paraId="58927BFC" w14:textId="49A0A658" w:rsidR="4150CD95" w:rsidRDefault="4150CD95" w:rsidP="4150CD95">
      <w:pPr>
        <w:spacing w:beforeAutospacing="1" w:afterAutospacing="1" w:line="240" w:lineRule="auto"/>
        <w:ind w:left="-28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79E660" w14:textId="77777777" w:rsidR="00FC234B" w:rsidRPr="004638DE" w:rsidRDefault="00FC234B" w:rsidP="003A5C49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87EE02" w14:textId="77777777" w:rsidR="00FC234B" w:rsidRPr="004638DE" w:rsidRDefault="00FC234B" w:rsidP="003A5C49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C2833E" w14:textId="77777777" w:rsidR="00FC234B" w:rsidRPr="004638DE" w:rsidRDefault="02DF85CB" w:rsidP="003A5C49">
      <w:pPr>
        <w:spacing w:line="240" w:lineRule="auto"/>
        <w:ind w:left="-284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4150CD95">
        <w:rPr>
          <w:rFonts w:ascii="Times New Roman" w:hAnsi="Times New Roman" w:cs="Times New Roman"/>
          <w:b/>
          <w:bCs/>
          <w:caps/>
          <w:sz w:val="24"/>
          <w:szCs w:val="24"/>
        </w:rPr>
        <w:t>Отчёт по Лабораторной работе №1</w:t>
      </w:r>
    </w:p>
    <w:p w14:paraId="75266E90" w14:textId="6DE15C5A" w:rsidR="4150CD95" w:rsidRDefault="4150CD95" w:rsidP="4150CD95">
      <w:pPr>
        <w:spacing w:line="240" w:lineRule="auto"/>
        <w:ind w:left="-284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066DD65C" w14:textId="0E4BCFEE" w:rsidR="02DF85CB" w:rsidRDefault="02DF85CB" w:rsidP="4150CD95">
      <w:pPr>
        <w:spacing w:line="240" w:lineRule="auto"/>
        <w:ind w:left="-284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4150CD95">
        <w:rPr>
          <w:rFonts w:ascii="Times New Roman" w:hAnsi="Times New Roman" w:cs="Times New Roman"/>
          <w:b/>
          <w:bCs/>
          <w:caps/>
          <w:sz w:val="24"/>
          <w:szCs w:val="24"/>
        </w:rPr>
        <w:t>ПО КУРСУ «</w:t>
      </w:r>
      <w:r w:rsidRPr="4150CD95">
        <w:rPr>
          <w:rFonts w:ascii="Times New Roman" w:hAnsi="Times New Roman" w:cs="Times New Roman"/>
          <w:b/>
          <w:bCs/>
          <w:sz w:val="24"/>
          <w:szCs w:val="24"/>
        </w:rPr>
        <w:t>МОДЕЛИРОВАНИЕ СИСТЕМ УПРАВЛЕНИЯ</w:t>
      </w:r>
      <w:r w:rsidRPr="4150CD95">
        <w:rPr>
          <w:rFonts w:ascii="Times New Roman" w:hAnsi="Times New Roman" w:cs="Times New Roman"/>
          <w:b/>
          <w:bCs/>
          <w:caps/>
          <w:sz w:val="24"/>
          <w:szCs w:val="24"/>
        </w:rPr>
        <w:t>»</w:t>
      </w:r>
    </w:p>
    <w:p w14:paraId="402FE992" w14:textId="5C06C19D" w:rsidR="00FC234B" w:rsidRPr="004638DE" w:rsidRDefault="02DF85CB" w:rsidP="4150CD95">
      <w:pPr>
        <w:pStyle w:val="a3"/>
        <w:spacing w:before="100" w:beforeAutospacing="1" w:after="100" w:afterAutospacing="1"/>
        <w:ind w:left="-284"/>
        <w:jc w:val="center"/>
        <w:rPr>
          <w:rFonts w:ascii="Times New Roman" w:hAnsi="Times New Roman"/>
          <w:b/>
          <w:bCs/>
          <w:sz w:val="32"/>
          <w:szCs w:val="32"/>
        </w:rPr>
      </w:pPr>
      <w:r w:rsidRPr="4150CD95">
        <w:rPr>
          <w:rFonts w:ascii="Times New Roman" w:hAnsi="Times New Roman"/>
          <w:b/>
          <w:bCs/>
          <w:sz w:val="24"/>
          <w:szCs w:val="24"/>
        </w:rPr>
        <w:t>«Исследование методов моделирования динамических систем на базе аналоговых структурных моделей»</w:t>
      </w:r>
    </w:p>
    <w:p w14:paraId="580CAE07" w14:textId="1D8E4ADB" w:rsidR="4150CD95" w:rsidRDefault="4150CD95" w:rsidP="4150CD95">
      <w:pPr>
        <w:tabs>
          <w:tab w:val="left" w:pos="3528"/>
        </w:tabs>
        <w:spacing w:beforeAutospacing="1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5DAD26" w14:textId="2AE294EA" w:rsidR="4150CD95" w:rsidRDefault="4150CD95" w:rsidP="4150CD95">
      <w:pPr>
        <w:tabs>
          <w:tab w:val="left" w:pos="3528"/>
        </w:tabs>
        <w:spacing w:beforeAutospacing="1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5262BBF" w14:textId="77777777" w:rsidR="00FC234B" w:rsidRPr="004638DE" w:rsidRDefault="00FC234B" w:rsidP="00FC234B">
      <w:pPr>
        <w:tabs>
          <w:tab w:val="left" w:pos="3528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46928A3" w14:textId="77777777" w:rsidR="00FC234B" w:rsidRPr="004638DE" w:rsidRDefault="00FC234B" w:rsidP="00FC234B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4638DE">
        <w:rPr>
          <w:rFonts w:ascii="Times New Roman" w:hAnsi="Times New Roman" w:cs="Times New Roman"/>
          <w:color w:val="000000"/>
          <w:sz w:val="24"/>
          <w:szCs w:val="24"/>
        </w:rPr>
        <w:t>Выполнили:</w:t>
      </w:r>
    </w:p>
    <w:p w14:paraId="4148BE6C" w14:textId="77777777" w:rsidR="00FC234B" w:rsidRPr="004638DE" w:rsidRDefault="00FC234B" w:rsidP="00FC234B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4638DE">
        <w:rPr>
          <w:rFonts w:ascii="Times New Roman" w:hAnsi="Times New Roman" w:cs="Times New Roman"/>
          <w:color w:val="000000"/>
          <w:sz w:val="24"/>
          <w:szCs w:val="24"/>
        </w:rPr>
        <w:t>студенты группы А-01-21</w:t>
      </w:r>
    </w:p>
    <w:p w14:paraId="11817EAE" w14:textId="61CD8B55" w:rsidR="00FC234B" w:rsidRPr="004638DE" w:rsidRDefault="3B1CD6E7" w:rsidP="00992457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Магомедов Д.И</w:t>
      </w:r>
      <w:r w:rsidR="3E5BDE8D"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A5C49">
        <w:br/>
      </w:r>
      <w:r w:rsidR="3EE108F5"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Шумилов Е.С</w:t>
      </w:r>
      <w:r w:rsidR="3E5BDE8D"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B8A9DB" w14:textId="3A000B55" w:rsidR="00FC234B" w:rsidRPr="004638DE" w:rsidRDefault="02DF85CB" w:rsidP="4150CD9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Вариант №</w:t>
      </w:r>
      <w:r w:rsidR="0B5C0806"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3159375D" w14:textId="77777777" w:rsidR="00FC234B" w:rsidRPr="004638DE" w:rsidRDefault="02DF85CB" w:rsidP="00FC234B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4150CD95">
        <w:rPr>
          <w:rFonts w:ascii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0E6B222B" w14:textId="671D8049" w:rsidR="00FC234B" w:rsidRPr="004638DE" w:rsidRDefault="00F247A2" w:rsidP="00F247A2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7A2">
        <w:rPr>
          <w:rFonts w:ascii="Times New Roman" w:hAnsi="Times New Roman" w:cs="Times New Roman"/>
          <w:color w:val="000000" w:themeColor="text1"/>
          <w:sz w:val="24"/>
          <w:szCs w:val="24"/>
        </w:rPr>
        <w:t>Васильев Алексей Алексеевич</w:t>
      </w:r>
    </w:p>
    <w:p w14:paraId="1B7BC068" w14:textId="66867982" w:rsidR="00FC234B" w:rsidRPr="004638DE" w:rsidRDefault="02DF85CB" w:rsidP="00F247A2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4638DE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F247A2" w:rsidRPr="00F247A2">
        <w:rPr>
          <w:rFonts w:ascii="Times New Roman" w:hAnsi="Times New Roman" w:cs="Times New Roman"/>
          <w:color w:val="000000"/>
          <w:sz w:val="24"/>
          <w:szCs w:val="24"/>
        </w:rPr>
        <w:t>Вершинин Дмитрий Викторович</w:t>
      </w:r>
    </w:p>
    <w:p w14:paraId="2FC92D81" w14:textId="25673590" w:rsidR="003A5C49" w:rsidRDefault="003A5C49" w:rsidP="00FC234B">
      <w:pPr>
        <w:spacing w:before="100" w:beforeAutospacing="1" w:after="100" w:afterAutospacing="1" w:line="240" w:lineRule="auto"/>
        <w:ind w:left="3540"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037EAE8E" w14:textId="2DFB3DE0" w:rsidR="00992457" w:rsidRDefault="00992457" w:rsidP="00FC234B">
      <w:pPr>
        <w:spacing w:before="100" w:beforeAutospacing="1" w:after="100" w:afterAutospacing="1" w:line="240" w:lineRule="auto"/>
        <w:ind w:left="3540"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5E934396" w14:textId="77777777" w:rsidR="00992457" w:rsidRPr="004638DE" w:rsidRDefault="00992457" w:rsidP="00FC234B">
      <w:pPr>
        <w:spacing w:before="100" w:beforeAutospacing="1" w:after="100" w:afterAutospacing="1" w:line="240" w:lineRule="auto"/>
        <w:ind w:left="3540"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14B5D3B6" w14:textId="2C21B1B1" w:rsidR="4150CD95" w:rsidRPr="00992457" w:rsidRDefault="02DF85CB" w:rsidP="0099245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150CD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Москва</w:t>
      </w:r>
      <w:r w:rsidR="0400F207" w:rsidRPr="4150CD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4150CD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2024</w:t>
      </w:r>
    </w:p>
    <w:p w14:paraId="76F669CA" w14:textId="23AA971D" w:rsidR="4150CD95" w:rsidRPr="00992457" w:rsidRDefault="02DF85CB" w:rsidP="0099245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4150CD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работы:</w:t>
      </w:r>
      <w:r w:rsidRPr="4150C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A4AFBB1" w:rsidRPr="4150CD95">
        <w:rPr>
          <w:rFonts w:ascii="Times New Roman" w:hAnsi="Times New Roman" w:cs="Times New Roman"/>
          <w:sz w:val="28"/>
          <w:szCs w:val="28"/>
        </w:rPr>
        <w:t xml:space="preserve">Закрепление знаний по использованию методов аналогового структурного моделирования на примере динамических объектов первого и второго порядков, а также освоение инструментальной базы моделирования непрерывных систем в среде </w:t>
      </w:r>
      <w:proofErr w:type="spellStart"/>
      <w:r w:rsidR="2D11ECEA" w:rsidRPr="4150CD95">
        <w:rPr>
          <w:rFonts w:ascii="Times New Roman" w:hAnsi="Times New Roman" w:cs="Times New Roman"/>
          <w:sz w:val="28"/>
          <w:szCs w:val="28"/>
          <w:lang w:val="de-DE"/>
        </w:rPr>
        <w:t>SimInTech</w:t>
      </w:r>
      <w:proofErr w:type="spellEnd"/>
    </w:p>
    <w:p w14:paraId="42A68024" w14:textId="77777777" w:rsidR="00FC234B" w:rsidRPr="004638DE" w:rsidRDefault="00FC234B" w:rsidP="00FC234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de-DE"/>
        </w:rPr>
      </w:pPr>
      <w:r w:rsidRPr="004638DE">
        <w:rPr>
          <w:rFonts w:ascii="Times New Roman" w:hAnsi="Times New Roman" w:cs="Times New Roman"/>
          <w:b/>
          <w:bCs/>
          <w:color w:val="000000"/>
          <w:sz w:val="32"/>
          <w:szCs w:val="32"/>
        </w:rPr>
        <w:t>Выполнение работы:</w:t>
      </w: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60"/>
        <w:gridCol w:w="720"/>
        <w:gridCol w:w="720"/>
        <w:gridCol w:w="832"/>
        <w:gridCol w:w="720"/>
        <w:gridCol w:w="737"/>
        <w:gridCol w:w="877"/>
        <w:gridCol w:w="1012"/>
        <w:gridCol w:w="900"/>
        <w:gridCol w:w="900"/>
        <w:gridCol w:w="788"/>
      </w:tblGrid>
      <w:tr w:rsidR="00234A3B" w:rsidRPr="004638DE" w14:paraId="74E2E923" w14:textId="77777777" w:rsidTr="4150CD95">
        <w:trPr>
          <w:cantSplit/>
          <w:trHeight w:val="143"/>
        </w:trPr>
        <w:tc>
          <w:tcPr>
            <w:tcW w:w="828" w:type="dxa"/>
            <w:vMerge w:val="restart"/>
          </w:tcPr>
          <w:p w14:paraId="4D829D0B" w14:textId="77777777" w:rsidR="00234A3B" w:rsidRPr="004638DE" w:rsidRDefault="00234A3B" w:rsidP="002C6CAC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26CF8790" w14:textId="77777777" w:rsidR="00234A3B" w:rsidRPr="004638DE" w:rsidRDefault="00234A3B" w:rsidP="002C6CAC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Вар.</w:t>
            </w:r>
          </w:p>
        </w:tc>
        <w:tc>
          <w:tcPr>
            <w:tcW w:w="2000" w:type="dxa"/>
            <w:gridSpan w:val="3"/>
          </w:tcPr>
          <w:p w14:paraId="02906D9E" w14:textId="77777777" w:rsidR="00234A3B" w:rsidRPr="004638DE" w:rsidRDefault="00234A3B" w:rsidP="002C6CAC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п. 1 задания</w:t>
            </w:r>
          </w:p>
        </w:tc>
        <w:tc>
          <w:tcPr>
            <w:tcW w:w="2289" w:type="dxa"/>
            <w:gridSpan w:val="3"/>
          </w:tcPr>
          <w:p w14:paraId="79C9F2C1" w14:textId="77777777" w:rsidR="00234A3B" w:rsidRPr="004638DE" w:rsidRDefault="00234A3B" w:rsidP="002C6CAC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п. 2 задания</w:t>
            </w:r>
          </w:p>
        </w:tc>
        <w:tc>
          <w:tcPr>
            <w:tcW w:w="4477" w:type="dxa"/>
            <w:gridSpan w:val="5"/>
          </w:tcPr>
          <w:p w14:paraId="5372C456" w14:textId="77777777" w:rsidR="00234A3B" w:rsidRPr="004638DE" w:rsidRDefault="00234A3B" w:rsidP="002C6CAC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п. 3 задания</w:t>
            </w:r>
          </w:p>
        </w:tc>
      </w:tr>
      <w:tr w:rsidR="00234A3B" w:rsidRPr="004638DE" w14:paraId="1D8C352D" w14:textId="77777777" w:rsidTr="4150CD95">
        <w:trPr>
          <w:cantSplit/>
          <w:trHeight w:val="142"/>
        </w:trPr>
        <w:tc>
          <w:tcPr>
            <w:tcW w:w="828" w:type="dxa"/>
            <w:vMerge/>
          </w:tcPr>
          <w:p w14:paraId="4016D202" w14:textId="77777777" w:rsidR="00234A3B" w:rsidRPr="004638DE" w:rsidRDefault="00234A3B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vAlign w:val="center"/>
          </w:tcPr>
          <w:p w14:paraId="46837EF4" w14:textId="44641E5A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20" w:dyaOrig="300" w14:anchorId="709832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pt;height:12.6pt;mso-width-percent:0;mso-height-percent:0;mso-width-percent:0;mso-height-percent:0" o:ole="">
                  <v:imagedata r:id="rId7" o:title=""/>
                </v:shape>
                <o:OLEObject Type="Embed" ProgID="Equation.DSMT4" ShapeID="_x0000_i1025" DrawAspect="Content" ObjectID="_1790487003" r:id="rId8"/>
              </w:object>
            </w:r>
          </w:p>
        </w:tc>
        <w:tc>
          <w:tcPr>
            <w:tcW w:w="720" w:type="dxa"/>
            <w:vAlign w:val="center"/>
          </w:tcPr>
          <w:p w14:paraId="3DAA2384" w14:textId="2A050C1B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12"/>
                <w:sz w:val="28"/>
                <w:szCs w:val="28"/>
              </w:rPr>
              <w:object w:dxaOrig="260" w:dyaOrig="380" w14:anchorId="1616705A">
                <v:shape id="_x0000_i1026" type="#_x0000_t75" alt="" style="width:12.6pt;height:18.6pt;mso-width-percent:0;mso-height-percent:0;mso-width-percent:0;mso-height-percent:0" o:ole="">
                  <v:imagedata r:id="rId9" o:title=""/>
                </v:shape>
                <o:OLEObject Type="Embed" ProgID="Equation.DSMT4" ShapeID="_x0000_i1026" DrawAspect="Content" ObjectID="_1790487004" r:id="rId10"/>
              </w:object>
            </w:r>
          </w:p>
        </w:tc>
        <w:tc>
          <w:tcPr>
            <w:tcW w:w="720" w:type="dxa"/>
            <w:vAlign w:val="center"/>
          </w:tcPr>
          <w:p w14:paraId="432166BB" w14:textId="0F103686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12"/>
                <w:sz w:val="28"/>
                <w:szCs w:val="28"/>
              </w:rPr>
              <w:object w:dxaOrig="279" w:dyaOrig="380" w14:anchorId="66039B62">
                <v:shape id="_x0000_i1027" type="#_x0000_t75" alt="" style="width:15pt;height:18.6pt;mso-width-percent:0;mso-height-percent:0;mso-width-percent:0;mso-height-percent:0" o:ole="">
                  <v:imagedata r:id="rId11" o:title=""/>
                </v:shape>
                <o:OLEObject Type="Embed" ProgID="Equation.DSMT4" ShapeID="_x0000_i1027" DrawAspect="Content" ObjectID="_1790487005" r:id="rId12"/>
              </w:object>
            </w:r>
          </w:p>
        </w:tc>
        <w:tc>
          <w:tcPr>
            <w:tcW w:w="832" w:type="dxa"/>
            <w:vAlign w:val="center"/>
          </w:tcPr>
          <w:p w14:paraId="736EDD5C" w14:textId="6CF2BA83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20" w:dyaOrig="240" w14:anchorId="03C46BE3">
                <v:shape id="_x0000_i1028" type="#_x0000_t75" alt="" style="width:10.8pt;height:12.6pt;mso-width-percent:0;mso-height-percent:0;mso-width-percent:0;mso-height-percent:0" o:ole="">
                  <v:imagedata r:id="rId13" o:title=""/>
                </v:shape>
                <o:OLEObject Type="Embed" ProgID="Equation.DSMT4" ShapeID="_x0000_i1028" DrawAspect="Content" ObjectID="_1790487006" r:id="rId14"/>
              </w:object>
            </w:r>
          </w:p>
        </w:tc>
        <w:tc>
          <w:tcPr>
            <w:tcW w:w="720" w:type="dxa"/>
            <w:vAlign w:val="center"/>
          </w:tcPr>
          <w:p w14:paraId="7F2F12EC" w14:textId="14EC3BF3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00" w:dyaOrig="300" w14:anchorId="2CB8E352">
                <v:shape id="_x0000_i1029" type="#_x0000_t75" alt="" style="width:9.6pt;height:15.6pt;mso-width-percent:0;mso-height-percent:0;mso-width-percent:0;mso-height-percent:0" o:ole="">
                  <v:imagedata r:id="rId15" o:title=""/>
                </v:shape>
                <o:OLEObject Type="Embed" ProgID="Equation.DSMT4" ShapeID="_x0000_i1029" DrawAspect="Content" ObjectID="_1790487007" r:id="rId16"/>
              </w:object>
            </w:r>
          </w:p>
        </w:tc>
        <w:tc>
          <w:tcPr>
            <w:tcW w:w="737" w:type="dxa"/>
            <w:vAlign w:val="center"/>
          </w:tcPr>
          <w:p w14:paraId="4BF5D55B" w14:textId="1FCF0D70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20" w:dyaOrig="300" w14:anchorId="5434BB01">
                <v:shape id="_x0000_i1030" type="#_x0000_t75" alt="" style="width:9pt;height:12.6pt;mso-width-percent:0;mso-height-percent:0;mso-width-percent:0;mso-height-percent:0" o:ole="">
                  <v:imagedata r:id="rId17" o:title=""/>
                </v:shape>
                <o:OLEObject Type="Embed" ProgID="Equation.DSMT4" ShapeID="_x0000_i1030" DrawAspect="Content" ObjectID="_1790487008" r:id="rId18"/>
              </w:object>
            </w:r>
          </w:p>
        </w:tc>
        <w:tc>
          <w:tcPr>
            <w:tcW w:w="877" w:type="dxa"/>
            <w:vAlign w:val="center"/>
          </w:tcPr>
          <w:p w14:paraId="3106D402" w14:textId="5BED3FF8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20" w:dyaOrig="240" w14:anchorId="2CA3BA04">
                <v:shape id="_x0000_i1031" type="#_x0000_t75" alt="" style="width:10.8pt;height:12.6pt;mso-width-percent:0;mso-height-percent:0;mso-width-percent:0;mso-height-percent:0" o:ole="">
                  <v:imagedata r:id="rId19" o:title=""/>
                </v:shape>
                <o:OLEObject Type="Embed" ProgID="Equation.DSMT4" ShapeID="_x0000_i1031" DrawAspect="Content" ObjectID="_1790487009" r:id="rId20"/>
              </w:object>
            </w:r>
          </w:p>
        </w:tc>
        <w:tc>
          <w:tcPr>
            <w:tcW w:w="1012" w:type="dxa"/>
            <w:vAlign w:val="center"/>
          </w:tcPr>
          <w:p w14:paraId="6E00234C" w14:textId="7B98640A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00" w:dyaOrig="300" w14:anchorId="22A99680">
                <v:shape id="_x0000_i1032" type="#_x0000_t75" alt="" style="width:9.6pt;height:15.6pt;mso-width-percent:0;mso-height-percent:0;mso-width-percent:0;mso-height-percent:0" o:ole="">
                  <v:imagedata r:id="rId21" o:title=""/>
                </v:shape>
                <o:OLEObject Type="Embed" ProgID="Equation.DSMT4" ShapeID="_x0000_i1032" DrawAspect="Content" ObjectID="_1790487010" r:id="rId22"/>
              </w:object>
            </w:r>
          </w:p>
        </w:tc>
        <w:tc>
          <w:tcPr>
            <w:tcW w:w="900" w:type="dxa"/>
            <w:vAlign w:val="center"/>
          </w:tcPr>
          <w:p w14:paraId="1656FAE5" w14:textId="3F86FD59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00" w:dyaOrig="240" w14:anchorId="55FC59A3">
                <v:shape id="_x0000_i1033" type="#_x0000_t75" alt="" style="width:9.6pt;height:12.6pt;mso-width-percent:0;mso-height-percent:0;mso-width-percent:0;mso-height-percent:0" o:ole="">
                  <v:imagedata r:id="rId23" o:title=""/>
                </v:shape>
                <o:OLEObject Type="Embed" ProgID="Equation.DSMT4" ShapeID="_x0000_i1033" DrawAspect="Content" ObjectID="_1790487011" r:id="rId24"/>
              </w:object>
            </w:r>
          </w:p>
        </w:tc>
        <w:tc>
          <w:tcPr>
            <w:tcW w:w="900" w:type="dxa"/>
            <w:vAlign w:val="center"/>
          </w:tcPr>
          <w:p w14:paraId="21E3E667" w14:textId="571D14A1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40" w:dyaOrig="300" w14:anchorId="6F8B1AFA">
                <v:shape id="_x0000_i1034" type="#_x0000_t75" alt="" style="width:12.6pt;height:15.6pt;mso-width-percent:0;mso-height-percent:0;mso-width-percent:0;mso-height-percent:0" o:ole="">
                  <v:imagedata r:id="rId25" o:title=""/>
                </v:shape>
                <o:OLEObject Type="Embed" ProgID="Equation.DSMT4" ShapeID="_x0000_i1034" DrawAspect="Content" ObjectID="_1790487012" r:id="rId26"/>
              </w:object>
            </w:r>
          </w:p>
        </w:tc>
        <w:tc>
          <w:tcPr>
            <w:tcW w:w="788" w:type="dxa"/>
            <w:vAlign w:val="center"/>
          </w:tcPr>
          <w:p w14:paraId="3F0AD4A3" w14:textId="759224E0" w:rsidR="00234A3B" w:rsidRPr="004638DE" w:rsidRDefault="00361997" w:rsidP="00234A3B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78F3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00" w:dyaOrig="240" w14:anchorId="54E8867A">
                <v:shape id="_x0000_i1035" type="#_x0000_t75" alt="" style="width:9.6pt;height:12.6pt;mso-width-percent:0;mso-height-percent:0;mso-width-percent:0;mso-height-percent:0" o:ole="">
                  <v:imagedata r:id="rId27" o:title=""/>
                </v:shape>
                <o:OLEObject Type="Embed" ProgID="Equation.DSMT4" ShapeID="_x0000_i1035" DrawAspect="Content" ObjectID="_1790487013" r:id="rId28"/>
              </w:object>
            </w:r>
          </w:p>
        </w:tc>
      </w:tr>
      <w:tr w:rsidR="006A1639" w:rsidRPr="004638DE" w14:paraId="591EFEE0" w14:textId="77777777" w:rsidTr="4150CD95">
        <w:tc>
          <w:tcPr>
            <w:tcW w:w="828" w:type="dxa"/>
            <w:vAlign w:val="center"/>
          </w:tcPr>
          <w:p w14:paraId="26E0CF86" w14:textId="3908FACB" w:rsidR="006A1639" w:rsidRPr="004638DE" w:rsidRDefault="0B39854B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0" w:type="dxa"/>
            <w:vAlign w:val="center"/>
          </w:tcPr>
          <w:p w14:paraId="198608CC" w14:textId="67D9804E" w:rsidR="006A1639" w:rsidRPr="004638DE" w:rsidRDefault="113CAADD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3,</w:t>
            </w:r>
            <w:r w:rsidR="22200063" w:rsidRPr="4150CD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0" w:type="dxa"/>
            <w:vAlign w:val="center"/>
          </w:tcPr>
          <w:p w14:paraId="460C27AA" w14:textId="056DF204" w:rsidR="006A1639" w:rsidRPr="004638DE" w:rsidRDefault="113CAADD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1D947040" w:rsidRPr="4150CD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0" w:type="dxa"/>
            <w:vAlign w:val="center"/>
          </w:tcPr>
          <w:p w14:paraId="5B5A8F61" w14:textId="096EA404" w:rsidR="006A1639" w:rsidRPr="004638DE" w:rsidRDefault="113CAADD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832" w:type="dxa"/>
            <w:vAlign w:val="center"/>
          </w:tcPr>
          <w:p w14:paraId="3C3B6849" w14:textId="2BA88AE1" w:rsidR="006A1639" w:rsidRPr="004638DE" w:rsidRDefault="006A1639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38DE"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720" w:type="dxa"/>
            <w:vAlign w:val="center"/>
          </w:tcPr>
          <w:p w14:paraId="4E1C8F83" w14:textId="2C317BCB" w:rsidR="006A1639" w:rsidRPr="004638DE" w:rsidRDefault="113CAADD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4412EC7C" w:rsidRPr="4150CD95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737" w:type="dxa"/>
            <w:vAlign w:val="center"/>
          </w:tcPr>
          <w:p w14:paraId="38BA6A02" w14:textId="12DCDB79" w:rsidR="006A1639" w:rsidRPr="004638DE" w:rsidRDefault="4412EC7C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113CAADD" w:rsidRPr="4150CD95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877" w:type="dxa"/>
            <w:vAlign w:val="center"/>
          </w:tcPr>
          <w:p w14:paraId="6281AB43" w14:textId="4EA1D425" w:rsidR="006A1639" w:rsidRPr="004638DE" w:rsidRDefault="5139B85B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113CAADD" w:rsidRPr="4150CD9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20494F6B" w:rsidRPr="4150CD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12" w:type="dxa"/>
            <w:vAlign w:val="center"/>
          </w:tcPr>
          <w:p w14:paraId="23940FB2" w14:textId="1247EE52" w:rsidR="006A1639" w:rsidRPr="004638DE" w:rsidRDefault="31E2EEFA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113CAADD" w:rsidRPr="4150CD9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1BC2BBD9" w:rsidRPr="4150CD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0" w:type="dxa"/>
            <w:vAlign w:val="center"/>
          </w:tcPr>
          <w:p w14:paraId="022AD7CA" w14:textId="396CE926" w:rsidR="006A1639" w:rsidRPr="004638DE" w:rsidRDefault="75D952D0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113CAADD" w:rsidRPr="4150CD95">
              <w:rPr>
                <w:rFonts w:ascii="Times New Roman" w:hAnsi="Times New Roman" w:cs="Times New Roman"/>
                <w:sz w:val="28"/>
                <w:szCs w:val="28"/>
              </w:rPr>
              <w:t>,2</w:t>
            </w:r>
            <w:r w:rsidR="257E52C6" w:rsidRPr="4150CD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vAlign w:val="center"/>
          </w:tcPr>
          <w:p w14:paraId="40A515BB" w14:textId="2BFBE6C5" w:rsidR="006A1639" w:rsidRPr="004638DE" w:rsidRDefault="257E52C6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113CAADD" w:rsidRPr="4150CD9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4401E8A1" w:rsidRPr="4150CD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88" w:type="dxa"/>
            <w:vAlign w:val="center"/>
          </w:tcPr>
          <w:p w14:paraId="183F8D5E" w14:textId="455F5502" w:rsidR="006A1639" w:rsidRPr="004638DE" w:rsidRDefault="113CAADD" w:rsidP="006A1639">
            <w:pPr>
              <w:spacing w:after="0" w:line="240" w:lineRule="auto"/>
              <w:ind w:right="-1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4150CD95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4A45BFD7" w:rsidRPr="4150CD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BEC5EBD" w14:textId="77777777" w:rsidR="00234A3B" w:rsidRPr="004638DE" w:rsidRDefault="00234A3B" w:rsidP="00234A3B">
      <w:pPr>
        <w:pStyle w:val="a3"/>
        <w:tabs>
          <w:tab w:val="left" w:pos="900"/>
        </w:tabs>
        <w:jc w:val="both"/>
        <w:rPr>
          <w:rFonts w:ascii="Times New Roman" w:hAnsi="Times New Roman"/>
          <w:sz w:val="28"/>
          <w:szCs w:val="28"/>
          <w:lang w:val="en-GB"/>
        </w:rPr>
      </w:pPr>
    </w:p>
    <w:p w14:paraId="097B4C2E" w14:textId="3674DA6D" w:rsidR="00234A3B" w:rsidRPr="004638DE" w:rsidRDefault="00234A3B" w:rsidP="00234A3B">
      <w:pPr>
        <w:pStyle w:val="a3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4638DE">
        <w:rPr>
          <w:rFonts w:ascii="Times New Roman" w:hAnsi="Times New Roman"/>
          <w:b/>
          <w:bCs/>
          <w:sz w:val="28"/>
          <w:szCs w:val="28"/>
        </w:rPr>
        <w:t xml:space="preserve">1.Исследование структурной модели динамического звена первого порядка с уравнением связи </w:t>
      </w:r>
    </w:p>
    <w:p w14:paraId="5A264438" w14:textId="77777777" w:rsidR="00234A3B" w:rsidRPr="004638DE" w:rsidRDefault="00361997" w:rsidP="00234A3B">
      <w:pPr>
        <w:pStyle w:val="a3"/>
        <w:tabs>
          <w:tab w:val="left" w:pos="3780"/>
        </w:tabs>
        <w:jc w:val="center"/>
        <w:rPr>
          <w:rFonts w:ascii="Times New Roman" w:hAnsi="Times New Roman"/>
          <w:sz w:val="28"/>
          <w:szCs w:val="28"/>
        </w:rPr>
      </w:pPr>
      <w:r w:rsidRPr="00FE13C7">
        <w:rPr>
          <w:rFonts w:ascii="Times New Roman" w:hAnsi="Times New Roman"/>
          <w:noProof/>
          <w:position w:val="-12"/>
          <w:sz w:val="28"/>
          <w:szCs w:val="28"/>
        </w:rPr>
        <w:object w:dxaOrig="2280" w:dyaOrig="380" w14:anchorId="1EA5AD06">
          <v:shape id="_x0000_i1036" type="#_x0000_t75" alt="" style="width:114.6pt;height:19.2pt;mso-width-percent:0;mso-height-percent:0;mso-width-percent:0;mso-height-percent:0" o:ole="">
            <v:imagedata r:id="rId29" o:title=""/>
          </v:shape>
          <o:OLEObject Type="Embed" ProgID="Equation.3" ShapeID="_x0000_i1036" DrawAspect="Content" ObjectID="_1790487014" r:id="rId30"/>
        </w:object>
      </w:r>
    </w:p>
    <w:p w14:paraId="09140B70" w14:textId="77777777" w:rsidR="00234A3B" w:rsidRPr="004638DE" w:rsidRDefault="00234A3B" w:rsidP="00234A3B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 xml:space="preserve">где </w:t>
      </w:r>
      <w:r w:rsidR="00361997" w:rsidRPr="00F91209">
        <w:rPr>
          <w:rFonts w:ascii="Times New Roman" w:hAnsi="Times New Roman"/>
          <w:noProof/>
          <w:position w:val="-12"/>
          <w:sz w:val="28"/>
          <w:szCs w:val="28"/>
        </w:rPr>
        <w:object w:dxaOrig="520" w:dyaOrig="360" w14:anchorId="3CD40845">
          <v:shape id="_x0000_i1037" type="#_x0000_t75" alt="" style="width:25.8pt;height:18.6pt;mso-width-percent:0;mso-height-percent:0;mso-width-percent:0;mso-height-percent:0" o:ole="">
            <v:imagedata r:id="rId31" o:title=""/>
          </v:shape>
          <o:OLEObject Type="Embed" ProgID="Equation.DSMT4" ShapeID="_x0000_i1037" DrawAspect="Content" ObjectID="_1790487015" r:id="rId32"/>
        </w:object>
      </w:r>
      <w:r w:rsidRPr="004638DE">
        <w:rPr>
          <w:rFonts w:ascii="Times New Roman" w:hAnsi="Times New Roman"/>
          <w:sz w:val="28"/>
          <w:szCs w:val="28"/>
        </w:rPr>
        <w:t xml:space="preserve"> и </w:t>
      </w:r>
      <w:r w:rsidR="00361997" w:rsidRPr="00F91209">
        <w:rPr>
          <w:rFonts w:ascii="Times New Roman" w:hAnsi="Times New Roman"/>
          <w:noProof/>
          <w:position w:val="-12"/>
          <w:sz w:val="28"/>
          <w:szCs w:val="28"/>
        </w:rPr>
        <w:object w:dxaOrig="499" w:dyaOrig="360" w14:anchorId="18B9F03B">
          <v:shape id="_x0000_i1038" type="#_x0000_t75" alt="" style="width:25.2pt;height:18.6pt;mso-width-percent:0;mso-height-percent:0;mso-width-percent:0;mso-height-percent:0" o:ole="">
            <v:imagedata r:id="rId33" o:title=""/>
          </v:shape>
          <o:OLEObject Type="Embed" ProgID="Equation.DSMT4" ShapeID="_x0000_i1038" DrawAspect="Content" ObjectID="_1790487016" r:id="rId34"/>
        </w:object>
      </w:r>
      <w:r w:rsidRPr="004638DE">
        <w:rPr>
          <w:rFonts w:ascii="Times New Roman" w:hAnsi="Times New Roman"/>
          <w:sz w:val="28"/>
          <w:szCs w:val="28"/>
        </w:rPr>
        <w:t xml:space="preserve"> – сигналы на выходе и входе объекта соответственно.</w:t>
      </w:r>
    </w:p>
    <w:p w14:paraId="5460C35D" w14:textId="4086A183" w:rsidR="00981F78" w:rsidRPr="004638DE" w:rsidRDefault="00234A3B" w:rsidP="006A1639">
      <w:pPr>
        <w:pStyle w:val="a3"/>
        <w:numPr>
          <w:ilvl w:val="1"/>
          <w:numId w:val="8"/>
        </w:numPr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4638DE">
        <w:rPr>
          <w:rFonts w:ascii="Times New Roman" w:hAnsi="Times New Roman"/>
          <w:b/>
          <w:bCs/>
          <w:sz w:val="28"/>
          <w:szCs w:val="28"/>
        </w:rPr>
        <w:t xml:space="preserve"> Получим структурную аналоговую модель динамического звена.</w:t>
      </w:r>
    </w:p>
    <w:p w14:paraId="1F42CC61" w14:textId="77777777" w:rsidR="006A1639" w:rsidRPr="004638DE" w:rsidRDefault="006A1639" w:rsidP="006A16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8DE">
        <w:rPr>
          <w:rFonts w:ascii="Times New Roman" w:hAnsi="Times New Roman" w:cs="Times New Roman"/>
          <w:sz w:val="28"/>
          <w:szCs w:val="28"/>
        </w:rPr>
        <w:t>Перегруппируем слагаемые в исходном уравнении в ином порядке:</w:t>
      </w:r>
    </w:p>
    <w:p w14:paraId="60A7627E" w14:textId="77777777" w:rsidR="006A1639" w:rsidRPr="004638DE" w:rsidRDefault="00B933BC" w:rsidP="006A16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*y+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*u</m:t>
        </m:r>
      </m:oMath>
      <w:r w:rsidR="006A1639" w:rsidRPr="004638DE">
        <w:rPr>
          <w:rFonts w:ascii="Times New Roman" w:hAnsi="Times New Roman" w:cs="Times New Roman"/>
          <w:sz w:val="28"/>
          <w:szCs w:val="28"/>
        </w:rPr>
        <w:t>.</w:t>
      </w:r>
    </w:p>
    <w:p w14:paraId="06B07764" w14:textId="31A9A151" w:rsidR="006A1639" w:rsidRPr="004638DE" w:rsidRDefault="006A1639" w:rsidP="006A16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8DE">
        <w:rPr>
          <w:rFonts w:ascii="Times New Roman" w:hAnsi="Times New Roman" w:cs="Times New Roman"/>
          <w:sz w:val="28"/>
          <w:szCs w:val="28"/>
        </w:rPr>
        <w:t>Пользуясь полученным уравнением, сформируем аналоговую структурную схему:</w:t>
      </w:r>
    </w:p>
    <w:p w14:paraId="405609FE" w14:textId="10F75F70" w:rsidR="006A1639" w:rsidRPr="004638DE" w:rsidRDefault="113CAADD" w:rsidP="00981F7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D151018" wp14:editId="2482B72A">
            <wp:extent cx="3841418" cy="2494662"/>
            <wp:effectExtent l="0" t="0" r="0" b="1270"/>
            <wp:docPr id="58560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418" cy="24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6DDE" w14:textId="272112BF" w:rsidR="002F1BB8" w:rsidRPr="004638DE" w:rsidRDefault="0C1AC418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Рис.1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Структурная схема модели динамического звена</w:t>
      </w:r>
    </w:p>
    <w:p w14:paraId="3ABDE3E1" w14:textId="77777777" w:rsidR="006A1639" w:rsidRPr="004638DE" w:rsidRDefault="006A1639" w:rsidP="00981F7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51A07071" w14:textId="13302724" w:rsidR="00E369C3" w:rsidRPr="004638DE" w:rsidRDefault="0C1AC418" w:rsidP="00E369C3">
      <w:pPr>
        <w:pStyle w:val="a3"/>
        <w:numPr>
          <w:ilvl w:val="1"/>
          <w:numId w:val="8"/>
        </w:numPr>
        <w:rPr>
          <w:rFonts w:ascii="Times New Roman" w:hAnsi="Times New Roman"/>
          <w:b/>
          <w:bCs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76B237D9" w:rsidRPr="4150CD95">
        <w:rPr>
          <w:rFonts w:ascii="Times New Roman" w:hAnsi="Times New Roman"/>
          <w:b/>
          <w:bCs/>
          <w:sz w:val="28"/>
          <w:szCs w:val="28"/>
        </w:rPr>
        <w:t xml:space="preserve">Реализуем модель на базе средств </w:t>
      </w:r>
      <w:proofErr w:type="spellStart"/>
      <w:r w:rsidR="113CAADD" w:rsidRPr="4150CD95">
        <w:rPr>
          <w:rFonts w:ascii="Times New Roman" w:hAnsi="Times New Roman"/>
          <w:b/>
          <w:bCs/>
          <w:sz w:val="28"/>
          <w:szCs w:val="28"/>
          <w:lang w:val="de-DE"/>
        </w:rPr>
        <w:t>SimInTech</w:t>
      </w:r>
      <w:proofErr w:type="spellEnd"/>
      <w:r w:rsidR="76B237D9" w:rsidRPr="4150CD95">
        <w:rPr>
          <w:rFonts w:ascii="Times New Roman" w:hAnsi="Times New Roman"/>
          <w:b/>
          <w:bCs/>
          <w:sz w:val="28"/>
          <w:szCs w:val="28"/>
        </w:rPr>
        <w:t>.</w:t>
      </w:r>
      <w:r w:rsidR="002F1BB8">
        <w:br/>
      </w:r>
    </w:p>
    <w:p w14:paraId="760260A9" w14:textId="16FBE07C" w:rsidR="4150CD95" w:rsidRDefault="4150CD95" w:rsidP="4150CD95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18BBCD59" w14:textId="010C3254" w:rsidR="4150CD95" w:rsidRDefault="4150CD95" w:rsidP="4150CD95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44A93352" w14:textId="54B2B1F0" w:rsidR="006A1639" w:rsidRPr="004638DE" w:rsidRDefault="00B933BC" w:rsidP="4150CD95">
      <w:pPr>
        <w:pStyle w:val="a6"/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3.0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=6</m:t>
          </m:r>
        </m:oMath>
      </m:oMathPara>
    </w:p>
    <w:p w14:paraId="2D6F2D8C" w14:textId="3EAD15FB" w:rsidR="006A1639" w:rsidRPr="004638DE" w:rsidRDefault="113CAADD" w:rsidP="4150CD95">
      <w:pPr>
        <w:pStyle w:val="a6"/>
        <w:ind w:left="360"/>
        <w:jc w:val="center"/>
        <w:rPr>
          <w:rFonts w:ascii="Times New Roman" w:eastAsiaTheme="minorEastAsia" w:hAnsi="Times New Roman" w:cs="Times New Roman"/>
          <w:lang w:val="en-US"/>
        </w:rPr>
      </w:pPr>
      <w:r w:rsidRPr="4150CD95">
        <w:rPr>
          <w:rFonts w:ascii="Times New Roman" w:eastAsiaTheme="minorEastAsia" w:hAnsi="Times New Roman" w:cs="Times New Roman"/>
          <w:lang w:val="en-US"/>
        </w:rPr>
        <w:t>.</w:t>
      </w:r>
    </w:p>
    <w:p w14:paraId="1D331FC4" w14:textId="3B0BA4E8" w:rsidR="006A1639" w:rsidRPr="004638DE" w:rsidRDefault="00B933BC" w:rsidP="4150CD95">
      <w:pPr>
        <w:pStyle w:val="a6"/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=2</m:t>
        </m:r>
      </m:oMath>
      <w:r w:rsidR="113CAADD" w:rsidRPr="4150CD95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7E76CAED" w14:textId="5CFE140B" w:rsidR="4150CD95" w:rsidRDefault="4150CD95" w:rsidP="4150CD95">
      <w:pPr>
        <w:pStyle w:val="a6"/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5655C1" w14:textId="60C245AE" w:rsidR="006A1639" w:rsidRPr="004638DE" w:rsidRDefault="00B933BC" w:rsidP="4150CD95">
      <w:pPr>
        <w:pStyle w:val="a6"/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3.0*0.2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=1.8</m:t>
        </m:r>
      </m:oMath>
      <w:r w:rsidR="113CAADD" w:rsidRPr="4150CD95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72A5F1D7" w14:textId="77777777" w:rsidR="006A1639" w:rsidRPr="004638DE" w:rsidRDefault="006A1639" w:rsidP="006A1639">
      <w:pPr>
        <w:pStyle w:val="a3"/>
        <w:ind w:left="360"/>
        <w:rPr>
          <w:rFonts w:ascii="Times New Roman" w:hAnsi="Times New Roman"/>
          <w:sz w:val="28"/>
          <w:szCs w:val="28"/>
        </w:rPr>
      </w:pPr>
    </w:p>
    <w:p w14:paraId="1994E9B9" w14:textId="319E5672" w:rsidR="00234A3B" w:rsidRPr="004638DE" w:rsidRDefault="00234A3B" w:rsidP="00E369C3">
      <w:pPr>
        <w:pStyle w:val="a3"/>
        <w:tabs>
          <w:tab w:val="num" w:pos="1440"/>
        </w:tabs>
        <w:jc w:val="center"/>
        <w:rPr>
          <w:rFonts w:ascii="Times New Roman" w:hAnsi="Times New Roman"/>
          <w:sz w:val="28"/>
          <w:szCs w:val="28"/>
        </w:rPr>
      </w:pPr>
    </w:p>
    <w:p w14:paraId="3DC647F4" w14:textId="323E8207" w:rsidR="003A5C49" w:rsidRPr="004638DE" w:rsidRDefault="1ADE5C07" w:rsidP="00E369C3">
      <w:pPr>
        <w:pStyle w:val="a3"/>
        <w:tabs>
          <w:tab w:val="num" w:pos="1440"/>
        </w:tabs>
        <w:jc w:val="center"/>
      </w:pPr>
      <w:r>
        <w:rPr>
          <w:noProof/>
        </w:rPr>
        <w:drawing>
          <wp:inline distT="0" distB="0" distL="0" distR="0" wp14:anchorId="2AE1D37A" wp14:editId="3D643341">
            <wp:extent cx="5934076" cy="3228975"/>
            <wp:effectExtent l="0" t="0" r="0" b="0"/>
            <wp:docPr id="642061460" name="Рисунок 642061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C49">
        <w:br/>
      </w:r>
    </w:p>
    <w:p w14:paraId="770CCBED" w14:textId="73667EDF" w:rsidR="00234A3B" w:rsidRPr="004638DE" w:rsidRDefault="0C1AC418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Рис.2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4150CD95">
        <w:rPr>
          <w:rFonts w:ascii="Times New Roman" w:hAnsi="Times New Roman"/>
          <w:i/>
          <w:iCs/>
          <w:sz w:val="28"/>
          <w:szCs w:val="28"/>
          <w:lang w:val="en-GB"/>
        </w:rPr>
        <w:t>C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</w:rPr>
        <w:t>хема</w:t>
      </w:r>
      <w:proofErr w:type="spellEnd"/>
      <w:r w:rsidRPr="4150CD95">
        <w:rPr>
          <w:rFonts w:ascii="Times New Roman" w:hAnsi="Times New Roman"/>
          <w:i/>
          <w:iCs/>
          <w:sz w:val="28"/>
          <w:szCs w:val="28"/>
        </w:rPr>
        <w:t xml:space="preserve"> модели динамического звена в 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  <w:lang w:val="de-DE"/>
        </w:rPr>
        <w:t>Sim</w:t>
      </w:r>
      <w:r w:rsidR="463D6BA7" w:rsidRPr="4150CD95">
        <w:rPr>
          <w:rFonts w:ascii="Times New Roman" w:hAnsi="Times New Roman"/>
          <w:i/>
          <w:iCs/>
          <w:sz w:val="28"/>
          <w:szCs w:val="28"/>
          <w:lang w:val="de-DE"/>
        </w:rPr>
        <w:t>InTech</w:t>
      </w:r>
      <w:proofErr w:type="spellEnd"/>
    </w:p>
    <w:p w14:paraId="53C345E6" w14:textId="77777777" w:rsidR="003C39D2" w:rsidRPr="004638DE" w:rsidRDefault="003C39D2" w:rsidP="00E369C3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40F842DA" w14:textId="64D7EF5A" w:rsidR="00234A3B" w:rsidRPr="004638DE" w:rsidRDefault="00113606" w:rsidP="00113606">
      <w:pPr>
        <w:pStyle w:val="a3"/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4638DE">
        <w:rPr>
          <w:rFonts w:ascii="Times New Roman" w:hAnsi="Times New Roman"/>
          <w:b/>
          <w:bCs/>
          <w:sz w:val="28"/>
          <w:szCs w:val="28"/>
        </w:rPr>
        <w:t xml:space="preserve">1.3 </w:t>
      </w:r>
      <w:r w:rsidR="00234A3B" w:rsidRPr="004638DE">
        <w:rPr>
          <w:rFonts w:ascii="Times New Roman" w:hAnsi="Times New Roman"/>
          <w:b/>
          <w:bCs/>
          <w:sz w:val="28"/>
          <w:szCs w:val="28"/>
        </w:rPr>
        <w:t>Исслед</w:t>
      </w:r>
      <w:r w:rsidRPr="004638DE">
        <w:rPr>
          <w:rFonts w:ascii="Times New Roman" w:hAnsi="Times New Roman"/>
          <w:b/>
          <w:bCs/>
          <w:sz w:val="28"/>
          <w:szCs w:val="28"/>
        </w:rPr>
        <w:t xml:space="preserve">уем </w:t>
      </w:r>
      <w:r w:rsidR="00234A3B" w:rsidRPr="004638DE">
        <w:rPr>
          <w:rFonts w:ascii="Times New Roman" w:hAnsi="Times New Roman"/>
          <w:b/>
          <w:bCs/>
          <w:sz w:val="28"/>
          <w:szCs w:val="28"/>
        </w:rPr>
        <w:t xml:space="preserve">влияние величины шага </w:t>
      </w:r>
      <w:r w:rsidR="00361997" w:rsidRPr="004638DE">
        <w:rPr>
          <w:rFonts w:ascii="Times New Roman" w:hAnsi="Times New Roman"/>
          <w:b/>
          <w:noProof/>
          <w:position w:val="-6"/>
          <w:sz w:val="28"/>
          <w:szCs w:val="28"/>
        </w:rPr>
        <w:object w:dxaOrig="340" w:dyaOrig="300" w14:anchorId="6D002E94">
          <v:shape id="_x0000_i1039" type="#_x0000_t75" alt="" style="width:16.2pt;height:15.6pt;mso-width-percent:0;mso-height-percent:0;mso-width-percent:0;mso-height-percent:0" o:ole="">
            <v:imagedata r:id="rId37" o:title=""/>
          </v:shape>
          <o:OLEObject Type="Embed" ProgID="Equation.DSMT4" ShapeID="_x0000_i1039" DrawAspect="Content" ObjectID="_1790487017" r:id="rId38"/>
        </w:object>
      </w:r>
      <w:r w:rsidR="00234A3B" w:rsidRPr="004638DE">
        <w:rPr>
          <w:rFonts w:ascii="Times New Roman" w:hAnsi="Times New Roman"/>
          <w:b/>
          <w:bCs/>
          <w:sz w:val="28"/>
          <w:szCs w:val="28"/>
        </w:rPr>
        <w:t xml:space="preserve"> интегрирования уравнений состояния системы на точность расчета переходной функции. Используем метод интегрирования – Рунге–Кутты с фиксированным шагом. Последовательность проведения исследований:</w:t>
      </w:r>
    </w:p>
    <w:p w14:paraId="0F297380" w14:textId="6344F8A8" w:rsidR="00234A3B" w:rsidRPr="004638DE" w:rsidRDefault="00113606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>- П</w:t>
      </w:r>
      <w:r w:rsidR="00234A3B" w:rsidRPr="004638DE">
        <w:rPr>
          <w:rFonts w:ascii="Times New Roman" w:hAnsi="Times New Roman"/>
          <w:sz w:val="28"/>
          <w:szCs w:val="28"/>
        </w:rPr>
        <w:t>олучи</w:t>
      </w:r>
      <w:r w:rsidRPr="004638DE">
        <w:rPr>
          <w:rFonts w:ascii="Times New Roman" w:hAnsi="Times New Roman"/>
          <w:sz w:val="28"/>
          <w:szCs w:val="28"/>
        </w:rPr>
        <w:t>м</w:t>
      </w:r>
      <w:r w:rsidR="00234A3B" w:rsidRPr="004638DE">
        <w:rPr>
          <w:rFonts w:ascii="Times New Roman" w:hAnsi="Times New Roman"/>
          <w:sz w:val="28"/>
          <w:szCs w:val="28"/>
        </w:rPr>
        <w:t xml:space="preserve"> на выходе модели переходную характеристику при подаче  на ее вход ступенчатого сигнала единичной амплитуды для заданного (в интервале </w:t>
      </w:r>
      <w:r w:rsidR="00361997" w:rsidRPr="00FE13C7">
        <w:rPr>
          <w:rFonts w:ascii="Times New Roman" w:hAnsi="Times New Roman"/>
          <w:noProof/>
          <w:position w:val="-12"/>
          <w:sz w:val="28"/>
          <w:szCs w:val="28"/>
        </w:rPr>
        <w:object w:dxaOrig="1820" w:dyaOrig="380" w14:anchorId="1CAD3820">
          <v:shape id="_x0000_i1040" type="#_x0000_t75" alt="" style="width:91.2pt;height:19.2pt;mso-width-percent:0;mso-height-percent:0;mso-width-percent:0;mso-height-percent:0" o:ole="">
            <v:imagedata r:id="rId39" o:title=""/>
          </v:shape>
          <o:OLEObject Type="Embed" ProgID="Equation.DSMT4" ShapeID="_x0000_i1040" DrawAspect="Content" ObjectID="_1790487018" r:id="rId40"/>
        </w:object>
      </w:r>
      <w:r w:rsidR="00234A3B" w:rsidRPr="004638DE">
        <w:rPr>
          <w:rFonts w:ascii="Times New Roman" w:hAnsi="Times New Roman"/>
          <w:sz w:val="28"/>
          <w:szCs w:val="28"/>
        </w:rPr>
        <w:t xml:space="preserve">, где </w:t>
      </w:r>
      <w:r w:rsidR="00361997" w:rsidRPr="00C578F3">
        <w:rPr>
          <w:rFonts w:ascii="Times New Roman" w:hAnsi="Times New Roman"/>
          <w:noProof/>
          <w:position w:val="-12"/>
          <w:sz w:val="28"/>
          <w:szCs w:val="28"/>
        </w:rPr>
        <w:object w:dxaOrig="260" w:dyaOrig="380" w14:anchorId="3EF4F938">
          <v:shape id="_x0000_i1041" type="#_x0000_t75" alt="" style="width:13.8pt;height:19.2pt;mso-width-percent:0;mso-height-percent:0;mso-width-percent:0;mso-height-percent:0" o:ole="">
            <v:imagedata r:id="rId41" o:title=""/>
          </v:shape>
          <o:OLEObject Type="Embed" ProgID="Equation.DSMT4" ShapeID="_x0000_i1041" DrawAspect="Content" ObjectID="_1790487019" r:id="rId42"/>
        </w:object>
      </w:r>
      <w:r w:rsidR="00234A3B" w:rsidRPr="004638DE">
        <w:rPr>
          <w:rFonts w:ascii="Times New Roman" w:hAnsi="Times New Roman"/>
          <w:sz w:val="28"/>
          <w:szCs w:val="28"/>
        </w:rPr>
        <w:t xml:space="preserve"> – постоянная времени системы) шага интегрирования  уравнений состояния</w:t>
      </w:r>
    </w:p>
    <w:p w14:paraId="3CA9FFBB" w14:textId="77777777" w:rsidR="00E369C3" w:rsidRPr="004638DE" w:rsidRDefault="00E369C3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62A24474" w14:textId="51E5F420" w:rsidR="00113606" w:rsidRPr="004638DE" w:rsidRDefault="00113606" w:rsidP="4150CD95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2185EE3E" w14:textId="49849C52" w:rsidR="00113606" w:rsidRPr="004638DE" w:rsidRDefault="51938D39" w:rsidP="002F1BB8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D72F9BD" wp14:editId="4ADC3C40">
            <wp:extent cx="5934076" cy="4352925"/>
            <wp:effectExtent l="0" t="0" r="0" b="0"/>
            <wp:docPr id="349605892" name="Рисунок 34960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9D2">
        <w:br/>
      </w:r>
    </w:p>
    <w:p w14:paraId="28821B5E" w14:textId="1F1875B1" w:rsidR="002F1BB8" w:rsidRPr="004638DE" w:rsidRDefault="0C1AC418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</w:t>
      </w:r>
      <w:r w:rsidR="24FD2EC0" w:rsidRPr="4150CD95">
        <w:rPr>
          <w:rFonts w:ascii="Times New Roman" w:hAnsi="Times New Roman"/>
          <w:b/>
          <w:bCs/>
          <w:i/>
          <w:iCs/>
          <w:sz w:val="28"/>
          <w:szCs w:val="28"/>
        </w:rPr>
        <w:t>3</w:t>
      </w: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4150CD95">
        <w:rPr>
          <w:rFonts w:ascii="Times New Roman" w:hAnsi="Times New Roman"/>
          <w:i/>
          <w:iCs/>
          <w:sz w:val="28"/>
          <w:szCs w:val="28"/>
        </w:rPr>
        <w:t>Переходная характеристика модели динамического звена</w:t>
      </w:r>
    </w:p>
    <w:p w14:paraId="788AC45E" w14:textId="42500E33" w:rsidR="00113606" w:rsidRPr="004638DE" w:rsidRDefault="00113606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7E8E3CC6" w14:textId="2FA60908" w:rsidR="00234A3B" w:rsidRDefault="00113606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 xml:space="preserve">- </w:t>
      </w:r>
      <w:r w:rsidR="00234A3B" w:rsidRPr="004638DE">
        <w:rPr>
          <w:rFonts w:ascii="Times New Roman" w:hAnsi="Times New Roman"/>
          <w:sz w:val="28"/>
          <w:szCs w:val="28"/>
        </w:rPr>
        <w:t>созда</w:t>
      </w:r>
      <w:r w:rsidR="00E369C3" w:rsidRPr="004638DE">
        <w:rPr>
          <w:rFonts w:ascii="Times New Roman" w:hAnsi="Times New Roman"/>
          <w:sz w:val="28"/>
          <w:szCs w:val="28"/>
        </w:rPr>
        <w:t>дим</w:t>
      </w:r>
      <w:r w:rsidR="00234A3B" w:rsidRPr="004638DE">
        <w:rPr>
          <w:rFonts w:ascii="Times New Roman" w:hAnsi="Times New Roman"/>
          <w:sz w:val="28"/>
          <w:szCs w:val="28"/>
        </w:rPr>
        <w:t xml:space="preserve"> блок пользователя с функцией вычисления переходной </w:t>
      </w:r>
      <w:proofErr w:type="gramStart"/>
      <w:r w:rsidR="00234A3B" w:rsidRPr="004638DE">
        <w:rPr>
          <w:rFonts w:ascii="Times New Roman" w:hAnsi="Times New Roman"/>
          <w:sz w:val="28"/>
          <w:szCs w:val="28"/>
        </w:rPr>
        <w:t>характеристики  системы</w:t>
      </w:r>
      <w:proofErr w:type="gramEnd"/>
      <w:r w:rsidR="00234A3B" w:rsidRPr="004638DE">
        <w:rPr>
          <w:rFonts w:ascii="Times New Roman" w:hAnsi="Times New Roman"/>
          <w:sz w:val="28"/>
          <w:szCs w:val="28"/>
        </w:rPr>
        <w:t xml:space="preserve"> на основе  аналитического выражения. В блоке пользователя предусмотреть вычисление отклонения переходной функции, получаемой на выходе модели, от аналитически рассчитанной на интервале </w:t>
      </w:r>
      <w:r w:rsidR="00361997" w:rsidRPr="001F77F3">
        <w:rPr>
          <w:rFonts w:ascii="Times New Roman" w:hAnsi="Times New Roman"/>
          <w:noProof/>
          <w:position w:val="-16"/>
          <w:sz w:val="28"/>
          <w:szCs w:val="28"/>
        </w:rPr>
        <w:object w:dxaOrig="999" w:dyaOrig="420" w14:anchorId="3D194D54">
          <v:shape id="_x0000_i1042" type="#_x0000_t75" alt="" style="width:49.8pt;height:20.4pt;mso-width-percent:0;mso-height-percent:0;mso-width-percent:0;mso-height-percent:0" o:ole="">
            <v:imagedata r:id="rId44" o:title=""/>
          </v:shape>
          <o:OLEObject Type="Embed" ProgID="Equation.DSMT4" ShapeID="_x0000_i1042" DrawAspect="Content" ObjectID="_1790487020" r:id="rId45"/>
        </w:object>
      </w:r>
      <w:r w:rsidR="00234A3B" w:rsidRPr="004638DE">
        <w:rPr>
          <w:rFonts w:ascii="Times New Roman" w:hAnsi="Times New Roman"/>
          <w:sz w:val="28"/>
          <w:szCs w:val="28"/>
        </w:rPr>
        <w:t>;</w:t>
      </w:r>
      <w:r w:rsidRPr="004638DE">
        <w:rPr>
          <w:rFonts w:ascii="Times New Roman" w:hAnsi="Times New Roman"/>
          <w:sz w:val="28"/>
          <w:szCs w:val="28"/>
        </w:rPr>
        <w:t xml:space="preserve"> </w:t>
      </w:r>
      <w:r w:rsidR="00234A3B" w:rsidRPr="004638DE">
        <w:rPr>
          <w:rFonts w:ascii="Times New Roman" w:hAnsi="Times New Roman"/>
          <w:sz w:val="28"/>
          <w:szCs w:val="28"/>
        </w:rPr>
        <w:t>отобрази</w:t>
      </w:r>
      <w:r w:rsidRPr="004638DE">
        <w:rPr>
          <w:rFonts w:ascii="Times New Roman" w:hAnsi="Times New Roman"/>
          <w:sz w:val="28"/>
          <w:szCs w:val="28"/>
        </w:rPr>
        <w:t>м</w:t>
      </w:r>
      <w:r w:rsidR="00234A3B" w:rsidRPr="004638DE">
        <w:rPr>
          <w:rFonts w:ascii="Times New Roman" w:hAnsi="Times New Roman"/>
          <w:sz w:val="28"/>
          <w:szCs w:val="28"/>
        </w:rPr>
        <w:t xml:space="preserve"> графики переходных функций и зафиксировать значение ошибки моделирования переходного процесса;</w:t>
      </w:r>
    </w:p>
    <w:p w14:paraId="1FB9737C" w14:textId="0E3B4057" w:rsidR="00B84802" w:rsidRPr="00FE13C7" w:rsidRDefault="00B84802" w:rsidP="00B84802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   </w:t>
      </w:r>
      <w:r w:rsidRPr="00FE13C7">
        <w:rPr>
          <w:rFonts w:ascii="Times New Roman" w:hAnsi="Times New Roman"/>
          <w:sz w:val="28"/>
          <w:szCs w:val="28"/>
        </w:rPr>
        <w:t>отобрази</w:t>
      </w:r>
      <w:r>
        <w:rPr>
          <w:rFonts w:ascii="Times New Roman" w:hAnsi="Times New Roman"/>
          <w:sz w:val="28"/>
          <w:szCs w:val="28"/>
        </w:rPr>
        <w:t>м</w:t>
      </w:r>
      <w:r w:rsidRPr="00FE13C7">
        <w:rPr>
          <w:rFonts w:ascii="Times New Roman" w:hAnsi="Times New Roman"/>
          <w:sz w:val="28"/>
          <w:szCs w:val="28"/>
        </w:rPr>
        <w:t xml:space="preserve"> графики переходных функций и зафиксир</w:t>
      </w:r>
      <w:r>
        <w:rPr>
          <w:rFonts w:ascii="Times New Roman" w:hAnsi="Times New Roman"/>
          <w:sz w:val="28"/>
          <w:szCs w:val="28"/>
        </w:rPr>
        <w:t>уем</w:t>
      </w:r>
      <w:r w:rsidRPr="00FE13C7">
        <w:rPr>
          <w:rFonts w:ascii="Times New Roman" w:hAnsi="Times New Roman"/>
          <w:sz w:val="28"/>
          <w:szCs w:val="28"/>
        </w:rPr>
        <w:t xml:space="preserve"> значение ошибки моделирования переходного процесса;</w:t>
      </w:r>
    </w:p>
    <w:p w14:paraId="114F0682" w14:textId="77777777" w:rsidR="00B84802" w:rsidRPr="004638DE" w:rsidRDefault="00B84802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6EAA3D55" w14:textId="34ED1551" w:rsidR="00113606" w:rsidRPr="004638DE" w:rsidRDefault="00113606" w:rsidP="00D331E8">
      <w:pPr>
        <w:pStyle w:val="a3"/>
        <w:jc w:val="center"/>
      </w:pPr>
    </w:p>
    <w:p w14:paraId="4A179D26" w14:textId="3B409827" w:rsidR="0032071A" w:rsidRPr="004638DE" w:rsidRDefault="0032071A" w:rsidP="00D331E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089D6DE8" w14:textId="62BF24E1" w:rsidR="0032071A" w:rsidRPr="004638DE" w:rsidRDefault="0032071A" w:rsidP="00D331E8">
      <w:pPr>
        <w:pStyle w:val="a3"/>
        <w:jc w:val="center"/>
      </w:pPr>
    </w:p>
    <w:p w14:paraId="668DBE75" w14:textId="64ED5E01" w:rsidR="0032071A" w:rsidRPr="004638DE" w:rsidRDefault="0032071A" w:rsidP="00D331E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483B025" w14:textId="262720C5" w:rsidR="0032071A" w:rsidRPr="004638DE" w:rsidRDefault="742D11D8" w:rsidP="00D331E8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1CE1F0E" wp14:editId="5D81C30B">
            <wp:extent cx="5943600" cy="4343400"/>
            <wp:effectExtent l="0" t="0" r="0" b="0"/>
            <wp:docPr id="412190119" name="Рисунок 41219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BD8B" w14:textId="06CB2B6E" w:rsidR="00D331E8" w:rsidRPr="004638DE" w:rsidRDefault="24FD2EC0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Рис.4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Сравнение переходных характеристик модели динамического звена в 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  <w:lang w:val="de-DE"/>
        </w:rPr>
        <w:t>Sim</w:t>
      </w:r>
      <w:r w:rsidR="463D6BA7" w:rsidRPr="4150CD95">
        <w:rPr>
          <w:rFonts w:ascii="Times New Roman" w:hAnsi="Times New Roman"/>
          <w:i/>
          <w:iCs/>
          <w:sz w:val="28"/>
          <w:szCs w:val="28"/>
          <w:lang w:val="de-DE"/>
        </w:rPr>
        <w:t>InTech</w:t>
      </w:r>
      <w:proofErr w:type="spellEnd"/>
      <w:r w:rsidRPr="4150CD95">
        <w:rPr>
          <w:rFonts w:ascii="Times New Roman" w:hAnsi="Times New Roman"/>
          <w:i/>
          <w:iCs/>
          <w:sz w:val="28"/>
          <w:szCs w:val="28"/>
        </w:rPr>
        <w:t xml:space="preserve"> и аналитического выражения </w:t>
      </w:r>
    </w:p>
    <w:p w14:paraId="42011636" w14:textId="3E1E2EBE" w:rsidR="00D331E8" w:rsidRPr="004638DE" w:rsidRDefault="00D331E8" w:rsidP="00113606">
      <w:pPr>
        <w:pStyle w:val="a3"/>
        <w:jc w:val="both"/>
        <w:rPr>
          <w:rFonts w:ascii="Times New Roman" w:hAnsi="Times New Roman"/>
          <w:sz w:val="28"/>
          <w:szCs w:val="28"/>
          <w:lang w:val="de-DE"/>
        </w:rPr>
      </w:pPr>
      <w:r w:rsidRPr="004638DE">
        <w:rPr>
          <w:rFonts w:ascii="Times New Roman" w:hAnsi="Times New Roman"/>
          <w:sz w:val="28"/>
          <w:szCs w:val="28"/>
        </w:rPr>
        <w:t xml:space="preserve"> </w:t>
      </w:r>
    </w:p>
    <w:p w14:paraId="4B3C78E3" w14:textId="3742A6C4" w:rsidR="00113606" w:rsidRPr="004638DE" w:rsidRDefault="00113606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 xml:space="preserve">- </w:t>
      </w:r>
      <w:r w:rsidR="00234A3B" w:rsidRPr="004638DE">
        <w:rPr>
          <w:rFonts w:ascii="Times New Roman" w:hAnsi="Times New Roman"/>
          <w:sz w:val="28"/>
          <w:szCs w:val="28"/>
        </w:rPr>
        <w:t>путем изменения величины шага интегрирования в пределах указанного выше диапазона определи</w:t>
      </w:r>
      <w:r w:rsidR="00E369C3" w:rsidRPr="004638DE">
        <w:rPr>
          <w:rFonts w:ascii="Times New Roman" w:hAnsi="Times New Roman"/>
          <w:sz w:val="28"/>
          <w:szCs w:val="28"/>
        </w:rPr>
        <w:t>м</w:t>
      </w:r>
      <w:r w:rsidR="00234A3B" w:rsidRPr="004638DE">
        <w:rPr>
          <w:rFonts w:ascii="Times New Roman" w:hAnsi="Times New Roman"/>
          <w:sz w:val="28"/>
          <w:szCs w:val="28"/>
        </w:rPr>
        <w:t xml:space="preserve"> для каждого значения </w:t>
      </w:r>
      <w:r w:rsidR="00361997" w:rsidRPr="00C578F3">
        <w:rPr>
          <w:rFonts w:ascii="Times New Roman" w:hAnsi="Times New Roman"/>
          <w:noProof/>
          <w:position w:val="-6"/>
          <w:sz w:val="28"/>
          <w:szCs w:val="28"/>
        </w:rPr>
        <w:object w:dxaOrig="340" w:dyaOrig="300" w14:anchorId="05BB6E9D">
          <v:shape id="_x0000_i1043" type="#_x0000_t75" alt="" style="width:16.2pt;height:15.6pt;mso-width-percent:0;mso-height-percent:0;mso-width-percent:0;mso-height-percent:0" o:ole="">
            <v:imagedata r:id="rId47" o:title=""/>
          </v:shape>
          <o:OLEObject Type="Embed" ProgID="Equation.DSMT4" ShapeID="_x0000_i1043" DrawAspect="Content" ObjectID="_1790487021" r:id="rId48"/>
        </w:object>
      </w:r>
      <w:r w:rsidR="00234A3B" w:rsidRPr="004638DE">
        <w:rPr>
          <w:rFonts w:ascii="Times New Roman" w:hAnsi="Times New Roman"/>
          <w:sz w:val="28"/>
          <w:szCs w:val="28"/>
        </w:rPr>
        <w:t xml:space="preserve"> ошибку </w:t>
      </w:r>
      <w:proofErr w:type="gramStart"/>
      <w:r w:rsidR="00234A3B" w:rsidRPr="004638DE">
        <w:rPr>
          <w:rFonts w:ascii="Times New Roman" w:hAnsi="Times New Roman"/>
          <w:sz w:val="28"/>
          <w:szCs w:val="28"/>
        </w:rPr>
        <w:t>моделирования  переходного</w:t>
      </w:r>
      <w:proofErr w:type="gramEnd"/>
      <w:r w:rsidR="00234A3B" w:rsidRPr="004638DE">
        <w:rPr>
          <w:rFonts w:ascii="Times New Roman" w:hAnsi="Times New Roman"/>
          <w:sz w:val="28"/>
          <w:szCs w:val="28"/>
        </w:rPr>
        <w:t xml:space="preserve"> процесса системы и построить график ее зависимости от величины шага интегрирования.  </w:t>
      </w:r>
    </w:p>
    <w:p w14:paraId="1A9FAD71" w14:textId="77777777" w:rsidR="0018145C" w:rsidRPr="004638DE" w:rsidRDefault="0018145C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14:paraId="69F67ACC" w14:textId="34498425" w:rsidR="00113606" w:rsidRPr="004638DE" w:rsidRDefault="73B25F6A" w:rsidP="4150CD95">
      <w:pPr>
        <w:pStyle w:val="a3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Табл. 1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Определение ошибки моделирования переходного процесса системы для различны</w:t>
      </w:r>
      <w:r w:rsidRPr="4150CD95">
        <w:rPr>
          <w:rFonts w:ascii="Times New Roman" w:hAnsi="Times New Roman"/>
          <w:i/>
          <w:iCs/>
          <w:sz w:val="28"/>
          <w:szCs w:val="28"/>
          <w:lang w:val="en-GB"/>
        </w:rPr>
        <w:t>x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шагов интегрирования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3"/>
        <w:gridCol w:w="3773"/>
        <w:gridCol w:w="4353"/>
      </w:tblGrid>
      <w:tr w:rsidR="00113606" w:rsidRPr="004638DE" w14:paraId="1A96C085" w14:textId="77777777" w:rsidTr="4150CD95">
        <w:trPr>
          <w:trHeight w:val="402"/>
        </w:trPr>
        <w:tc>
          <w:tcPr>
            <w:tcW w:w="833" w:type="dxa"/>
          </w:tcPr>
          <w:p w14:paraId="2FD1D840" w14:textId="77777777" w:rsidR="00113606" w:rsidRPr="004638DE" w:rsidRDefault="00113606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№</w:t>
            </w:r>
          </w:p>
        </w:tc>
        <w:tc>
          <w:tcPr>
            <w:tcW w:w="3773" w:type="dxa"/>
          </w:tcPr>
          <w:p w14:paraId="2061D78F" w14:textId="77777777" w:rsidR="00113606" w:rsidRPr="004638DE" w:rsidRDefault="00113606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Шаг</w:t>
            </w:r>
          </w:p>
        </w:tc>
        <w:tc>
          <w:tcPr>
            <w:tcW w:w="4353" w:type="dxa"/>
          </w:tcPr>
          <w:p w14:paraId="6497474A" w14:textId="2A34D630" w:rsidR="00113606" w:rsidRPr="004638DE" w:rsidRDefault="00113606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  <w:lang w:val="en-US"/>
              </w:rPr>
              <w:t xml:space="preserve"> </w:t>
            </w:r>
            <w:r w:rsidR="00D331E8" w:rsidRPr="004638DE">
              <w:rPr>
                <w:sz w:val="26"/>
                <w:szCs w:val="26"/>
              </w:rPr>
              <w:t>СКО</w:t>
            </w:r>
          </w:p>
        </w:tc>
      </w:tr>
      <w:tr w:rsidR="00113606" w:rsidRPr="004638DE" w14:paraId="4EC0D759" w14:textId="77777777" w:rsidTr="4150CD95">
        <w:trPr>
          <w:trHeight w:val="402"/>
        </w:trPr>
        <w:tc>
          <w:tcPr>
            <w:tcW w:w="833" w:type="dxa"/>
          </w:tcPr>
          <w:p w14:paraId="2464719B" w14:textId="77777777" w:rsidR="00113606" w:rsidRPr="004638DE" w:rsidRDefault="00113606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1</w:t>
            </w:r>
          </w:p>
        </w:tc>
        <w:tc>
          <w:tcPr>
            <w:tcW w:w="3773" w:type="dxa"/>
          </w:tcPr>
          <w:p w14:paraId="3C66FF21" w14:textId="6243DC7C" w:rsidR="00113606" w:rsidRPr="004638DE" w:rsidRDefault="76B237D9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0.0</w:t>
            </w:r>
            <w:r w:rsidR="2962D7E3" w:rsidRPr="4150CD95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353" w:type="dxa"/>
          </w:tcPr>
          <w:p w14:paraId="56567B30" w14:textId="27FC32E0" w:rsidR="00113606" w:rsidRPr="004638DE" w:rsidRDefault="4A5CA97B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</w:rPr>
              <w:t>3.</w:t>
            </w:r>
            <w:r w:rsidR="4E143A1D" w:rsidRPr="4150CD95">
              <w:rPr>
                <w:sz w:val="26"/>
                <w:szCs w:val="26"/>
              </w:rPr>
              <w:t>5</w:t>
            </w:r>
            <w:r w:rsidRPr="4150CD95">
              <w:rPr>
                <w:sz w:val="26"/>
                <w:szCs w:val="26"/>
              </w:rPr>
              <w:t>8</w:t>
            </w:r>
            <w:r w:rsidR="76B237D9" w:rsidRPr="4150CD95">
              <w:rPr>
                <w:sz w:val="26"/>
                <w:szCs w:val="26"/>
                <w:lang w:val="en-US"/>
              </w:rPr>
              <w:t>e-1</w:t>
            </w:r>
            <w:r w:rsidR="4AEAA2DF" w:rsidRPr="4150CD95">
              <w:rPr>
                <w:sz w:val="26"/>
                <w:szCs w:val="26"/>
                <w:lang w:val="en-US"/>
              </w:rPr>
              <w:t>0</w:t>
            </w:r>
          </w:p>
        </w:tc>
      </w:tr>
      <w:tr w:rsidR="00113606" w:rsidRPr="004638DE" w14:paraId="16C55ED6" w14:textId="77777777" w:rsidTr="4150CD95">
        <w:trPr>
          <w:trHeight w:val="402"/>
        </w:trPr>
        <w:tc>
          <w:tcPr>
            <w:tcW w:w="833" w:type="dxa"/>
          </w:tcPr>
          <w:p w14:paraId="57125549" w14:textId="77777777" w:rsidR="00113606" w:rsidRPr="004638DE" w:rsidRDefault="00113606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3773" w:type="dxa"/>
          </w:tcPr>
          <w:p w14:paraId="755EB732" w14:textId="51B82839" w:rsidR="00113606" w:rsidRPr="004638DE" w:rsidRDefault="76B237D9" w:rsidP="002C6CAC">
            <w:pPr>
              <w:rPr>
                <w:sz w:val="26"/>
                <w:szCs w:val="26"/>
              </w:rPr>
            </w:pPr>
            <w:r w:rsidRPr="4150CD95">
              <w:rPr>
                <w:sz w:val="26"/>
                <w:szCs w:val="26"/>
                <w:lang w:val="en-US"/>
              </w:rPr>
              <w:t>0.</w:t>
            </w:r>
            <w:r w:rsidR="4DF89DD6" w:rsidRPr="4150CD95">
              <w:rPr>
                <w:sz w:val="26"/>
                <w:szCs w:val="26"/>
                <w:lang w:val="en-US"/>
              </w:rPr>
              <w:t>1</w:t>
            </w:r>
            <w:r w:rsidR="7E779093" w:rsidRPr="4150CD9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4353" w:type="dxa"/>
          </w:tcPr>
          <w:p w14:paraId="4DA6E5A9" w14:textId="3F8E265B" w:rsidR="00113606" w:rsidRPr="004638DE" w:rsidRDefault="786C4173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5</w:t>
            </w:r>
            <w:r w:rsidR="76B237D9" w:rsidRPr="4150CD95">
              <w:rPr>
                <w:sz w:val="26"/>
                <w:szCs w:val="26"/>
                <w:lang w:val="en-US"/>
              </w:rPr>
              <w:t>.</w:t>
            </w:r>
            <w:r w:rsidR="4A5CA97B" w:rsidRPr="4150CD95">
              <w:rPr>
                <w:sz w:val="26"/>
                <w:szCs w:val="26"/>
              </w:rPr>
              <w:t>09</w:t>
            </w:r>
            <w:r w:rsidR="76B237D9" w:rsidRPr="4150CD95">
              <w:rPr>
                <w:sz w:val="26"/>
                <w:szCs w:val="26"/>
                <w:lang w:val="en-US"/>
              </w:rPr>
              <w:t>e-</w:t>
            </w:r>
            <w:r w:rsidR="23AD231E" w:rsidRPr="4150CD95">
              <w:rPr>
                <w:sz w:val="26"/>
                <w:szCs w:val="26"/>
                <w:lang w:val="en-US"/>
              </w:rPr>
              <w:t>6</w:t>
            </w:r>
          </w:p>
        </w:tc>
      </w:tr>
      <w:tr w:rsidR="00113606" w:rsidRPr="004638DE" w14:paraId="5AE71CA2" w14:textId="77777777" w:rsidTr="4150CD95">
        <w:trPr>
          <w:trHeight w:val="402"/>
        </w:trPr>
        <w:tc>
          <w:tcPr>
            <w:tcW w:w="833" w:type="dxa"/>
          </w:tcPr>
          <w:p w14:paraId="2CD3F470" w14:textId="77777777" w:rsidR="00113606" w:rsidRPr="004638DE" w:rsidRDefault="00113606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3773" w:type="dxa"/>
          </w:tcPr>
          <w:p w14:paraId="5A55251B" w14:textId="2B5856F0" w:rsidR="00113606" w:rsidRPr="004638DE" w:rsidRDefault="76B237D9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0.</w:t>
            </w:r>
            <w:r w:rsidR="0D804E70" w:rsidRPr="4150CD95">
              <w:rPr>
                <w:sz w:val="26"/>
                <w:szCs w:val="26"/>
                <w:lang w:val="en-US"/>
              </w:rPr>
              <w:t>2</w:t>
            </w:r>
            <w:r w:rsidR="1C32E790" w:rsidRPr="4150CD9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4353" w:type="dxa"/>
          </w:tcPr>
          <w:p w14:paraId="0F7D7466" w14:textId="1DE85307" w:rsidR="00113606" w:rsidRPr="004638DE" w:rsidRDefault="5AA8C4F8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6</w:t>
            </w:r>
            <w:r w:rsidR="76B237D9" w:rsidRPr="4150CD95">
              <w:rPr>
                <w:sz w:val="26"/>
                <w:szCs w:val="26"/>
                <w:lang w:val="en-US"/>
              </w:rPr>
              <w:t>.</w:t>
            </w:r>
            <w:r w:rsidR="173DBAAA" w:rsidRPr="4150CD95">
              <w:rPr>
                <w:sz w:val="26"/>
                <w:szCs w:val="26"/>
                <w:lang w:val="en-US"/>
              </w:rPr>
              <w:t>7</w:t>
            </w:r>
            <w:r w:rsidR="76B237D9" w:rsidRPr="4150CD95">
              <w:rPr>
                <w:sz w:val="26"/>
                <w:szCs w:val="26"/>
                <w:lang w:val="en-US"/>
              </w:rPr>
              <w:t>e-06</w:t>
            </w:r>
          </w:p>
        </w:tc>
      </w:tr>
      <w:tr w:rsidR="00113606" w:rsidRPr="004638DE" w14:paraId="1173B66A" w14:textId="77777777" w:rsidTr="4150CD95">
        <w:trPr>
          <w:trHeight w:val="402"/>
        </w:trPr>
        <w:tc>
          <w:tcPr>
            <w:tcW w:w="833" w:type="dxa"/>
          </w:tcPr>
          <w:p w14:paraId="6F4259CD" w14:textId="77777777" w:rsidR="00113606" w:rsidRPr="004638DE" w:rsidRDefault="00113606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3773" w:type="dxa"/>
          </w:tcPr>
          <w:p w14:paraId="5F7BFD57" w14:textId="109A4B81" w:rsidR="00113606" w:rsidRPr="004638DE" w:rsidRDefault="4A5CA97B" w:rsidP="002C6CAC">
            <w:pPr>
              <w:rPr>
                <w:sz w:val="26"/>
                <w:szCs w:val="26"/>
              </w:rPr>
            </w:pPr>
            <w:r w:rsidRPr="4150CD95">
              <w:rPr>
                <w:sz w:val="26"/>
                <w:szCs w:val="26"/>
              </w:rPr>
              <w:t>0.</w:t>
            </w:r>
            <w:r w:rsidR="5935C496" w:rsidRPr="4150CD95">
              <w:rPr>
                <w:sz w:val="26"/>
                <w:szCs w:val="26"/>
              </w:rPr>
              <w:t>25</w:t>
            </w:r>
          </w:p>
        </w:tc>
        <w:tc>
          <w:tcPr>
            <w:tcW w:w="4353" w:type="dxa"/>
          </w:tcPr>
          <w:p w14:paraId="32B2D3CA" w14:textId="6AEA9DB2" w:rsidR="00113606" w:rsidRPr="004638DE" w:rsidRDefault="0F179D41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1</w:t>
            </w:r>
            <w:r w:rsidR="76B237D9" w:rsidRPr="4150CD95">
              <w:rPr>
                <w:sz w:val="26"/>
                <w:szCs w:val="26"/>
                <w:lang w:val="en-US"/>
              </w:rPr>
              <w:t>.</w:t>
            </w:r>
            <w:r w:rsidR="250CA628" w:rsidRPr="4150CD95">
              <w:rPr>
                <w:sz w:val="26"/>
                <w:szCs w:val="26"/>
                <w:lang w:val="en-US"/>
              </w:rPr>
              <w:t>8</w:t>
            </w:r>
            <w:r w:rsidR="4A5CA97B" w:rsidRPr="4150CD95">
              <w:rPr>
                <w:sz w:val="26"/>
                <w:szCs w:val="26"/>
              </w:rPr>
              <w:t>3</w:t>
            </w:r>
            <w:r w:rsidR="76B237D9" w:rsidRPr="4150CD95">
              <w:rPr>
                <w:sz w:val="26"/>
                <w:szCs w:val="26"/>
                <w:lang w:val="en-US"/>
              </w:rPr>
              <w:t>e-0</w:t>
            </w:r>
            <w:r w:rsidR="20C54B15" w:rsidRPr="4150CD95">
              <w:rPr>
                <w:sz w:val="26"/>
                <w:szCs w:val="26"/>
                <w:lang w:val="en-US"/>
              </w:rPr>
              <w:t>4</w:t>
            </w:r>
          </w:p>
        </w:tc>
      </w:tr>
    </w:tbl>
    <w:p w14:paraId="13150982" w14:textId="6E4B0D83" w:rsidR="4150CD95" w:rsidRDefault="4150CD95"/>
    <w:p w14:paraId="010AB14F" w14:textId="77777777" w:rsidR="00D331E8" w:rsidRPr="004638DE" w:rsidRDefault="00D331E8" w:rsidP="00113606">
      <w:pPr>
        <w:rPr>
          <w:rFonts w:ascii="Times New Roman" w:hAnsi="Times New Roman" w:cs="Times New Roman"/>
        </w:rPr>
      </w:pPr>
    </w:p>
    <w:p w14:paraId="6DB91602" w14:textId="4D10D35B" w:rsidR="006376CC" w:rsidRPr="004638DE" w:rsidRDefault="7D8BEF74" w:rsidP="4150CD95">
      <w:pPr>
        <w:jc w:val="center"/>
      </w:pPr>
      <w:r>
        <w:rPr>
          <w:noProof/>
        </w:rPr>
        <w:lastRenderedPageBreak/>
        <w:drawing>
          <wp:inline distT="0" distB="0" distL="0" distR="0" wp14:anchorId="2E1C98EA" wp14:editId="403A902F">
            <wp:extent cx="5257800" cy="3757979"/>
            <wp:effectExtent l="0" t="0" r="0" b="0"/>
            <wp:docPr id="337262571" name="Рисунок 33726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FF68" w14:textId="49D42D65" w:rsidR="00E369C3" w:rsidRPr="004638DE" w:rsidRDefault="24FD2EC0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5</w:t>
      </w: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График зависимости </w:t>
      </w:r>
      <w:r w:rsidR="463D6BA7" w:rsidRPr="4150CD95">
        <w:rPr>
          <w:rFonts w:ascii="Times New Roman" w:hAnsi="Times New Roman"/>
          <w:i/>
          <w:iCs/>
          <w:sz w:val="28"/>
          <w:szCs w:val="28"/>
        </w:rPr>
        <w:t xml:space="preserve">СКО </w:t>
      </w:r>
      <w:r w:rsidRPr="4150CD95">
        <w:rPr>
          <w:rFonts w:ascii="Times New Roman" w:hAnsi="Times New Roman"/>
          <w:i/>
          <w:iCs/>
          <w:sz w:val="28"/>
          <w:szCs w:val="28"/>
        </w:rPr>
        <w:t>системы от величины шага интегрирования</w:t>
      </w:r>
    </w:p>
    <w:p w14:paraId="6C316A5C" w14:textId="77777777" w:rsidR="00E369C3" w:rsidRPr="004638DE" w:rsidRDefault="00E369C3" w:rsidP="00E369C3">
      <w:pPr>
        <w:pStyle w:val="a3"/>
        <w:rPr>
          <w:rFonts w:ascii="Times New Roman" w:hAnsi="Times New Roman"/>
          <w:sz w:val="28"/>
          <w:szCs w:val="28"/>
        </w:rPr>
      </w:pPr>
    </w:p>
    <w:p w14:paraId="79CC708B" w14:textId="378FE008" w:rsidR="00E369C3" w:rsidRPr="004638DE" w:rsidRDefault="00E369C3" w:rsidP="0032071A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 xml:space="preserve">Вывод: </w:t>
      </w:r>
      <w:r w:rsidR="0032071A" w:rsidRPr="004638DE">
        <w:rPr>
          <w:rFonts w:ascii="Times New Roman" w:hAnsi="Times New Roman"/>
          <w:sz w:val="28"/>
          <w:szCs w:val="28"/>
        </w:rPr>
        <w:t>С увеличением шага интегрирования среднеквадратичное отклонение (СКО) системы динамического звена возрастает, что указывает на снижение точности расчётов системы.</w:t>
      </w:r>
    </w:p>
    <w:p w14:paraId="31BE7F8D" w14:textId="0A709153" w:rsidR="00234A3B" w:rsidRPr="004638DE" w:rsidRDefault="00234A3B" w:rsidP="00113606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 xml:space="preserve">                </w:t>
      </w:r>
    </w:p>
    <w:p w14:paraId="7430155E" w14:textId="5A2F4A34" w:rsidR="00234A3B" w:rsidRPr="004638DE" w:rsidRDefault="76B237D9" w:rsidP="00113606">
      <w:pPr>
        <w:pStyle w:val="a3"/>
        <w:widowControl w:val="0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t>2.</w:t>
      </w:r>
      <w:r w:rsidR="7A4AFBB1" w:rsidRPr="4150CD95">
        <w:rPr>
          <w:rFonts w:ascii="Times New Roman" w:hAnsi="Times New Roman"/>
          <w:b/>
          <w:bCs/>
          <w:sz w:val="28"/>
          <w:szCs w:val="28"/>
        </w:rPr>
        <w:t>Исследование структурной модели колебательного звена, заданного в форме дифференциального уравнения связи</w:t>
      </w:r>
    </w:p>
    <w:p w14:paraId="716B186A" w14:textId="43546653" w:rsidR="4150CD95" w:rsidRDefault="4150CD95" w:rsidP="4150CD95">
      <w:pPr>
        <w:pStyle w:val="a3"/>
        <w:widowControl w:val="0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B0AC7C" w14:textId="77777777" w:rsidR="00234A3B" w:rsidRPr="004638DE" w:rsidRDefault="00361997" w:rsidP="4150CD95">
      <w:pPr>
        <w:pStyle w:val="a3"/>
        <w:tabs>
          <w:tab w:val="left" w:pos="3600"/>
        </w:tabs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1F77F3">
        <w:rPr>
          <w:rFonts w:ascii="Times New Roman" w:hAnsi="Times New Roman"/>
          <w:noProof/>
          <w:position w:val="-12"/>
          <w:sz w:val="28"/>
          <w:szCs w:val="28"/>
          <w:lang w:val="en-US"/>
        </w:rPr>
        <w:object w:dxaOrig="1900" w:dyaOrig="360" w14:anchorId="642FC796">
          <v:shape id="_x0000_i1044" type="#_x0000_t75" alt="" style="width:95.4pt;height:18.6pt;mso-width-percent:0;mso-height-percent:0;mso-width-percent:0;mso-height-percent:0" o:ole="">
            <v:imagedata r:id="rId50" o:title=""/>
          </v:shape>
          <o:OLEObject Type="Embed" ProgID="Equation.3" ShapeID="_x0000_i1044" DrawAspect="Content" ObjectID="_1790487022" r:id="rId51"/>
        </w:object>
      </w:r>
    </w:p>
    <w:p w14:paraId="5BD5FC45" w14:textId="2BDFCF28" w:rsidR="00234A3B" w:rsidRPr="00B84802" w:rsidRDefault="00D331E8" w:rsidP="00B0385E">
      <w:pPr>
        <w:pStyle w:val="a3"/>
        <w:numPr>
          <w:ilvl w:val="1"/>
          <w:numId w:val="9"/>
        </w:numPr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B8480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>Для заданного варианта параметров колебательной системы состави</w:t>
      </w:r>
      <w:r w:rsidR="00B0385E" w:rsidRPr="00B84802">
        <w:rPr>
          <w:rFonts w:ascii="Times New Roman" w:hAnsi="Times New Roman"/>
          <w:b/>
          <w:bCs/>
          <w:sz w:val="28"/>
          <w:szCs w:val="28"/>
        </w:rPr>
        <w:t xml:space="preserve">м 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>аналоговую схему моделирования.</w:t>
      </w:r>
    </w:p>
    <w:p w14:paraId="00C63E6B" w14:textId="0834877A" w:rsidR="006376CC" w:rsidRPr="004638DE" w:rsidRDefault="006376CC" w:rsidP="00E369C3">
      <w:pPr>
        <w:pStyle w:val="a3"/>
        <w:tabs>
          <w:tab w:val="num" w:pos="1440"/>
        </w:tabs>
        <w:jc w:val="center"/>
        <w:rPr>
          <w:rFonts w:ascii="Times New Roman" w:hAnsi="Times New Roman"/>
          <w:sz w:val="28"/>
          <w:szCs w:val="28"/>
        </w:rPr>
      </w:pPr>
    </w:p>
    <w:p w14:paraId="307F7D9C" w14:textId="5907755F" w:rsidR="0032071A" w:rsidRPr="004638DE" w:rsidRDefault="3C47CBAE" w:rsidP="00E369C3">
      <w:pPr>
        <w:pStyle w:val="a3"/>
        <w:tabs>
          <w:tab w:val="num" w:pos="1440"/>
        </w:tabs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E2EB420" wp14:editId="6F8CB0FD">
            <wp:extent cx="5229892" cy="1568129"/>
            <wp:effectExtent l="0" t="0" r="0" b="5080"/>
            <wp:docPr id="1067080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92" cy="15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197B" w14:textId="4BA0D2C9" w:rsidR="00D331E8" w:rsidRPr="004638DE" w:rsidRDefault="24FD2EC0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6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Структурная схема модели колебательного звена.</w:t>
      </w:r>
    </w:p>
    <w:p w14:paraId="30B70CC1" w14:textId="77777777" w:rsidR="00D331E8" w:rsidRPr="004638DE" w:rsidRDefault="00D331E8" w:rsidP="006376CC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3C00460A" w14:textId="7E151487" w:rsidR="4150CD95" w:rsidRDefault="4150CD95" w:rsidP="4150CD95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4069F508" w14:textId="567572E9" w:rsidR="4150CD95" w:rsidRDefault="4150CD95" w:rsidP="4150CD95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6F3A78A1" w14:textId="125742D5" w:rsidR="4150CD95" w:rsidRDefault="4150CD95" w:rsidP="4150CD95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3B3BBA35" w14:textId="00ACA064" w:rsidR="00234A3B" w:rsidRPr="00B84802" w:rsidRDefault="004638DE" w:rsidP="006376CC">
      <w:pPr>
        <w:pStyle w:val="a3"/>
        <w:numPr>
          <w:ilvl w:val="1"/>
          <w:numId w:val="9"/>
        </w:numPr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B84802">
        <w:rPr>
          <w:rFonts w:ascii="Times New Roman" w:hAnsi="Times New Roman"/>
          <w:b/>
          <w:bCs/>
          <w:sz w:val="28"/>
          <w:szCs w:val="28"/>
        </w:rPr>
        <w:lastRenderedPageBreak/>
        <w:t xml:space="preserve"> 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>Реализ</w:t>
      </w:r>
      <w:r w:rsidR="006376CC" w:rsidRPr="00B84802">
        <w:rPr>
          <w:rFonts w:ascii="Times New Roman" w:hAnsi="Times New Roman"/>
          <w:b/>
          <w:bCs/>
          <w:sz w:val="28"/>
          <w:szCs w:val="28"/>
        </w:rPr>
        <w:t>уем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 xml:space="preserve"> модель системы на базе пакета </w:t>
      </w:r>
      <w:proofErr w:type="spellStart"/>
      <w:r w:rsidR="0032071A" w:rsidRPr="00B84802">
        <w:rPr>
          <w:rFonts w:ascii="Times New Roman" w:hAnsi="Times New Roman"/>
          <w:b/>
          <w:bCs/>
          <w:i/>
          <w:iCs/>
          <w:sz w:val="28"/>
          <w:szCs w:val="28"/>
          <w:lang w:val="en-GB"/>
        </w:rPr>
        <w:t>SimInTech</w:t>
      </w:r>
      <w:proofErr w:type="spellEnd"/>
      <w:r w:rsidR="00234A3B" w:rsidRPr="00B84802">
        <w:rPr>
          <w:rFonts w:ascii="Times New Roman" w:hAnsi="Times New Roman"/>
          <w:b/>
          <w:bCs/>
          <w:sz w:val="28"/>
          <w:szCs w:val="28"/>
        </w:rPr>
        <w:t>.</w:t>
      </w:r>
    </w:p>
    <w:p w14:paraId="66606A36" w14:textId="0DA89D09" w:rsidR="006376CC" w:rsidRPr="004638DE" w:rsidRDefault="006376CC" w:rsidP="0032071A">
      <w:pPr>
        <w:pStyle w:val="a3"/>
        <w:tabs>
          <w:tab w:val="num" w:pos="1440"/>
        </w:tabs>
        <w:rPr>
          <w:rFonts w:ascii="Times New Roman" w:hAnsi="Times New Roman"/>
          <w:sz w:val="28"/>
          <w:szCs w:val="28"/>
        </w:rPr>
      </w:pPr>
    </w:p>
    <w:p w14:paraId="7104EBB1" w14:textId="6A8A70EF" w:rsidR="0032071A" w:rsidRPr="004638DE" w:rsidRDefault="0032071A" w:rsidP="4150CD95">
      <w:pPr>
        <w:pStyle w:val="a3"/>
        <w:tabs>
          <w:tab w:val="num" w:pos="1440"/>
        </w:tabs>
        <w:rPr>
          <w:rFonts w:ascii="Times New Roman" w:hAnsi="Times New Roman"/>
          <w:sz w:val="28"/>
          <w:szCs w:val="28"/>
        </w:rPr>
      </w:pPr>
    </w:p>
    <w:p w14:paraId="68C9B0CF" w14:textId="2338BE85" w:rsidR="0032071A" w:rsidRPr="004638DE" w:rsidRDefault="18802CC3" w:rsidP="00E369C3">
      <w:pPr>
        <w:pStyle w:val="a3"/>
        <w:tabs>
          <w:tab w:val="num" w:pos="1440"/>
        </w:tabs>
        <w:jc w:val="center"/>
      </w:pPr>
      <w:r>
        <w:rPr>
          <w:noProof/>
        </w:rPr>
        <w:drawing>
          <wp:inline distT="0" distB="0" distL="0" distR="0" wp14:anchorId="7997C225" wp14:editId="3078B20D">
            <wp:extent cx="5934076" cy="3924300"/>
            <wp:effectExtent l="0" t="0" r="0" b="0"/>
            <wp:docPr id="390851256" name="Рисунок 39085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71A">
        <w:br/>
      </w:r>
      <w:r w:rsidR="0032071A">
        <w:br/>
      </w:r>
    </w:p>
    <w:p w14:paraId="7B41419F" w14:textId="246A4949" w:rsidR="00D331E8" w:rsidRPr="004638DE" w:rsidRDefault="24FD2EC0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7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4150CD95">
        <w:rPr>
          <w:rFonts w:ascii="Times New Roman" w:hAnsi="Times New Roman"/>
          <w:i/>
          <w:iCs/>
          <w:sz w:val="28"/>
          <w:szCs w:val="28"/>
          <w:lang w:val="en-GB"/>
        </w:rPr>
        <w:t>C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</w:rPr>
        <w:t>хема</w:t>
      </w:r>
      <w:proofErr w:type="spellEnd"/>
      <w:r w:rsidRPr="4150CD95">
        <w:rPr>
          <w:rFonts w:ascii="Times New Roman" w:hAnsi="Times New Roman"/>
          <w:i/>
          <w:iCs/>
          <w:sz w:val="28"/>
          <w:szCs w:val="28"/>
        </w:rPr>
        <w:t xml:space="preserve"> модели колебательного звена в </w:t>
      </w:r>
      <w:proofErr w:type="spellStart"/>
      <w:r w:rsidR="3C47CBAE" w:rsidRPr="4150CD95">
        <w:rPr>
          <w:rFonts w:ascii="Times New Roman" w:hAnsi="Times New Roman"/>
          <w:i/>
          <w:iCs/>
          <w:sz w:val="28"/>
          <w:szCs w:val="28"/>
          <w:lang w:val="en-GB"/>
        </w:rPr>
        <w:t>SimInTech</w:t>
      </w:r>
      <w:proofErr w:type="spellEnd"/>
    </w:p>
    <w:p w14:paraId="31B2FE30" w14:textId="5C0B473D" w:rsidR="006376CC" w:rsidRPr="004638DE" w:rsidRDefault="500BE222" w:rsidP="00E369C3">
      <w:pPr>
        <w:pStyle w:val="a3"/>
        <w:tabs>
          <w:tab w:val="num" w:pos="1440"/>
        </w:tabs>
        <w:jc w:val="center"/>
      </w:pPr>
      <w:r>
        <w:rPr>
          <w:noProof/>
        </w:rPr>
        <w:lastRenderedPageBreak/>
        <w:drawing>
          <wp:inline distT="0" distB="0" distL="0" distR="0" wp14:anchorId="79943D65" wp14:editId="1968D364">
            <wp:extent cx="5720715" cy="4141319"/>
            <wp:effectExtent l="0" t="0" r="0" b="0"/>
            <wp:docPr id="901808677" name="Рисунок 90180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03" cy="41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6CC">
        <w:br/>
      </w:r>
    </w:p>
    <w:p w14:paraId="2DCBB1A8" w14:textId="7F6FA0F9" w:rsidR="00D331E8" w:rsidRPr="004638DE" w:rsidRDefault="24FD2EC0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8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Переходная функция модели колебательного звена</w:t>
      </w:r>
    </w:p>
    <w:p w14:paraId="1D94D7AE" w14:textId="7A6B4BC6" w:rsidR="00D331E8" w:rsidRPr="004638DE" w:rsidRDefault="00D331E8" w:rsidP="00D331E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5B1A5DFF" w14:textId="27736222" w:rsidR="00D331E8" w:rsidRPr="004638DE" w:rsidRDefault="5A271999" w:rsidP="00E369C3">
      <w:pPr>
        <w:pStyle w:val="a3"/>
        <w:tabs>
          <w:tab w:val="num" w:pos="1440"/>
        </w:tabs>
        <w:jc w:val="center"/>
      </w:pPr>
      <w:r w:rsidRPr="4150CD95">
        <w:rPr>
          <w:rFonts w:ascii="Times New Roman" w:hAnsi="Times New Roman"/>
          <w:noProof/>
        </w:rPr>
        <w:t xml:space="preserve"> </w:t>
      </w:r>
      <w:r w:rsidR="06328A12">
        <w:rPr>
          <w:noProof/>
        </w:rPr>
        <w:drawing>
          <wp:inline distT="0" distB="0" distL="0" distR="0" wp14:anchorId="48E84915" wp14:editId="34672B14">
            <wp:extent cx="5600700" cy="3922285"/>
            <wp:effectExtent l="0" t="0" r="0" b="2540"/>
            <wp:docPr id="1348372639" name="Рисунок 134837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584" cy="39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1BE2" w14:textId="4B8A9129" w:rsidR="00876478" w:rsidRPr="004638DE" w:rsidRDefault="5A271999" w:rsidP="4150CD95">
      <w:pPr>
        <w:pStyle w:val="a3"/>
        <w:tabs>
          <w:tab w:val="num" w:pos="1440"/>
        </w:tabs>
        <w:jc w:val="center"/>
        <w:rPr>
          <w:rFonts w:ascii="Times New Roman" w:hAnsi="Times New Roman"/>
          <w:noProof/>
        </w:rPr>
      </w:pPr>
      <w:r w:rsidRPr="4150CD95">
        <w:rPr>
          <w:rFonts w:ascii="Times New Roman" w:hAnsi="Times New Roman"/>
          <w:noProof/>
        </w:rPr>
        <w:t xml:space="preserve"> </w:t>
      </w:r>
    </w:p>
    <w:p w14:paraId="66DC76CA" w14:textId="74EC7208" w:rsidR="006376CC" w:rsidRPr="004638DE" w:rsidRDefault="24FD2EC0" w:rsidP="00992457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t>Рис.</w:t>
      </w:r>
      <w:r w:rsidR="5A271999" w:rsidRPr="4150CD95">
        <w:rPr>
          <w:rFonts w:ascii="Times New Roman" w:hAnsi="Times New Roman"/>
          <w:b/>
          <w:bCs/>
          <w:sz w:val="28"/>
          <w:szCs w:val="28"/>
        </w:rPr>
        <w:t>9</w:t>
      </w:r>
      <w:r w:rsidRPr="4150CD95">
        <w:rPr>
          <w:rFonts w:ascii="Times New Roman" w:hAnsi="Times New Roman"/>
          <w:sz w:val="28"/>
          <w:szCs w:val="28"/>
        </w:rPr>
        <w:t xml:space="preserve"> Сравнение переходных характеристик модели колебательного звена в </w:t>
      </w:r>
      <w:proofErr w:type="spellStart"/>
      <w:r w:rsidRPr="4150CD95">
        <w:rPr>
          <w:rFonts w:ascii="Times New Roman" w:hAnsi="Times New Roman"/>
          <w:sz w:val="28"/>
          <w:szCs w:val="28"/>
          <w:lang w:val="de-DE"/>
        </w:rPr>
        <w:t>Sim</w:t>
      </w:r>
      <w:r w:rsidR="463D6BA7" w:rsidRPr="4150CD95">
        <w:rPr>
          <w:rFonts w:ascii="Times New Roman" w:hAnsi="Times New Roman"/>
          <w:sz w:val="28"/>
          <w:szCs w:val="28"/>
          <w:lang w:val="de-DE"/>
        </w:rPr>
        <w:t>InTech</w:t>
      </w:r>
      <w:proofErr w:type="spellEnd"/>
      <w:r w:rsidRPr="4150CD95">
        <w:rPr>
          <w:rFonts w:ascii="Times New Roman" w:hAnsi="Times New Roman"/>
          <w:sz w:val="28"/>
          <w:szCs w:val="28"/>
        </w:rPr>
        <w:t xml:space="preserve"> и аналитического выражения </w:t>
      </w:r>
    </w:p>
    <w:p w14:paraId="17D2D852" w14:textId="3C5C31A1" w:rsidR="0018145C" w:rsidRPr="00B84802" w:rsidRDefault="36BA09E8" w:rsidP="0018145C">
      <w:pPr>
        <w:pStyle w:val="a3"/>
        <w:numPr>
          <w:ilvl w:val="1"/>
          <w:numId w:val="9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B84802">
        <w:rPr>
          <w:rFonts w:ascii="Times New Roman" w:hAnsi="Times New Roman"/>
          <w:b/>
          <w:bCs/>
          <w:sz w:val="28"/>
          <w:szCs w:val="28"/>
        </w:rPr>
        <w:lastRenderedPageBreak/>
        <w:t xml:space="preserve"> </w:t>
      </w:r>
      <w:r w:rsidR="7A4AFBB1" w:rsidRPr="00B84802">
        <w:rPr>
          <w:rFonts w:ascii="Times New Roman" w:hAnsi="Times New Roman"/>
          <w:b/>
          <w:bCs/>
          <w:sz w:val="28"/>
          <w:szCs w:val="28"/>
        </w:rPr>
        <w:t>Исслед</w:t>
      </w:r>
      <w:r w:rsidRPr="00B84802">
        <w:rPr>
          <w:rFonts w:ascii="Times New Roman" w:hAnsi="Times New Roman"/>
          <w:b/>
          <w:bCs/>
          <w:sz w:val="28"/>
          <w:szCs w:val="28"/>
        </w:rPr>
        <w:t>уем</w:t>
      </w:r>
      <w:r w:rsidR="7A4AFBB1" w:rsidRPr="00B84802">
        <w:rPr>
          <w:rFonts w:ascii="Times New Roman" w:hAnsi="Times New Roman"/>
          <w:b/>
          <w:bCs/>
          <w:sz w:val="28"/>
          <w:szCs w:val="28"/>
        </w:rPr>
        <w:t xml:space="preserve"> влияние величины шага интегрирования </w:t>
      </w:r>
      <w:r w:rsidR="00361997" w:rsidRPr="00FB7FCB">
        <w:rPr>
          <w:rFonts w:ascii="Times New Roman" w:hAnsi="Times New Roman"/>
          <w:b/>
          <w:noProof/>
          <w:position w:val="-6"/>
          <w:sz w:val="28"/>
          <w:szCs w:val="28"/>
        </w:rPr>
        <w:object w:dxaOrig="340" w:dyaOrig="300" w14:anchorId="68FE1416">
          <v:shape id="_x0000_i1045" type="#_x0000_t75" alt="" style="width:16.2pt;height:15.6pt;mso-width-percent:0;mso-height-percent:0;mso-width-percent:0;mso-height-percent:0" o:ole="">
            <v:imagedata r:id="rId56" o:title=""/>
          </v:shape>
          <o:OLEObject Type="Embed" ProgID="Equation.DSMT4" ShapeID="_x0000_i1045" DrawAspect="Content" ObjectID="_1790487023" r:id="rId57"/>
        </w:object>
      </w:r>
      <w:r w:rsidR="7A4AFBB1" w:rsidRPr="00B84802">
        <w:rPr>
          <w:rFonts w:ascii="Times New Roman" w:hAnsi="Times New Roman"/>
          <w:b/>
          <w:bCs/>
          <w:sz w:val="28"/>
          <w:szCs w:val="28"/>
        </w:rPr>
        <w:t xml:space="preserve"> уравнений состояния системы на точность расчета переходной функции и построи</w:t>
      </w:r>
      <w:r w:rsidRPr="00B84802">
        <w:rPr>
          <w:rFonts w:ascii="Times New Roman" w:hAnsi="Times New Roman"/>
          <w:b/>
          <w:bCs/>
          <w:sz w:val="28"/>
          <w:szCs w:val="28"/>
        </w:rPr>
        <w:t>м</w:t>
      </w:r>
      <w:r w:rsidR="7A4AFBB1" w:rsidRPr="00B84802">
        <w:rPr>
          <w:rFonts w:ascii="Times New Roman" w:hAnsi="Times New Roman"/>
          <w:b/>
          <w:bCs/>
          <w:sz w:val="28"/>
          <w:szCs w:val="28"/>
        </w:rPr>
        <w:t xml:space="preserve"> график ошибки моделирования </w:t>
      </w:r>
      <w:proofErr w:type="gramStart"/>
      <w:r w:rsidR="7A4AFBB1" w:rsidRPr="00B84802">
        <w:rPr>
          <w:rFonts w:ascii="Times New Roman" w:hAnsi="Times New Roman"/>
          <w:b/>
          <w:bCs/>
          <w:sz w:val="28"/>
          <w:szCs w:val="28"/>
        </w:rPr>
        <w:t>переходной  функции</w:t>
      </w:r>
      <w:proofErr w:type="gramEnd"/>
      <w:r w:rsidR="7A4AFBB1" w:rsidRPr="00B84802">
        <w:rPr>
          <w:rFonts w:ascii="Times New Roman" w:hAnsi="Times New Roman"/>
          <w:b/>
          <w:bCs/>
          <w:sz w:val="28"/>
          <w:szCs w:val="28"/>
        </w:rPr>
        <w:t xml:space="preserve"> системы от величины шага интегрировани</w:t>
      </w:r>
      <w:r w:rsidR="73B25F6A" w:rsidRPr="00B84802">
        <w:rPr>
          <w:rFonts w:ascii="Times New Roman" w:hAnsi="Times New Roman"/>
          <w:b/>
          <w:bCs/>
          <w:sz w:val="28"/>
          <w:szCs w:val="28"/>
        </w:rPr>
        <w:t>я.</w:t>
      </w:r>
    </w:p>
    <w:p w14:paraId="5ECF4D82" w14:textId="03DF7E5D" w:rsidR="4150CD95" w:rsidRDefault="4150CD95" w:rsidP="4150CD95">
      <w:pPr>
        <w:pStyle w:val="a3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C0329B" w14:textId="2D7243F6" w:rsidR="0018145C" w:rsidRPr="004638DE" w:rsidRDefault="73B25F6A" w:rsidP="4150CD95">
      <w:pPr>
        <w:pStyle w:val="a3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Табл.2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Определение ошибки моделирования переходного процесса системы для различны</w:t>
      </w:r>
      <w:r w:rsidRPr="4150CD95">
        <w:rPr>
          <w:rFonts w:ascii="Times New Roman" w:hAnsi="Times New Roman"/>
          <w:i/>
          <w:iCs/>
          <w:sz w:val="28"/>
          <w:szCs w:val="28"/>
          <w:lang w:val="en-GB"/>
        </w:rPr>
        <w:t>x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шагов интегрирования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3"/>
        <w:gridCol w:w="3773"/>
        <w:gridCol w:w="4353"/>
      </w:tblGrid>
      <w:tr w:rsidR="001D105E" w:rsidRPr="004638DE" w14:paraId="24D6EDDE" w14:textId="77777777" w:rsidTr="4150CD95">
        <w:trPr>
          <w:trHeight w:val="402"/>
        </w:trPr>
        <w:tc>
          <w:tcPr>
            <w:tcW w:w="833" w:type="dxa"/>
          </w:tcPr>
          <w:p w14:paraId="7BCA0431" w14:textId="77777777" w:rsidR="001D105E" w:rsidRPr="004638DE" w:rsidRDefault="001D105E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№</w:t>
            </w:r>
          </w:p>
        </w:tc>
        <w:tc>
          <w:tcPr>
            <w:tcW w:w="3773" w:type="dxa"/>
          </w:tcPr>
          <w:p w14:paraId="100FB946" w14:textId="77777777" w:rsidR="001D105E" w:rsidRPr="004638DE" w:rsidRDefault="001D105E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Шаг</w:t>
            </w:r>
          </w:p>
        </w:tc>
        <w:tc>
          <w:tcPr>
            <w:tcW w:w="4353" w:type="dxa"/>
          </w:tcPr>
          <w:p w14:paraId="46437471" w14:textId="77EED3B6" w:rsidR="001D105E" w:rsidRPr="004638DE" w:rsidRDefault="001D105E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  <w:lang w:val="en-US"/>
              </w:rPr>
              <w:t xml:space="preserve"> </w:t>
            </w:r>
            <w:r w:rsidR="004638DE" w:rsidRPr="004638DE">
              <w:rPr>
                <w:sz w:val="26"/>
                <w:szCs w:val="26"/>
              </w:rPr>
              <w:t>СКО</w:t>
            </w:r>
          </w:p>
        </w:tc>
      </w:tr>
      <w:tr w:rsidR="001D105E" w:rsidRPr="004638DE" w14:paraId="71C660A2" w14:textId="77777777" w:rsidTr="4150CD95">
        <w:trPr>
          <w:trHeight w:val="402"/>
        </w:trPr>
        <w:tc>
          <w:tcPr>
            <w:tcW w:w="833" w:type="dxa"/>
          </w:tcPr>
          <w:p w14:paraId="647016D1" w14:textId="77777777" w:rsidR="001D105E" w:rsidRPr="004638DE" w:rsidRDefault="001D105E" w:rsidP="002C6CAC">
            <w:pPr>
              <w:rPr>
                <w:sz w:val="26"/>
                <w:szCs w:val="26"/>
              </w:rPr>
            </w:pPr>
            <w:r w:rsidRPr="004638DE">
              <w:rPr>
                <w:sz w:val="26"/>
                <w:szCs w:val="26"/>
              </w:rPr>
              <w:t>1</w:t>
            </w:r>
          </w:p>
        </w:tc>
        <w:tc>
          <w:tcPr>
            <w:tcW w:w="3773" w:type="dxa"/>
          </w:tcPr>
          <w:p w14:paraId="3B284078" w14:textId="77777777" w:rsidR="001D105E" w:rsidRPr="004638DE" w:rsidRDefault="001D105E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0.01</w:t>
            </w:r>
          </w:p>
        </w:tc>
        <w:tc>
          <w:tcPr>
            <w:tcW w:w="4353" w:type="dxa"/>
          </w:tcPr>
          <w:p w14:paraId="123E0EB1" w14:textId="00EB69D8" w:rsidR="001D105E" w:rsidRPr="004638DE" w:rsidRDefault="1258E072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</w:rPr>
              <w:t>3</w:t>
            </w:r>
            <w:r w:rsidR="5A271999" w:rsidRPr="4150CD95">
              <w:rPr>
                <w:sz w:val="26"/>
                <w:szCs w:val="26"/>
              </w:rPr>
              <w:t>.</w:t>
            </w:r>
            <w:r w:rsidR="4AAB9782" w:rsidRPr="4150CD95">
              <w:rPr>
                <w:sz w:val="26"/>
                <w:szCs w:val="26"/>
              </w:rPr>
              <w:t>5</w:t>
            </w:r>
            <w:r w:rsidR="3A8C3803" w:rsidRPr="4150CD95">
              <w:rPr>
                <w:sz w:val="26"/>
                <w:szCs w:val="26"/>
                <w:lang w:val="en-US"/>
              </w:rPr>
              <w:t>e</w:t>
            </w:r>
            <w:r w:rsidR="70B4D265" w:rsidRPr="4150CD95">
              <w:rPr>
                <w:sz w:val="26"/>
                <w:szCs w:val="26"/>
                <w:lang w:val="en-US"/>
              </w:rPr>
              <w:t>-</w:t>
            </w:r>
            <w:r w:rsidR="3A8C3803" w:rsidRPr="4150CD95">
              <w:rPr>
                <w:sz w:val="26"/>
                <w:szCs w:val="26"/>
                <w:lang w:val="en-US"/>
              </w:rPr>
              <w:t>1</w:t>
            </w:r>
            <w:r w:rsidR="5A271999" w:rsidRPr="4150CD95">
              <w:rPr>
                <w:sz w:val="26"/>
                <w:szCs w:val="26"/>
              </w:rPr>
              <w:t>0</w:t>
            </w:r>
          </w:p>
        </w:tc>
      </w:tr>
      <w:tr w:rsidR="001D105E" w:rsidRPr="004638DE" w14:paraId="13583515" w14:textId="77777777" w:rsidTr="4150CD95">
        <w:trPr>
          <w:trHeight w:val="402"/>
        </w:trPr>
        <w:tc>
          <w:tcPr>
            <w:tcW w:w="833" w:type="dxa"/>
          </w:tcPr>
          <w:p w14:paraId="627619DD" w14:textId="77777777" w:rsidR="001D105E" w:rsidRPr="004638DE" w:rsidRDefault="001D105E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3773" w:type="dxa"/>
          </w:tcPr>
          <w:p w14:paraId="67CB2C98" w14:textId="523833BA" w:rsidR="001D105E" w:rsidRPr="004638DE" w:rsidRDefault="3A8C3803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0.</w:t>
            </w:r>
            <w:r w:rsidR="0E435518" w:rsidRPr="4150CD95">
              <w:rPr>
                <w:sz w:val="26"/>
                <w:szCs w:val="26"/>
                <w:lang w:val="en-US"/>
              </w:rPr>
              <w:t>05</w:t>
            </w:r>
          </w:p>
        </w:tc>
        <w:tc>
          <w:tcPr>
            <w:tcW w:w="4353" w:type="dxa"/>
          </w:tcPr>
          <w:p w14:paraId="787A9FFA" w14:textId="67A7F51C" w:rsidR="001D105E" w:rsidRPr="004638DE" w:rsidRDefault="5A271999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</w:rPr>
              <w:t>5</w:t>
            </w:r>
            <w:r w:rsidR="3A8C3803" w:rsidRPr="4150CD95">
              <w:rPr>
                <w:sz w:val="26"/>
                <w:szCs w:val="26"/>
                <w:lang w:val="en-US"/>
              </w:rPr>
              <w:t>e-</w:t>
            </w:r>
            <w:r w:rsidRPr="4150CD95">
              <w:rPr>
                <w:sz w:val="26"/>
                <w:szCs w:val="26"/>
              </w:rPr>
              <w:t>0</w:t>
            </w:r>
            <w:r w:rsidR="36819E8C" w:rsidRPr="4150CD95">
              <w:rPr>
                <w:sz w:val="26"/>
                <w:szCs w:val="26"/>
              </w:rPr>
              <w:t>7</w:t>
            </w:r>
          </w:p>
        </w:tc>
      </w:tr>
      <w:tr w:rsidR="001D105E" w:rsidRPr="004638DE" w14:paraId="0C48E173" w14:textId="77777777" w:rsidTr="4150CD95">
        <w:trPr>
          <w:trHeight w:val="402"/>
        </w:trPr>
        <w:tc>
          <w:tcPr>
            <w:tcW w:w="833" w:type="dxa"/>
          </w:tcPr>
          <w:p w14:paraId="39F91276" w14:textId="77777777" w:rsidR="001D105E" w:rsidRPr="004638DE" w:rsidRDefault="001D105E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3773" w:type="dxa"/>
          </w:tcPr>
          <w:p w14:paraId="23461CAC" w14:textId="61EC327E" w:rsidR="001D105E" w:rsidRPr="004638DE" w:rsidRDefault="3A8C3803" w:rsidP="4150CD95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0.</w:t>
            </w:r>
            <w:r w:rsidR="4E9A8F53" w:rsidRPr="4150CD95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353" w:type="dxa"/>
          </w:tcPr>
          <w:p w14:paraId="53C6CA39" w14:textId="72A7A47C" w:rsidR="001D105E" w:rsidRPr="004638DE" w:rsidRDefault="5A271999" w:rsidP="4150CD95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</w:rPr>
              <w:t>2.44</w:t>
            </w:r>
            <w:r w:rsidRPr="4150CD95">
              <w:rPr>
                <w:sz w:val="26"/>
                <w:szCs w:val="26"/>
                <w:lang w:val="en-US"/>
              </w:rPr>
              <w:t>e-</w:t>
            </w:r>
            <w:r w:rsidRPr="4150CD95">
              <w:rPr>
                <w:sz w:val="26"/>
                <w:szCs w:val="26"/>
              </w:rPr>
              <w:t>06</w:t>
            </w:r>
          </w:p>
        </w:tc>
      </w:tr>
      <w:tr w:rsidR="001D105E" w:rsidRPr="004638DE" w14:paraId="72AEC076" w14:textId="77777777" w:rsidTr="4150CD95">
        <w:trPr>
          <w:trHeight w:val="402"/>
        </w:trPr>
        <w:tc>
          <w:tcPr>
            <w:tcW w:w="833" w:type="dxa"/>
          </w:tcPr>
          <w:p w14:paraId="62FDAC1A" w14:textId="77777777" w:rsidR="001D105E" w:rsidRPr="004638DE" w:rsidRDefault="001D105E" w:rsidP="002C6CAC">
            <w:pPr>
              <w:rPr>
                <w:sz w:val="26"/>
                <w:szCs w:val="26"/>
                <w:lang w:val="en-US"/>
              </w:rPr>
            </w:pPr>
            <w:r w:rsidRPr="004638D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3773" w:type="dxa"/>
          </w:tcPr>
          <w:p w14:paraId="38C04B8B" w14:textId="451FBDE5" w:rsidR="001D105E" w:rsidRPr="004638DE" w:rsidRDefault="2D8DCE2F" w:rsidP="002C6CAC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  <w:lang w:val="en-US"/>
              </w:rPr>
              <w:t>0.25</w:t>
            </w:r>
          </w:p>
        </w:tc>
        <w:tc>
          <w:tcPr>
            <w:tcW w:w="4353" w:type="dxa"/>
          </w:tcPr>
          <w:p w14:paraId="441EF521" w14:textId="0A55E993" w:rsidR="001D105E" w:rsidRPr="004638DE" w:rsidRDefault="04F7115D" w:rsidP="4150CD95">
            <w:pPr>
              <w:rPr>
                <w:sz w:val="26"/>
                <w:szCs w:val="26"/>
                <w:lang w:val="en-US"/>
              </w:rPr>
            </w:pPr>
            <w:r w:rsidRPr="4150CD95">
              <w:rPr>
                <w:sz w:val="26"/>
                <w:szCs w:val="26"/>
              </w:rPr>
              <w:t>9.44</w:t>
            </w:r>
            <w:r w:rsidRPr="4150CD95">
              <w:rPr>
                <w:sz w:val="26"/>
                <w:szCs w:val="26"/>
                <w:lang w:val="en-US"/>
              </w:rPr>
              <w:t>e-</w:t>
            </w:r>
            <w:r w:rsidRPr="4150CD95">
              <w:rPr>
                <w:sz w:val="26"/>
                <w:szCs w:val="26"/>
              </w:rPr>
              <w:t>06</w:t>
            </w:r>
          </w:p>
        </w:tc>
      </w:tr>
    </w:tbl>
    <w:p w14:paraId="1E939F53" w14:textId="77777777" w:rsidR="00E369C3" w:rsidRPr="004638DE" w:rsidRDefault="00E369C3" w:rsidP="00876478">
      <w:pPr>
        <w:pStyle w:val="a3"/>
        <w:rPr>
          <w:rFonts w:ascii="Times New Roman" w:hAnsi="Times New Roman"/>
          <w:sz w:val="28"/>
          <w:szCs w:val="28"/>
          <w:lang w:val="de-DE"/>
        </w:rPr>
      </w:pPr>
    </w:p>
    <w:p w14:paraId="63FF80F8" w14:textId="1F25DED0" w:rsidR="001D105E" w:rsidRPr="004638DE" w:rsidRDefault="4F68F3D5" w:rsidP="00E369C3">
      <w:pPr>
        <w:pStyle w:val="a3"/>
        <w:jc w:val="center"/>
      </w:pPr>
      <w:r>
        <w:rPr>
          <w:noProof/>
        </w:rPr>
        <w:drawing>
          <wp:inline distT="0" distB="0" distL="0" distR="0" wp14:anchorId="261D6017" wp14:editId="5F8B5331">
            <wp:extent cx="5943600" cy="4733926"/>
            <wp:effectExtent l="0" t="0" r="0" b="0"/>
            <wp:docPr id="1051474021" name="Рисунок 105147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82BE" w14:textId="203CDF50" w:rsidR="00E369C3" w:rsidRPr="004638DE" w:rsidRDefault="73B25F6A" w:rsidP="004638DE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t>Рис.1</w:t>
      </w:r>
      <w:r w:rsidR="5A271999" w:rsidRPr="4150CD95">
        <w:rPr>
          <w:rFonts w:ascii="Times New Roman" w:hAnsi="Times New Roman"/>
          <w:b/>
          <w:bCs/>
          <w:sz w:val="28"/>
          <w:szCs w:val="28"/>
        </w:rPr>
        <w:t>0</w:t>
      </w:r>
      <w:r w:rsidRPr="4150CD95">
        <w:rPr>
          <w:rFonts w:ascii="Times New Roman" w:hAnsi="Times New Roman"/>
          <w:sz w:val="28"/>
          <w:szCs w:val="28"/>
        </w:rPr>
        <w:t xml:space="preserve"> График зависимости </w:t>
      </w:r>
      <w:r w:rsidR="463D6BA7" w:rsidRPr="4150CD95">
        <w:rPr>
          <w:rFonts w:ascii="Times New Roman" w:hAnsi="Times New Roman"/>
          <w:sz w:val="28"/>
          <w:szCs w:val="28"/>
        </w:rPr>
        <w:t xml:space="preserve">СКО </w:t>
      </w:r>
      <w:r w:rsidRPr="4150CD95">
        <w:rPr>
          <w:rFonts w:ascii="Times New Roman" w:hAnsi="Times New Roman"/>
          <w:sz w:val="28"/>
          <w:szCs w:val="28"/>
        </w:rPr>
        <w:t>системы от величины шага интегрирования</w:t>
      </w:r>
    </w:p>
    <w:p w14:paraId="1B518735" w14:textId="77777777" w:rsidR="00D02280" w:rsidRPr="004638DE" w:rsidRDefault="00D02280" w:rsidP="001D105E">
      <w:pPr>
        <w:pStyle w:val="a3"/>
        <w:jc w:val="both"/>
        <w:rPr>
          <w:rFonts w:ascii="Times New Roman" w:hAnsi="Times New Roman"/>
          <w:sz w:val="28"/>
          <w:szCs w:val="28"/>
          <w:lang w:val="de-DE"/>
        </w:rPr>
      </w:pPr>
    </w:p>
    <w:p w14:paraId="70206F17" w14:textId="77777777" w:rsidR="00876478" w:rsidRPr="004638DE" w:rsidRDefault="00876478" w:rsidP="00876478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sz w:val="28"/>
          <w:szCs w:val="28"/>
        </w:rPr>
        <w:t>Вывод: С увеличением шага интегрирования среднеквадратичное отклонение (СКО) системы динамического звена возрастает, что указывает на снижение точности расчётов системы.</w:t>
      </w:r>
    </w:p>
    <w:p w14:paraId="600A3AF5" w14:textId="77777777" w:rsidR="00D02280" w:rsidRPr="004638DE" w:rsidRDefault="00D02280" w:rsidP="006376CC">
      <w:pPr>
        <w:pStyle w:val="a3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6442F7" w14:textId="77C874C5" w:rsidR="00234A3B" w:rsidRPr="004638DE" w:rsidRDefault="36BA09E8" w:rsidP="006376CC">
      <w:pPr>
        <w:pStyle w:val="a3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lastRenderedPageBreak/>
        <w:t>3.</w:t>
      </w:r>
      <w:r w:rsidR="41BDBA78" w:rsidRPr="4150CD95">
        <w:rPr>
          <w:rFonts w:ascii="Times New Roman" w:hAnsi="Times New Roman"/>
          <w:b/>
          <w:bCs/>
          <w:sz w:val="28"/>
          <w:szCs w:val="28"/>
        </w:rPr>
        <w:t xml:space="preserve"> Смоделируем</w:t>
      </w:r>
      <w:r w:rsidR="7A4AFBB1" w:rsidRPr="4150CD95">
        <w:rPr>
          <w:rFonts w:ascii="Times New Roman" w:hAnsi="Times New Roman"/>
          <w:b/>
          <w:bCs/>
          <w:sz w:val="28"/>
          <w:szCs w:val="28"/>
        </w:rPr>
        <w:t xml:space="preserve"> систем</w:t>
      </w:r>
      <w:r w:rsidR="41BDBA78" w:rsidRPr="4150CD95">
        <w:rPr>
          <w:rFonts w:ascii="Times New Roman" w:hAnsi="Times New Roman"/>
          <w:b/>
          <w:bCs/>
          <w:sz w:val="28"/>
          <w:szCs w:val="28"/>
        </w:rPr>
        <w:t>у</w:t>
      </w:r>
      <w:r w:rsidR="7A4AFBB1" w:rsidRPr="4150CD95">
        <w:rPr>
          <w:rFonts w:ascii="Times New Roman" w:hAnsi="Times New Roman"/>
          <w:b/>
          <w:bCs/>
          <w:sz w:val="28"/>
          <w:szCs w:val="28"/>
        </w:rPr>
        <w:t xml:space="preserve"> с дифференциальным оператором второго порядка по выходной и входной переменным</w:t>
      </w:r>
    </w:p>
    <w:p w14:paraId="5FA13E0A" w14:textId="6D0D2A38" w:rsidR="00E369C3" w:rsidRPr="004638DE" w:rsidRDefault="00E369C3" w:rsidP="4150CD95">
      <w:pPr>
        <w:pStyle w:val="a3"/>
        <w:tabs>
          <w:tab w:val="left" w:pos="900"/>
        </w:tabs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DF6DFF" w14:textId="0384A279" w:rsidR="00E369C3" w:rsidRPr="004638DE" w:rsidRDefault="00361997" w:rsidP="4150CD95">
      <w:pPr>
        <w:pStyle w:val="a3"/>
        <w:tabs>
          <w:tab w:val="left" w:pos="3060"/>
        </w:tabs>
        <w:rPr>
          <w:rFonts w:ascii="Times New Roman" w:hAnsi="Times New Roman"/>
          <w:sz w:val="28"/>
          <w:szCs w:val="28"/>
          <w:lang w:val="en-US"/>
        </w:rPr>
      </w:pPr>
      <w:r w:rsidRPr="001F77F3">
        <w:rPr>
          <w:rFonts w:ascii="Times New Roman" w:hAnsi="Times New Roman"/>
          <w:noProof/>
          <w:position w:val="-12"/>
          <w:sz w:val="28"/>
          <w:szCs w:val="28"/>
          <w:lang w:val="en-US"/>
        </w:rPr>
        <w:object w:dxaOrig="2980" w:dyaOrig="360" w14:anchorId="21B586BB">
          <v:shape id="_x0000_i1046" type="#_x0000_t75" alt="" style="width:149.4pt;height:18.6pt;mso-width-percent:0;mso-height-percent:0;mso-width-percent:0;mso-height-percent:0" o:ole="">
            <v:imagedata r:id="rId59" o:title=""/>
          </v:shape>
          <o:OLEObject Type="Embed" ProgID="Equation.3" ShapeID="_x0000_i1046" DrawAspect="Content" ObjectID="_1790487024" r:id="rId60"/>
        </w:object>
      </w:r>
    </w:p>
    <w:p w14:paraId="14F9CF04" w14:textId="77777777" w:rsidR="00D02280" w:rsidRPr="004638DE" w:rsidRDefault="00D02280" w:rsidP="00234A3B">
      <w:pPr>
        <w:pStyle w:val="a3"/>
        <w:tabs>
          <w:tab w:val="left" w:pos="3060"/>
        </w:tabs>
        <w:rPr>
          <w:rFonts w:ascii="Times New Roman" w:hAnsi="Times New Roman"/>
          <w:sz w:val="28"/>
          <w:szCs w:val="28"/>
          <w:lang w:val="en-US"/>
        </w:rPr>
      </w:pPr>
    </w:p>
    <w:p w14:paraId="677F76B0" w14:textId="369E4584" w:rsidR="00234A3B" w:rsidRPr="00B84802" w:rsidRDefault="001D105E" w:rsidP="001D105E">
      <w:pPr>
        <w:pStyle w:val="a3"/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B84802">
        <w:rPr>
          <w:rFonts w:ascii="Times New Roman" w:hAnsi="Times New Roman"/>
          <w:b/>
          <w:bCs/>
          <w:sz w:val="28"/>
          <w:szCs w:val="28"/>
        </w:rPr>
        <w:t>3.1</w:t>
      </w:r>
      <w:r w:rsidR="0018145C" w:rsidRPr="00B8480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>По заданному варианту параметров объекта построи</w:t>
      </w:r>
      <w:r w:rsidRPr="00B84802">
        <w:rPr>
          <w:rFonts w:ascii="Times New Roman" w:hAnsi="Times New Roman"/>
          <w:b/>
          <w:bCs/>
          <w:sz w:val="28"/>
          <w:szCs w:val="28"/>
        </w:rPr>
        <w:t>м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 xml:space="preserve"> структурную аналоговую модель.</w:t>
      </w:r>
    </w:p>
    <w:p w14:paraId="1905F2A3" w14:textId="6DEA155F" w:rsidR="00C52D85" w:rsidRPr="004638DE" w:rsidRDefault="00C52D85" w:rsidP="00E369C3">
      <w:pPr>
        <w:pStyle w:val="a3"/>
        <w:tabs>
          <w:tab w:val="num" w:pos="1440"/>
        </w:tabs>
        <w:jc w:val="center"/>
        <w:rPr>
          <w:rFonts w:ascii="Times New Roman" w:hAnsi="Times New Roman"/>
          <w:sz w:val="28"/>
          <w:szCs w:val="28"/>
        </w:rPr>
      </w:pPr>
    </w:p>
    <w:p w14:paraId="47035128" w14:textId="3D94DD29" w:rsidR="00876478" w:rsidRPr="004638DE" w:rsidRDefault="5A271999" w:rsidP="00E369C3">
      <w:pPr>
        <w:pStyle w:val="a3"/>
        <w:tabs>
          <w:tab w:val="num" w:pos="1440"/>
        </w:tabs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2F547D0" wp14:editId="20F72D20">
            <wp:extent cx="4642402" cy="2408028"/>
            <wp:effectExtent l="0" t="0" r="0" b="2540"/>
            <wp:docPr id="87440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02" cy="24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2EE" w14:textId="30397398" w:rsidR="0018145C" w:rsidRPr="004638DE" w:rsidRDefault="73B25F6A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Рис.1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1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Структурная схема модели</w:t>
      </w:r>
    </w:p>
    <w:p w14:paraId="6A17AA68" w14:textId="77777777" w:rsidR="0018145C" w:rsidRPr="004638DE" w:rsidRDefault="0018145C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46D607AE" w14:textId="77777777" w:rsidR="00876478" w:rsidRPr="004638DE" w:rsidRDefault="00876478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1FF9390C" w14:textId="012702EE" w:rsidR="00234A3B" w:rsidRPr="00B84802" w:rsidRDefault="001D105E" w:rsidP="001D105E">
      <w:pPr>
        <w:pStyle w:val="a3"/>
        <w:tabs>
          <w:tab w:val="num" w:pos="144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B84802">
        <w:rPr>
          <w:rFonts w:ascii="Times New Roman" w:hAnsi="Times New Roman"/>
          <w:b/>
          <w:bCs/>
          <w:sz w:val="28"/>
          <w:szCs w:val="28"/>
        </w:rPr>
        <w:t xml:space="preserve">3.2 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>Получи</w:t>
      </w:r>
      <w:r w:rsidRPr="00B84802">
        <w:rPr>
          <w:rFonts w:ascii="Times New Roman" w:hAnsi="Times New Roman"/>
          <w:b/>
          <w:bCs/>
          <w:sz w:val="28"/>
          <w:szCs w:val="28"/>
        </w:rPr>
        <w:t>м</w:t>
      </w:r>
      <w:r w:rsidR="00234A3B" w:rsidRPr="00B84802">
        <w:rPr>
          <w:rFonts w:ascii="Times New Roman" w:hAnsi="Times New Roman"/>
          <w:b/>
          <w:bCs/>
          <w:sz w:val="28"/>
          <w:szCs w:val="28"/>
        </w:rPr>
        <w:t xml:space="preserve"> график переходного процесса на выходе системы при подаче на вход сигнала ступенчатой формы.</w:t>
      </w:r>
    </w:p>
    <w:p w14:paraId="591FAB84" w14:textId="77777777" w:rsidR="00876478" w:rsidRPr="004638DE" w:rsidRDefault="00876478" w:rsidP="008764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Найдем соответствие между параметрами исходного дифференциального уравнения и параметрами выбранной структурной схемы.</w:t>
      </w:r>
    </w:p>
    <w:p w14:paraId="2F03BCBF" w14:textId="77777777" w:rsidR="00876478" w:rsidRPr="004638DE" w:rsidRDefault="00876478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6CC467" w14:textId="77777777" w:rsidR="00876478" w:rsidRPr="004638DE" w:rsidRDefault="00361997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64"/>
          <w:sz w:val="28"/>
          <w:szCs w:val="28"/>
          <w:lang w:eastAsia="ru-RU"/>
        </w:rPr>
        <w:object w:dxaOrig="3340" w:dyaOrig="1400" w14:anchorId="5363D770">
          <v:shape id="_x0000_i1047" type="#_x0000_t75" alt="" style="width:167.4pt;height:70.8pt;mso-width-percent:0;mso-height-percent:0;mso-width-percent:0;mso-height-percent:0" o:ole="">
            <v:imagedata r:id="rId62" o:title=""/>
          </v:shape>
          <o:OLEObject Type="Embed" ProgID="Equation.3" ShapeID="_x0000_i1047" DrawAspect="Content" ObjectID="_1790487025" r:id="rId63"/>
        </w:object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(*)</w:t>
      </w:r>
    </w:p>
    <w:p w14:paraId="10B7752B" w14:textId="77777777" w:rsidR="00876478" w:rsidRPr="004638DE" w:rsidRDefault="00361997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eastAsia="ru-RU"/>
        </w:rPr>
        <w:object w:dxaOrig="3600" w:dyaOrig="380" w14:anchorId="44E7CCF7">
          <v:shape id="_x0000_i1048" type="#_x0000_t75" alt="" style="width:180.6pt;height:19.2pt;mso-width-percent:0;mso-height-percent:0;mso-width-percent:0;mso-height-percent:0" o:ole="">
            <v:imagedata r:id="rId64" o:title=""/>
          </v:shape>
          <o:OLEObject Type="Embed" ProgID="Equation.3" ShapeID="_x0000_i1048" DrawAspect="Content" ObjectID="_1790487026" r:id="rId65"/>
        </w:object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(**)</w:t>
      </w:r>
    </w:p>
    <w:p w14:paraId="6916AC9D" w14:textId="77777777" w:rsidR="00876478" w:rsidRPr="004638DE" w:rsidRDefault="00361997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4740" w:dyaOrig="420" w14:anchorId="0A80CC46">
          <v:shape id="_x0000_i1049" type="#_x0000_t75" alt="" style="width:236.4pt;height:22.2pt;mso-width-percent:0;mso-height-percent:0;mso-width-percent:0;mso-height-percent:0" o:ole="">
            <v:imagedata r:id="rId66" o:title=""/>
          </v:shape>
          <o:OLEObject Type="Embed" ProgID="Equation.3" ShapeID="_x0000_i1049" DrawAspect="Content" ObjectID="_1790487027" r:id="rId67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(***)</w:t>
      </w:r>
    </w:p>
    <w:p w14:paraId="67688108" w14:textId="3BDF47FA" w:rsidR="4150CD95" w:rsidRDefault="4150CD9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E8F381" w14:textId="77777777" w:rsidR="00876478" w:rsidRPr="004638DE" w:rsidRDefault="00876478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>С другой стороны, исходя из исходного уравнения:</w:t>
      </w:r>
    </w:p>
    <w:p w14:paraId="74D267FD" w14:textId="77777777" w:rsidR="00876478" w:rsidRPr="004638DE" w:rsidRDefault="00361997" w:rsidP="0087647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eastAsia="ru-RU"/>
        </w:rPr>
        <w:object w:dxaOrig="3780" w:dyaOrig="360" w14:anchorId="7650E35A">
          <v:shape id="_x0000_i1050" type="#_x0000_t75" alt="" style="width:189pt;height:18.6pt;mso-width-percent:0;mso-height-percent:0;mso-width-percent:0;mso-height-percent:0" o:ole="">
            <v:imagedata r:id="rId68" o:title=""/>
          </v:shape>
          <o:OLEObject Type="Embed" ProgID="Equation.3" ShapeID="_x0000_i1050" DrawAspect="Content" ObjectID="_1790487028" r:id="rId69"/>
        </w:object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76478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(****)</w:t>
      </w:r>
    </w:p>
    <w:p w14:paraId="0FD5B86C" w14:textId="102D19EE" w:rsidR="4150CD95" w:rsidRDefault="4150CD9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7CA184" w14:textId="7576CDFF" w:rsidR="4150CD95" w:rsidRDefault="4150CD9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C43BB" w14:textId="77777777" w:rsidR="00876478" w:rsidRPr="004638DE" w:rsidRDefault="00876478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Тогда, с учетом (*) и (**), имеем:</w:t>
      </w:r>
    </w:p>
    <w:p w14:paraId="70EF2948" w14:textId="77777777" w:rsidR="00876478" w:rsidRPr="004638DE" w:rsidRDefault="00361997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eastAsia="ru-RU"/>
        </w:rPr>
        <w:object w:dxaOrig="7020" w:dyaOrig="380" w14:anchorId="32B570F2">
          <v:shape id="_x0000_i1051" type="#_x0000_t75" alt="" style="width:351.6pt;height:19.2pt;mso-width-percent:0;mso-height-percent:0;mso-width-percent:0;mso-height-percent:0" o:ole="">
            <v:imagedata r:id="rId70" o:title=""/>
          </v:shape>
          <o:OLEObject Type="Embed" ProgID="Equation.3" ShapeID="_x0000_i1051" DrawAspect="Content" ObjectID="_1790487029" r:id="rId71"/>
        </w:object>
      </w:r>
    </w:p>
    <w:p w14:paraId="220FB2E2" w14:textId="77777777" w:rsidR="00876478" w:rsidRPr="004638DE" w:rsidRDefault="00361997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eastAsia="ru-RU"/>
        </w:rPr>
        <w:object w:dxaOrig="6580" w:dyaOrig="380" w14:anchorId="73AF1F30">
          <v:shape id="_x0000_i1052" type="#_x0000_t75" alt="" style="width:330pt;height:19.2pt;mso-width-percent:0;mso-height-percent:0;mso-width-percent:0;mso-height-percent:0" o:ole="">
            <v:imagedata r:id="rId72" o:title=""/>
          </v:shape>
          <o:OLEObject Type="Embed" ProgID="Equation.3" ShapeID="_x0000_i1052" DrawAspect="Content" ObjectID="_1790487030" r:id="rId73"/>
        </w:object>
      </w:r>
    </w:p>
    <w:p w14:paraId="49098BC9" w14:textId="441DF642" w:rsidR="4150CD95" w:rsidRDefault="4150CD9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76EE1" w14:textId="187E3920" w:rsidR="4150CD95" w:rsidRDefault="4150CD9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4E4804" w14:textId="77777777" w:rsidR="00876478" w:rsidRPr="004638DE" w:rsidRDefault="00876478" w:rsidP="008764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Сравнивая (****) и (***), имеем:</w:t>
      </w:r>
    </w:p>
    <w:p w14:paraId="092D98F9" w14:textId="77777777" w:rsidR="00876478" w:rsidRPr="004638DE" w:rsidRDefault="00361997" w:rsidP="0087647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760" w:dyaOrig="420" w14:anchorId="5FDCE9FB">
          <v:shape id="_x0000_i1053" type="#_x0000_t75" alt="" style="width:37.2pt;height:22.2pt;mso-width-percent:0;mso-height-percent:0;mso-width-percent:0;mso-height-percent:0" o:ole="">
            <v:imagedata r:id="rId74" o:title=""/>
          </v:shape>
          <o:OLEObject Type="Embed" ProgID="Equation.3" ShapeID="_x0000_i1053" DrawAspect="Content" ObjectID="_1790487031" r:id="rId75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800" w:dyaOrig="420" w14:anchorId="281A499B">
          <v:shape id="_x0000_i1054" type="#_x0000_t75" alt="" style="width:39.6pt;height:22.2pt;mso-width-percent:0;mso-height-percent:0;mso-width-percent:0;mso-height-percent:0" o:ole="">
            <v:imagedata r:id="rId76" o:title=""/>
          </v:shape>
          <o:OLEObject Type="Embed" ProgID="Equation.3" ShapeID="_x0000_i1054" DrawAspect="Content" ObjectID="_1790487032" r:id="rId77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780" w:dyaOrig="420" w14:anchorId="6B9D63BA">
          <v:shape id="_x0000_i1055" type="#_x0000_t75" alt="" style="width:39pt;height:22.2pt;mso-width-percent:0;mso-height-percent:0;mso-width-percent:0;mso-height-percent:0" o:ole="">
            <v:imagedata r:id="rId78" o:title=""/>
          </v:shape>
          <o:OLEObject Type="Embed" ProgID="Equation.3" ShapeID="_x0000_i1055" DrawAspect="Content" ObjectID="_1790487033" r:id="rId79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1600" w:dyaOrig="420" w14:anchorId="19CCFE05">
          <v:shape id="_x0000_i1056" type="#_x0000_t75" alt="" style="width:79.8pt;height:22.2pt;mso-width-percent:0;mso-height-percent:0;mso-width-percent:0;mso-height-percent:0" o:ole="">
            <v:imagedata r:id="rId80" o:title=""/>
          </v:shape>
          <o:OLEObject Type="Embed" ProgID="Equation.3" ShapeID="_x0000_i1056" DrawAspect="Content" ObjectID="_1790487034" r:id="rId81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FB7">
        <w:rPr>
          <w:rFonts w:ascii="Times New Roman" w:eastAsia="Times New Roman" w:hAnsi="Times New Roman" w:cs="Times New Roman"/>
          <w:noProof/>
          <w:position w:val="-18"/>
          <w:sz w:val="28"/>
          <w:szCs w:val="28"/>
          <w:lang w:eastAsia="ru-RU"/>
        </w:rPr>
        <w:object w:dxaOrig="2360" w:dyaOrig="420" w14:anchorId="2C5E2479">
          <v:shape id="_x0000_i1057" type="#_x0000_t75" alt="" style="width:118.2pt;height:22.2pt;mso-width-percent:0;mso-height-percent:0;mso-width-percent:0;mso-height-percent:0" o:ole="">
            <v:imagedata r:id="rId82" o:title=""/>
          </v:shape>
          <o:OLEObject Type="Embed" ProgID="Equation.3" ShapeID="_x0000_i1057" DrawAspect="Content" ObjectID="_1790487035" r:id="rId83"/>
        </w:object>
      </w:r>
      <w:r w:rsidR="5A271999" w:rsidRPr="004638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B2E3F1" w14:textId="234E4936" w:rsidR="00C52D85" w:rsidRPr="004638DE" w:rsidRDefault="4FEF9C14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4150CD95">
        <w:rPr>
          <w:rFonts w:ascii="Times New Roman" w:eastAsia="Times New Roman" w:hAnsi="Times New Roman" w:cs="Times New Roman"/>
          <w:sz w:val="32"/>
          <w:szCs w:val="32"/>
        </w:rPr>
        <w:t xml:space="preserve">       </w:t>
      </w:r>
      <w:r w:rsidR="61912EC9" w:rsidRPr="4150CD95">
        <w:rPr>
          <w:rFonts w:ascii="Times New Roman" w:eastAsia="Times New Roman" w:hAnsi="Times New Roman" w:cs="Times New Roman"/>
          <w:sz w:val="36"/>
          <w:szCs w:val="36"/>
        </w:rPr>
        <w:t>α</w:t>
      </w:r>
      <w:r w:rsidR="61912EC9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0 </w:t>
      </w:r>
      <w:r w:rsidR="61912EC9" w:rsidRPr="4150CD95">
        <w:rPr>
          <w:rFonts w:ascii="Times New Roman" w:eastAsia="Times New Roman" w:hAnsi="Times New Roman" w:cs="Times New Roman"/>
          <w:sz w:val="36"/>
          <w:szCs w:val="36"/>
        </w:rPr>
        <w:t xml:space="preserve">= </w:t>
      </w:r>
      <w:r w:rsidR="61912EC9" w:rsidRPr="4150CD95">
        <w:rPr>
          <w:rFonts w:ascii="Times New Roman" w:eastAsia="Times New Roman" w:hAnsi="Times New Roman" w:cs="Times New Roman"/>
          <w:sz w:val="32"/>
          <w:szCs w:val="32"/>
        </w:rPr>
        <w:t>0.5</w:t>
      </w:r>
      <w:r w:rsidR="755D9A18" w:rsidRPr="4150CD95">
        <w:rPr>
          <w:rFonts w:ascii="Times New Roman" w:eastAsia="Times New Roman" w:hAnsi="Times New Roman" w:cs="Times New Roman"/>
          <w:sz w:val="32"/>
          <w:szCs w:val="32"/>
        </w:rPr>
        <w:t>;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</w:rPr>
        <w:t xml:space="preserve"> α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1 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</w:rPr>
        <w:t xml:space="preserve">= </w:t>
      </w:r>
      <w:r w:rsidR="755D9A18" w:rsidRPr="4150CD95">
        <w:rPr>
          <w:rFonts w:ascii="Times New Roman" w:eastAsia="Times New Roman" w:hAnsi="Times New Roman" w:cs="Times New Roman"/>
          <w:sz w:val="32"/>
          <w:szCs w:val="32"/>
        </w:rPr>
        <w:t>1.6</w:t>
      </w:r>
      <w:r w:rsidR="297EEB20" w:rsidRPr="4150CD95">
        <w:rPr>
          <w:rFonts w:ascii="Times New Roman" w:eastAsia="Times New Roman" w:hAnsi="Times New Roman" w:cs="Times New Roman"/>
          <w:sz w:val="36"/>
          <w:szCs w:val="36"/>
        </w:rPr>
        <w:t>;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</w:rPr>
        <w:t xml:space="preserve"> β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0 </w:t>
      </w:r>
      <w:r w:rsidR="066D9DCC" w:rsidRPr="4150CD95">
        <w:rPr>
          <w:rFonts w:ascii="Times New Roman" w:eastAsia="Times New Roman" w:hAnsi="Times New Roman" w:cs="Times New Roman"/>
          <w:sz w:val="36"/>
          <w:szCs w:val="36"/>
        </w:rPr>
        <w:t>=</w:t>
      </w:r>
      <w:r w:rsidR="38D7CE60" w:rsidRPr="4150CD9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43822BF2" w:rsidRPr="4150CD95">
        <w:rPr>
          <w:rFonts w:ascii="Times New Roman" w:eastAsia="Times New Roman" w:hAnsi="Times New Roman" w:cs="Times New Roman"/>
          <w:sz w:val="32"/>
          <w:szCs w:val="32"/>
        </w:rPr>
        <w:t>0.25</w:t>
      </w:r>
      <w:r w:rsidR="066D9DCC" w:rsidRPr="4150CD9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</w:rPr>
        <w:t>β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1 </w:t>
      </w:r>
      <w:r w:rsidR="10DC4A87" w:rsidRPr="4150CD95">
        <w:rPr>
          <w:rFonts w:ascii="Times New Roman" w:eastAsia="Times New Roman" w:hAnsi="Times New Roman" w:cs="Times New Roman"/>
          <w:sz w:val="36"/>
          <w:szCs w:val="36"/>
        </w:rPr>
        <w:t xml:space="preserve">= </w:t>
      </w:r>
      <w:r w:rsidR="1F723C43" w:rsidRPr="4150CD95">
        <w:rPr>
          <w:rFonts w:ascii="Times New Roman" w:eastAsia="Times New Roman" w:hAnsi="Times New Roman" w:cs="Times New Roman"/>
          <w:sz w:val="32"/>
          <w:szCs w:val="32"/>
        </w:rPr>
        <w:t>0.375</w:t>
      </w:r>
      <w:r w:rsidR="1F723C43" w:rsidRPr="4150CD9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755D9A18" w:rsidRPr="4150CD95">
        <w:rPr>
          <w:rFonts w:ascii="Times New Roman" w:eastAsia="Times New Roman" w:hAnsi="Times New Roman" w:cs="Times New Roman"/>
          <w:sz w:val="36"/>
          <w:szCs w:val="36"/>
        </w:rPr>
        <w:t>β</w:t>
      </w:r>
      <w:r w:rsidR="4AF68881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>2</w:t>
      </w:r>
      <w:r w:rsidR="7DE1A6C6" w:rsidRPr="4150CD95"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r w:rsidR="7DE1A6C6" w:rsidRPr="4150CD95">
        <w:rPr>
          <w:rFonts w:ascii="Times New Roman" w:eastAsia="Times New Roman" w:hAnsi="Times New Roman" w:cs="Times New Roman"/>
          <w:sz w:val="36"/>
          <w:szCs w:val="36"/>
        </w:rPr>
        <w:t>=</w:t>
      </w:r>
      <w:r w:rsidR="49ABEDCF" w:rsidRPr="4150CD9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49ABEDCF" w:rsidRPr="4150CD95">
        <w:rPr>
          <w:rFonts w:ascii="Times New Roman" w:eastAsia="Times New Roman" w:hAnsi="Times New Roman" w:cs="Times New Roman"/>
          <w:sz w:val="32"/>
          <w:szCs w:val="32"/>
        </w:rPr>
        <w:t>1.2</w:t>
      </w:r>
      <w:r w:rsidR="7DE1A6C6" w:rsidRPr="4150CD9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12441AD6" w14:textId="2EB8DBB2" w:rsidR="00C52D85" w:rsidRPr="004638DE" w:rsidRDefault="00C52D85" w:rsidP="4150CD9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5F04D70" w14:textId="55E4EEE9" w:rsidR="00C52D85" w:rsidRPr="004638DE" w:rsidRDefault="6447A000" w:rsidP="001D105E">
      <w:pPr>
        <w:pStyle w:val="a3"/>
        <w:tabs>
          <w:tab w:val="num" w:pos="1440"/>
        </w:tabs>
        <w:jc w:val="both"/>
      </w:pPr>
      <w:r>
        <w:rPr>
          <w:noProof/>
        </w:rPr>
        <w:drawing>
          <wp:inline distT="0" distB="0" distL="0" distR="0" wp14:anchorId="73371482" wp14:editId="50E48B64">
            <wp:extent cx="5934076" cy="4838698"/>
            <wp:effectExtent l="0" t="0" r="0" b="0"/>
            <wp:docPr id="1807904523" name="Рисунок 180790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8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85">
        <w:br/>
      </w:r>
    </w:p>
    <w:p w14:paraId="18151969" w14:textId="3096886D" w:rsidR="00C52D85" w:rsidRPr="004638DE" w:rsidRDefault="00C52D85" w:rsidP="00E369C3">
      <w:pPr>
        <w:pStyle w:val="a3"/>
        <w:tabs>
          <w:tab w:val="num" w:pos="1440"/>
        </w:tabs>
        <w:jc w:val="center"/>
      </w:pPr>
    </w:p>
    <w:p w14:paraId="373513C9" w14:textId="54B51B73" w:rsidR="0018145C" w:rsidRPr="004638DE" w:rsidRDefault="73B25F6A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Рис.1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2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Схема модели в 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  <w:lang w:val="de-DE"/>
        </w:rPr>
        <w:t>Si</w:t>
      </w:r>
      <w:r w:rsidR="6CD98310" w:rsidRPr="4150CD95">
        <w:rPr>
          <w:rFonts w:ascii="Times New Roman" w:hAnsi="Times New Roman"/>
          <w:i/>
          <w:iCs/>
          <w:sz w:val="28"/>
          <w:szCs w:val="28"/>
          <w:lang w:val="de-DE"/>
        </w:rPr>
        <w:t>mInTech</w:t>
      </w:r>
      <w:proofErr w:type="spellEnd"/>
    </w:p>
    <w:p w14:paraId="6FC36CE2" w14:textId="77777777" w:rsidR="0018145C" w:rsidRPr="004638DE" w:rsidRDefault="0018145C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35796D25" w14:textId="4A460644" w:rsidR="002F1BB8" w:rsidRPr="004638DE" w:rsidRDefault="052591C8" w:rsidP="00D02280">
      <w:pPr>
        <w:pStyle w:val="a3"/>
        <w:tabs>
          <w:tab w:val="num" w:pos="1440"/>
        </w:tabs>
        <w:jc w:val="center"/>
      </w:pPr>
      <w:r w:rsidRPr="4150CD95">
        <w:rPr>
          <w:rFonts w:ascii="Times New Roman" w:hAnsi="Times New Roman"/>
          <w:noProof/>
        </w:rPr>
        <w:lastRenderedPageBreak/>
        <w:t xml:space="preserve"> </w:t>
      </w:r>
      <w:r w:rsidR="25434E00">
        <w:rPr>
          <w:noProof/>
        </w:rPr>
        <w:drawing>
          <wp:inline distT="0" distB="0" distL="0" distR="0" wp14:anchorId="1DA92FE4" wp14:editId="5A0EBAE2">
            <wp:extent cx="5106982" cy="3705225"/>
            <wp:effectExtent l="0" t="0" r="0" b="0"/>
            <wp:docPr id="254021413" name="Рисунок 25402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982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8F3">
        <w:br/>
      </w:r>
    </w:p>
    <w:p w14:paraId="4878B0DA" w14:textId="47DE583E" w:rsidR="0018145C" w:rsidRPr="004638DE" w:rsidRDefault="73B25F6A" w:rsidP="4150CD95">
      <w:pPr>
        <w:pStyle w:val="a3"/>
        <w:tabs>
          <w:tab w:val="num" w:pos="1440"/>
        </w:tabs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Рис.1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3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Переходная функция модели</w:t>
      </w:r>
    </w:p>
    <w:p w14:paraId="645EE295" w14:textId="77777777" w:rsidR="00C52D85" w:rsidRPr="004638DE" w:rsidRDefault="00C52D85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40978CCF" w14:textId="4D33FAFD" w:rsidR="00C578F3" w:rsidRPr="004638DE" w:rsidRDefault="3A8C3803" w:rsidP="00C578F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8DE">
        <w:rPr>
          <w:rFonts w:ascii="Times New Roman" w:hAnsi="Times New Roman" w:cs="Times New Roman"/>
          <w:sz w:val="28"/>
          <w:szCs w:val="28"/>
        </w:rPr>
        <w:t>3.3</w:t>
      </w:r>
      <w:r w:rsidR="0C1AC418" w:rsidRPr="004638DE">
        <w:rPr>
          <w:rFonts w:ascii="Times New Roman" w:hAnsi="Times New Roman" w:cs="Times New Roman"/>
          <w:sz w:val="28"/>
          <w:szCs w:val="28"/>
        </w:rPr>
        <w:t xml:space="preserve"> </w:t>
      </w:r>
      <w:r w:rsidR="7A4AFBB1" w:rsidRPr="004638DE">
        <w:rPr>
          <w:rFonts w:ascii="Times New Roman" w:hAnsi="Times New Roman" w:cs="Times New Roman"/>
          <w:sz w:val="28"/>
          <w:szCs w:val="28"/>
        </w:rPr>
        <w:t>Получи</w:t>
      </w:r>
      <w:r w:rsidRPr="004638DE">
        <w:rPr>
          <w:rFonts w:ascii="Times New Roman" w:hAnsi="Times New Roman" w:cs="Times New Roman"/>
          <w:sz w:val="28"/>
          <w:szCs w:val="28"/>
        </w:rPr>
        <w:t>м</w:t>
      </w:r>
      <w:r w:rsidR="7A4AFBB1" w:rsidRPr="004638DE">
        <w:rPr>
          <w:rFonts w:ascii="Times New Roman" w:hAnsi="Times New Roman" w:cs="Times New Roman"/>
          <w:sz w:val="28"/>
          <w:szCs w:val="28"/>
        </w:rPr>
        <w:t xml:space="preserve"> математическую модель исследуемого объекта в пространстве состояний в стандартной форме на основе построенной ранее аналоговой модели. Реализовать модель в среде </w:t>
      </w:r>
      <w:proofErr w:type="spellStart"/>
      <w:r w:rsidR="3C47CBAE" w:rsidRPr="4150CD95">
        <w:rPr>
          <w:rFonts w:ascii="Times New Roman" w:hAnsi="Times New Roman" w:cs="Times New Roman"/>
          <w:i/>
          <w:iCs/>
          <w:sz w:val="28"/>
          <w:szCs w:val="28"/>
          <w:lang w:val="en-GB"/>
        </w:rPr>
        <w:t>SimInTech</w:t>
      </w:r>
      <w:proofErr w:type="spellEnd"/>
      <w:r w:rsidR="7A4AFBB1" w:rsidRPr="004638DE">
        <w:rPr>
          <w:rFonts w:ascii="Times New Roman" w:hAnsi="Times New Roman" w:cs="Times New Roman"/>
          <w:sz w:val="28"/>
          <w:szCs w:val="28"/>
        </w:rPr>
        <w:t xml:space="preserve"> при подаче на вход сигнала ступенчатой формы. </w:t>
      </w:r>
      <w:proofErr w:type="gramStart"/>
      <w:r w:rsidR="7A4AFBB1" w:rsidRPr="004638DE">
        <w:rPr>
          <w:rFonts w:ascii="Times New Roman" w:hAnsi="Times New Roman" w:cs="Times New Roman"/>
          <w:sz w:val="28"/>
          <w:szCs w:val="28"/>
        </w:rPr>
        <w:t>Сравнить  результаты</w:t>
      </w:r>
      <w:proofErr w:type="gramEnd"/>
      <w:r w:rsidR="7A4AFBB1" w:rsidRPr="004638DE">
        <w:rPr>
          <w:rFonts w:ascii="Times New Roman" w:hAnsi="Times New Roman" w:cs="Times New Roman"/>
          <w:sz w:val="28"/>
          <w:szCs w:val="28"/>
        </w:rPr>
        <w:t xml:space="preserve"> моделирования с полученными в п. </w:t>
      </w:r>
      <w:r w:rsidR="052591C8" w:rsidRPr="004638DE">
        <w:rPr>
          <w:rFonts w:ascii="Times New Roman" w:hAnsi="Times New Roman" w:cs="Times New Roman"/>
          <w:sz w:val="28"/>
          <w:szCs w:val="28"/>
        </w:rPr>
        <w:t xml:space="preserve">Обозначим </w:t>
      </w:r>
      <m:oMath>
        <m:groupChr>
          <m:groupChrPr>
            <m:chr m:val="→"/>
            <m:pos m:val="top"/>
            <m:vertJc m:val="bot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groupChr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groupCh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52591C8" w:rsidRPr="004638DE">
        <w:rPr>
          <w:rFonts w:ascii="Times New Roman" w:hAnsi="Times New Roman" w:cs="Times New Roman"/>
          <w:sz w:val="28"/>
          <w:szCs w:val="28"/>
        </w:rPr>
        <w:t xml:space="preserve"> </w:t>
      </w:r>
      <w:r w:rsidR="67363BBD" w:rsidRPr="004638DE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52591C8" w:rsidRPr="004638DE">
        <w:rPr>
          <w:rFonts w:ascii="Times New Roman" w:hAnsi="Times New Roman" w:cs="Times New Roman"/>
          <w:sz w:val="28"/>
          <w:szCs w:val="28"/>
        </w:rPr>
        <w:t>- вектор переменных состояния.</w:t>
      </w:r>
    </w:p>
    <w:p w14:paraId="1101B6FF" w14:textId="77777777" w:rsidR="00C578F3" w:rsidRPr="004638DE" w:rsidRDefault="00C578F3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8DE">
        <w:rPr>
          <w:rFonts w:ascii="Times New Roman" w:hAnsi="Times New Roman" w:cs="Times New Roman"/>
          <w:sz w:val="28"/>
          <w:szCs w:val="28"/>
        </w:rPr>
        <w:t>Уравнения состояния линейной динамической системы запишем в матричной форме:</w:t>
      </w:r>
    </w:p>
    <w:p w14:paraId="09D6074B" w14:textId="77777777" w:rsidR="00C578F3" w:rsidRPr="004638DE" w:rsidRDefault="00B933BC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limUpp>
                    <m:limUp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limUppPr>
                    <m:e>
                      <m:groupChr>
                        <m:groupChrPr>
                          <m:chr m:val="→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•</m:t>
                      </m:r>
                    </m:lim>
                  </m:limUp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=A⋅</m:t>
                  </m:r>
                  <m:groupChr>
                    <m:groupChrPr>
                      <m:chr m:val="→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groupCh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groupCh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+B⋅u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y=C⋅</m:t>
                  </m:r>
                  <m:groupChr>
                    <m:groupChrPr>
                      <m:chr m:val="→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groupCh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groupCh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+D⋅u</m:t>
                  </m:r>
                </m:e>
              </m:mr>
            </m:m>
          </m:e>
        </m:d>
      </m:oMath>
      <w:r w:rsidR="00C578F3" w:rsidRPr="004638DE">
        <w:rPr>
          <w:rFonts w:ascii="Times New Roman" w:hAnsi="Times New Roman" w:cs="Times New Roman"/>
          <w:sz w:val="28"/>
          <w:szCs w:val="28"/>
        </w:rPr>
        <w:t>,</w:t>
      </w:r>
    </w:p>
    <w:p w14:paraId="72E273A0" w14:textId="77777777" w:rsidR="00C578F3" w:rsidRPr="004638DE" w:rsidRDefault="052591C8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8DE">
        <w:rPr>
          <w:rFonts w:ascii="Times New Roman" w:hAnsi="Times New Roman" w:cs="Times New Roman"/>
          <w:sz w:val="28"/>
          <w:szCs w:val="28"/>
        </w:rPr>
        <w:t xml:space="preserve">где </w:t>
      </w:r>
      <w:r w:rsidR="00361997" w:rsidRPr="00943FB7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40" w:dyaOrig="300" w14:anchorId="00009211">
          <v:shape id="_x0000_i1058" type="#_x0000_t75" alt="" style="width:12.6pt;height:15.6pt;mso-width-percent:0;mso-height-percent:0;mso-width-percent:0;mso-height-percent:0" o:ole="">
            <v:imagedata r:id="rId86" o:title=""/>
          </v:shape>
          <o:OLEObject Type="Embed" ProgID="Equation.3" ShapeID="_x0000_i1058" DrawAspect="Content" ObjectID="_1790487036" r:id="rId87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 и </w:t>
      </w:r>
      <w:r w:rsidR="00361997" w:rsidRPr="00943FB7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20" w:dyaOrig="240" w14:anchorId="644026E8">
          <v:shape id="_x0000_i1059" type="#_x0000_t75" alt="" style="width:10.8pt;height:12.6pt;mso-width-percent:0;mso-height-percent:0;mso-width-percent:0;mso-height-percent:0" o:ole="">
            <v:imagedata r:id="rId88" o:title=""/>
          </v:shape>
          <o:OLEObject Type="Embed" ProgID="Equation.3" ShapeID="_x0000_i1059" DrawAspect="Content" ObjectID="_1790487037" r:id="rId89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 - выход и вход системы соответственно, </w:t>
      </w:r>
      <w:r w:rsidR="00361997" w:rsidRPr="00943FB7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79" w14:anchorId="7C8437A8">
          <v:shape id="_x0000_i1060" type="#_x0000_t75" alt="" style="width:13.8pt;height:13.8pt;mso-width-percent:0;mso-height-percent:0;mso-width-percent:0;mso-height-percent:0" o:ole="">
            <v:imagedata r:id="rId90" o:title=""/>
          </v:shape>
          <o:OLEObject Type="Embed" ProgID="Equation.3" ShapeID="_x0000_i1060" DrawAspect="Content" ObjectID="_1790487038" r:id="rId91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, </w:t>
      </w:r>
      <w:r w:rsidR="00361997" w:rsidRPr="00943FB7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79" w14:anchorId="0147ACE9">
          <v:shape id="_x0000_i1061" type="#_x0000_t75" alt="" style="width:13.8pt;height:13.8pt;mso-width-percent:0;mso-height-percent:0;mso-width-percent:0;mso-height-percent:0" o:ole="">
            <v:imagedata r:id="rId92" o:title=""/>
          </v:shape>
          <o:OLEObject Type="Embed" ProgID="Equation.3" ShapeID="_x0000_i1061" DrawAspect="Content" ObjectID="_1790487039" r:id="rId93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, </w:t>
      </w:r>
      <w:r w:rsidR="00361997" w:rsidRPr="00943FB7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60" w:dyaOrig="300" w14:anchorId="70E3FEBC">
          <v:shape id="_x0000_i1062" type="#_x0000_t75" alt="" style="width:13.8pt;height:15.6pt;mso-width-percent:0;mso-height-percent:0;mso-width-percent:0;mso-height-percent:0" o:ole="">
            <v:imagedata r:id="rId94" o:title=""/>
          </v:shape>
          <o:OLEObject Type="Embed" ProgID="Equation.3" ShapeID="_x0000_i1062" DrawAspect="Content" ObjectID="_1790487040" r:id="rId95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, </w:t>
      </w:r>
      <w:r w:rsidR="00361997" w:rsidRPr="00943FB7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300" w:dyaOrig="279" w14:anchorId="4E8A1D6A">
          <v:shape id="_x0000_i1063" type="#_x0000_t75" alt="" style="width:15.6pt;height:13.8pt;mso-width-percent:0;mso-height-percent:0;mso-width-percent:0;mso-height-percent:0" o:ole="">
            <v:imagedata r:id="rId96" o:title=""/>
          </v:shape>
          <o:OLEObject Type="Embed" ProgID="Equation.3" ShapeID="_x0000_i1063" DrawAspect="Content" ObjectID="_1790487041" r:id="rId97"/>
        </w:object>
      </w:r>
      <w:r w:rsidRPr="004638DE">
        <w:rPr>
          <w:rFonts w:ascii="Times New Roman" w:hAnsi="Times New Roman" w:cs="Times New Roman"/>
          <w:sz w:val="28"/>
          <w:szCs w:val="28"/>
        </w:rPr>
        <w:t xml:space="preserve"> - матрицы состояния, управления, наблюдения и связи вход-выход. Сравнивая данную систему уравнений с (*), получаем:</w:t>
      </w:r>
    </w:p>
    <w:p w14:paraId="47651299" w14:textId="2121C8E5" w:rsidR="4150CD95" w:rsidRDefault="4150CD95" w:rsidP="4150C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C98276" w14:textId="37AD4AA0" w:rsidR="4150CD95" w:rsidRDefault="4150CD95" w:rsidP="4150C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69686A" w14:textId="42EA7ED3" w:rsidR="4150CD95" w:rsidRDefault="4150CD95" w:rsidP="4150C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D217D3" w14:textId="63C7C0E7" w:rsidR="4150CD95" w:rsidRDefault="4150CD95" w:rsidP="009924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AC7D8" w14:textId="77777777" w:rsidR="00C578F3" w:rsidRPr="004638DE" w:rsidRDefault="00B933BC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⋅u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y=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⋅u</m:t>
                    </m:r>
                  </m:e>
                </m:mr>
              </m:m>
            </m:e>
          </m:d>
        </m:oMath>
      </m:oMathPara>
    </w:p>
    <w:p w14:paraId="255199F0" w14:textId="44EFA31C" w:rsidR="00C578F3" w:rsidRPr="004638DE" w:rsidRDefault="00C578F3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-1.6</m:t>
                    </m:r>
                  </m:e>
                </m:mr>
              </m:m>
            </m:e>
          </m:d>
        </m:oMath>
      </m:oMathPara>
    </w:p>
    <w:p w14:paraId="468B5864" w14:textId="09686054" w:rsidR="00C578F3" w:rsidRPr="004638DE" w:rsidRDefault="00C578F3" w:rsidP="00C578F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B=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d-a⋅c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e-b⋅c-a⋅d+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⋅c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0.375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1.2</m:t>
                    </m:r>
                  </m:e>
                </m:mr>
              </m:m>
            </m:e>
          </m:d>
        </m:oMath>
      </m:oMathPara>
    </w:p>
    <w:p w14:paraId="559B81D2" w14:textId="6ACAC3C0" w:rsidR="00D02280" w:rsidRPr="004638DE" w:rsidRDefault="00D02280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  <w:lang w:val="de-DE"/>
        </w:rPr>
      </w:pPr>
    </w:p>
    <w:p w14:paraId="683C5DC8" w14:textId="48B5421E" w:rsidR="002F1BB8" w:rsidRPr="004638DE" w:rsidRDefault="002F1BB8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</w:p>
    <w:p w14:paraId="0627D587" w14:textId="1C6E248B" w:rsidR="00C578F3" w:rsidRPr="004638DE" w:rsidRDefault="00C578F3" w:rsidP="001D105E">
      <w:pPr>
        <w:pStyle w:val="a3"/>
        <w:tabs>
          <w:tab w:val="num" w:pos="1440"/>
        </w:tabs>
        <w:jc w:val="both"/>
        <w:rPr>
          <w:rFonts w:ascii="Times New Roman" w:hAnsi="Times New Roman"/>
          <w:sz w:val="28"/>
          <w:szCs w:val="28"/>
        </w:rPr>
      </w:pPr>
      <w:r w:rsidRPr="004638D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7CB991" wp14:editId="20854296">
            <wp:extent cx="6045585" cy="3139440"/>
            <wp:effectExtent l="0" t="0" r="0" b="3810"/>
            <wp:docPr id="205510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81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72216" cy="31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02EC" w14:textId="3328E4CC" w:rsidR="0018145C" w:rsidRPr="004638DE" w:rsidRDefault="73B25F6A" w:rsidP="4150CD95">
      <w:pPr>
        <w:pStyle w:val="a3"/>
        <w:jc w:val="center"/>
        <w:rPr>
          <w:rFonts w:ascii="Times New Roman" w:hAnsi="Times New Roman"/>
          <w:i/>
          <w:iCs/>
          <w:sz w:val="28"/>
          <w:szCs w:val="28"/>
        </w:rPr>
      </w:pPr>
      <w:r w:rsidRPr="4150CD95">
        <w:rPr>
          <w:rFonts w:ascii="Times New Roman" w:hAnsi="Times New Roman"/>
          <w:b/>
          <w:bCs/>
          <w:i/>
          <w:iCs/>
          <w:sz w:val="28"/>
          <w:szCs w:val="28"/>
        </w:rPr>
        <w:t>Рис.1</w:t>
      </w:r>
      <w:r w:rsidR="5A271999" w:rsidRPr="4150CD95">
        <w:rPr>
          <w:rFonts w:ascii="Times New Roman" w:hAnsi="Times New Roman"/>
          <w:b/>
          <w:bCs/>
          <w:i/>
          <w:iCs/>
          <w:sz w:val="28"/>
          <w:szCs w:val="28"/>
        </w:rPr>
        <w:t>4</w:t>
      </w:r>
      <w:r w:rsidRPr="4150CD95">
        <w:rPr>
          <w:rFonts w:ascii="Times New Roman" w:hAnsi="Times New Roman"/>
          <w:i/>
          <w:iCs/>
          <w:sz w:val="28"/>
          <w:szCs w:val="28"/>
        </w:rPr>
        <w:t xml:space="preserve"> Схема модели в </w:t>
      </w:r>
      <w:proofErr w:type="spellStart"/>
      <w:r w:rsidRPr="4150CD95">
        <w:rPr>
          <w:rFonts w:ascii="Times New Roman" w:hAnsi="Times New Roman"/>
          <w:i/>
          <w:iCs/>
          <w:sz w:val="28"/>
          <w:szCs w:val="28"/>
          <w:lang w:val="de-DE"/>
        </w:rPr>
        <w:t>Sim</w:t>
      </w:r>
      <w:r w:rsidR="3D33F7B2" w:rsidRPr="4150CD95">
        <w:rPr>
          <w:rFonts w:ascii="Times New Roman" w:hAnsi="Times New Roman"/>
          <w:i/>
          <w:iCs/>
          <w:sz w:val="28"/>
          <w:szCs w:val="28"/>
          <w:lang w:val="de-DE"/>
        </w:rPr>
        <w:t>InTech</w:t>
      </w:r>
      <w:proofErr w:type="spellEnd"/>
      <w:r w:rsidRPr="4150CD95">
        <w:rPr>
          <w:rFonts w:ascii="Times New Roman" w:hAnsi="Times New Roman"/>
          <w:i/>
          <w:iCs/>
          <w:sz w:val="28"/>
          <w:szCs w:val="28"/>
        </w:rPr>
        <w:t xml:space="preserve"> с пространством состояний</w:t>
      </w:r>
    </w:p>
    <w:p w14:paraId="1EAAD1EC" w14:textId="5310ADAF" w:rsidR="002F1BB8" w:rsidRPr="004638DE" w:rsidRDefault="7AA1272F" w:rsidP="00E369C3">
      <w:pPr>
        <w:pStyle w:val="a3"/>
        <w:tabs>
          <w:tab w:val="num" w:pos="1440"/>
        </w:tabs>
        <w:jc w:val="center"/>
      </w:pPr>
      <w:r>
        <w:rPr>
          <w:noProof/>
        </w:rPr>
        <w:lastRenderedPageBreak/>
        <w:drawing>
          <wp:inline distT="0" distB="0" distL="0" distR="0" wp14:anchorId="6234B665" wp14:editId="6EE063C4">
            <wp:extent cx="5934076" cy="4429125"/>
            <wp:effectExtent l="0" t="0" r="0" b="0"/>
            <wp:docPr id="995470453" name="Рисунок 99547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8DE">
        <w:br/>
      </w:r>
    </w:p>
    <w:p w14:paraId="0B1C5CB5" w14:textId="5D3BA735" w:rsidR="0018145C" w:rsidRPr="004638DE" w:rsidRDefault="73B25F6A" w:rsidP="00E369C3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4150CD95">
        <w:rPr>
          <w:rFonts w:ascii="Times New Roman" w:hAnsi="Times New Roman"/>
          <w:b/>
          <w:bCs/>
          <w:sz w:val="28"/>
          <w:szCs w:val="28"/>
        </w:rPr>
        <w:t>Рис.1</w:t>
      </w:r>
      <w:r w:rsidR="41BDBA78" w:rsidRPr="4150CD95">
        <w:rPr>
          <w:rFonts w:ascii="Times New Roman" w:hAnsi="Times New Roman"/>
          <w:b/>
          <w:bCs/>
          <w:sz w:val="28"/>
          <w:szCs w:val="28"/>
        </w:rPr>
        <w:t>5</w:t>
      </w:r>
      <w:r w:rsidRPr="4150CD95">
        <w:rPr>
          <w:rFonts w:ascii="Times New Roman" w:hAnsi="Times New Roman"/>
          <w:sz w:val="28"/>
          <w:szCs w:val="28"/>
        </w:rPr>
        <w:t xml:space="preserve"> Сравнение переходных</w:t>
      </w:r>
      <w:r w:rsidR="463D6BA7" w:rsidRPr="4150CD95">
        <w:rPr>
          <w:rFonts w:ascii="Times New Roman" w:hAnsi="Times New Roman"/>
          <w:sz w:val="28"/>
          <w:szCs w:val="28"/>
        </w:rPr>
        <w:t xml:space="preserve"> функций </w:t>
      </w:r>
      <w:r w:rsidRPr="4150CD95">
        <w:rPr>
          <w:rFonts w:ascii="Times New Roman" w:hAnsi="Times New Roman"/>
          <w:sz w:val="28"/>
          <w:szCs w:val="28"/>
        </w:rPr>
        <w:t>аналоговой модели и модели в пространстве состояний</w:t>
      </w:r>
    </w:p>
    <w:p w14:paraId="160D7E13" w14:textId="77777777" w:rsidR="0018145C" w:rsidRPr="004638DE" w:rsidRDefault="0018145C" w:rsidP="0018145C">
      <w:pPr>
        <w:pStyle w:val="a3"/>
        <w:rPr>
          <w:rFonts w:ascii="Times New Roman" w:hAnsi="Times New Roman"/>
          <w:sz w:val="28"/>
          <w:szCs w:val="28"/>
        </w:rPr>
      </w:pPr>
    </w:p>
    <w:p w14:paraId="3C8EF3D6" w14:textId="7678F4DA" w:rsidR="004638DE" w:rsidRPr="004638DE" w:rsidRDefault="00E369C3" w:rsidP="004638DE">
      <w:pPr>
        <w:rPr>
          <w:rFonts w:ascii="Times New Roman" w:hAnsi="Times New Roman" w:cs="Times New Roman"/>
          <w:bCs/>
          <w:sz w:val="28"/>
          <w:szCs w:val="28"/>
        </w:rPr>
      </w:pPr>
      <w:r w:rsidRPr="00B8480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638DE">
        <w:rPr>
          <w:rFonts w:ascii="Times New Roman" w:hAnsi="Times New Roman" w:cs="Times New Roman"/>
          <w:sz w:val="28"/>
          <w:szCs w:val="28"/>
        </w:rPr>
        <w:t xml:space="preserve"> </w:t>
      </w:r>
      <w:r w:rsidR="004638DE" w:rsidRPr="004638DE">
        <w:rPr>
          <w:rFonts w:ascii="Times New Roman" w:hAnsi="Times New Roman" w:cs="Times New Roman"/>
          <w:bCs/>
          <w:sz w:val="28"/>
          <w:szCs w:val="28"/>
        </w:rPr>
        <w:t>Переходные функции, полученные с помощью реализации модели в пространстве состояний и аналоговой модели, совпали.</w:t>
      </w:r>
    </w:p>
    <w:p w14:paraId="2582D950" w14:textId="532D2A1D" w:rsidR="00E4120D" w:rsidRPr="004638DE" w:rsidRDefault="00E4120D" w:rsidP="001E038B">
      <w:pPr>
        <w:pStyle w:val="a3"/>
        <w:rPr>
          <w:rFonts w:ascii="Times New Roman" w:hAnsi="Times New Roman"/>
          <w:sz w:val="28"/>
          <w:szCs w:val="28"/>
        </w:rPr>
      </w:pPr>
    </w:p>
    <w:p w14:paraId="35154D57" w14:textId="2DDF9FF5" w:rsidR="4150CD95" w:rsidRDefault="4150CD95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77084800" w14:textId="13BF2B94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27F77EBF" w14:textId="5CC61EC8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3797BDBE" w14:textId="5356E8C1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482C1FEF" w14:textId="5FD1FC46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15C7EB37" w14:textId="31975208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1532C776" w14:textId="581AC971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16AECA25" w14:textId="4A8DBBF7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3A70DA5B" w14:textId="1675B6EB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3CF71164" w14:textId="6D62EFC2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0794DBCB" w14:textId="74C0A707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1DD49ECC" w14:textId="00DCB747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2E6FD6FE" w14:textId="13978A98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37ACB0AA" w14:textId="77777777" w:rsidR="00992457" w:rsidRDefault="00992457" w:rsidP="4150CD95">
      <w:pPr>
        <w:pStyle w:val="a3"/>
        <w:rPr>
          <w:rFonts w:ascii="Times New Roman" w:hAnsi="Times New Roman"/>
          <w:sz w:val="28"/>
          <w:szCs w:val="28"/>
        </w:rPr>
      </w:pPr>
    </w:p>
    <w:p w14:paraId="2AE2224A" w14:textId="3260BDB0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6BA37480">
        <w:rPr>
          <w:rFonts w:ascii="Times New Roman" w:hAnsi="Times New Roman"/>
          <w:b/>
          <w:bCs/>
          <w:sz w:val="28"/>
          <w:szCs w:val="28"/>
        </w:rPr>
        <w:lastRenderedPageBreak/>
        <w:t>Общий вывод</w:t>
      </w:r>
      <w:proofErr w:type="gramStart"/>
      <w:r w:rsidRPr="6BA37480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6BA37480">
        <w:rPr>
          <w:rFonts w:ascii="Times New Roman" w:hAnsi="Times New Roman"/>
          <w:sz w:val="28"/>
          <w:szCs w:val="28"/>
        </w:rPr>
        <w:t>В ходе</w:t>
      </w:r>
      <w:proofErr w:type="gramEnd"/>
      <w:r w:rsidRPr="6BA37480">
        <w:rPr>
          <w:rFonts w:ascii="Times New Roman" w:hAnsi="Times New Roman"/>
          <w:sz w:val="28"/>
          <w:szCs w:val="28"/>
        </w:rPr>
        <w:t xml:space="preserve"> выполнения лабораторной работы были исследованы методы моделирования динамических систем на базе аналоговых структурных моделей в среде </w:t>
      </w:r>
      <w:proofErr w:type="spellStart"/>
      <w:r w:rsidR="2C19722C" w:rsidRPr="6BA37480">
        <w:rPr>
          <w:rFonts w:ascii="Times New Roman" w:hAnsi="Times New Roman"/>
          <w:sz w:val="28"/>
          <w:szCs w:val="28"/>
        </w:rPr>
        <w:t>SiminTech</w:t>
      </w:r>
      <w:proofErr w:type="spellEnd"/>
      <w:r w:rsidRPr="6BA37480">
        <w:rPr>
          <w:rFonts w:ascii="Times New Roman" w:hAnsi="Times New Roman"/>
          <w:sz w:val="28"/>
          <w:szCs w:val="28"/>
        </w:rPr>
        <w:t xml:space="preserve">. Практически реализованы модели динамического звена первого порядка, колебательного звена и системы второго порядка с дифференциальным оператором по входу и выходу. </w:t>
      </w:r>
    </w:p>
    <w:p w14:paraId="404A428E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 </w:t>
      </w:r>
    </w:p>
    <w:p w14:paraId="7BE81AF9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Для звена первого порядка было проведено исследование влияния шага интегрирования методом Рунге-Кутты на точность расчета переходной характеристики. Построен график зависимости ошибки моделирования от величины шага, который наглядно продемонстрировал, что с уменьшением шага интегрирования точность моделирования возрастает. Это подтверждает теоретические положения о сходимости численных методов решения дифференциальных уравнений. Было выявлено, что для достижения приемлемой точности моделирования необходимо выбирать шаг интегрирования существенно меньше постоянной времени системы. Сравнение модельной переходной характеристики с аналитически рассчитанной позволило количественно оценить погрешность моделирования. </w:t>
      </w:r>
    </w:p>
    <w:p w14:paraId="125FB70C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 </w:t>
      </w:r>
    </w:p>
    <w:p w14:paraId="7CFE131C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Аналогичное исследование влияния шага интегрирования было проведено для колебательного звена. Анализ полученных результатов показал схожую тенденцию: уменьшение шага интегрирования приводит к снижению ошибки моделирования. Однако, для колебательных систем, требования к выбору шага интегрирования более жесткие, чем для апериодических звеньев, что связано с необходимостью адекватного воспроизведения колебательного процесса. </w:t>
      </w:r>
    </w:p>
    <w:p w14:paraId="3A300B83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 </w:t>
      </w:r>
    </w:p>
    <w:p w14:paraId="6036819F" w14:textId="4CA855A4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6BA37480">
        <w:rPr>
          <w:rFonts w:ascii="Times New Roman" w:hAnsi="Times New Roman"/>
          <w:sz w:val="28"/>
          <w:szCs w:val="28"/>
        </w:rPr>
        <w:t xml:space="preserve">Для системы второго порядка были построены два варианта модели в </w:t>
      </w:r>
      <w:proofErr w:type="spellStart"/>
      <w:r w:rsidRPr="6BA37480">
        <w:rPr>
          <w:rFonts w:ascii="Times New Roman" w:hAnsi="Times New Roman"/>
          <w:sz w:val="28"/>
          <w:szCs w:val="28"/>
        </w:rPr>
        <w:t>Sim</w:t>
      </w:r>
      <w:r w:rsidR="0690FDEC" w:rsidRPr="6BA37480">
        <w:rPr>
          <w:rFonts w:ascii="Times New Roman" w:hAnsi="Times New Roman"/>
          <w:sz w:val="28"/>
          <w:szCs w:val="28"/>
        </w:rPr>
        <w:t>inTech</w:t>
      </w:r>
      <w:proofErr w:type="spellEnd"/>
      <w:r w:rsidRPr="6BA37480">
        <w:rPr>
          <w:rFonts w:ascii="Times New Roman" w:hAnsi="Times New Roman"/>
          <w:sz w:val="28"/>
          <w:szCs w:val="28"/>
        </w:rPr>
        <w:t xml:space="preserve">: на основе аналоговой структурной схемы и с использованием блока "уравнения состояния". Сравнение результатов моделирования показало их идентичность, что подтверждает корректность полученной математической модели в пространстве состояний и ее реализации в </w:t>
      </w:r>
      <w:proofErr w:type="spellStart"/>
      <w:r w:rsidR="34CB3F8E" w:rsidRPr="6BA37480">
        <w:rPr>
          <w:rFonts w:ascii="Times New Roman" w:hAnsi="Times New Roman"/>
          <w:sz w:val="28"/>
          <w:szCs w:val="28"/>
        </w:rPr>
        <w:t>SiminTech</w:t>
      </w:r>
      <w:proofErr w:type="spellEnd"/>
      <w:r w:rsidRPr="6BA37480">
        <w:rPr>
          <w:rFonts w:ascii="Times New Roman" w:hAnsi="Times New Roman"/>
          <w:sz w:val="28"/>
          <w:szCs w:val="28"/>
        </w:rPr>
        <w:t xml:space="preserve">. Это демонстрирует эффективность метода перехода от структурной схемы к модели в пространстве состояний. </w:t>
      </w:r>
    </w:p>
    <w:p w14:paraId="26179338" w14:textId="77777777" w:rsidR="00190FC4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00190FC4">
        <w:rPr>
          <w:rFonts w:ascii="Times New Roman" w:hAnsi="Times New Roman"/>
          <w:sz w:val="28"/>
          <w:szCs w:val="28"/>
        </w:rPr>
        <w:t xml:space="preserve"> </w:t>
      </w:r>
    </w:p>
    <w:p w14:paraId="5C1F94EC" w14:textId="6B5FBF9B" w:rsidR="4150CD95" w:rsidRPr="00190FC4" w:rsidRDefault="00190FC4" w:rsidP="00190FC4">
      <w:pPr>
        <w:pStyle w:val="a3"/>
        <w:rPr>
          <w:rFonts w:ascii="Times New Roman" w:hAnsi="Times New Roman"/>
          <w:sz w:val="28"/>
          <w:szCs w:val="28"/>
        </w:rPr>
      </w:pPr>
      <w:r w:rsidRPr="6BA37480">
        <w:rPr>
          <w:rFonts w:ascii="Times New Roman" w:hAnsi="Times New Roman"/>
          <w:sz w:val="28"/>
          <w:szCs w:val="28"/>
        </w:rPr>
        <w:t xml:space="preserve">Таким образом, лабораторная работа позволила закрепить знания по аналоговому структурному моделированию динамических систем, освоить инструментальную базу </w:t>
      </w:r>
      <w:proofErr w:type="spellStart"/>
      <w:r w:rsidR="18CA7520" w:rsidRPr="6BA37480">
        <w:rPr>
          <w:rFonts w:ascii="Times New Roman" w:hAnsi="Times New Roman"/>
          <w:sz w:val="28"/>
          <w:szCs w:val="28"/>
        </w:rPr>
        <w:t>SiminTech</w:t>
      </w:r>
      <w:proofErr w:type="spellEnd"/>
      <w:r w:rsidRPr="6BA37480">
        <w:rPr>
          <w:rFonts w:ascii="Times New Roman" w:hAnsi="Times New Roman"/>
          <w:sz w:val="28"/>
          <w:szCs w:val="28"/>
        </w:rPr>
        <w:t xml:space="preserve"> и исследовать влияние параметров численного интегрирования на точность моделирования. Полученные результаты подтвердили теоретические положения и продемонстрировали практическую значимость рассмотренных методов. Опыт, полученный в ходе выполнения работы, может быть использован для моделирования более сложных динамических систем.</w:t>
      </w:r>
    </w:p>
    <w:p w14:paraId="68103D8F" w14:textId="5FE63297" w:rsidR="4150CD95" w:rsidRDefault="4150CD95" w:rsidP="4150CD95">
      <w:pPr>
        <w:pStyle w:val="a3"/>
        <w:rPr>
          <w:rFonts w:ascii="Times New Roman" w:hAnsi="Times New Roman"/>
          <w:sz w:val="28"/>
          <w:szCs w:val="28"/>
        </w:rPr>
      </w:pPr>
    </w:p>
    <w:sectPr w:rsidR="4150CD95" w:rsidSect="003A5C49">
      <w:footerReference w:type="default" r:id="rId10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F4864" w14:textId="77777777" w:rsidR="00B933BC" w:rsidRDefault="00B933BC" w:rsidP="00FC234B">
      <w:pPr>
        <w:spacing w:after="0" w:line="240" w:lineRule="auto"/>
      </w:pPr>
      <w:r>
        <w:separator/>
      </w:r>
    </w:p>
  </w:endnote>
  <w:endnote w:type="continuationSeparator" w:id="0">
    <w:p w14:paraId="1E1BAEA7" w14:textId="77777777" w:rsidR="00B933BC" w:rsidRDefault="00B933BC" w:rsidP="00FC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6919212"/>
      <w:docPartObj>
        <w:docPartGallery w:val="Page Numbers (Bottom of Page)"/>
        <w:docPartUnique/>
      </w:docPartObj>
    </w:sdtPr>
    <w:sdtEndPr/>
    <w:sdtContent>
      <w:p w14:paraId="0E80D53C" w14:textId="4F3CA605" w:rsidR="00FC234B" w:rsidRDefault="00FC234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12AC92" w14:textId="77777777" w:rsidR="00FC234B" w:rsidRDefault="00FC23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046EB" w14:textId="77777777" w:rsidR="00B933BC" w:rsidRDefault="00B933BC" w:rsidP="00FC234B">
      <w:pPr>
        <w:spacing w:after="0" w:line="240" w:lineRule="auto"/>
      </w:pPr>
      <w:r>
        <w:separator/>
      </w:r>
    </w:p>
  </w:footnote>
  <w:footnote w:type="continuationSeparator" w:id="0">
    <w:p w14:paraId="211ACD20" w14:textId="77777777" w:rsidR="00B933BC" w:rsidRDefault="00B933BC" w:rsidP="00FC2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D7E54"/>
    <w:multiLevelType w:val="hybridMultilevel"/>
    <w:tmpl w:val="794A7AAE"/>
    <w:lvl w:ilvl="0" w:tplc="8B98C270">
      <w:start w:val="1"/>
      <w:numFmt w:val="decimal"/>
      <w:lvlText w:val="1.%1."/>
      <w:lvlJc w:val="left"/>
      <w:pPr>
        <w:tabs>
          <w:tab w:val="num" w:pos="1935"/>
        </w:tabs>
        <w:ind w:left="1935" w:hanging="1035"/>
      </w:pPr>
      <w:rPr>
        <w:rFonts w:hint="default"/>
      </w:rPr>
    </w:lvl>
    <w:lvl w:ilvl="1" w:tplc="2DE05D1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696A9A"/>
    <w:multiLevelType w:val="hybridMultilevel"/>
    <w:tmpl w:val="894A5A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F648F"/>
    <w:multiLevelType w:val="hybridMultilevel"/>
    <w:tmpl w:val="FA5AF386"/>
    <w:lvl w:ilvl="0" w:tplc="3FF27A88">
      <w:start w:val="1"/>
      <w:numFmt w:val="decimal"/>
      <w:lvlText w:val="3.%1."/>
      <w:lvlJc w:val="left"/>
      <w:pPr>
        <w:tabs>
          <w:tab w:val="num" w:pos="1935"/>
        </w:tabs>
        <w:ind w:left="19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7359E2"/>
    <w:multiLevelType w:val="multilevel"/>
    <w:tmpl w:val="E6142E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CC923C8"/>
    <w:multiLevelType w:val="multilevel"/>
    <w:tmpl w:val="F0D6D8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DA110EE"/>
    <w:multiLevelType w:val="hybridMultilevel"/>
    <w:tmpl w:val="400C6360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 w15:restartNumberingAfterBreak="0">
    <w:nsid w:val="3FC359C6"/>
    <w:multiLevelType w:val="multilevel"/>
    <w:tmpl w:val="AE8A61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CD343DE"/>
    <w:multiLevelType w:val="multilevel"/>
    <w:tmpl w:val="C5F03908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AA164FA"/>
    <w:multiLevelType w:val="hybridMultilevel"/>
    <w:tmpl w:val="D736C88C"/>
    <w:lvl w:ilvl="0" w:tplc="FDAC4816">
      <w:start w:val="3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718C6940"/>
    <w:multiLevelType w:val="hybridMultilevel"/>
    <w:tmpl w:val="F5568572"/>
    <w:lvl w:ilvl="0" w:tplc="2320D040">
      <w:start w:val="1"/>
      <w:numFmt w:val="decimal"/>
      <w:lvlText w:val="2.%1."/>
      <w:lvlJc w:val="left"/>
      <w:pPr>
        <w:tabs>
          <w:tab w:val="num" w:pos="1935"/>
        </w:tabs>
        <w:ind w:left="19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80"/>
    <w:rsid w:val="000A2909"/>
    <w:rsid w:val="00113606"/>
    <w:rsid w:val="00127E1D"/>
    <w:rsid w:val="0018145C"/>
    <w:rsid w:val="00190FC4"/>
    <w:rsid w:val="001D105E"/>
    <w:rsid w:val="001E038B"/>
    <w:rsid w:val="001E7326"/>
    <w:rsid w:val="00234A3B"/>
    <w:rsid w:val="002D524E"/>
    <w:rsid w:val="002F1BB8"/>
    <w:rsid w:val="0031070E"/>
    <w:rsid w:val="00311E53"/>
    <w:rsid w:val="0032071A"/>
    <w:rsid w:val="00361997"/>
    <w:rsid w:val="003A5C49"/>
    <w:rsid w:val="003C39D2"/>
    <w:rsid w:val="004405FC"/>
    <w:rsid w:val="004638DE"/>
    <w:rsid w:val="00484280"/>
    <w:rsid w:val="006061F8"/>
    <w:rsid w:val="006376CC"/>
    <w:rsid w:val="006917D8"/>
    <w:rsid w:val="006A1639"/>
    <w:rsid w:val="006D5611"/>
    <w:rsid w:val="00724085"/>
    <w:rsid w:val="00730B88"/>
    <w:rsid w:val="00876478"/>
    <w:rsid w:val="00881983"/>
    <w:rsid w:val="00981F78"/>
    <w:rsid w:val="0098638F"/>
    <w:rsid w:val="0099200F"/>
    <w:rsid w:val="00992457"/>
    <w:rsid w:val="009F441E"/>
    <w:rsid w:val="00A91454"/>
    <w:rsid w:val="00AA6219"/>
    <w:rsid w:val="00B0385E"/>
    <w:rsid w:val="00B5CCCE"/>
    <w:rsid w:val="00B84802"/>
    <w:rsid w:val="00B87CE4"/>
    <w:rsid w:val="00B933BC"/>
    <w:rsid w:val="00C52D85"/>
    <w:rsid w:val="00C578F3"/>
    <w:rsid w:val="00D02280"/>
    <w:rsid w:val="00D10A3A"/>
    <w:rsid w:val="00D331E8"/>
    <w:rsid w:val="00D60C61"/>
    <w:rsid w:val="00DC5087"/>
    <w:rsid w:val="00E2624D"/>
    <w:rsid w:val="00E369C3"/>
    <w:rsid w:val="00E4120D"/>
    <w:rsid w:val="00E85DF0"/>
    <w:rsid w:val="00EE06C3"/>
    <w:rsid w:val="00F051B1"/>
    <w:rsid w:val="00F247A2"/>
    <w:rsid w:val="00FA12B4"/>
    <w:rsid w:val="00FB7FCB"/>
    <w:rsid w:val="00FC234B"/>
    <w:rsid w:val="0193792E"/>
    <w:rsid w:val="02DF85CB"/>
    <w:rsid w:val="0400F207"/>
    <w:rsid w:val="04F7115D"/>
    <w:rsid w:val="052591C8"/>
    <w:rsid w:val="06328A12"/>
    <w:rsid w:val="066D9DCC"/>
    <w:rsid w:val="0690FDEC"/>
    <w:rsid w:val="09A82125"/>
    <w:rsid w:val="0B39854B"/>
    <w:rsid w:val="0B5C0806"/>
    <w:rsid w:val="0B7CBC1A"/>
    <w:rsid w:val="0C1AC418"/>
    <w:rsid w:val="0D804E70"/>
    <w:rsid w:val="0E435518"/>
    <w:rsid w:val="0F179D41"/>
    <w:rsid w:val="10DC4A87"/>
    <w:rsid w:val="113CAADD"/>
    <w:rsid w:val="11801201"/>
    <w:rsid w:val="11818877"/>
    <w:rsid w:val="1258E072"/>
    <w:rsid w:val="127B019F"/>
    <w:rsid w:val="16B575B3"/>
    <w:rsid w:val="173DBAAA"/>
    <w:rsid w:val="18802CC3"/>
    <w:rsid w:val="18CA7520"/>
    <w:rsid w:val="19E364B7"/>
    <w:rsid w:val="1A35C007"/>
    <w:rsid w:val="1A9E4627"/>
    <w:rsid w:val="1ADE5C07"/>
    <w:rsid w:val="1BC2BBD9"/>
    <w:rsid w:val="1C32E790"/>
    <w:rsid w:val="1D947040"/>
    <w:rsid w:val="1F723C43"/>
    <w:rsid w:val="20494F6B"/>
    <w:rsid w:val="20C54B15"/>
    <w:rsid w:val="22200063"/>
    <w:rsid w:val="232BD62E"/>
    <w:rsid w:val="23AD231E"/>
    <w:rsid w:val="23D43048"/>
    <w:rsid w:val="24FD2EC0"/>
    <w:rsid w:val="250CA628"/>
    <w:rsid w:val="25434E00"/>
    <w:rsid w:val="257E52C6"/>
    <w:rsid w:val="2962D7E3"/>
    <w:rsid w:val="297EEB20"/>
    <w:rsid w:val="29C802A6"/>
    <w:rsid w:val="2AEA0C52"/>
    <w:rsid w:val="2C19722C"/>
    <w:rsid w:val="2CC570C4"/>
    <w:rsid w:val="2D11ECEA"/>
    <w:rsid w:val="2D2A94D0"/>
    <w:rsid w:val="2D445ADF"/>
    <w:rsid w:val="2D8DCE2F"/>
    <w:rsid w:val="31713008"/>
    <w:rsid w:val="31E2EEFA"/>
    <w:rsid w:val="33B806A8"/>
    <w:rsid w:val="34CB3F8E"/>
    <w:rsid w:val="35BAD0E1"/>
    <w:rsid w:val="363CF677"/>
    <w:rsid w:val="36819E8C"/>
    <w:rsid w:val="36BA09E8"/>
    <w:rsid w:val="36D9F07A"/>
    <w:rsid w:val="38D7CE60"/>
    <w:rsid w:val="39A56417"/>
    <w:rsid w:val="3A8C3803"/>
    <w:rsid w:val="3B1CD6E7"/>
    <w:rsid w:val="3C47CBAE"/>
    <w:rsid w:val="3D33F7B2"/>
    <w:rsid w:val="3E5BDE8D"/>
    <w:rsid w:val="3EE108F5"/>
    <w:rsid w:val="4150CD95"/>
    <w:rsid w:val="415D0886"/>
    <w:rsid w:val="4189FC26"/>
    <w:rsid w:val="41BDBA78"/>
    <w:rsid w:val="42F3E980"/>
    <w:rsid w:val="43822BF2"/>
    <w:rsid w:val="4401E8A1"/>
    <w:rsid w:val="4412EC7C"/>
    <w:rsid w:val="463D6BA7"/>
    <w:rsid w:val="468560E7"/>
    <w:rsid w:val="474E159E"/>
    <w:rsid w:val="48672A6D"/>
    <w:rsid w:val="48D66D1D"/>
    <w:rsid w:val="49ABEDCF"/>
    <w:rsid w:val="4A45BFD7"/>
    <w:rsid w:val="4A5CA97B"/>
    <w:rsid w:val="4A9D5420"/>
    <w:rsid w:val="4AAB9782"/>
    <w:rsid w:val="4AEAA2DF"/>
    <w:rsid w:val="4AF68881"/>
    <w:rsid w:val="4C207B39"/>
    <w:rsid w:val="4CE28BFA"/>
    <w:rsid w:val="4D0A5538"/>
    <w:rsid w:val="4DF89DD6"/>
    <w:rsid w:val="4E143A1D"/>
    <w:rsid w:val="4E9A8F53"/>
    <w:rsid w:val="4F68F3D5"/>
    <w:rsid w:val="4FEF9C14"/>
    <w:rsid w:val="500BE222"/>
    <w:rsid w:val="50F622EB"/>
    <w:rsid w:val="5109BF5B"/>
    <w:rsid w:val="5139B85B"/>
    <w:rsid w:val="51938D39"/>
    <w:rsid w:val="53787316"/>
    <w:rsid w:val="55280B31"/>
    <w:rsid w:val="569216AC"/>
    <w:rsid w:val="56A87D79"/>
    <w:rsid w:val="58611B47"/>
    <w:rsid w:val="5935C496"/>
    <w:rsid w:val="59C85F57"/>
    <w:rsid w:val="5A271999"/>
    <w:rsid w:val="5AA8C4F8"/>
    <w:rsid w:val="5C39C4B5"/>
    <w:rsid w:val="5DAC8EDA"/>
    <w:rsid w:val="5E31271E"/>
    <w:rsid w:val="5EB9378B"/>
    <w:rsid w:val="5F5641E4"/>
    <w:rsid w:val="5FC60288"/>
    <w:rsid w:val="61912EC9"/>
    <w:rsid w:val="6447A000"/>
    <w:rsid w:val="6452D036"/>
    <w:rsid w:val="660BCECB"/>
    <w:rsid w:val="6642FFB6"/>
    <w:rsid w:val="67363BBD"/>
    <w:rsid w:val="6A009BCF"/>
    <w:rsid w:val="6AE1FB50"/>
    <w:rsid w:val="6BA37480"/>
    <w:rsid w:val="6C1E181C"/>
    <w:rsid w:val="6CD98310"/>
    <w:rsid w:val="70394ACA"/>
    <w:rsid w:val="7053C4CD"/>
    <w:rsid w:val="70B4D265"/>
    <w:rsid w:val="71B39154"/>
    <w:rsid w:val="73B25F6A"/>
    <w:rsid w:val="742D11D8"/>
    <w:rsid w:val="746F0BBB"/>
    <w:rsid w:val="750A08DD"/>
    <w:rsid w:val="755D9A18"/>
    <w:rsid w:val="7582752F"/>
    <w:rsid w:val="75D952D0"/>
    <w:rsid w:val="76B237D9"/>
    <w:rsid w:val="77D2655F"/>
    <w:rsid w:val="786C4173"/>
    <w:rsid w:val="78F1156C"/>
    <w:rsid w:val="7966EBA2"/>
    <w:rsid w:val="7A4AFBB1"/>
    <w:rsid w:val="7AA1272F"/>
    <w:rsid w:val="7C4ADFE4"/>
    <w:rsid w:val="7C4E6539"/>
    <w:rsid w:val="7D8BEF74"/>
    <w:rsid w:val="7DE1A6C6"/>
    <w:rsid w:val="7E779093"/>
    <w:rsid w:val="7F29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6DB4"/>
  <w15:chartTrackingRefBased/>
  <w15:docId w15:val="{5DE2A7ED-A815-4388-AB82-2F1D15CB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D10A3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D10A3A"/>
    <w:rPr>
      <w:rFonts w:ascii="Courier New" w:eastAsia="Times New Roman" w:hAnsi="Courier New" w:cs="Times New Roman"/>
      <w:sz w:val="20"/>
      <w:szCs w:val="20"/>
      <w:lang w:eastAsia="ru-RU"/>
    </w:rPr>
  </w:style>
  <w:style w:type="table" w:styleId="a5">
    <w:name w:val="Table Grid"/>
    <w:basedOn w:val="a1"/>
    <w:rsid w:val="00D10A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91454"/>
    <w:pPr>
      <w:ind w:left="720"/>
      <w:contextualSpacing/>
    </w:pPr>
  </w:style>
  <w:style w:type="paragraph" w:styleId="a7">
    <w:name w:val="Body Text Indent"/>
    <w:basedOn w:val="a"/>
    <w:link w:val="a8"/>
    <w:rsid w:val="00FC234B"/>
    <w:pPr>
      <w:spacing w:after="0" w:line="360" w:lineRule="auto"/>
      <w:ind w:right="561" w:firstLine="54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FC234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FC2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C234B"/>
  </w:style>
  <w:style w:type="paragraph" w:styleId="ab">
    <w:name w:val="footer"/>
    <w:basedOn w:val="a"/>
    <w:link w:val="ac"/>
    <w:uiPriority w:val="99"/>
    <w:unhideWhenUsed/>
    <w:rsid w:val="00FC2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C234B"/>
  </w:style>
  <w:style w:type="character" w:styleId="ad">
    <w:name w:val="Placeholder Text"/>
    <w:basedOn w:val="a0"/>
    <w:uiPriority w:val="99"/>
    <w:semiHidden/>
    <w:rsid w:val="009920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7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0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3.wmf"/><Relationship Id="rId63" Type="http://schemas.openxmlformats.org/officeDocument/2006/relationships/oleObject" Target="embeddings/oleObject23.bin"/><Relationship Id="rId68" Type="http://schemas.openxmlformats.org/officeDocument/2006/relationships/image" Target="media/image37.wmf"/><Relationship Id="rId84" Type="http://schemas.openxmlformats.org/officeDocument/2006/relationships/image" Target="media/image45.png"/><Relationship Id="rId89" Type="http://schemas.openxmlformats.org/officeDocument/2006/relationships/oleObject" Target="embeddings/oleObject35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image" Target="media/image40.wmf"/><Relationship Id="rId79" Type="http://schemas.openxmlformats.org/officeDocument/2006/relationships/oleObject" Target="embeddings/oleObject31.bin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49.wmf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20.png"/><Relationship Id="rId48" Type="http://schemas.openxmlformats.org/officeDocument/2006/relationships/oleObject" Target="embeddings/oleObject19.bin"/><Relationship Id="rId64" Type="http://schemas.openxmlformats.org/officeDocument/2006/relationships/image" Target="media/image35.wmf"/><Relationship Id="rId69" Type="http://schemas.openxmlformats.org/officeDocument/2006/relationships/oleObject" Target="embeddings/oleObject26.bin"/><Relationship Id="rId80" Type="http://schemas.openxmlformats.org/officeDocument/2006/relationships/image" Target="media/image43.wmf"/><Relationship Id="rId85" Type="http://schemas.openxmlformats.org/officeDocument/2006/relationships/image" Target="media/image46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2.png"/><Relationship Id="rId59" Type="http://schemas.openxmlformats.org/officeDocument/2006/relationships/image" Target="media/image32.wmf"/><Relationship Id="rId67" Type="http://schemas.openxmlformats.org/officeDocument/2006/relationships/oleObject" Target="embeddings/oleObject2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image" Target="media/image28.png"/><Relationship Id="rId62" Type="http://schemas.openxmlformats.org/officeDocument/2006/relationships/image" Target="media/image34.wmf"/><Relationship Id="rId70" Type="http://schemas.openxmlformats.org/officeDocument/2006/relationships/image" Target="media/image38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image" Target="media/image48.wmf"/><Relationship Id="rId91" Type="http://schemas.openxmlformats.org/officeDocument/2006/relationships/oleObject" Target="embeddings/oleObject36.bin"/><Relationship Id="rId96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png"/><Relationship Id="rId49" Type="http://schemas.openxmlformats.org/officeDocument/2006/relationships/image" Target="media/image24.png"/><Relationship Id="rId57" Type="http://schemas.openxmlformats.org/officeDocument/2006/relationships/oleObject" Target="embeddings/oleObject2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21.wmf"/><Relationship Id="rId52" Type="http://schemas.openxmlformats.org/officeDocument/2006/relationships/image" Target="media/image26.png"/><Relationship Id="rId60" Type="http://schemas.openxmlformats.org/officeDocument/2006/relationships/oleObject" Target="embeddings/oleObject22.bin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2.wmf"/><Relationship Id="rId81" Type="http://schemas.openxmlformats.org/officeDocument/2006/relationships/oleObject" Target="embeddings/oleObject32.bin"/><Relationship Id="rId86" Type="http://schemas.openxmlformats.org/officeDocument/2006/relationships/image" Target="media/image47.wmf"/><Relationship Id="rId94" Type="http://schemas.openxmlformats.org/officeDocument/2006/relationships/image" Target="media/image51.wmf"/><Relationship Id="rId99" Type="http://schemas.openxmlformats.org/officeDocument/2006/relationships/image" Target="media/image54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5.wmf"/><Relationship Id="rId55" Type="http://schemas.openxmlformats.org/officeDocument/2006/relationships/image" Target="media/image29.png"/><Relationship Id="rId76" Type="http://schemas.openxmlformats.org/officeDocument/2006/relationships/image" Target="media/image41.wmf"/><Relationship Id="rId97" Type="http://schemas.openxmlformats.org/officeDocument/2006/relationships/oleObject" Target="embeddings/oleObject39.bin"/><Relationship Id="rId7" Type="http://schemas.openxmlformats.org/officeDocument/2006/relationships/image" Target="media/image1.wmf"/><Relationship Id="rId71" Type="http://schemas.openxmlformats.org/officeDocument/2006/relationships/oleObject" Target="embeddings/oleObject27.bin"/><Relationship Id="rId92" Type="http://schemas.openxmlformats.org/officeDocument/2006/relationships/image" Target="media/image50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6.wmf"/><Relationship Id="rId87" Type="http://schemas.openxmlformats.org/officeDocument/2006/relationships/oleObject" Target="embeddings/oleObject34.bin"/><Relationship Id="rId61" Type="http://schemas.openxmlformats.org/officeDocument/2006/relationships/image" Target="media/image33.png"/><Relationship Id="rId82" Type="http://schemas.openxmlformats.org/officeDocument/2006/relationships/image" Target="media/image44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56" Type="http://schemas.openxmlformats.org/officeDocument/2006/relationships/image" Target="media/image30.wmf"/><Relationship Id="rId77" Type="http://schemas.openxmlformats.org/officeDocument/2006/relationships/oleObject" Target="embeddings/oleObject30.bin"/><Relationship Id="rId100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9.wmf"/><Relationship Id="rId93" Type="http://schemas.openxmlformats.org/officeDocument/2006/relationships/oleObject" Target="embeddings/oleObject37.bin"/><Relationship Id="rId98" Type="http://schemas.openxmlformats.org/officeDocument/2006/relationships/image" Target="media/image5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Егор</cp:lastModifiedBy>
  <cp:revision>4</cp:revision>
  <dcterms:created xsi:type="dcterms:W3CDTF">2024-10-15T05:30:00Z</dcterms:created>
  <dcterms:modified xsi:type="dcterms:W3CDTF">2024-10-15T05:42:00Z</dcterms:modified>
</cp:coreProperties>
</file>