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D6E" w:rsidRDefault="00651CF5" w:rsidP="00651CF5">
      <w:pPr>
        <w:jc w:val="center"/>
        <w:rPr>
          <w:b/>
          <w:sz w:val="32"/>
          <w:szCs w:val="32"/>
        </w:rPr>
      </w:pPr>
      <w:r w:rsidRPr="00651CF5">
        <w:rPr>
          <w:b/>
          <w:sz w:val="32"/>
          <w:szCs w:val="32"/>
        </w:rPr>
        <w:t>Экзамен по тау.</w:t>
      </w:r>
    </w:p>
    <w:p w:rsidR="00827C8B" w:rsidRDefault="00827C8B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1.</w:t>
      </w:r>
    </w:p>
    <w:p w:rsidR="00651CF5" w:rsidRDefault="00651CF5" w:rsidP="00651CF5">
      <w:pPr>
        <w:jc w:val="center"/>
        <w:rPr>
          <w:b/>
          <w:sz w:val="32"/>
          <w:szCs w:val="32"/>
        </w:rPr>
      </w:pPr>
      <w:r w:rsidRPr="00651CF5">
        <w:rPr>
          <w:b/>
          <w:sz w:val="32"/>
          <w:szCs w:val="32"/>
        </w:rPr>
        <w:drawing>
          <wp:inline distT="0" distB="0" distL="0" distR="0" wp14:anchorId="71DE9625" wp14:editId="23B0A8F5">
            <wp:extent cx="5940425" cy="25660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F5" w:rsidRDefault="00651CF5" w:rsidP="00651CF5">
      <w:pPr>
        <w:jc w:val="center"/>
        <w:rPr>
          <w:b/>
          <w:sz w:val="32"/>
          <w:szCs w:val="32"/>
        </w:rPr>
      </w:pPr>
      <w:r w:rsidRPr="00651CF5">
        <w:rPr>
          <w:b/>
          <w:sz w:val="32"/>
          <w:szCs w:val="32"/>
        </w:rPr>
        <w:drawing>
          <wp:inline distT="0" distB="0" distL="0" distR="0" wp14:anchorId="0F9C5C3F" wp14:editId="6C3F4152">
            <wp:extent cx="5940425" cy="3042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F5" w:rsidRDefault="00651CF5" w:rsidP="00651CF5">
      <w:pPr>
        <w:jc w:val="center"/>
        <w:rPr>
          <w:b/>
          <w:sz w:val="32"/>
          <w:szCs w:val="32"/>
        </w:rPr>
      </w:pPr>
      <w:r w:rsidRPr="00651CF5">
        <w:rPr>
          <w:b/>
          <w:sz w:val="32"/>
          <w:szCs w:val="32"/>
        </w:rPr>
        <w:drawing>
          <wp:inline distT="0" distB="0" distL="0" distR="0" wp14:anchorId="4D2F2F20" wp14:editId="17BC2FF0">
            <wp:extent cx="5940425" cy="1414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752" w:rsidRDefault="00875752" w:rsidP="00651CF5">
      <w:pPr>
        <w:jc w:val="center"/>
        <w:rPr>
          <w:b/>
          <w:sz w:val="32"/>
          <w:szCs w:val="32"/>
        </w:rPr>
      </w:pPr>
      <w:r w:rsidRPr="00875752">
        <w:rPr>
          <w:b/>
          <w:sz w:val="32"/>
          <w:szCs w:val="32"/>
        </w:rPr>
        <w:lastRenderedPageBreak/>
        <w:drawing>
          <wp:inline distT="0" distB="0" distL="0" distR="0" wp14:anchorId="4410F1FA" wp14:editId="6C384C99">
            <wp:extent cx="5940425" cy="34575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752" w:rsidRDefault="00875752" w:rsidP="00651CF5">
      <w:pPr>
        <w:jc w:val="center"/>
        <w:rPr>
          <w:b/>
          <w:sz w:val="32"/>
          <w:szCs w:val="32"/>
        </w:rPr>
      </w:pPr>
      <w:r w:rsidRPr="00875752">
        <w:rPr>
          <w:b/>
          <w:sz w:val="32"/>
          <w:szCs w:val="32"/>
        </w:rPr>
        <w:drawing>
          <wp:inline distT="0" distB="0" distL="0" distR="0" wp14:anchorId="681C8071" wp14:editId="24FD0348">
            <wp:extent cx="5940425" cy="2775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752" w:rsidRDefault="00875752" w:rsidP="00651CF5">
      <w:pPr>
        <w:jc w:val="center"/>
        <w:rPr>
          <w:b/>
          <w:sz w:val="32"/>
          <w:szCs w:val="32"/>
        </w:rPr>
      </w:pPr>
      <w:r w:rsidRPr="00875752">
        <w:rPr>
          <w:b/>
          <w:sz w:val="32"/>
          <w:szCs w:val="32"/>
        </w:rPr>
        <w:lastRenderedPageBreak/>
        <w:drawing>
          <wp:inline distT="0" distB="0" distL="0" distR="0" wp14:anchorId="08041E96" wp14:editId="5D59A102">
            <wp:extent cx="5940425" cy="6160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C8B" w:rsidRDefault="00827C8B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2.</w:t>
      </w:r>
    </w:p>
    <w:p w:rsidR="00827C8B" w:rsidRDefault="00827C8B" w:rsidP="00651CF5">
      <w:pPr>
        <w:jc w:val="center"/>
        <w:rPr>
          <w:b/>
          <w:sz w:val="32"/>
          <w:szCs w:val="32"/>
        </w:rPr>
      </w:pPr>
      <w:r w:rsidRPr="00827C8B">
        <w:rPr>
          <w:b/>
          <w:sz w:val="32"/>
          <w:szCs w:val="32"/>
        </w:rPr>
        <w:drawing>
          <wp:inline distT="0" distB="0" distL="0" distR="0" wp14:anchorId="6BCB6C0C" wp14:editId="5C734021">
            <wp:extent cx="5940425" cy="1416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1C1" w:rsidRDefault="006F01C1" w:rsidP="00651CF5">
      <w:pPr>
        <w:jc w:val="center"/>
        <w:rPr>
          <w:b/>
          <w:sz w:val="32"/>
          <w:szCs w:val="32"/>
        </w:rPr>
      </w:pPr>
    </w:p>
    <w:p w:rsidR="006F01C1" w:rsidRDefault="006F01C1" w:rsidP="00651CF5">
      <w:pPr>
        <w:jc w:val="center"/>
        <w:rPr>
          <w:b/>
          <w:sz w:val="32"/>
          <w:szCs w:val="32"/>
        </w:rPr>
      </w:pPr>
    </w:p>
    <w:p w:rsidR="006F01C1" w:rsidRDefault="006F01C1" w:rsidP="00651CF5">
      <w:pPr>
        <w:jc w:val="center"/>
        <w:rPr>
          <w:b/>
          <w:sz w:val="32"/>
          <w:szCs w:val="32"/>
        </w:rPr>
      </w:pPr>
    </w:p>
    <w:p w:rsidR="006F01C1" w:rsidRDefault="006F01C1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Задача 3.</w:t>
      </w:r>
    </w:p>
    <w:p w:rsidR="00827C8B" w:rsidRDefault="006F01C1" w:rsidP="00651CF5">
      <w:pPr>
        <w:jc w:val="center"/>
        <w:rPr>
          <w:b/>
          <w:sz w:val="32"/>
          <w:szCs w:val="32"/>
          <w:lang w:val="en-US"/>
        </w:rPr>
      </w:pPr>
      <w:r w:rsidRPr="006F01C1">
        <w:rPr>
          <w:b/>
          <w:sz w:val="32"/>
          <w:szCs w:val="32"/>
          <w:lang w:val="en-US"/>
        </w:rPr>
        <w:drawing>
          <wp:inline distT="0" distB="0" distL="0" distR="0" wp14:anchorId="79E1B564" wp14:editId="64879DF9">
            <wp:extent cx="5940425" cy="23234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  <w:lang w:val="en-US"/>
        </w:rPr>
      </w:pPr>
      <w:r w:rsidRPr="00C3245C">
        <w:rPr>
          <w:b/>
          <w:sz w:val="32"/>
          <w:szCs w:val="32"/>
          <w:lang w:val="en-US"/>
        </w:rPr>
        <w:drawing>
          <wp:inline distT="0" distB="0" distL="0" distR="0" wp14:anchorId="18437E54" wp14:editId="1AEB0918">
            <wp:extent cx="5940425" cy="29146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4.</w:t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sz w:val="32"/>
          <w:szCs w:val="32"/>
        </w:rPr>
        <w:drawing>
          <wp:inline distT="0" distB="0" distL="0" distR="0" wp14:anchorId="37348CB2" wp14:editId="6AB3866D">
            <wp:extent cx="3381373" cy="583834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2923" cy="5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</w:rPr>
      </w:pPr>
    </w:p>
    <w:p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sz w:val="32"/>
          <w:szCs w:val="32"/>
        </w:rPr>
        <w:drawing>
          <wp:inline distT="0" distB="0" distL="0" distR="0" wp14:anchorId="119153D4" wp14:editId="189A9DE0">
            <wp:extent cx="2968624" cy="1801017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553" cy="182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Задача 5.</w:t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sz w:val="32"/>
          <w:szCs w:val="32"/>
        </w:rPr>
        <w:drawing>
          <wp:inline distT="0" distB="0" distL="0" distR="0" wp14:anchorId="72993A7B" wp14:editId="1C4CD76F">
            <wp:extent cx="2667372" cy="73352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</w:rPr>
      </w:pPr>
    </w:p>
    <w:p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sz w:val="32"/>
          <w:szCs w:val="32"/>
        </w:rPr>
        <w:drawing>
          <wp:inline distT="0" distB="0" distL="0" distR="0" wp14:anchorId="2C8B9F0C" wp14:editId="2F82AB4B">
            <wp:extent cx="5940425" cy="40182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6.</w:t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sz w:val="32"/>
          <w:szCs w:val="32"/>
        </w:rPr>
        <w:drawing>
          <wp:inline distT="0" distB="0" distL="0" distR="0" wp14:anchorId="7B37BE88" wp14:editId="7715CC59">
            <wp:extent cx="5940425" cy="1302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sz w:val="32"/>
          <w:szCs w:val="32"/>
        </w:rPr>
        <w:lastRenderedPageBreak/>
        <w:drawing>
          <wp:inline distT="0" distB="0" distL="0" distR="0" wp14:anchorId="5810FF24" wp14:editId="1C8FAC41">
            <wp:extent cx="4987925" cy="4109240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635" cy="41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7.</w:t>
      </w:r>
    </w:p>
    <w:p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sz w:val="32"/>
          <w:szCs w:val="32"/>
        </w:rPr>
        <w:drawing>
          <wp:inline distT="0" distB="0" distL="0" distR="0" wp14:anchorId="5D3D4DC4" wp14:editId="514AC4FC">
            <wp:extent cx="5940425" cy="14960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95" w:rsidRDefault="00734495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Решение </w:t>
      </w:r>
    </w:p>
    <w:p w:rsidR="00734495" w:rsidRDefault="00734495" w:rsidP="00651CF5">
      <w:pPr>
        <w:jc w:val="center"/>
        <w:rPr>
          <w:b/>
          <w:sz w:val="32"/>
          <w:szCs w:val="32"/>
        </w:rPr>
      </w:pPr>
      <w:r w:rsidRPr="00734495">
        <w:rPr>
          <w:b/>
          <w:sz w:val="32"/>
          <w:szCs w:val="32"/>
        </w:rPr>
        <w:lastRenderedPageBreak/>
        <w:drawing>
          <wp:inline distT="0" distB="0" distL="0" distR="0" wp14:anchorId="4B52E9E6" wp14:editId="4425862C">
            <wp:extent cx="4403725" cy="30715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2003" cy="307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95" w:rsidRDefault="00734495" w:rsidP="00651CF5">
      <w:pPr>
        <w:jc w:val="center"/>
        <w:rPr>
          <w:noProof/>
          <w:lang w:eastAsia="ru-RU"/>
        </w:rPr>
      </w:pPr>
    </w:p>
    <w:p w:rsidR="00734495" w:rsidRDefault="00734495" w:rsidP="00651CF5">
      <w:pPr>
        <w:jc w:val="center"/>
        <w:rPr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3E14BEC" wp14:editId="552A7719">
            <wp:extent cx="4212050" cy="5010150"/>
            <wp:effectExtent l="0" t="0" r="0" b="0"/>
            <wp:docPr id="18" name="Рисунок 18" descr="https://sun9-12.userapi.com/impg/4byaNzeg5pkXmWB1nMQ6OeCqEiYoIYYjTzcpYw/9zAwIOwTGqM.jpg?size=810x1080&amp;quality=96&amp;sign=77fc89b0fa254255d9d1f424985136c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2.userapi.com/impg/4byaNzeg5pkXmWB1nMQ6OeCqEiYoIYYjTzcpYw/9zAwIOwTGqM.jpg?size=810x1080&amp;quality=96&amp;sign=77fc89b0fa254255d9d1f424985136c6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" t="11765"/>
                    <a:stretch/>
                  </pic:blipFill>
                  <pic:spPr bwMode="auto">
                    <a:xfrm>
                      <a:off x="0" y="0"/>
                      <a:ext cx="4220102" cy="501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4495" w:rsidRDefault="00734495" w:rsidP="00651CF5">
      <w:pPr>
        <w:jc w:val="center"/>
        <w:rPr>
          <w:b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62E395E4" wp14:editId="4FFA254B">
            <wp:extent cx="3963459" cy="5283200"/>
            <wp:effectExtent l="0" t="0" r="0" b="0"/>
            <wp:docPr id="19" name="Рисунок 19" descr="https://sun9-24.userapi.com/impg/-fnjJ-zvCJ0owWgLWzblcDbxPiQ-rPuMXqOpkw/YT6w3nb7q_I.jpg?size=810x1080&amp;quality=96&amp;sign=88662de2961b316573c7f89541e2b15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4.userapi.com/impg/-fnjJ-zvCJ0owWgLWzblcDbxPiQ-rPuMXqOpkw/YT6w3nb7q_I.jpg?size=810x1080&amp;quality=96&amp;sign=88662de2961b316573c7f89541e2b158&amp;type=albu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360" cy="529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45C" w:rsidRDefault="00C3245C" w:rsidP="00651CF5">
      <w:pPr>
        <w:jc w:val="center"/>
        <w:rPr>
          <w:b/>
          <w:sz w:val="32"/>
          <w:szCs w:val="32"/>
        </w:rPr>
      </w:pPr>
    </w:p>
    <w:p w:rsidR="00C3245C" w:rsidRDefault="00734495" w:rsidP="00651CF5">
      <w:pPr>
        <w:jc w:val="center"/>
        <w:rPr>
          <w:b/>
          <w:sz w:val="32"/>
          <w:szCs w:val="32"/>
        </w:rPr>
      </w:pPr>
      <w:r w:rsidRPr="00734495">
        <w:rPr>
          <w:b/>
          <w:sz w:val="32"/>
          <w:szCs w:val="32"/>
        </w:rPr>
        <w:drawing>
          <wp:inline distT="0" distB="0" distL="0" distR="0" wp14:anchorId="0270A776" wp14:editId="2139B847">
            <wp:extent cx="5940425" cy="199771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90" w:rsidRDefault="003F5990" w:rsidP="00651CF5">
      <w:pPr>
        <w:jc w:val="center"/>
        <w:rPr>
          <w:b/>
          <w:sz w:val="32"/>
          <w:szCs w:val="32"/>
        </w:rPr>
      </w:pPr>
    </w:p>
    <w:p w:rsidR="003F5990" w:rsidRDefault="003F5990" w:rsidP="00651CF5">
      <w:pPr>
        <w:jc w:val="center"/>
        <w:rPr>
          <w:b/>
          <w:sz w:val="32"/>
          <w:szCs w:val="32"/>
        </w:rPr>
      </w:pPr>
    </w:p>
    <w:p w:rsidR="003F5990" w:rsidRDefault="003F5990" w:rsidP="00651CF5">
      <w:pPr>
        <w:jc w:val="center"/>
        <w:rPr>
          <w:b/>
          <w:sz w:val="32"/>
          <w:szCs w:val="32"/>
        </w:rPr>
      </w:pPr>
    </w:p>
    <w:p w:rsidR="003F5990" w:rsidRDefault="003F5990" w:rsidP="00651CF5">
      <w:pPr>
        <w:jc w:val="center"/>
        <w:rPr>
          <w:b/>
          <w:sz w:val="32"/>
          <w:szCs w:val="32"/>
        </w:rPr>
      </w:pPr>
    </w:p>
    <w:p w:rsidR="00C3245C" w:rsidRPr="005E6708" w:rsidRDefault="005E6708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Задача 8.</w:t>
      </w:r>
    </w:p>
    <w:p w:rsidR="006F01C1" w:rsidRPr="006F01C1" w:rsidRDefault="005E6708" w:rsidP="00651CF5">
      <w:pPr>
        <w:jc w:val="center"/>
        <w:rPr>
          <w:b/>
          <w:sz w:val="32"/>
          <w:szCs w:val="32"/>
          <w:lang w:val="en-US"/>
        </w:rPr>
      </w:pPr>
      <w:r w:rsidRPr="005E6708">
        <w:rPr>
          <w:b/>
          <w:sz w:val="32"/>
          <w:szCs w:val="32"/>
          <w:lang w:val="en-US"/>
        </w:rPr>
        <w:drawing>
          <wp:inline distT="0" distB="0" distL="0" distR="0" wp14:anchorId="351E85A9" wp14:editId="11D0AB12">
            <wp:extent cx="5940425" cy="16198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C8B" w:rsidRDefault="003F5990" w:rsidP="00651CF5">
      <w:pPr>
        <w:jc w:val="center"/>
        <w:rPr>
          <w:b/>
          <w:sz w:val="32"/>
          <w:szCs w:val="32"/>
        </w:rPr>
      </w:pPr>
      <w:r w:rsidRPr="003F5990">
        <w:rPr>
          <w:b/>
          <w:sz w:val="32"/>
          <w:szCs w:val="32"/>
        </w:rPr>
        <w:drawing>
          <wp:inline distT="0" distB="0" distL="0" distR="0" wp14:anchorId="3C553DE8" wp14:editId="6A842D1A">
            <wp:extent cx="5940425" cy="28295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90" w:rsidRDefault="003F5990" w:rsidP="00651CF5">
      <w:pPr>
        <w:jc w:val="center"/>
        <w:rPr>
          <w:b/>
          <w:sz w:val="32"/>
          <w:szCs w:val="32"/>
        </w:rPr>
      </w:pPr>
      <w:r w:rsidRPr="003F5990">
        <w:rPr>
          <w:b/>
          <w:sz w:val="32"/>
          <w:szCs w:val="32"/>
        </w:rPr>
        <w:drawing>
          <wp:inline distT="0" distB="0" distL="0" distR="0" wp14:anchorId="09D9C764" wp14:editId="3244E2E7">
            <wp:extent cx="5940425" cy="36334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9" w:rsidRDefault="00900889" w:rsidP="00651CF5">
      <w:pPr>
        <w:jc w:val="center"/>
        <w:rPr>
          <w:b/>
          <w:sz w:val="32"/>
          <w:szCs w:val="32"/>
        </w:rPr>
      </w:pPr>
    </w:p>
    <w:p w:rsidR="00900889" w:rsidRDefault="00900889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Задача 9.</w:t>
      </w:r>
    </w:p>
    <w:p w:rsidR="002A0231" w:rsidRDefault="002A0231" w:rsidP="00651CF5">
      <w:pPr>
        <w:jc w:val="center"/>
        <w:rPr>
          <w:b/>
          <w:sz w:val="32"/>
          <w:szCs w:val="32"/>
        </w:rPr>
      </w:pPr>
      <w:r w:rsidRPr="002A0231">
        <w:rPr>
          <w:b/>
          <w:sz w:val="32"/>
          <w:szCs w:val="32"/>
        </w:rPr>
        <w:drawing>
          <wp:inline distT="0" distB="0" distL="0" distR="0" wp14:anchorId="20E39969" wp14:editId="2F92D3AA">
            <wp:extent cx="4662805" cy="2108355"/>
            <wp:effectExtent l="0" t="0" r="444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3712" cy="213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9" w:rsidRDefault="00900889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9.</w:t>
      </w:r>
    </w:p>
    <w:p w:rsidR="00900889" w:rsidRDefault="00900889" w:rsidP="00651CF5">
      <w:pPr>
        <w:jc w:val="center"/>
        <w:rPr>
          <w:b/>
          <w:sz w:val="32"/>
          <w:szCs w:val="32"/>
        </w:rPr>
      </w:pPr>
      <w:r w:rsidRPr="00900889">
        <w:rPr>
          <w:b/>
          <w:sz w:val="32"/>
          <w:szCs w:val="32"/>
        </w:rPr>
        <w:drawing>
          <wp:inline distT="0" distB="0" distL="0" distR="0" wp14:anchorId="18275D72" wp14:editId="5297B917">
            <wp:extent cx="5940425" cy="10198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9" w:rsidRDefault="00900889" w:rsidP="00651CF5">
      <w:pPr>
        <w:jc w:val="center"/>
        <w:rPr>
          <w:b/>
          <w:sz w:val="32"/>
          <w:szCs w:val="32"/>
        </w:rPr>
      </w:pPr>
      <w:r w:rsidRPr="00900889">
        <w:rPr>
          <w:b/>
          <w:sz w:val="32"/>
          <w:szCs w:val="32"/>
        </w:rPr>
        <w:drawing>
          <wp:inline distT="0" distB="0" distL="0" distR="0" wp14:anchorId="29FCA6A6" wp14:editId="4FD51796">
            <wp:extent cx="5940425" cy="26746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9" w:rsidRDefault="00900889" w:rsidP="00651CF5">
      <w:pPr>
        <w:jc w:val="center"/>
        <w:rPr>
          <w:b/>
          <w:sz w:val="32"/>
          <w:szCs w:val="32"/>
        </w:rPr>
      </w:pPr>
      <w:r w:rsidRPr="00900889">
        <w:rPr>
          <w:b/>
          <w:sz w:val="32"/>
          <w:szCs w:val="32"/>
        </w:rPr>
        <w:drawing>
          <wp:inline distT="0" distB="0" distL="0" distR="0" wp14:anchorId="1C2C4683" wp14:editId="05010126">
            <wp:extent cx="5940425" cy="1905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9" w:rsidRDefault="00900889" w:rsidP="00651CF5">
      <w:pPr>
        <w:jc w:val="center"/>
        <w:rPr>
          <w:b/>
          <w:sz w:val="32"/>
          <w:szCs w:val="32"/>
        </w:rPr>
      </w:pPr>
    </w:p>
    <w:p w:rsidR="00900889" w:rsidRDefault="00900889" w:rsidP="00900889">
      <w:pPr>
        <w:tabs>
          <w:tab w:val="left" w:pos="1276"/>
          <w:tab w:val="left" w:pos="9072"/>
        </w:tabs>
        <w:ind w:left="720"/>
        <w:jc w:val="both"/>
      </w:pPr>
    </w:p>
    <w:tbl>
      <w:tblPr>
        <w:tblpPr w:leftFromText="180" w:rightFromText="180" w:bottomFromText="200" w:vertAnchor="text" w:horzAnchor="margin" w:tblpX="-62" w:tblpY="396"/>
        <w:tblOverlap w:val="never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3687"/>
        <w:gridCol w:w="5529"/>
      </w:tblGrid>
      <w:tr w:rsidR="00900889" w:rsidTr="002E64E3">
        <w:trPr>
          <w:trHeight w:val="880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00889" w:rsidRDefault="00900889">
            <w:pPr>
              <w:spacing w:line="276" w:lineRule="auto"/>
              <w:jc w:val="center"/>
            </w:pPr>
            <w:r>
              <w:t>№ бригады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ФИО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Задача</w:t>
            </w:r>
          </w:p>
        </w:tc>
      </w:tr>
      <w:tr w:rsidR="00900889" w:rsidTr="002E64E3">
        <w:trPr>
          <w:trHeight w:val="44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00889" w:rsidRDefault="00900889">
            <w:pPr>
              <w:spacing w:line="276" w:lineRule="auto"/>
              <w:jc w:val="center"/>
              <w:rPr>
                <w:szCs w:val="24"/>
              </w:rPr>
            </w:pPr>
            <w:r>
              <w:t>1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360" w:lineRule="auto"/>
            </w:pPr>
            <w:r>
              <w:t>Копылов Андрей</w:t>
            </w:r>
          </w:p>
          <w:p w:rsidR="00900889" w:rsidRDefault="00900889">
            <w:pPr>
              <w:spacing w:line="360" w:lineRule="auto"/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t xml:space="preserve">Известна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900" w:dyaOrig="7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38" type="#_x0000_t75" style="width:195pt;height:38.5pt" o:ole="" fillcolor="window">
                  <v:imagedata r:id="rId31" o:title=""/>
                </v:shape>
                <o:OLEObject Type="Embed" ProgID="Equation.DSMT4" ShapeID="_x0000_i1138" DrawAspect="Content" ObjectID="_1701865958" r:id="rId32"/>
              </w:object>
            </w:r>
            <w:r>
              <w:rPr>
                <w:noProof/>
              </w:rPr>
              <w:t>.</w:t>
            </w:r>
          </w:p>
          <w:p w:rsidR="00900889" w:rsidRDefault="00900889">
            <w:pPr>
              <w:spacing w:line="276" w:lineRule="auto"/>
              <w:rPr>
                <w:noProof/>
                <w:position w:val="-32"/>
              </w:rPr>
            </w:pPr>
            <w:r>
              <w:t>Определить, устойчива ли данная система на основе критерия Гурвица.</w:t>
            </w:r>
            <w:r>
              <w:rPr>
                <w:noProof/>
              </w:rPr>
              <w:t xml:space="preserve"> </w:t>
            </w:r>
          </w:p>
        </w:tc>
      </w:tr>
      <w:tr w:rsidR="00900889" w:rsidTr="002E64E3">
        <w:trPr>
          <w:trHeight w:val="44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360" w:lineRule="auto"/>
            </w:pPr>
            <w:r>
              <w:t>Шубин Иван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</w:pPr>
            <w:r>
              <w:t xml:space="preserve">Определить на основе критерия Гурвица, при каком </w:t>
            </w:r>
            <w:r>
              <w:rPr>
                <w:i/>
                <w:lang w:val="en-US"/>
              </w:rPr>
              <w:t>K</w:t>
            </w:r>
            <w:r>
              <w:t xml:space="preserve"> замкнутая ИСАУ с отрицательной обратной связью устойчива, если </w:t>
            </w:r>
            <w:r>
              <w:rPr>
                <w:rFonts w:ascii="Times New Roman" w:eastAsia="Times New Roman" w:hAnsi="Times New Roman" w:cs="Times New Roman"/>
                <w:noProof/>
                <w:position w:val="-24"/>
                <w:sz w:val="24"/>
                <w:szCs w:val="24"/>
              </w:rPr>
              <w:object w:dxaOrig="2460" w:dyaOrig="630">
                <v:shape id="_x0000_i1135" type="#_x0000_t75" style="width:123pt;height:31.5pt" o:ole="" fillcolor="window">
                  <v:imagedata r:id="rId33" o:title=""/>
                </v:shape>
                <o:OLEObject Type="Embed" ProgID="Equation.DSMT4" ShapeID="_x0000_i1135" DrawAspect="Content" ObjectID="_1701865959" r:id="rId34"/>
              </w:object>
            </w:r>
          </w:p>
        </w:tc>
      </w:tr>
      <w:tr w:rsidR="00900889" w:rsidTr="002E64E3">
        <w:trPr>
          <w:trHeight w:val="41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00889" w:rsidRDefault="00900889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360" w:lineRule="auto"/>
            </w:pPr>
            <w:proofErr w:type="spellStart"/>
            <w:r>
              <w:t>Забарин</w:t>
            </w:r>
            <w:proofErr w:type="spellEnd"/>
            <w:r>
              <w:t xml:space="preserve"> Илья</w:t>
            </w:r>
          </w:p>
          <w:p w:rsidR="00900889" w:rsidRDefault="00900889">
            <w:pPr>
              <w:spacing w:line="360" w:lineRule="auto"/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>Определить устойчивость линейной ИСАУ по критерию Гурвица. Характеристический полином системы имеет вид: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</w:rPr>
              <w:object w:dxaOrig="2990" w:dyaOrig="410">
                <v:shape id="_x0000_i1132" type="#_x0000_t75" style="width:149.5pt;height:20.5pt" o:ole="">
                  <v:imagedata r:id="rId35" o:title=""/>
                </v:shape>
                <o:OLEObject Type="Embed" ProgID="Equation.DSMT4" ShapeID="_x0000_i1132" DrawAspect="Content" ObjectID="_1701865960" r:id="rId36"/>
              </w:object>
            </w:r>
            <w:r>
              <w:t>.</w:t>
            </w:r>
          </w:p>
          <w:p w:rsidR="00900889" w:rsidRDefault="00900889">
            <w:pPr>
              <w:spacing w:line="276" w:lineRule="auto"/>
              <w:rPr>
                <w:b/>
              </w:rPr>
            </w:pPr>
          </w:p>
        </w:tc>
      </w:tr>
      <w:tr w:rsidR="00900889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360" w:lineRule="auto"/>
            </w:pPr>
            <w:r>
              <w:t>Федоров Александр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t xml:space="preserve">Задана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4020" w:dyaOrig="770">
                <v:shape id="_x0000_i1127" type="#_x0000_t75" style="width:201pt;height:38.5pt" o:ole="" fillcolor="window">
                  <v:imagedata r:id="rId37" o:title=""/>
                </v:shape>
                <o:OLEObject Type="Embed" ProgID="Equation.DSMT4" ShapeID="_x0000_i1127" DrawAspect="Content" ObjectID="_1701865961" r:id="rId38"/>
              </w:object>
            </w:r>
            <w:r>
              <w:rPr>
                <w:noProof/>
              </w:rPr>
              <w:t xml:space="preserve">. 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t xml:space="preserve">На основании разностного уравнения построить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550" w:dyaOrig="310">
                <v:shape id="_x0000_i1128" type="#_x0000_t75" style="width:27.5pt;height:15.5pt" o:ole="" fillcolor="window">
                  <v:imagedata r:id="rId39" o:title=""/>
                </v:shape>
                <o:OLEObject Type="Embed" ProgID="Equation.DSMT4" ShapeID="_x0000_i1128" DrawAspect="Content" ObjectID="_1701865962" r:id="rId40"/>
              </w:object>
            </w:r>
            <w:r>
              <w:rPr>
                <w:noProof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700" w:dyaOrig="380">
                <v:shape id="_x0000_i1129" type="#_x0000_t75" style="width:35pt;height:19pt" o:ole="" fillcolor="window">
                  <v:imagedata r:id="rId41" o:title=""/>
                </v:shape>
                <o:OLEObject Type="Embed" ProgID="Equation.DSMT4" ShapeID="_x0000_i1129" DrawAspect="Content" ObjectID="_1701865963" r:id="rId42"/>
              </w:object>
            </w:r>
            <w:r>
              <w:rPr>
                <w:noProof/>
              </w:rPr>
              <w:t>.</w:t>
            </w:r>
          </w:p>
        </w:tc>
      </w:tr>
      <w:tr w:rsidR="00900889" w:rsidTr="002E64E3">
        <w:trPr>
          <w:trHeight w:val="41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00889" w:rsidRDefault="00900889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360" w:lineRule="auto"/>
            </w:pPr>
            <w:r>
              <w:t>Локтюшов Владимир</w:t>
            </w:r>
          </w:p>
          <w:p w:rsidR="00900889" w:rsidRDefault="00900889">
            <w:pPr>
              <w:spacing w:line="360" w:lineRule="auto"/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t xml:space="preserve">Известна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930" w:dyaOrig="770">
                <v:shape id="_x0000_i1120" type="#_x0000_t75" style="width:196.5pt;height:38.5pt" o:ole="" fillcolor="window">
                  <v:imagedata r:id="rId43" o:title=""/>
                </v:shape>
                <o:OLEObject Type="Embed" ProgID="Equation.DSMT4" ShapeID="_x0000_i1120" DrawAspect="Content" ObjectID="_1701865964" r:id="rId44"/>
              </w:object>
            </w:r>
            <w:r>
              <w:rPr>
                <w:noProof/>
              </w:rPr>
              <w:t>.</w:t>
            </w:r>
          </w:p>
          <w:p w:rsidR="00900889" w:rsidRDefault="00900889">
            <w:pPr>
              <w:spacing w:line="276" w:lineRule="auto"/>
            </w:pPr>
            <w:r>
              <w:t>Определить, устойчива ли данная система на основе критерия Гурвица.</w:t>
            </w:r>
          </w:p>
        </w:tc>
      </w:tr>
      <w:tr w:rsidR="00900889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360" w:lineRule="auto"/>
            </w:pPr>
            <w:proofErr w:type="spellStart"/>
            <w:r>
              <w:t>Теплинская</w:t>
            </w:r>
            <w:proofErr w:type="spellEnd"/>
            <w:r>
              <w:t xml:space="preserve"> Наталья</w:t>
            </w:r>
          </w:p>
          <w:p w:rsidR="00900889" w:rsidRDefault="00900889">
            <w:pPr>
              <w:spacing w:line="360" w:lineRule="auto"/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  <w:position w:val="-32"/>
              </w:rPr>
            </w:pPr>
            <w:proofErr w:type="gramStart"/>
            <w:r>
              <w:lastRenderedPageBreak/>
              <w:t>Определить  на</w:t>
            </w:r>
            <w:proofErr w:type="gramEnd"/>
            <w:r>
              <w:t xml:space="preserve"> основе необходимого и достаточного условия устойчивости, при каком </w:t>
            </w:r>
            <w:r>
              <w:rPr>
                <w:i/>
                <w:lang w:val="en-US"/>
              </w:rPr>
              <w:t>K</w:t>
            </w:r>
            <w:r>
              <w:t xml:space="preserve"> замкнутая ИСАУ с </w:t>
            </w:r>
            <w:r>
              <w:lastRenderedPageBreak/>
              <w:t xml:space="preserve">отрицательной обратной связью устойчива, если </w:t>
            </w:r>
            <w:r>
              <w:rPr>
                <w:rFonts w:ascii="Times New Roman" w:eastAsia="Times New Roman" w:hAnsi="Times New Roman" w:cs="Times New Roman"/>
                <w:noProof/>
                <w:position w:val="-24"/>
                <w:sz w:val="24"/>
                <w:szCs w:val="24"/>
              </w:rPr>
              <w:object w:dxaOrig="1680" w:dyaOrig="660">
                <v:shape id="_x0000_i1117" type="#_x0000_t75" style="width:84pt;height:33pt" o:ole="" fillcolor="window">
                  <v:imagedata r:id="rId45" o:title=""/>
                </v:shape>
                <o:OLEObject Type="Embed" ProgID="Equation.DSMT4" ShapeID="_x0000_i1117" DrawAspect="Content" ObjectID="_1701865965" r:id="rId46"/>
              </w:object>
            </w:r>
          </w:p>
        </w:tc>
      </w:tr>
      <w:tr w:rsidR="00900889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360" w:lineRule="auto"/>
            </w:pPr>
            <w:proofErr w:type="spellStart"/>
            <w:r>
              <w:t>Шарова</w:t>
            </w:r>
            <w:proofErr w:type="spellEnd"/>
            <w:r>
              <w:t xml:space="preserve"> Дарья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>Определить устойчивость линейной ИСАУ по критерию Гурвица. Характеристический полином системы имеет вид: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</w:rPr>
              <w:object w:dxaOrig="2820" w:dyaOrig="410">
                <v:shape id="_x0000_i1114" type="#_x0000_t75" style="width:141pt;height:20.5pt" o:ole="">
                  <v:imagedata r:id="rId47" o:title=""/>
                </v:shape>
                <o:OLEObject Type="Embed" ProgID="Equation.DSMT4" ShapeID="_x0000_i1114" DrawAspect="Content" ObjectID="_1701865966" r:id="rId48"/>
              </w:object>
            </w:r>
            <w:r>
              <w:t>.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</w:p>
        </w:tc>
      </w:tr>
      <w:tr w:rsidR="00900889" w:rsidTr="002E64E3">
        <w:trPr>
          <w:trHeight w:val="41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00889" w:rsidRDefault="00900889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Юшина Ульяна</w:t>
            </w:r>
          </w:p>
        </w:tc>
        <w:tc>
          <w:tcPr>
            <w:tcW w:w="5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t xml:space="preserve">Задана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930" w:dyaOrig="770">
                <v:shape id="_x0000_i1109" type="#_x0000_t75" style="width:196.5pt;height:38.5pt" o:ole="" fillcolor="window">
                  <v:imagedata r:id="rId49" o:title=""/>
                </v:shape>
                <o:OLEObject Type="Embed" ProgID="Equation.DSMT4" ShapeID="_x0000_i1109" DrawAspect="Content" ObjectID="_1701865967" r:id="rId50"/>
              </w:object>
            </w:r>
            <w:r>
              <w:rPr>
                <w:noProof/>
              </w:rPr>
              <w:t>.</w:t>
            </w:r>
          </w:p>
          <w:p w:rsidR="00900889" w:rsidRDefault="00900889">
            <w:pPr>
              <w:spacing w:line="276" w:lineRule="auto"/>
            </w:pPr>
            <w:r>
              <w:t xml:space="preserve">На основании разностного уравнения построить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550" w:dyaOrig="310">
                <v:shape id="_x0000_i1110" type="#_x0000_t75" style="width:27.5pt;height:15.5pt" o:ole="" fillcolor="window">
                  <v:imagedata r:id="rId39" o:title=""/>
                </v:shape>
                <o:OLEObject Type="Embed" ProgID="Equation.DSMT4" ShapeID="_x0000_i1110" DrawAspect="Content" ObjectID="_1701865968" r:id="rId51"/>
              </w:object>
            </w:r>
            <w:r>
              <w:rPr>
                <w:noProof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700" w:dyaOrig="380">
                <v:shape id="_x0000_i1111" type="#_x0000_t75" style="width:35pt;height:19pt" o:ole="" fillcolor="window">
                  <v:imagedata r:id="rId41" o:title=""/>
                </v:shape>
                <o:OLEObject Type="Embed" ProgID="Equation.DSMT4" ShapeID="_x0000_i1111" DrawAspect="Content" ObjectID="_1701865969" r:id="rId52"/>
              </w:object>
            </w:r>
            <w:r>
              <w:rPr>
                <w:noProof/>
              </w:rPr>
              <w:t>.</w:t>
            </w:r>
          </w:p>
        </w:tc>
      </w:tr>
      <w:tr w:rsidR="00900889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00889" w:rsidTr="002E64E3">
        <w:trPr>
          <w:trHeight w:val="412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00889" w:rsidRDefault="00900889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Зобов Павел</w:t>
            </w:r>
          </w:p>
          <w:p w:rsidR="00900889" w:rsidRDefault="00900889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t xml:space="preserve">Известна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780" w:dyaOrig="770">
                <v:shape id="_x0000_i1102" type="#_x0000_t75" style="width:189pt;height:38.5pt" o:ole="" fillcolor="window">
                  <v:imagedata r:id="rId53" o:title=""/>
                </v:shape>
                <o:OLEObject Type="Embed" ProgID="Equation.DSMT4" ShapeID="_x0000_i1102" DrawAspect="Content" ObjectID="_1701865970" r:id="rId54"/>
              </w:object>
            </w:r>
            <w:r>
              <w:rPr>
                <w:noProof/>
              </w:rPr>
              <w:t>.</w:t>
            </w:r>
          </w:p>
          <w:p w:rsidR="00900889" w:rsidRDefault="00900889">
            <w:pPr>
              <w:spacing w:line="276" w:lineRule="auto"/>
            </w:pPr>
            <w:r>
              <w:t>Определить, устойчива ли данная система на основе критерия Гурвица.</w:t>
            </w:r>
          </w:p>
        </w:tc>
      </w:tr>
      <w:tr w:rsidR="00900889" w:rsidTr="002E64E3">
        <w:trPr>
          <w:trHeight w:val="413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Титов Егор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t xml:space="preserve"> Определить на основе критерия Гурвица, при каком </w:t>
            </w:r>
            <w:r>
              <w:rPr>
                <w:i/>
                <w:lang w:val="en-US"/>
              </w:rPr>
              <w:t>K</w:t>
            </w:r>
            <w:r>
              <w:t xml:space="preserve"> замкнутая ИСАУ с отрицательной обратной связью устойчива, если </w:t>
            </w:r>
            <w:r>
              <w:rPr>
                <w:rFonts w:ascii="Times New Roman" w:eastAsia="Times New Roman" w:hAnsi="Times New Roman" w:cs="Times New Roman"/>
                <w:noProof/>
                <w:position w:val="-36"/>
                <w:sz w:val="24"/>
                <w:szCs w:val="24"/>
              </w:rPr>
              <w:object w:dxaOrig="1910" w:dyaOrig="750">
                <v:shape id="_x0000_i1099" type="#_x0000_t75" style="width:95.5pt;height:37.5pt" o:ole="" fillcolor="window">
                  <v:imagedata r:id="rId55" o:title=""/>
                </v:shape>
                <o:OLEObject Type="Embed" ProgID="Equation.DSMT4" ShapeID="_x0000_i1099" DrawAspect="Content" ObjectID="_1701865971" r:id="rId56"/>
              </w:object>
            </w:r>
          </w:p>
        </w:tc>
      </w:tr>
      <w:tr w:rsidR="00900889" w:rsidTr="002E64E3">
        <w:trPr>
          <w:trHeight w:val="412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00889" w:rsidRDefault="00900889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360" w:lineRule="auto"/>
            </w:pPr>
            <w:r>
              <w:rPr>
                <w:color w:val="000000"/>
              </w:rPr>
              <w:t>Бугаев Сергей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>Определить устойчивость линейной ИСАУ по критерию Гурвица. Характеристический полином системы имеет вид: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</w:rPr>
              <w:object w:dxaOrig="3040" w:dyaOrig="410">
                <v:shape id="_x0000_i1096" type="#_x0000_t75" style="width:152pt;height:20.5pt" o:ole="">
                  <v:imagedata r:id="rId57" o:title=""/>
                </v:shape>
                <o:OLEObject Type="Embed" ProgID="Equation.DSMT4" ShapeID="_x0000_i1096" DrawAspect="Content" ObjectID="_1701865972" r:id="rId58"/>
              </w:object>
            </w:r>
            <w:r>
              <w:t>.</w:t>
            </w:r>
          </w:p>
          <w:p w:rsidR="00900889" w:rsidRDefault="00900889">
            <w:pPr>
              <w:spacing w:line="276" w:lineRule="auto"/>
            </w:pPr>
          </w:p>
        </w:tc>
      </w:tr>
      <w:tr w:rsidR="00900889" w:rsidTr="002E64E3">
        <w:trPr>
          <w:trHeight w:val="41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00889" w:rsidRDefault="00900889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0889" w:rsidRDefault="00900889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Втюрина</w:t>
            </w:r>
            <w:proofErr w:type="spellEnd"/>
            <w:r>
              <w:rPr>
                <w:color w:val="000000"/>
              </w:rPr>
              <w:t xml:space="preserve"> Светлана</w:t>
            </w:r>
          </w:p>
          <w:p w:rsidR="00900889" w:rsidRDefault="00900889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t xml:space="preserve">Задана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900" w:dyaOrig="770">
                <v:shape id="_x0000_i1091" type="#_x0000_t75" style="width:195pt;height:38.5pt" o:ole="" fillcolor="window">
                  <v:imagedata r:id="rId59" o:title=""/>
                </v:shape>
                <o:OLEObject Type="Embed" ProgID="Equation.DSMT4" ShapeID="_x0000_i1091" DrawAspect="Content" ObjectID="_1701865973" r:id="rId60"/>
              </w:object>
            </w:r>
            <w:r>
              <w:rPr>
                <w:noProof/>
              </w:rPr>
              <w:t>.</w:t>
            </w:r>
          </w:p>
          <w:p w:rsidR="00900889" w:rsidRDefault="00900889">
            <w:pPr>
              <w:spacing w:line="276" w:lineRule="auto"/>
              <w:rPr>
                <w:b/>
              </w:rPr>
            </w:pPr>
            <w:r>
              <w:t xml:space="preserve">На основании разностного уравнения построить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550" w:dyaOrig="310">
                <v:shape id="_x0000_i1092" type="#_x0000_t75" style="width:27.5pt;height:15.5pt" o:ole="" fillcolor="window">
                  <v:imagedata r:id="rId39" o:title=""/>
                </v:shape>
                <o:OLEObject Type="Embed" ProgID="Equation.DSMT4" ShapeID="_x0000_i1092" DrawAspect="Content" ObjectID="_1701865974" r:id="rId61"/>
              </w:object>
            </w:r>
            <w:r>
              <w:rPr>
                <w:noProof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700" w:dyaOrig="380">
                <v:shape id="_x0000_i1093" type="#_x0000_t75" style="width:35pt;height:19pt" o:ole="" fillcolor="window">
                  <v:imagedata r:id="rId41" o:title=""/>
                </v:shape>
                <o:OLEObject Type="Embed" ProgID="Equation.DSMT4" ShapeID="_x0000_i1093" DrawAspect="Content" ObjectID="_1701865975" r:id="rId62"/>
              </w:object>
            </w:r>
            <w:r>
              <w:rPr>
                <w:noProof/>
              </w:rPr>
              <w:t>.</w:t>
            </w:r>
          </w:p>
        </w:tc>
      </w:tr>
      <w:tr w:rsidR="00900889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Машкова Ирина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0889" w:rsidRDefault="00900889">
            <w:pPr>
              <w:spacing w:line="276" w:lineRule="auto"/>
              <w:rPr>
                <w:noProof/>
              </w:rPr>
            </w:pPr>
            <w:r>
              <w:t xml:space="preserve">Известна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4200" w:dyaOrig="770">
                <v:shape id="_x0000_i1084" type="#_x0000_t75" style="width:210pt;height:38.5pt" o:ole="" fillcolor="window">
                  <v:imagedata r:id="rId63" o:title=""/>
                </v:shape>
                <o:OLEObject Type="Embed" ProgID="Equation.DSMT4" ShapeID="_x0000_i1084" DrawAspect="Content" ObjectID="_1701865976" r:id="rId64"/>
              </w:object>
            </w:r>
            <w:r>
              <w:rPr>
                <w:noProof/>
              </w:rPr>
              <w:t>.</w:t>
            </w:r>
          </w:p>
          <w:p w:rsidR="00900889" w:rsidRDefault="00900889">
            <w:pPr>
              <w:spacing w:line="276" w:lineRule="auto"/>
              <w:rPr>
                <w:noProof/>
              </w:rPr>
            </w:pPr>
            <w:r>
              <w:t>Определить, устойчива ли данная система на основе критерия Гурвица.</w:t>
            </w:r>
            <w:r>
              <w:rPr>
                <w:noProof/>
              </w:rPr>
              <w:t xml:space="preserve"> </w:t>
            </w:r>
          </w:p>
        </w:tc>
      </w:tr>
    </w:tbl>
    <w:p w:rsidR="00900889" w:rsidRDefault="00900889" w:rsidP="00651CF5">
      <w:pPr>
        <w:jc w:val="center"/>
        <w:rPr>
          <w:b/>
          <w:sz w:val="32"/>
          <w:szCs w:val="32"/>
        </w:rPr>
      </w:pPr>
    </w:p>
    <w:p w:rsidR="002E64E3" w:rsidRPr="002E64E3" w:rsidRDefault="002E64E3" w:rsidP="00651CF5">
      <w:pPr>
        <w:jc w:val="center"/>
        <w:rPr>
          <w:b/>
          <w:color w:val="FF0000"/>
          <w:sz w:val="32"/>
          <w:szCs w:val="32"/>
        </w:rPr>
      </w:pPr>
      <w:r w:rsidRPr="002E64E3">
        <w:rPr>
          <w:b/>
          <w:color w:val="FF0000"/>
          <w:sz w:val="32"/>
          <w:szCs w:val="32"/>
        </w:rPr>
        <w:t>Посмотреть, как решали, определенные правила.</w:t>
      </w:r>
    </w:p>
    <w:p w:rsidR="002E64E3" w:rsidRPr="002E64E3" w:rsidRDefault="002E64E3" w:rsidP="00651CF5">
      <w:pPr>
        <w:jc w:val="center"/>
        <w:rPr>
          <w:b/>
          <w:color w:val="FF0000"/>
          <w:sz w:val="32"/>
          <w:szCs w:val="32"/>
        </w:rPr>
      </w:pPr>
      <w:bookmarkStart w:id="0" w:name="_GoBack"/>
      <w:r w:rsidRPr="002E64E3">
        <w:rPr>
          <w:b/>
          <w:color w:val="FF0000"/>
          <w:sz w:val="32"/>
          <w:szCs w:val="32"/>
        </w:rPr>
        <w:t>Составления синтеза.</w:t>
      </w:r>
      <w:bookmarkEnd w:id="0"/>
    </w:p>
    <w:sectPr w:rsidR="002E64E3" w:rsidRPr="002E6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5"/>
    <w:rsid w:val="002A0231"/>
    <w:rsid w:val="002E64E3"/>
    <w:rsid w:val="003F5990"/>
    <w:rsid w:val="005E6708"/>
    <w:rsid w:val="00651CF5"/>
    <w:rsid w:val="006E4D6E"/>
    <w:rsid w:val="006F01C1"/>
    <w:rsid w:val="00734495"/>
    <w:rsid w:val="00827C8B"/>
    <w:rsid w:val="00875752"/>
    <w:rsid w:val="00900889"/>
    <w:rsid w:val="00C3245C"/>
    <w:rsid w:val="00F1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D8335"/>
  <w15:chartTrackingRefBased/>
  <w15:docId w15:val="{057ABAA2-1A84-47DF-B5E8-14514D29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0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jpeg"/><Relationship Id="rId34" Type="http://schemas.openxmlformats.org/officeDocument/2006/relationships/oleObject" Target="embeddings/oleObject2.bin"/><Relationship Id="rId42" Type="http://schemas.openxmlformats.org/officeDocument/2006/relationships/oleObject" Target="embeddings/oleObject6.bin"/><Relationship Id="rId47" Type="http://schemas.openxmlformats.org/officeDocument/2006/relationships/image" Target="media/image36.wmf"/><Relationship Id="rId50" Type="http://schemas.openxmlformats.org/officeDocument/2006/relationships/oleObject" Target="embeddings/oleObject10.bin"/><Relationship Id="rId55" Type="http://schemas.openxmlformats.org/officeDocument/2006/relationships/image" Target="media/image39.wmf"/><Relationship Id="rId63" Type="http://schemas.openxmlformats.org/officeDocument/2006/relationships/image" Target="media/image42.wmf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oleObject" Target="embeddings/oleObject1.bin"/><Relationship Id="rId37" Type="http://schemas.openxmlformats.org/officeDocument/2006/relationships/image" Target="media/image31.wmf"/><Relationship Id="rId40" Type="http://schemas.openxmlformats.org/officeDocument/2006/relationships/oleObject" Target="embeddings/oleObject5.bin"/><Relationship Id="rId45" Type="http://schemas.openxmlformats.org/officeDocument/2006/relationships/image" Target="media/image35.wmf"/><Relationship Id="rId53" Type="http://schemas.openxmlformats.org/officeDocument/2006/relationships/image" Target="media/image38.wmf"/><Relationship Id="rId58" Type="http://schemas.openxmlformats.org/officeDocument/2006/relationships/oleObject" Target="embeddings/oleObject15.bin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oleObject" Target="embeddings/oleObject17.bin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0.wmf"/><Relationship Id="rId43" Type="http://schemas.openxmlformats.org/officeDocument/2006/relationships/image" Target="media/image34.wmf"/><Relationship Id="rId48" Type="http://schemas.openxmlformats.org/officeDocument/2006/relationships/oleObject" Target="embeddings/oleObject9.bin"/><Relationship Id="rId56" Type="http://schemas.openxmlformats.org/officeDocument/2006/relationships/oleObject" Target="embeddings/oleObject14.bin"/><Relationship Id="rId64" Type="http://schemas.openxmlformats.org/officeDocument/2006/relationships/oleObject" Target="embeddings/oleObject19.bin"/><Relationship Id="rId8" Type="http://schemas.openxmlformats.org/officeDocument/2006/relationships/image" Target="media/image5.png"/><Relationship Id="rId51" Type="http://schemas.openxmlformats.org/officeDocument/2006/relationships/oleObject" Target="embeddings/oleObject11.bin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wmf"/><Relationship Id="rId38" Type="http://schemas.openxmlformats.org/officeDocument/2006/relationships/oleObject" Target="embeddings/oleObject4.bin"/><Relationship Id="rId46" Type="http://schemas.openxmlformats.org/officeDocument/2006/relationships/oleObject" Target="embeddings/oleObject8.bin"/><Relationship Id="rId59" Type="http://schemas.openxmlformats.org/officeDocument/2006/relationships/image" Target="media/image41.wmf"/><Relationship Id="rId20" Type="http://schemas.openxmlformats.org/officeDocument/2006/relationships/image" Target="media/image17.png"/><Relationship Id="rId41" Type="http://schemas.openxmlformats.org/officeDocument/2006/relationships/image" Target="media/image33.wmf"/><Relationship Id="rId54" Type="http://schemas.openxmlformats.org/officeDocument/2006/relationships/oleObject" Target="embeddings/oleObject13.bin"/><Relationship Id="rId62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oleObject" Target="embeddings/oleObject3.bin"/><Relationship Id="rId49" Type="http://schemas.openxmlformats.org/officeDocument/2006/relationships/image" Target="media/image37.wmf"/><Relationship Id="rId57" Type="http://schemas.openxmlformats.org/officeDocument/2006/relationships/image" Target="media/image40.wmf"/><Relationship Id="rId10" Type="http://schemas.openxmlformats.org/officeDocument/2006/relationships/image" Target="media/image7.png"/><Relationship Id="rId31" Type="http://schemas.openxmlformats.org/officeDocument/2006/relationships/image" Target="media/image28.wmf"/><Relationship Id="rId44" Type="http://schemas.openxmlformats.org/officeDocument/2006/relationships/oleObject" Target="embeddings/oleObject7.bin"/><Relationship Id="rId52" Type="http://schemas.openxmlformats.org/officeDocument/2006/relationships/oleObject" Target="embeddings/oleObject12.bin"/><Relationship Id="rId60" Type="http://schemas.openxmlformats.org/officeDocument/2006/relationships/oleObject" Target="embeddings/oleObject16.bin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13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Локтюшов</dc:creator>
  <cp:keywords/>
  <dc:description/>
  <cp:lastModifiedBy>Владимир Локтюшов</cp:lastModifiedBy>
  <cp:revision>2</cp:revision>
  <dcterms:created xsi:type="dcterms:W3CDTF">2021-12-21T15:23:00Z</dcterms:created>
  <dcterms:modified xsi:type="dcterms:W3CDTF">2021-12-24T12:46:00Z</dcterms:modified>
</cp:coreProperties>
</file>