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71"/>
        <w:gridCol w:w="8133"/>
      </w:tblGrid>
      <w:tr w:rsidR="00B61A0B" w:rsidRPr="00B61A0B" w14:paraId="759D658D" w14:textId="77777777" w:rsidTr="00D86286"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6F72968" w14:textId="5A492E8F" w:rsidR="00B61A0B" w:rsidRPr="00B61A0B" w:rsidRDefault="00B61A0B" w:rsidP="00C03F08">
            <w:pPr>
              <w:pStyle w:val="Sinespaciado"/>
              <w:spacing w:line="276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  <w:r w:rsidRPr="00B61A0B">
              <w:rPr>
                <w:rFonts w:ascii="Candara" w:hAnsi="Candara"/>
                <w:sz w:val="24"/>
                <w:szCs w:val="24"/>
                <w:lang w:val="es-MX"/>
              </w:rPr>
              <w:t>Nombre:</w:t>
            </w:r>
          </w:p>
        </w:tc>
        <w:tc>
          <w:tcPr>
            <w:tcW w:w="4324" w:type="pct"/>
            <w:tcBorders>
              <w:top w:val="nil"/>
              <w:left w:val="nil"/>
              <w:right w:val="nil"/>
            </w:tcBorders>
          </w:tcPr>
          <w:p w14:paraId="12FC56DF" w14:textId="77777777" w:rsidR="00B61A0B" w:rsidRPr="00B61A0B" w:rsidRDefault="00B61A0B" w:rsidP="00C03F08">
            <w:pPr>
              <w:pStyle w:val="Sinespaciado"/>
              <w:spacing w:line="276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</w:p>
        </w:tc>
      </w:tr>
    </w:tbl>
    <w:p w14:paraId="2051224E" w14:textId="5A135F6D" w:rsidR="005973DD" w:rsidRPr="00B61A0B" w:rsidRDefault="005973DD" w:rsidP="00AA5D6E">
      <w:pPr>
        <w:pStyle w:val="Sinespaciado"/>
        <w:rPr>
          <w:rFonts w:ascii="Candara" w:hAnsi="Candara"/>
          <w:sz w:val="24"/>
          <w:szCs w:val="24"/>
        </w:rPr>
      </w:pPr>
    </w:p>
    <w:p w14:paraId="246D712F" w14:textId="669E3B56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Contexto de aplicación empresarial: </w:t>
      </w:r>
      <w:r w:rsidR="00125485" w:rsidRPr="00125485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Análisis </w:t>
      </w:r>
      <w:r w:rsid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de inventarios en punto de venta: Creación de catálogos</w:t>
      </w:r>
    </w:p>
    <w:p w14:paraId="159BE69A" w14:textId="23940906" w:rsidR="00C7695A" w:rsidRPr="00B61A0B" w:rsidRDefault="00C7695A" w:rsidP="00ED577F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Escenario: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="00610891" w:rsidRPr="00610891">
        <w:rPr>
          <w:rFonts w:ascii="Candara" w:eastAsia="Times New Roman" w:hAnsi="Candara" w:cs="Times New Roman"/>
          <w:sz w:val="24"/>
          <w:szCs w:val="24"/>
          <w:lang w:eastAsia="es-CO"/>
        </w:rPr>
        <w:t>Un punto de venta enfrenta dificultades para gestionar eficientemente su inventario de 90 productos. Los gerentes necesitan comprender los patrones de ventas y la relación con las características de los productos para optimizar el reabastecimiento y evitar tanto rupturas como sobreabastecimientos. Además, buscan identificar los productos más populares y rentables para priorizar su reposición y promoción</w:t>
      </w:r>
      <w:r w:rsidR="00125485" w:rsidRPr="00125485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72ECCA1C" w14:textId="77777777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Problema empresarial:</w:t>
      </w:r>
    </w:p>
    <w:p w14:paraId="0112768F" w14:textId="77777777" w:rsidR="00C7695A" w:rsidRPr="00B61A0B" w:rsidRDefault="00C7695A" w:rsidP="00C7695A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Los principales problemas incluyen:</w:t>
      </w:r>
    </w:p>
    <w:p w14:paraId="1326A2A3" w14:textId="77777777" w:rsidR="00610891" w:rsidRPr="00610891" w:rsidRDefault="00610891" w:rsidP="006108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Rupturas de inventario frecuentes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Falta de sincronización entre las ventas y el reabastecimiento.</w:t>
      </w:r>
    </w:p>
    <w:p w14:paraId="4C3A0DA6" w14:textId="77777777" w:rsidR="00610891" w:rsidRPr="00610891" w:rsidRDefault="00610891" w:rsidP="006108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Gestión de productos no rentables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Dificultad para identificar productos con baja rotación y altas tasas de devolución o baja calificación.</w:t>
      </w:r>
    </w:p>
    <w:p w14:paraId="6D2758A0" w14:textId="345F9B51" w:rsidR="00C7695A" w:rsidRPr="00125485" w:rsidRDefault="00610891" w:rsidP="006108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Falta de análisis en tendencias de ventas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Carencia de herramientas para analizar ventas por temporada, tipo de producto o características específicas (precio, colores, etc.)</w:t>
      </w:r>
      <w:r w:rsidR="009C7569" w:rsidRPr="00125485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5BD3DA05" w14:textId="77777777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Decisión involucrada:</w:t>
      </w:r>
    </w:p>
    <w:p w14:paraId="695FE341" w14:textId="77777777" w:rsidR="00C7695A" w:rsidRPr="00B61A0B" w:rsidRDefault="00C7695A" w:rsidP="00C7695A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La empresa busca tomar decisiones basadas en datos para:</w:t>
      </w:r>
    </w:p>
    <w:p w14:paraId="34653846" w14:textId="77777777" w:rsidR="00610891" w:rsidRPr="00610891" w:rsidRDefault="00610891" w:rsidP="00610891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Determinar el nivel óptimo de inventario para cada producto según la demanda histórica.</w:t>
      </w:r>
    </w:p>
    <w:p w14:paraId="2A2CA694" w14:textId="77777777" w:rsidR="00610891" w:rsidRPr="00610891" w:rsidRDefault="00610891" w:rsidP="00610891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Rediseñar estrategias de precios y promociones basadas en datos de ventas y calificaciones de clientes.</w:t>
      </w:r>
    </w:p>
    <w:p w14:paraId="6E9F3310" w14:textId="0DFF4ABE" w:rsidR="00C7695A" w:rsidRPr="00125485" w:rsidRDefault="00610891" w:rsidP="00610891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Priorizar la reposición de productos según su popularidad, rentabilidad y tendencias de ventas.</w:t>
      </w:r>
    </w:p>
    <w:p w14:paraId="6C76DC4E" w14:textId="77777777" w:rsidR="00C7695A" w:rsidRPr="00B61A0B" w:rsidRDefault="00C7695A" w:rsidP="00D86286">
      <w:pPr>
        <w:widowControl w:val="0"/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Objetivo del análisis:</w:t>
      </w:r>
    </w:p>
    <w:p w14:paraId="26EE80F7" w14:textId="361CAE8D" w:rsidR="00C7695A" w:rsidRPr="00B61A0B" w:rsidRDefault="00C7695A" w:rsidP="00451BED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Mediante el uso de</w:t>
      </w:r>
      <w:r w:rsidR="00125485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análisis descriptivo con visualización de datos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, la empresa busca:</w:t>
      </w:r>
    </w:p>
    <w:p w14:paraId="3B30DE32" w14:textId="77777777" w:rsidR="00610891" w:rsidRPr="00610891" w:rsidRDefault="00610891" w:rsidP="006108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Identificar patrones de ventas por producto, mes y características específicas (como precio y grosor).</w:t>
      </w:r>
    </w:p>
    <w:p w14:paraId="5CC8F4F9" w14:textId="77777777" w:rsidR="00610891" w:rsidRPr="00610891" w:rsidRDefault="00610891" w:rsidP="006108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t>Calcular indicadores clave sobre la popularidad y desempeño de los productos en función de las ventas y las calificaciones de los clientes.</w:t>
      </w:r>
    </w:p>
    <w:p w14:paraId="31733992" w14:textId="32C650C5" w:rsidR="00C7695A" w:rsidRPr="00B61A0B" w:rsidRDefault="00610891" w:rsidP="006108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Construir un catálogo interactivo para facilitar decisiones basadas en filtros dinámicos (colores, precio, grosor y calificación)</w:t>
      </w:r>
      <w:r w:rsidR="00125485" w:rsidRPr="00125485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2C7459C7" w14:textId="00211005" w:rsidR="00C7695A" w:rsidRPr="00B61A0B" w:rsidRDefault="00C7695A" w:rsidP="00451BED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Con este enfoque, la empresa espera</w:t>
      </w:r>
      <w:r w:rsidR="009C7569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="00610891">
        <w:rPr>
          <w:rFonts w:ascii="Candara" w:eastAsia="Times New Roman" w:hAnsi="Candara" w:cs="Times New Roman"/>
          <w:sz w:val="24"/>
          <w:szCs w:val="24"/>
          <w:lang w:eastAsia="es-CO"/>
        </w:rPr>
        <w:t>mejorar la gestión del punto de venta, al organizar y clasificar su inventario y ponerlo disponible al cliente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210F4503" w14:textId="2020BAF3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Actividad</w:t>
      </w:r>
    </w:p>
    <w:p w14:paraId="02E6F54F" w14:textId="5D669912" w:rsidR="00451BED" w:rsidRDefault="002B7041" w:rsidP="00451BED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Su empresa de data </w:t>
      </w:r>
      <w:proofErr w:type="spellStart"/>
      <w:r>
        <w:rPr>
          <w:rFonts w:ascii="Candara" w:eastAsia="Times New Roman" w:hAnsi="Candara" w:cs="Times New Roman"/>
          <w:sz w:val="24"/>
          <w:szCs w:val="24"/>
          <w:lang w:eastAsia="es-CO"/>
        </w:rPr>
        <w:t>analytics</w:t>
      </w:r>
      <w:proofErr w:type="spellEnd"/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 ha sido contratada. S</w:t>
      </w:r>
      <w:r w:rsidR="00451BED">
        <w:rPr>
          <w:rFonts w:ascii="Candara" w:eastAsia="Times New Roman" w:hAnsi="Candara" w:cs="Times New Roman"/>
          <w:sz w:val="24"/>
          <w:szCs w:val="24"/>
          <w:lang w:eastAsia="es-CO"/>
        </w:rPr>
        <w:t>e le ha entrega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do</w:t>
      </w:r>
      <w:r w:rsidR="00451BED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una base de datos que contiene variables relacionadas al problema.</w:t>
      </w:r>
    </w:p>
    <w:p w14:paraId="274DCCE8" w14:textId="7C6185D9" w:rsidR="00C7695A" w:rsidRPr="00B61A0B" w:rsidRDefault="00451BED" w:rsidP="000041AE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>Realice</w:t>
      </w:r>
      <w:r w:rsidR="000041AE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la visualización de datos requerida para responder a cada pregunta y </w:t>
      </w:r>
      <w:r w:rsidR="00450819">
        <w:rPr>
          <w:rFonts w:ascii="Candara" w:eastAsia="Times New Roman" w:hAnsi="Candara" w:cs="Times New Roman"/>
          <w:sz w:val="24"/>
          <w:szCs w:val="24"/>
          <w:lang w:eastAsia="es-CO"/>
        </w:rPr>
        <w:t>plantee una conclusión al problema de decisión</w:t>
      </w:r>
      <w:r w:rsidR="000041AE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36F4DEAF" w14:textId="4B0D5CA4" w:rsidR="00610891" w:rsidRPr="00610891" w:rsidRDefault="00610891" w:rsidP="0082626E">
      <w:pPr>
        <w:numPr>
          <w:ilvl w:val="0"/>
          <w:numId w:val="4"/>
        </w:numPr>
        <w:spacing w:before="100" w:beforeAutospacing="1" w:after="100" w:afterAutospacing="1" w:line="240" w:lineRule="auto"/>
        <w:ind w:left="1416" w:hanging="1056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¿Cuál es el promedio, desviación estándar y coeficiente de variación del rating de los productos?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Indicador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Promedio, desviación estándar y coeficiente de variación del rating.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Calificación promedio del cliente.</w:t>
      </w:r>
    </w:p>
    <w:p w14:paraId="65E009AC" w14:textId="52231991" w:rsidR="00610891" w:rsidRPr="00610891" w:rsidRDefault="00610891" w:rsidP="0082626E">
      <w:pPr>
        <w:numPr>
          <w:ilvl w:val="0"/>
          <w:numId w:val="4"/>
        </w:numPr>
        <w:spacing w:before="100" w:beforeAutospacing="1" w:after="100" w:afterAutospacing="1" w:line="240" w:lineRule="auto"/>
        <w:ind w:left="1416" w:hanging="1056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¿Cuál es la suma total de la cantidad de ventas en los últimos 225 días?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Indicador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Suma de ventas.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Cantidad de ventas.</w:t>
      </w:r>
    </w:p>
    <w:p w14:paraId="4A16918A" w14:textId="7E854A48" w:rsidR="00610891" w:rsidRPr="00610891" w:rsidRDefault="00610891" w:rsidP="0082626E">
      <w:pPr>
        <w:numPr>
          <w:ilvl w:val="0"/>
          <w:numId w:val="4"/>
        </w:numPr>
        <w:spacing w:before="100" w:beforeAutospacing="1" w:after="100" w:afterAutospacing="1" w:line="240" w:lineRule="auto"/>
        <w:ind w:left="1416" w:hanging="1056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¿Cuál es el precio promedio, mínimo y máximo de los productos?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Indicador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Precio promedio, mínimo y máximo.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Precio.</w:t>
      </w:r>
    </w:p>
    <w:p w14:paraId="06E6DCC3" w14:textId="4AC41563" w:rsidR="00610891" w:rsidRPr="00610891" w:rsidRDefault="00610891" w:rsidP="00EA5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¿Cómo se distribuye la cantidad total de ventas por mes y por cantidad de piezas?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Gráfica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Barras apiladas.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Fecha, Cantidad de ventas.</w:t>
      </w:r>
    </w:p>
    <w:p w14:paraId="51363E0C" w14:textId="5367EAB7" w:rsidR="00610891" w:rsidRPr="00610891" w:rsidRDefault="00610891" w:rsidP="005A6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¿Cuál es la relación entre los ingresos totales y la cantidad de ventas por mes?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Gráfica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Gráfica combinada (línea y barras).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Fecha, Cantidad de ventas, Precio.</w:t>
      </w:r>
    </w:p>
    <w:p w14:paraId="6C5FB584" w14:textId="0B266150" w:rsidR="00610891" w:rsidRPr="00610891" w:rsidRDefault="00610891" w:rsidP="00F95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¿Cómo varían los ingresos mensuales en el período de análisis?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Gráfica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Línea.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Fecha, Cantidad de ventas, Precio.</w:t>
      </w:r>
    </w:p>
    <w:p w14:paraId="4855D785" w14:textId="4B90E4A4" w:rsidR="00610891" w:rsidRPr="00610891" w:rsidRDefault="00610891" w:rsidP="00007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¿Cuáles son las ventas por línea y tipo de producto?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Gráfica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Gráfica de barras o árbol.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ID producto, Nombre producto, Cantidad de ventas.</w:t>
      </w:r>
    </w:p>
    <w:p w14:paraId="0C13F788" w14:textId="6BFAC1D2" w:rsidR="00610891" w:rsidRPr="00610891" w:rsidRDefault="00610891" w:rsidP="00ED49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¿Cómo se distribuyen las ventas totales por fecha?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Gráfica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Línea o barras.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Fecha, Cantidad de ventas.</w:t>
      </w:r>
    </w:p>
    <w:p w14:paraId="48EBA25A" w14:textId="089E023E" w:rsidR="00610891" w:rsidRPr="00610891" w:rsidRDefault="00610891" w:rsidP="00251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¿Qué características (línea, precio, grosor, rating) tienen los productos más vendidos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 y cómo ponerlo disponible para el cliente?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lastRenderedPageBreak/>
        <w:t>Actividad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Crear un catálogo dinámico.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ID producto, Nombre producto, Precio, Grosor del producto, Calificación promedio del cliente.</w:t>
      </w:r>
    </w:p>
    <w:p w14:paraId="4217B96F" w14:textId="098092DE" w:rsidR="00450819" w:rsidRPr="00610891" w:rsidRDefault="00610891" w:rsidP="00C66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hAnsi="Candara"/>
          <w:sz w:val="24"/>
          <w:szCs w:val="24"/>
        </w:rPr>
      </w:pP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¿Cómo aplicar filtros por colores, precio, grosor y rating en un catálogo interactivo?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Actividad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Crear un catálogo dinámico con filtros.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br/>
      </w:r>
      <w:r w:rsidRPr="0061089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Variables</w:t>
      </w:r>
      <w:r w:rsidRPr="00610891">
        <w:rPr>
          <w:rFonts w:ascii="Candara" w:eastAsia="Times New Roman" w:hAnsi="Candara" w:cs="Times New Roman"/>
          <w:sz w:val="24"/>
          <w:szCs w:val="24"/>
          <w:lang w:eastAsia="es-CO"/>
        </w:rPr>
        <w:t>: Colores disponibles, Precio, Grosor del producto, Calificación promedio del cliente.</w:t>
      </w:r>
    </w:p>
    <w:p w14:paraId="3C197837" w14:textId="77777777" w:rsidR="00AA5D6E" w:rsidRPr="00B61A0B" w:rsidRDefault="00AA5D6E" w:rsidP="00AA5D6E">
      <w:pPr>
        <w:pStyle w:val="Sinespaciado"/>
        <w:rPr>
          <w:rFonts w:ascii="Candara" w:hAnsi="Candara"/>
          <w:sz w:val="24"/>
          <w:szCs w:val="24"/>
        </w:rPr>
      </w:pPr>
    </w:p>
    <w:sectPr w:rsidR="00AA5D6E" w:rsidRPr="00B61A0B" w:rsidSect="00D86286">
      <w:headerReference w:type="default" r:id="rId7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6309" w14:textId="77777777" w:rsidR="00C82CA9" w:rsidRDefault="00C82CA9" w:rsidP="00B61A0B">
      <w:pPr>
        <w:spacing w:after="0" w:line="240" w:lineRule="auto"/>
      </w:pPr>
      <w:r>
        <w:separator/>
      </w:r>
    </w:p>
  </w:endnote>
  <w:endnote w:type="continuationSeparator" w:id="0">
    <w:p w14:paraId="460BD516" w14:textId="77777777" w:rsidR="00C82CA9" w:rsidRDefault="00C82CA9" w:rsidP="00B6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A35B" w14:textId="77777777" w:rsidR="00C82CA9" w:rsidRDefault="00C82CA9" w:rsidP="00B61A0B">
      <w:pPr>
        <w:spacing w:after="0" w:line="240" w:lineRule="auto"/>
      </w:pPr>
      <w:r>
        <w:separator/>
      </w:r>
    </w:p>
  </w:footnote>
  <w:footnote w:type="continuationSeparator" w:id="0">
    <w:p w14:paraId="2EEAD3AE" w14:textId="77777777" w:rsidR="00C82CA9" w:rsidRDefault="00C82CA9" w:rsidP="00B6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42"/>
      <w:gridCol w:w="2462"/>
    </w:tblGrid>
    <w:tr w:rsidR="00B61A0B" w14:paraId="42DEC575" w14:textId="77777777" w:rsidTr="009F1907">
      <w:tc>
        <w:tcPr>
          <w:tcW w:w="3691" w:type="pct"/>
        </w:tcPr>
        <w:p w14:paraId="34B334F0" w14:textId="6512C22F" w:rsidR="00B61A0B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bookmarkStart w:id="0" w:name="_Hlk183249110"/>
          <w:r w:rsidRPr="008801E5">
            <w:rPr>
              <w:rFonts w:ascii="Candara" w:hAnsi="Candara"/>
              <w:b/>
              <w:bCs/>
            </w:rPr>
            <w:t xml:space="preserve">Curso: </w:t>
          </w:r>
          <w:r w:rsidR="002B7041">
            <w:rPr>
              <w:rFonts w:ascii="Candara" w:hAnsi="Candara"/>
              <w:b/>
              <w:bCs/>
            </w:rPr>
            <w:t>Analítica de Datos para la Toma de Decisiones</w:t>
          </w:r>
        </w:p>
        <w:p w14:paraId="5A02AAAF" w14:textId="0C4B527A" w:rsidR="00B61A0B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r>
            <w:rPr>
              <w:rFonts w:ascii="Candara" w:hAnsi="Candara"/>
              <w:b/>
              <w:bCs/>
            </w:rPr>
            <w:t xml:space="preserve">Taller </w:t>
          </w:r>
          <w:r w:rsidR="002B7041">
            <w:rPr>
              <w:rFonts w:ascii="Candara" w:hAnsi="Candara"/>
              <w:b/>
              <w:bCs/>
            </w:rPr>
            <w:t>6</w:t>
          </w:r>
          <w:r>
            <w:rPr>
              <w:rFonts w:ascii="Candara" w:hAnsi="Candara"/>
              <w:b/>
              <w:bCs/>
            </w:rPr>
            <w:t xml:space="preserve">. </w:t>
          </w:r>
          <w:r w:rsidR="002B7041">
            <w:rPr>
              <w:rFonts w:ascii="Candara" w:hAnsi="Candara"/>
              <w:b/>
              <w:bCs/>
            </w:rPr>
            <w:t xml:space="preserve">Analítica descriptiva: </w:t>
          </w:r>
          <w:r w:rsidR="00125485">
            <w:rPr>
              <w:rFonts w:ascii="Candara" w:hAnsi="Candara"/>
              <w:b/>
              <w:bCs/>
            </w:rPr>
            <w:t>Visualización de datos</w:t>
          </w:r>
        </w:p>
      </w:tc>
      <w:tc>
        <w:tcPr>
          <w:tcW w:w="1309" w:type="pct"/>
        </w:tcPr>
        <w:p w14:paraId="335AF110" w14:textId="77777777" w:rsidR="00B61A0B" w:rsidRDefault="00B61A0B" w:rsidP="00B61A0B">
          <w:pPr>
            <w:pStyle w:val="Encabezado"/>
            <w:jc w:val="right"/>
            <w:rPr>
              <w:rFonts w:ascii="Candara" w:hAnsi="Candara"/>
              <w:b/>
              <w:bCs/>
            </w:rPr>
          </w:pPr>
          <w:r>
            <w:rPr>
              <w:noProof/>
            </w:rPr>
            <w:drawing>
              <wp:inline distT="0" distB="0" distL="0" distR="0" wp14:anchorId="774A00C1" wp14:editId="6D0BD17D">
                <wp:extent cx="378549" cy="419100"/>
                <wp:effectExtent l="0" t="0" r="2540" b="0"/>
                <wp:docPr id="36" name="Imagen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B6D6B-2540-485C-C05F-B6A2F449FCC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n 35">
                          <a:extLst>
                            <a:ext uri="{FF2B5EF4-FFF2-40B4-BE49-F238E27FC236}">
                              <a16:creationId xmlns:a16="http://schemas.microsoft.com/office/drawing/2014/main" id="{785B6D6B-2540-485C-C05F-B6A2F449FCC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20"/>
                        <a:stretch/>
                      </pic:blipFill>
                      <pic:spPr bwMode="auto">
                        <a:xfrm>
                          <a:off x="0" y="0"/>
                          <a:ext cx="383280" cy="4243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61DCE51E" w14:textId="75473482" w:rsidR="00B61A0B" w:rsidRDefault="00B61A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94"/>
    <w:multiLevelType w:val="multilevel"/>
    <w:tmpl w:val="0C5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57C0D"/>
    <w:multiLevelType w:val="multilevel"/>
    <w:tmpl w:val="B142A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44881"/>
    <w:multiLevelType w:val="multilevel"/>
    <w:tmpl w:val="971C9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27487"/>
    <w:multiLevelType w:val="multilevel"/>
    <w:tmpl w:val="5E9868B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91C8D"/>
    <w:multiLevelType w:val="multilevel"/>
    <w:tmpl w:val="16B0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E0F1D"/>
    <w:multiLevelType w:val="multilevel"/>
    <w:tmpl w:val="F9F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55894">
    <w:abstractNumId w:val="0"/>
  </w:num>
  <w:num w:numId="2" w16cid:durableId="2135513828">
    <w:abstractNumId w:val="4"/>
  </w:num>
  <w:num w:numId="3" w16cid:durableId="2102144096">
    <w:abstractNumId w:val="5"/>
  </w:num>
  <w:num w:numId="4" w16cid:durableId="1340809782">
    <w:abstractNumId w:val="3"/>
  </w:num>
  <w:num w:numId="5" w16cid:durableId="1524173785">
    <w:abstractNumId w:val="2"/>
  </w:num>
  <w:num w:numId="6" w16cid:durableId="665132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E"/>
    <w:rsid w:val="000041AE"/>
    <w:rsid w:val="00045817"/>
    <w:rsid w:val="00066225"/>
    <w:rsid w:val="000C65D9"/>
    <w:rsid w:val="00124F8F"/>
    <w:rsid w:val="00125485"/>
    <w:rsid w:val="001A6A5C"/>
    <w:rsid w:val="00231EB7"/>
    <w:rsid w:val="00246CFD"/>
    <w:rsid w:val="00273D96"/>
    <w:rsid w:val="002B7041"/>
    <w:rsid w:val="00345514"/>
    <w:rsid w:val="003E10F8"/>
    <w:rsid w:val="00431240"/>
    <w:rsid w:val="00450047"/>
    <w:rsid w:val="00450819"/>
    <w:rsid w:val="00451BED"/>
    <w:rsid w:val="004B29FB"/>
    <w:rsid w:val="00536EF7"/>
    <w:rsid w:val="00587374"/>
    <w:rsid w:val="005973DD"/>
    <w:rsid w:val="00610891"/>
    <w:rsid w:val="0061649F"/>
    <w:rsid w:val="00621481"/>
    <w:rsid w:val="007E16EE"/>
    <w:rsid w:val="0082626E"/>
    <w:rsid w:val="00833E0D"/>
    <w:rsid w:val="008D076A"/>
    <w:rsid w:val="008F3C3D"/>
    <w:rsid w:val="009871BD"/>
    <w:rsid w:val="009C7569"/>
    <w:rsid w:val="009D0180"/>
    <w:rsid w:val="009D7DE0"/>
    <w:rsid w:val="009F1907"/>
    <w:rsid w:val="00A23813"/>
    <w:rsid w:val="00A72DF5"/>
    <w:rsid w:val="00AA5D6E"/>
    <w:rsid w:val="00AE025C"/>
    <w:rsid w:val="00AE1CBD"/>
    <w:rsid w:val="00B33473"/>
    <w:rsid w:val="00B4222F"/>
    <w:rsid w:val="00B61A0B"/>
    <w:rsid w:val="00B84860"/>
    <w:rsid w:val="00C008B6"/>
    <w:rsid w:val="00C45BA1"/>
    <w:rsid w:val="00C7577C"/>
    <w:rsid w:val="00C7695A"/>
    <w:rsid w:val="00C82CA9"/>
    <w:rsid w:val="00CE24EF"/>
    <w:rsid w:val="00D22AF6"/>
    <w:rsid w:val="00D4322C"/>
    <w:rsid w:val="00D86286"/>
    <w:rsid w:val="00D95F87"/>
    <w:rsid w:val="00DE4783"/>
    <w:rsid w:val="00E56CD9"/>
    <w:rsid w:val="00EC2A46"/>
    <w:rsid w:val="00ED577F"/>
    <w:rsid w:val="00EF3402"/>
    <w:rsid w:val="00F04C70"/>
    <w:rsid w:val="00F62A86"/>
    <w:rsid w:val="00FD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18F79"/>
  <w15:chartTrackingRefBased/>
  <w15:docId w15:val="{C3C8298E-A894-4BC6-B5CA-C9A1D90D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A"/>
  </w:style>
  <w:style w:type="paragraph" w:styleId="Ttulo3">
    <w:name w:val="heading 3"/>
    <w:basedOn w:val="Normal"/>
    <w:link w:val="Ttulo3Car"/>
    <w:uiPriority w:val="9"/>
    <w:qFormat/>
    <w:rsid w:val="00C7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5D6E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7695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7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7695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A0B"/>
  </w:style>
  <w:style w:type="paragraph" w:styleId="Piedepgina">
    <w:name w:val="footer"/>
    <w:basedOn w:val="Normal"/>
    <w:link w:val="Piedepgina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A0B"/>
  </w:style>
  <w:style w:type="table" w:styleId="Tablaconcuadrcula">
    <w:name w:val="Table Grid"/>
    <w:basedOn w:val="Tablanormal"/>
    <w:uiPriority w:val="39"/>
    <w:rsid w:val="00B6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3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Baez Palencia</dc:creator>
  <cp:keywords/>
  <dc:description/>
  <cp:lastModifiedBy>Oscar Orozco</cp:lastModifiedBy>
  <cp:revision>6</cp:revision>
  <dcterms:created xsi:type="dcterms:W3CDTF">2024-12-06T23:47:00Z</dcterms:created>
  <dcterms:modified xsi:type="dcterms:W3CDTF">2025-03-26T21:01:00Z</dcterms:modified>
</cp:coreProperties>
</file>