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77777777" w:rsidR="000C38B8" w:rsidRPr="000C38B8" w:rsidRDefault="000C38B8" w:rsidP="000C38B8"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，采用优质铜锌复合材料制造，专为户外重载连接场景设计。</w:t>
      </w:r>
    </w:p>
    <w:p w14:paraId="628773EA" w14:textId="77777777" w:rsidR="000C38B8" w:rsidRPr="000C38B8" w:rsidRDefault="000C38B8" w:rsidP="000C38B8">
      <w:r w:rsidRPr="000C38B8">
        <w:rPr>
          <w:b/>
          <w:bCs/>
        </w:rPr>
        <w:t>套件组成：</w:t>
      </w:r>
    </w:p>
    <w:p w14:paraId="0176C2EF" w14:textId="77777777" w:rsidR="000C38B8" w:rsidRPr="000C38B8" w:rsidRDefault="000C38B8" w:rsidP="000C38B8">
      <w:pPr>
        <w:numPr>
          <w:ilvl w:val="0"/>
          <w:numId w:val="1"/>
        </w:numPr>
      </w:pPr>
      <w:r w:rsidRPr="000C38B8">
        <w:rPr>
          <w:b/>
          <w:bCs/>
        </w:rPr>
        <w:t>① 顶盖（锌合金）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</w:pPr>
      <w:r w:rsidRPr="000C38B8">
        <w:rPr>
          <w:b/>
          <w:bCs/>
        </w:rPr>
        <w:t>② 爪齿底环（铜质）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C38B8" w:rsidP="000C38B8">
      <w:r w:rsidRPr="000C38B8">
        <w:pict w14:anchorId="7CDC40EC">
          <v:rect id="_x0000_i1043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777777" w:rsidR="000C38B8" w:rsidRPr="000C38B8" w:rsidRDefault="000C38B8" w:rsidP="000C38B8">
            <w:r w:rsidRPr="000C38B8">
              <w:t>顶盖：锌合金 / 底座：铜（黄铜）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C38B8" w:rsidP="000C38B8">
      <w:r w:rsidRPr="000C38B8">
        <w:pict w14:anchorId="28B3A714">
          <v:rect id="_x0000_i1044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C38B8" w:rsidP="000C38B8">
      <w:r w:rsidRPr="000C38B8">
        <w:pict w14:anchorId="0F1D8229">
          <v:rect id="_x0000_i1045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0967B9FC" w:rsidR="000C38B8" w:rsidRPr="000C38B8" w:rsidRDefault="000C38B8" w:rsidP="000C38B8">
            <w:r>
              <w:rPr>
                <w:rFonts w:hint="eastAsia"/>
              </w:rPr>
              <w:t>3</w:t>
            </w:r>
            <w:r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/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D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2026-03-23T03:47:00Z</dcterms:created>
  <dcterms:modified xsi:type="dcterms:W3CDTF">2026-03-23T03:48:00Z</dcterms:modified>
</cp:coreProperties>
</file>