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2569" w14:textId="78D75668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SECTION 4 — SUPERVISED LEARNING</w:t>
      </w:r>
    </w:p>
    <w:p w14:paraId="33C5F29B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Section 4 represents the final stage of the machine learning pipeline.</w:t>
      </w:r>
      <w:r w:rsidRPr="00502900">
        <w:rPr>
          <w:lang w:val="en-GH"/>
        </w:rPr>
        <w:br/>
        <w:t xml:space="preserve">After Sections 1–3 produced clean, balanced, and fully </w:t>
      </w:r>
      <w:proofErr w:type="spellStart"/>
      <w:r w:rsidRPr="00502900">
        <w:rPr>
          <w:lang w:val="en-GH"/>
        </w:rPr>
        <w:t>preprocessed</w:t>
      </w:r>
      <w:proofErr w:type="spellEnd"/>
      <w:r w:rsidRPr="00502900">
        <w:rPr>
          <w:lang w:val="en-GH"/>
        </w:rPr>
        <w:t xml:space="preserve"> data, this section focuses on building and evaluating supervised learning models.</w:t>
      </w:r>
    </w:p>
    <w:p w14:paraId="4BF8E665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 xml:space="preserve">Both datasets in this project — </w:t>
      </w:r>
      <w:r w:rsidRPr="00502900">
        <w:rPr>
          <w:b/>
          <w:bCs/>
          <w:lang w:val="en-GH"/>
        </w:rPr>
        <w:t>Telco Customer Churn</w:t>
      </w:r>
      <w:r w:rsidRPr="00502900">
        <w:rPr>
          <w:lang w:val="en-GH"/>
        </w:rPr>
        <w:t xml:space="preserve"> and </w:t>
      </w:r>
      <w:r w:rsidRPr="00502900">
        <w:rPr>
          <w:b/>
          <w:bCs/>
          <w:lang w:val="en-GH"/>
        </w:rPr>
        <w:t>Online Shopper Purchasing Intention</w:t>
      </w:r>
      <w:r w:rsidRPr="00502900">
        <w:rPr>
          <w:lang w:val="en-GH"/>
        </w:rPr>
        <w:t xml:space="preserve"> — are </w:t>
      </w:r>
      <w:r w:rsidRPr="00502900">
        <w:rPr>
          <w:b/>
          <w:bCs/>
          <w:lang w:val="en-GH"/>
        </w:rPr>
        <w:t>binary classification</w:t>
      </w:r>
      <w:r w:rsidRPr="00502900">
        <w:rPr>
          <w:lang w:val="en-GH"/>
        </w:rPr>
        <w:t xml:space="preserve"> problems.</w:t>
      </w:r>
      <w:r w:rsidRPr="00502900">
        <w:rPr>
          <w:lang w:val="en-GH"/>
        </w:rPr>
        <w:br/>
        <w:t>This means we must train classification models that learn to predict:</w:t>
      </w:r>
    </w:p>
    <w:p w14:paraId="26AB927A" w14:textId="77777777" w:rsidR="00502900" w:rsidRPr="00502900" w:rsidRDefault="00502900" w:rsidP="00502900">
      <w:pPr>
        <w:numPr>
          <w:ilvl w:val="0"/>
          <w:numId w:val="2"/>
        </w:numPr>
        <w:rPr>
          <w:lang w:val="en-GH"/>
        </w:rPr>
      </w:pPr>
      <w:r w:rsidRPr="00502900">
        <w:rPr>
          <w:b/>
          <w:bCs/>
          <w:lang w:val="en-GH"/>
        </w:rPr>
        <w:t>Telco:</w:t>
      </w:r>
      <w:r w:rsidRPr="00502900">
        <w:rPr>
          <w:lang w:val="en-GH"/>
        </w:rPr>
        <w:t xml:space="preserve"> whether a customer will churn (0 = No, 1 = Yes)</w:t>
      </w:r>
    </w:p>
    <w:p w14:paraId="1F1F075F" w14:textId="77777777" w:rsidR="00502900" w:rsidRPr="00502900" w:rsidRDefault="00502900" w:rsidP="00502900">
      <w:pPr>
        <w:numPr>
          <w:ilvl w:val="0"/>
          <w:numId w:val="2"/>
        </w:numPr>
        <w:rPr>
          <w:lang w:val="en-GH"/>
        </w:rPr>
      </w:pPr>
      <w:r w:rsidRPr="00502900">
        <w:rPr>
          <w:b/>
          <w:bCs/>
          <w:lang w:val="en-GH"/>
        </w:rPr>
        <w:t>Online shoppers:</w:t>
      </w:r>
      <w:r w:rsidRPr="00502900">
        <w:rPr>
          <w:lang w:val="en-GH"/>
        </w:rPr>
        <w:t xml:space="preserve"> whether a visitor will generate revenue (0 = No, 1 = Yes)</w:t>
      </w:r>
    </w:p>
    <w:p w14:paraId="046A9212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6AEEC83B">
          <v:rect id="_x0000_i1104" style="width:0;height:1.5pt" o:hralign="center" o:hrstd="t" o:hr="t" fillcolor="#a0a0a0" stroked="f"/>
        </w:pict>
      </w:r>
    </w:p>
    <w:p w14:paraId="077265C1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4.1 Objectives of Section 4</w:t>
      </w:r>
    </w:p>
    <w:p w14:paraId="4AB64CD8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Section 4 is responsible for:</w:t>
      </w:r>
    </w:p>
    <w:p w14:paraId="4EAEC8FE" w14:textId="77777777" w:rsidR="00502900" w:rsidRPr="00502900" w:rsidRDefault="00502900" w:rsidP="00502900">
      <w:pPr>
        <w:numPr>
          <w:ilvl w:val="0"/>
          <w:numId w:val="3"/>
        </w:numPr>
        <w:rPr>
          <w:lang w:val="en-GH"/>
        </w:rPr>
      </w:pPr>
      <w:r w:rsidRPr="00502900">
        <w:rPr>
          <w:lang w:val="en-GH"/>
        </w:rPr>
        <w:t xml:space="preserve">Using the </w:t>
      </w:r>
      <w:r w:rsidRPr="00502900">
        <w:rPr>
          <w:b/>
          <w:bCs/>
          <w:lang w:val="en-GH"/>
        </w:rPr>
        <w:t>exported outputs</w:t>
      </w:r>
      <w:r w:rsidRPr="00502900">
        <w:rPr>
          <w:lang w:val="en-GH"/>
        </w:rPr>
        <w:t xml:space="preserve"> from Section 1–3 (no raw preprocessing allowed)</w:t>
      </w:r>
    </w:p>
    <w:p w14:paraId="22619FE7" w14:textId="77777777" w:rsidR="00502900" w:rsidRPr="00502900" w:rsidRDefault="00502900" w:rsidP="00502900">
      <w:pPr>
        <w:numPr>
          <w:ilvl w:val="0"/>
          <w:numId w:val="3"/>
        </w:numPr>
        <w:rPr>
          <w:lang w:val="en-GH"/>
        </w:rPr>
      </w:pPr>
      <w:r w:rsidRPr="00502900">
        <w:rPr>
          <w:lang w:val="en-GH"/>
        </w:rPr>
        <w:t>Training multiple supervised learning models</w:t>
      </w:r>
    </w:p>
    <w:p w14:paraId="16401C6A" w14:textId="77777777" w:rsidR="00502900" w:rsidRPr="00502900" w:rsidRDefault="00502900" w:rsidP="00502900">
      <w:pPr>
        <w:numPr>
          <w:ilvl w:val="0"/>
          <w:numId w:val="3"/>
        </w:numPr>
        <w:rPr>
          <w:lang w:val="en-GH"/>
        </w:rPr>
      </w:pPr>
      <w:r w:rsidRPr="00502900">
        <w:rPr>
          <w:lang w:val="en-GH"/>
        </w:rPr>
        <w:t>Performing hyperparameter tuning</w:t>
      </w:r>
    </w:p>
    <w:p w14:paraId="348ECA87" w14:textId="77777777" w:rsidR="00502900" w:rsidRPr="00502900" w:rsidRDefault="00502900" w:rsidP="00502900">
      <w:pPr>
        <w:numPr>
          <w:ilvl w:val="0"/>
          <w:numId w:val="3"/>
        </w:numPr>
        <w:rPr>
          <w:lang w:val="en-GH"/>
        </w:rPr>
      </w:pPr>
      <w:r w:rsidRPr="00502900">
        <w:rPr>
          <w:lang w:val="en-GH"/>
        </w:rPr>
        <w:t>Evaluating all models using appropriate classification metrics</w:t>
      </w:r>
    </w:p>
    <w:p w14:paraId="64FC6379" w14:textId="77777777" w:rsidR="00502900" w:rsidRPr="00502900" w:rsidRDefault="00502900" w:rsidP="00502900">
      <w:pPr>
        <w:numPr>
          <w:ilvl w:val="0"/>
          <w:numId w:val="3"/>
        </w:numPr>
        <w:rPr>
          <w:lang w:val="en-GH"/>
        </w:rPr>
      </w:pPr>
      <w:r w:rsidRPr="00502900">
        <w:rPr>
          <w:lang w:val="en-GH"/>
        </w:rPr>
        <w:t>Comparing models on a fair and consistent basis</w:t>
      </w:r>
    </w:p>
    <w:p w14:paraId="41810F45" w14:textId="77777777" w:rsidR="00502900" w:rsidRPr="00502900" w:rsidRDefault="00502900" w:rsidP="00502900">
      <w:pPr>
        <w:numPr>
          <w:ilvl w:val="0"/>
          <w:numId w:val="3"/>
        </w:numPr>
        <w:rPr>
          <w:lang w:val="en-GH"/>
        </w:rPr>
      </w:pPr>
      <w:r w:rsidRPr="00502900">
        <w:rPr>
          <w:lang w:val="en-GH"/>
        </w:rPr>
        <w:t>Selecting the best model for each dataset</w:t>
      </w:r>
    </w:p>
    <w:p w14:paraId="0F339CA4" w14:textId="77777777" w:rsidR="00502900" w:rsidRPr="00502900" w:rsidRDefault="00502900" w:rsidP="00502900">
      <w:pPr>
        <w:numPr>
          <w:ilvl w:val="0"/>
          <w:numId w:val="3"/>
        </w:numPr>
        <w:rPr>
          <w:lang w:val="en-GH"/>
        </w:rPr>
      </w:pPr>
      <w:r w:rsidRPr="00502900">
        <w:rPr>
          <w:lang w:val="en-GH"/>
        </w:rPr>
        <w:t>Producing interpretable feature importance reports</w:t>
      </w:r>
    </w:p>
    <w:p w14:paraId="4A0CF97F" w14:textId="77777777" w:rsidR="00502900" w:rsidRPr="00502900" w:rsidRDefault="00502900" w:rsidP="00502900">
      <w:pPr>
        <w:numPr>
          <w:ilvl w:val="0"/>
          <w:numId w:val="3"/>
        </w:numPr>
        <w:rPr>
          <w:lang w:val="en-GH"/>
        </w:rPr>
      </w:pPr>
      <w:r w:rsidRPr="00502900">
        <w:rPr>
          <w:lang w:val="en-GH"/>
        </w:rPr>
        <w:t>Saving the best model for future use (deployment-ready)</w:t>
      </w:r>
    </w:p>
    <w:p w14:paraId="6ECC66A2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This section demonstrates the end-to-end application of supervised learning in a structured, controlled, and reproducible way.</w:t>
      </w:r>
    </w:p>
    <w:p w14:paraId="328A4B77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658471EC">
          <v:rect id="_x0000_i1105" style="width:0;height:1.5pt" o:hralign="center" o:hrstd="t" o:hr="t" fillcolor="#a0a0a0" stroked="f"/>
        </w:pict>
      </w:r>
    </w:p>
    <w:p w14:paraId="7E7DDC62" w14:textId="34A5A5F0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 xml:space="preserve">4.2 What </w:t>
      </w:r>
      <w:proofErr w:type="spellStart"/>
      <w:r w:rsidRPr="00502900">
        <w:rPr>
          <w:b/>
          <w:bCs/>
          <w:lang w:val="en-GH"/>
        </w:rPr>
        <w:t>Supvervised</w:t>
      </w:r>
      <w:proofErr w:type="spellEnd"/>
      <w:r w:rsidRPr="00502900">
        <w:rPr>
          <w:b/>
          <w:bCs/>
          <w:lang w:val="en-GH"/>
        </w:rPr>
        <w:t xml:space="preserve"> Learning Means in This Context</w:t>
      </w:r>
    </w:p>
    <w:p w14:paraId="3D7C98BB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 xml:space="preserve">Supervised learning involves training a model using </w:t>
      </w:r>
      <w:proofErr w:type="spellStart"/>
      <w:r w:rsidRPr="00502900">
        <w:rPr>
          <w:b/>
          <w:bCs/>
          <w:lang w:val="en-GH"/>
        </w:rPr>
        <w:t>labeled</w:t>
      </w:r>
      <w:proofErr w:type="spellEnd"/>
      <w:r w:rsidRPr="00502900">
        <w:rPr>
          <w:b/>
          <w:bCs/>
          <w:lang w:val="en-GH"/>
        </w:rPr>
        <w:t xml:space="preserve"> examples</w:t>
      </w:r>
      <w:r w:rsidRPr="00502900">
        <w:rPr>
          <w:lang w:val="en-GH"/>
        </w:rPr>
        <w:t xml:space="preserve"> (X, y) such that the model can learn patterns mapping features → target labels.</w:t>
      </w:r>
    </w:p>
    <w:p w14:paraId="6FFC24F5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Here:</w:t>
      </w:r>
    </w:p>
    <w:p w14:paraId="3722C1D7" w14:textId="77777777" w:rsidR="00502900" w:rsidRPr="00502900" w:rsidRDefault="00502900" w:rsidP="00502900">
      <w:pPr>
        <w:numPr>
          <w:ilvl w:val="0"/>
          <w:numId w:val="4"/>
        </w:numPr>
        <w:rPr>
          <w:lang w:val="en-GH"/>
        </w:rPr>
      </w:pPr>
      <w:proofErr w:type="spellStart"/>
      <w:r w:rsidRPr="00502900">
        <w:rPr>
          <w:b/>
          <w:bCs/>
          <w:lang w:val="en-GH"/>
        </w:rPr>
        <w:t>X_train_bal</w:t>
      </w:r>
      <w:proofErr w:type="spellEnd"/>
      <w:r w:rsidRPr="00502900">
        <w:rPr>
          <w:lang w:val="en-GH"/>
        </w:rPr>
        <w:t xml:space="preserve"> contains </w:t>
      </w:r>
      <w:proofErr w:type="spellStart"/>
      <w:r w:rsidRPr="00502900">
        <w:rPr>
          <w:lang w:val="en-GH"/>
        </w:rPr>
        <w:t>preprocessed</w:t>
      </w:r>
      <w:proofErr w:type="spellEnd"/>
      <w:r w:rsidRPr="00502900">
        <w:rPr>
          <w:lang w:val="en-GH"/>
        </w:rPr>
        <w:t>, encoded, scaled features</w:t>
      </w:r>
    </w:p>
    <w:p w14:paraId="4B73323E" w14:textId="77777777" w:rsidR="00502900" w:rsidRPr="00502900" w:rsidRDefault="00502900" w:rsidP="00502900">
      <w:pPr>
        <w:numPr>
          <w:ilvl w:val="0"/>
          <w:numId w:val="4"/>
        </w:numPr>
        <w:rPr>
          <w:lang w:val="en-GH"/>
        </w:rPr>
      </w:pPr>
      <w:proofErr w:type="spellStart"/>
      <w:r w:rsidRPr="00502900">
        <w:rPr>
          <w:b/>
          <w:bCs/>
          <w:lang w:val="en-GH"/>
        </w:rPr>
        <w:t>y_train_bal</w:t>
      </w:r>
      <w:proofErr w:type="spellEnd"/>
      <w:r w:rsidRPr="00502900">
        <w:rPr>
          <w:lang w:val="en-GH"/>
        </w:rPr>
        <w:t xml:space="preserve"> contains binary labels (0 or 1)</w:t>
      </w:r>
    </w:p>
    <w:p w14:paraId="1D5B45E6" w14:textId="77777777" w:rsidR="00502900" w:rsidRPr="00502900" w:rsidRDefault="00502900" w:rsidP="00502900">
      <w:pPr>
        <w:numPr>
          <w:ilvl w:val="0"/>
          <w:numId w:val="4"/>
        </w:numPr>
        <w:rPr>
          <w:lang w:val="en-GH"/>
        </w:rPr>
      </w:pPr>
      <w:proofErr w:type="spellStart"/>
      <w:r w:rsidRPr="00502900">
        <w:rPr>
          <w:b/>
          <w:bCs/>
          <w:lang w:val="en-GH"/>
        </w:rPr>
        <w:t>X_test_processed</w:t>
      </w:r>
      <w:proofErr w:type="spellEnd"/>
      <w:r w:rsidRPr="00502900">
        <w:rPr>
          <w:lang w:val="en-GH"/>
        </w:rPr>
        <w:t xml:space="preserve"> contains the </w:t>
      </w:r>
      <w:proofErr w:type="spellStart"/>
      <w:r w:rsidRPr="00502900">
        <w:rPr>
          <w:lang w:val="en-GH"/>
        </w:rPr>
        <w:t>preprocessed</w:t>
      </w:r>
      <w:proofErr w:type="spellEnd"/>
      <w:r w:rsidRPr="00502900">
        <w:rPr>
          <w:lang w:val="en-GH"/>
        </w:rPr>
        <w:t xml:space="preserve"> test set</w:t>
      </w:r>
    </w:p>
    <w:p w14:paraId="51954612" w14:textId="77777777" w:rsidR="00502900" w:rsidRPr="00502900" w:rsidRDefault="00502900" w:rsidP="00502900">
      <w:pPr>
        <w:numPr>
          <w:ilvl w:val="0"/>
          <w:numId w:val="4"/>
        </w:numPr>
        <w:rPr>
          <w:lang w:val="en-GH"/>
        </w:rPr>
      </w:pPr>
      <w:proofErr w:type="spellStart"/>
      <w:r w:rsidRPr="00502900">
        <w:rPr>
          <w:b/>
          <w:bCs/>
          <w:lang w:val="en-GH"/>
        </w:rPr>
        <w:t>y_test</w:t>
      </w:r>
      <w:proofErr w:type="spellEnd"/>
      <w:r w:rsidRPr="00502900">
        <w:rPr>
          <w:lang w:val="en-GH"/>
        </w:rPr>
        <w:t xml:space="preserve"> contains true labels for evaluation</w:t>
      </w:r>
    </w:p>
    <w:p w14:paraId="66ADFF3F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All labels were cleaned and mapped in Section 3 to prevent inconsistencies.</w:t>
      </w:r>
    </w:p>
    <w:p w14:paraId="3C260481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lastRenderedPageBreak/>
        <w:t xml:space="preserve">Because this is classification, supervised learning is performed using </w:t>
      </w:r>
      <w:r w:rsidRPr="00502900">
        <w:rPr>
          <w:b/>
          <w:bCs/>
          <w:lang w:val="en-GH"/>
        </w:rPr>
        <w:t>classification algorithms</w:t>
      </w:r>
      <w:r w:rsidRPr="00502900">
        <w:rPr>
          <w:lang w:val="en-GH"/>
        </w:rPr>
        <w:t>, not regression.</w:t>
      </w:r>
    </w:p>
    <w:p w14:paraId="1987A2EE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2513598E">
          <v:rect id="_x0000_i1106" style="width:0;height:1.5pt" o:hralign="center" o:hrstd="t" o:hr="t" fillcolor="#a0a0a0" stroked="f"/>
        </w:pict>
      </w:r>
    </w:p>
    <w:p w14:paraId="038244AE" w14:textId="7550A7FD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4.3 Data Used in Section 4</w:t>
      </w:r>
    </w:p>
    <w:p w14:paraId="37916DE0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 xml:space="preserve">Unlike Sections 1–3, where we had to clean data from scratch, Section 4 strictly uses the </w:t>
      </w:r>
      <w:r w:rsidRPr="00502900">
        <w:rPr>
          <w:b/>
          <w:bCs/>
          <w:lang w:val="en-GH"/>
        </w:rPr>
        <w:t xml:space="preserve">exported </w:t>
      </w:r>
      <w:proofErr w:type="spellStart"/>
      <w:r w:rsidRPr="00502900">
        <w:rPr>
          <w:b/>
          <w:bCs/>
          <w:lang w:val="en-GH"/>
        </w:rPr>
        <w:t>preprocessed</w:t>
      </w:r>
      <w:proofErr w:type="spellEnd"/>
      <w:r w:rsidRPr="00502900">
        <w:rPr>
          <w:b/>
          <w:bCs/>
          <w:lang w:val="en-GH"/>
        </w:rPr>
        <w:t xml:space="preserve"> files</w:t>
      </w:r>
      <w:r w:rsidRPr="00502900">
        <w:rPr>
          <w:lang w:val="en-GH"/>
        </w:rPr>
        <w:t>:</w:t>
      </w:r>
    </w:p>
    <w:p w14:paraId="6130F9B9" w14:textId="77777777" w:rsidR="00502900" w:rsidRPr="00502900" w:rsidRDefault="00502900" w:rsidP="00502900">
      <w:pPr>
        <w:numPr>
          <w:ilvl w:val="0"/>
          <w:numId w:val="5"/>
        </w:numPr>
        <w:rPr>
          <w:lang w:val="en-GH"/>
        </w:rPr>
      </w:pPr>
      <w:r w:rsidRPr="00502900">
        <w:rPr>
          <w:lang w:val="en-GH"/>
        </w:rPr>
        <w:t>X_train_bal.csv — balanced training set</w:t>
      </w:r>
    </w:p>
    <w:p w14:paraId="2EE915C2" w14:textId="77777777" w:rsidR="00502900" w:rsidRPr="00502900" w:rsidRDefault="00502900" w:rsidP="00502900">
      <w:pPr>
        <w:numPr>
          <w:ilvl w:val="0"/>
          <w:numId w:val="5"/>
        </w:numPr>
        <w:rPr>
          <w:lang w:val="en-GH"/>
        </w:rPr>
      </w:pPr>
      <w:r w:rsidRPr="00502900">
        <w:rPr>
          <w:lang w:val="en-GH"/>
        </w:rPr>
        <w:t>y_train_bal.csv — mapped to 0/1</w:t>
      </w:r>
    </w:p>
    <w:p w14:paraId="3EF48E5D" w14:textId="77777777" w:rsidR="00502900" w:rsidRPr="00502900" w:rsidRDefault="00502900" w:rsidP="00502900">
      <w:pPr>
        <w:numPr>
          <w:ilvl w:val="0"/>
          <w:numId w:val="5"/>
        </w:numPr>
        <w:rPr>
          <w:lang w:val="en-GH"/>
        </w:rPr>
      </w:pPr>
      <w:r w:rsidRPr="00502900">
        <w:rPr>
          <w:lang w:val="en-GH"/>
        </w:rPr>
        <w:t>X_test_processed.csv — clean &amp; unbalanced test set</w:t>
      </w:r>
    </w:p>
    <w:p w14:paraId="47066C49" w14:textId="77777777" w:rsidR="00502900" w:rsidRPr="00502900" w:rsidRDefault="00502900" w:rsidP="00502900">
      <w:pPr>
        <w:numPr>
          <w:ilvl w:val="0"/>
          <w:numId w:val="5"/>
        </w:numPr>
        <w:rPr>
          <w:lang w:val="en-GH"/>
        </w:rPr>
      </w:pPr>
      <w:r w:rsidRPr="00502900">
        <w:rPr>
          <w:lang w:val="en-GH"/>
        </w:rPr>
        <w:t>y_test.csv</w:t>
      </w:r>
    </w:p>
    <w:p w14:paraId="5C7518F0" w14:textId="77777777" w:rsidR="00502900" w:rsidRPr="00502900" w:rsidRDefault="00502900" w:rsidP="00502900">
      <w:pPr>
        <w:numPr>
          <w:ilvl w:val="0"/>
          <w:numId w:val="5"/>
        </w:numPr>
        <w:rPr>
          <w:lang w:val="en-GH"/>
        </w:rPr>
      </w:pPr>
      <w:r w:rsidRPr="00502900">
        <w:rPr>
          <w:lang w:val="en-GH"/>
        </w:rPr>
        <w:t>final_feature_names.csv</w:t>
      </w:r>
    </w:p>
    <w:p w14:paraId="134AA906" w14:textId="77777777" w:rsidR="00502900" w:rsidRPr="00502900" w:rsidRDefault="00502900" w:rsidP="00502900">
      <w:pPr>
        <w:numPr>
          <w:ilvl w:val="0"/>
          <w:numId w:val="5"/>
        </w:numPr>
        <w:rPr>
          <w:lang w:val="en-GH"/>
        </w:rPr>
      </w:pPr>
      <w:proofErr w:type="spellStart"/>
      <w:r w:rsidRPr="00502900">
        <w:rPr>
          <w:lang w:val="en-GH"/>
        </w:rPr>
        <w:t>preprocessor.pkl</w:t>
      </w:r>
      <w:proofErr w:type="spellEnd"/>
    </w:p>
    <w:p w14:paraId="32430BFE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This ensures:</w:t>
      </w:r>
    </w:p>
    <w:p w14:paraId="512FEDAF" w14:textId="77777777" w:rsidR="00502900" w:rsidRPr="00502900" w:rsidRDefault="00502900" w:rsidP="00502900">
      <w:pPr>
        <w:numPr>
          <w:ilvl w:val="0"/>
          <w:numId w:val="6"/>
        </w:numPr>
        <w:rPr>
          <w:lang w:val="en-GH"/>
        </w:rPr>
      </w:pPr>
      <w:r w:rsidRPr="00502900">
        <w:rPr>
          <w:b/>
          <w:bCs/>
          <w:lang w:val="en-GH"/>
        </w:rPr>
        <w:t>No data leakage</w:t>
      </w:r>
    </w:p>
    <w:p w14:paraId="36BE2752" w14:textId="77777777" w:rsidR="00502900" w:rsidRPr="00502900" w:rsidRDefault="00502900" w:rsidP="00502900">
      <w:pPr>
        <w:numPr>
          <w:ilvl w:val="0"/>
          <w:numId w:val="6"/>
        </w:numPr>
        <w:rPr>
          <w:lang w:val="en-GH"/>
        </w:rPr>
      </w:pPr>
      <w:r w:rsidRPr="00502900">
        <w:rPr>
          <w:b/>
          <w:bCs/>
          <w:lang w:val="en-GH"/>
        </w:rPr>
        <w:t>Consistent preprocessing across training and test sets</w:t>
      </w:r>
    </w:p>
    <w:p w14:paraId="37F738FA" w14:textId="77777777" w:rsidR="00502900" w:rsidRPr="00502900" w:rsidRDefault="00502900" w:rsidP="00502900">
      <w:pPr>
        <w:numPr>
          <w:ilvl w:val="0"/>
          <w:numId w:val="6"/>
        </w:numPr>
        <w:rPr>
          <w:lang w:val="en-GH"/>
        </w:rPr>
      </w:pPr>
      <w:r w:rsidRPr="00502900">
        <w:rPr>
          <w:b/>
          <w:bCs/>
          <w:lang w:val="en-GH"/>
        </w:rPr>
        <w:t>Reproducibility</w:t>
      </w:r>
    </w:p>
    <w:p w14:paraId="22518D8A" w14:textId="77777777" w:rsidR="00502900" w:rsidRPr="00502900" w:rsidRDefault="00502900" w:rsidP="00502900">
      <w:pPr>
        <w:numPr>
          <w:ilvl w:val="0"/>
          <w:numId w:val="6"/>
        </w:numPr>
        <w:rPr>
          <w:lang w:val="en-GH"/>
        </w:rPr>
      </w:pPr>
      <w:r w:rsidRPr="00502900">
        <w:rPr>
          <w:b/>
          <w:bCs/>
          <w:lang w:val="en-GH"/>
        </w:rPr>
        <w:t>Correct alignment with ML best practices</w:t>
      </w:r>
    </w:p>
    <w:p w14:paraId="2DAF9BE2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725F68DC">
          <v:rect id="_x0000_i1107" style="width:0;height:1.5pt" o:hralign="center" o:hrstd="t" o:hr="t" fillcolor="#a0a0a0" stroked="f"/>
        </w:pict>
      </w:r>
    </w:p>
    <w:p w14:paraId="44FC0225" w14:textId="4C744513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4.4 Models Used</w:t>
      </w:r>
    </w:p>
    <w:p w14:paraId="12EB2581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 xml:space="preserve">In accordance with the lecturer’s emphasis on classical supervised learning techniques, we trained </w:t>
      </w:r>
      <w:r w:rsidRPr="00502900">
        <w:rPr>
          <w:b/>
          <w:bCs/>
          <w:lang w:val="en-GH"/>
        </w:rPr>
        <w:t>six widely used classification models</w:t>
      </w:r>
      <w:r w:rsidRPr="00502900">
        <w:rPr>
          <w:lang w:val="en-GH"/>
        </w:rPr>
        <w:t>:</w:t>
      </w:r>
    </w:p>
    <w:p w14:paraId="620A7418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1. Logistic Regression</w:t>
      </w:r>
    </w:p>
    <w:p w14:paraId="46149954" w14:textId="77777777" w:rsidR="00502900" w:rsidRPr="00502900" w:rsidRDefault="00502900" w:rsidP="00502900">
      <w:pPr>
        <w:numPr>
          <w:ilvl w:val="0"/>
          <w:numId w:val="7"/>
        </w:numPr>
        <w:rPr>
          <w:lang w:val="en-GH"/>
        </w:rPr>
      </w:pPr>
      <w:r w:rsidRPr="00502900">
        <w:rPr>
          <w:lang w:val="en-GH"/>
        </w:rPr>
        <w:t>A baseline linear classifier</w:t>
      </w:r>
    </w:p>
    <w:p w14:paraId="1F4B18D7" w14:textId="77777777" w:rsidR="00502900" w:rsidRPr="00502900" w:rsidRDefault="00502900" w:rsidP="00502900">
      <w:pPr>
        <w:numPr>
          <w:ilvl w:val="0"/>
          <w:numId w:val="7"/>
        </w:numPr>
        <w:rPr>
          <w:lang w:val="en-GH"/>
        </w:rPr>
      </w:pPr>
      <w:r w:rsidRPr="00502900">
        <w:rPr>
          <w:lang w:val="en-GH"/>
        </w:rPr>
        <w:t>Useful for interpretability</w:t>
      </w:r>
    </w:p>
    <w:p w14:paraId="1F04A41C" w14:textId="77777777" w:rsidR="00502900" w:rsidRPr="00502900" w:rsidRDefault="00502900" w:rsidP="00502900">
      <w:pPr>
        <w:numPr>
          <w:ilvl w:val="0"/>
          <w:numId w:val="7"/>
        </w:numPr>
        <w:rPr>
          <w:lang w:val="en-GH"/>
        </w:rPr>
      </w:pPr>
      <w:r w:rsidRPr="00502900">
        <w:rPr>
          <w:lang w:val="en-GH"/>
        </w:rPr>
        <w:t xml:space="preserve">Works well with standardized features (we used </w:t>
      </w:r>
      <w:proofErr w:type="spellStart"/>
      <w:r w:rsidRPr="00502900">
        <w:rPr>
          <w:lang w:val="en-GH"/>
        </w:rPr>
        <w:t>StandardScaler</w:t>
      </w:r>
      <w:proofErr w:type="spellEnd"/>
      <w:r w:rsidRPr="00502900">
        <w:rPr>
          <w:lang w:val="en-GH"/>
        </w:rPr>
        <w:t>)</w:t>
      </w:r>
    </w:p>
    <w:p w14:paraId="10187BE6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 xml:space="preserve">2. K-Nearest </w:t>
      </w:r>
      <w:proofErr w:type="spellStart"/>
      <w:r w:rsidRPr="00502900">
        <w:rPr>
          <w:b/>
          <w:bCs/>
          <w:lang w:val="en-GH"/>
        </w:rPr>
        <w:t>Neighbors</w:t>
      </w:r>
      <w:proofErr w:type="spellEnd"/>
      <w:r w:rsidRPr="00502900">
        <w:rPr>
          <w:b/>
          <w:bCs/>
          <w:lang w:val="en-GH"/>
        </w:rPr>
        <w:t xml:space="preserve"> (KNN)</w:t>
      </w:r>
    </w:p>
    <w:p w14:paraId="1655E31A" w14:textId="77777777" w:rsidR="00502900" w:rsidRPr="00502900" w:rsidRDefault="00502900" w:rsidP="00502900">
      <w:pPr>
        <w:numPr>
          <w:ilvl w:val="0"/>
          <w:numId w:val="8"/>
        </w:numPr>
        <w:rPr>
          <w:lang w:val="en-GH"/>
        </w:rPr>
      </w:pPr>
      <w:r w:rsidRPr="00502900">
        <w:rPr>
          <w:lang w:val="en-GH"/>
        </w:rPr>
        <w:t>Relies on distance-based similarity</w:t>
      </w:r>
    </w:p>
    <w:p w14:paraId="77F606ED" w14:textId="77777777" w:rsidR="00502900" w:rsidRPr="00502900" w:rsidRDefault="00502900" w:rsidP="00502900">
      <w:pPr>
        <w:numPr>
          <w:ilvl w:val="0"/>
          <w:numId w:val="8"/>
        </w:numPr>
        <w:rPr>
          <w:lang w:val="en-GH"/>
        </w:rPr>
      </w:pPr>
      <w:r w:rsidRPr="00502900">
        <w:rPr>
          <w:lang w:val="en-GH"/>
        </w:rPr>
        <w:t>Scaling from Section 3 ensures fairness across features</w:t>
      </w:r>
    </w:p>
    <w:p w14:paraId="3474B1ED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3. Support Vector Machine (SVM)</w:t>
      </w:r>
    </w:p>
    <w:p w14:paraId="7BDAA670" w14:textId="77777777" w:rsidR="00502900" w:rsidRPr="00502900" w:rsidRDefault="00502900" w:rsidP="00502900">
      <w:pPr>
        <w:numPr>
          <w:ilvl w:val="0"/>
          <w:numId w:val="9"/>
        </w:numPr>
        <w:rPr>
          <w:lang w:val="en-GH"/>
        </w:rPr>
      </w:pPr>
      <w:r w:rsidRPr="00502900">
        <w:rPr>
          <w:lang w:val="en-GH"/>
        </w:rPr>
        <w:t>Effective in high-dimensional spaces</w:t>
      </w:r>
    </w:p>
    <w:p w14:paraId="0E30129F" w14:textId="77777777" w:rsidR="00502900" w:rsidRPr="00502900" w:rsidRDefault="00502900" w:rsidP="00502900">
      <w:pPr>
        <w:numPr>
          <w:ilvl w:val="0"/>
          <w:numId w:val="9"/>
        </w:numPr>
        <w:rPr>
          <w:lang w:val="en-GH"/>
        </w:rPr>
      </w:pPr>
      <w:r w:rsidRPr="00502900">
        <w:rPr>
          <w:lang w:val="en-GH"/>
        </w:rPr>
        <w:t>Uses kernels for non-linear decision boundaries</w:t>
      </w:r>
    </w:p>
    <w:p w14:paraId="65472205" w14:textId="77777777" w:rsidR="00502900" w:rsidRPr="00502900" w:rsidRDefault="00502900" w:rsidP="00502900">
      <w:pPr>
        <w:numPr>
          <w:ilvl w:val="0"/>
          <w:numId w:val="9"/>
        </w:numPr>
        <w:rPr>
          <w:lang w:val="en-GH"/>
        </w:rPr>
      </w:pPr>
      <w:r w:rsidRPr="00502900">
        <w:rPr>
          <w:lang w:val="en-GH"/>
        </w:rPr>
        <w:t>We enabled probability estimation for ROC-AUC analysis</w:t>
      </w:r>
    </w:p>
    <w:p w14:paraId="74F105DC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lastRenderedPageBreak/>
        <w:t>4. Decision Tree Classifier</w:t>
      </w:r>
    </w:p>
    <w:p w14:paraId="5D7AC647" w14:textId="77777777" w:rsidR="00502900" w:rsidRPr="00502900" w:rsidRDefault="00502900" w:rsidP="00502900">
      <w:pPr>
        <w:numPr>
          <w:ilvl w:val="0"/>
          <w:numId w:val="10"/>
        </w:numPr>
        <w:rPr>
          <w:lang w:val="en-GH"/>
        </w:rPr>
      </w:pPr>
      <w:r w:rsidRPr="00502900">
        <w:rPr>
          <w:lang w:val="en-GH"/>
        </w:rPr>
        <w:t>Highly interpretable</w:t>
      </w:r>
    </w:p>
    <w:p w14:paraId="4A156749" w14:textId="77777777" w:rsidR="00502900" w:rsidRPr="00502900" w:rsidRDefault="00502900" w:rsidP="00502900">
      <w:pPr>
        <w:numPr>
          <w:ilvl w:val="0"/>
          <w:numId w:val="10"/>
        </w:numPr>
        <w:rPr>
          <w:lang w:val="en-GH"/>
        </w:rPr>
      </w:pPr>
      <w:r w:rsidRPr="00502900">
        <w:rPr>
          <w:lang w:val="en-GH"/>
        </w:rPr>
        <w:t>Captures non-linear patterns</w:t>
      </w:r>
    </w:p>
    <w:p w14:paraId="32283F07" w14:textId="77777777" w:rsidR="00502900" w:rsidRPr="00502900" w:rsidRDefault="00502900" w:rsidP="00502900">
      <w:pPr>
        <w:numPr>
          <w:ilvl w:val="0"/>
          <w:numId w:val="10"/>
        </w:numPr>
        <w:rPr>
          <w:lang w:val="en-GH"/>
        </w:rPr>
      </w:pPr>
      <w:r w:rsidRPr="00502900">
        <w:rPr>
          <w:lang w:val="en-GH"/>
        </w:rPr>
        <w:t>Provides feature importances</w:t>
      </w:r>
    </w:p>
    <w:p w14:paraId="4D06AB69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5. Random Forest Classifier</w:t>
      </w:r>
    </w:p>
    <w:p w14:paraId="13EABA02" w14:textId="77777777" w:rsidR="00502900" w:rsidRPr="00502900" w:rsidRDefault="00502900" w:rsidP="00502900">
      <w:pPr>
        <w:numPr>
          <w:ilvl w:val="0"/>
          <w:numId w:val="11"/>
        </w:numPr>
        <w:rPr>
          <w:lang w:val="en-GH"/>
        </w:rPr>
      </w:pPr>
      <w:r w:rsidRPr="00502900">
        <w:rPr>
          <w:lang w:val="en-GH"/>
        </w:rPr>
        <w:t>Strong ensemble model</w:t>
      </w:r>
    </w:p>
    <w:p w14:paraId="2EEE908E" w14:textId="77777777" w:rsidR="00502900" w:rsidRPr="00502900" w:rsidRDefault="00502900" w:rsidP="00502900">
      <w:pPr>
        <w:numPr>
          <w:ilvl w:val="0"/>
          <w:numId w:val="11"/>
        </w:numPr>
        <w:rPr>
          <w:lang w:val="en-GH"/>
        </w:rPr>
      </w:pPr>
      <w:r w:rsidRPr="00502900">
        <w:rPr>
          <w:lang w:val="en-GH"/>
        </w:rPr>
        <w:t>Reduces overfitting through averaging</w:t>
      </w:r>
    </w:p>
    <w:p w14:paraId="112C6969" w14:textId="77777777" w:rsidR="00502900" w:rsidRPr="00502900" w:rsidRDefault="00502900" w:rsidP="00502900">
      <w:pPr>
        <w:numPr>
          <w:ilvl w:val="0"/>
          <w:numId w:val="11"/>
        </w:numPr>
        <w:rPr>
          <w:lang w:val="en-GH"/>
        </w:rPr>
      </w:pPr>
      <w:r w:rsidRPr="00502900">
        <w:rPr>
          <w:lang w:val="en-GH"/>
        </w:rPr>
        <w:t>Offers high-quality feature importance measures</w:t>
      </w:r>
    </w:p>
    <w:p w14:paraId="6FD4A21B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6. Naive Bayes</w:t>
      </w:r>
    </w:p>
    <w:p w14:paraId="4B5BD228" w14:textId="77777777" w:rsidR="00502900" w:rsidRPr="00502900" w:rsidRDefault="00502900" w:rsidP="00502900">
      <w:pPr>
        <w:numPr>
          <w:ilvl w:val="0"/>
          <w:numId w:val="12"/>
        </w:numPr>
        <w:rPr>
          <w:lang w:val="en-GH"/>
        </w:rPr>
      </w:pPr>
      <w:r w:rsidRPr="00502900">
        <w:rPr>
          <w:lang w:val="en-GH"/>
        </w:rPr>
        <w:t>Probabilistic classifier</w:t>
      </w:r>
    </w:p>
    <w:p w14:paraId="1C9A152F" w14:textId="77777777" w:rsidR="00502900" w:rsidRPr="00502900" w:rsidRDefault="00502900" w:rsidP="00502900">
      <w:pPr>
        <w:numPr>
          <w:ilvl w:val="0"/>
          <w:numId w:val="12"/>
        </w:numPr>
        <w:rPr>
          <w:lang w:val="en-GH"/>
        </w:rPr>
      </w:pPr>
      <w:r w:rsidRPr="00502900">
        <w:rPr>
          <w:lang w:val="en-GH"/>
        </w:rPr>
        <w:t>Works well with sparse and high-dimensional data</w:t>
      </w:r>
    </w:p>
    <w:p w14:paraId="5E2B7EF2" w14:textId="77777777" w:rsidR="00502900" w:rsidRPr="00502900" w:rsidRDefault="00502900" w:rsidP="00502900">
      <w:pPr>
        <w:numPr>
          <w:ilvl w:val="0"/>
          <w:numId w:val="12"/>
        </w:numPr>
        <w:rPr>
          <w:lang w:val="en-GH"/>
        </w:rPr>
      </w:pPr>
      <w:r w:rsidRPr="00502900">
        <w:rPr>
          <w:lang w:val="en-GH"/>
        </w:rPr>
        <w:t>Provides a simple, fast benchmark</w:t>
      </w:r>
    </w:p>
    <w:p w14:paraId="45B1DFB5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These models represent a good spread of:</w:t>
      </w:r>
    </w:p>
    <w:p w14:paraId="53DFFBC5" w14:textId="77777777" w:rsidR="00502900" w:rsidRPr="00502900" w:rsidRDefault="00502900" w:rsidP="00502900">
      <w:pPr>
        <w:numPr>
          <w:ilvl w:val="0"/>
          <w:numId w:val="13"/>
        </w:numPr>
        <w:rPr>
          <w:lang w:val="en-GH"/>
        </w:rPr>
      </w:pPr>
      <w:r w:rsidRPr="00502900">
        <w:rPr>
          <w:lang w:val="en-GH"/>
        </w:rPr>
        <w:t>Linear methods</w:t>
      </w:r>
    </w:p>
    <w:p w14:paraId="52CA8650" w14:textId="77777777" w:rsidR="00502900" w:rsidRPr="00502900" w:rsidRDefault="00502900" w:rsidP="00502900">
      <w:pPr>
        <w:numPr>
          <w:ilvl w:val="0"/>
          <w:numId w:val="13"/>
        </w:numPr>
        <w:rPr>
          <w:lang w:val="en-GH"/>
        </w:rPr>
      </w:pPr>
      <w:r w:rsidRPr="00502900">
        <w:rPr>
          <w:lang w:val="en-GH"/>
        </w:rPr>
        <w:t>Non-linear methods</w:t>
      </w:r>
    </w:p>
    <w:p w14:paraId="3E8F8B6C" w14:textId="77777777" w:rsidR="00502900" w:rsidRPr="00502900" w:rsidRDefault="00502900" w:rsidP="00502900">
      <w:pPr>
        <w:numPr>
          <w:ilvl w:val="0"/>
          <w:numId w:val="13"/>
        </w:numPr>
        <w:rPr>
          <w:lang w:val="en-GH"/>
        </w:rPr>
      </w:pPr>
      <w:r w:rsidRPr="00502900">
        <w:rPr>
          <w:lang w:val="en-GH"/>
        </w:rPr>
        <w:t>Distance-based methods</w:t>
      </w:r>
    </w:p>
    <w:p w14:paraId="23E47857" w14:textId="77777777" w:rsidR="00502900" w:rsidRPr="00502900" w:rsidRDefault="00502900" w:rsidP="00502900">
      <w:pPr>
        <w:numPr>
          <w:ilvl w:val="0"/>
          <w:numId w:val="13"/>
        </w:numPr>
        <w:rPr>
          <w:lang w:val="en-GH"/>
        </w:rPr>
      </w:pPr>
      <w:r w:rsidRPr="00502900">
        <w:rPr>
          <w:lang w:val="en-GH"/>
        </w:rPr>
        <w:t>Tree-based methods</w:t>
      </w:r>
    </w:p>
    <w:p w14:paraId="0EE96DBC" w14:textId="77777777" w:rsidR="00502900" w:rsidRPr="00502900" w:rsidRDefault="00502900" w:rsidP="00502900">
      <w:pPr>
        <w:numPr>
          <w:ilvl w:val="0"/>
          <w:numId w:val="13"/>
        </w:numPr>
        <w:rPr>
          <w:lang w:val="en-GH"/>
        </w:rPr>
      </w:pPr>
      <w:r w:rsidRPr="00502900">
        <w:rPr>
          <w:lang w:val="en-GH"/>
        </w:rPr>
        <w:t>Probabilistic models</w:t>
      </w:r>
    </w:p>
    <w:p w14:paraId="2C238DC1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This diversity ensures a meaningful comparison.</w:t>
      </w:r>
    </w:p>
    <w:p w14:paraId="6B01F163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5146BCAD">
          <v:rect id="_x0000_i1108" style="width:0;height:1.5pt" o:hralign="center" o:hrstd="t" o:hr="t" fillcolor="#a0a0a0" stroked="f"/>
        </w:pict>
      </w:r>
    </w:p>
    <w:p w14:paraId="44965FB8" w14:textId="1D9840CB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4.5 Hyperparameter Tuning</w:t>
      </w:r>
    </w:p>
    <w:p w14:paraId="57E30051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 xml:space="preserve">Rather than using default parameters, we used </w:t>
      </w:r>
      <w:proofErr w:type="spellStart"/>
      <w:r w:rsidRPr="00502900">
        <w:rPr>
          <w:b/>
          <w:bCs/>
          <w:lang w:val="en-GH"/>
        </w:rPr>
        <w:t>GridSearchCV</w:t>
      </w:r>
      <w:proofErr w:type="spellEnd"/>
      <w:r w:rsidRPr="00502900">
        <w:rPr>
          <w:lang w:val="en-GH"/>
        </w:rPr>
        <w:t xml:space="preserve"> with 5-fold stratified cross-validation to search for optimal configurations of:</w:t>
      </w:r>
    </w:p>
    <w:p w14:paraId="3A900189" w14:textId="77777777" w:rsidR="00502900" w:rsidRPr="00502900" w:rsidRDefault="00502900" w:rsidP="00502900">
      <w:pPr>
        <w:numPr>
          <w:ilvl w:val="0"/>
          <w:numId w:val="14"/>
        </w:numPr>
        <w:rPr>
          <w:lang w:val="en-GH"/>
        </w:rPr>
      </w:pPr>
      <w:r w:rsidRPr="00502900">
        <w:rPr>
          <w:lang w:val="en-GH"/>
        </w:rPr>
        <w:t>Logistic Regression (C, penalty)</w:t>
      </w:r>
    </w:p>
    <w:p w14:paraId="4197C401" w14:textId="77777777" w:rsidR="00502900" w:rsidRPr="00502900" w:rsidRDefault="00502900" w:rsidP="00502900">
      <w:pPr>
        <w:numPr>
          <w:ilvl w:val="0"/>
          <w:numId w:val="14"/>
        </w:numPr>
        <w:rPr>
          <w:lang w:val="en-GH"/>
        </w:rPr>
      </w:pPr>
      <w:r w:rsidRPr="00502900">
        <w:rPr>
          <w:lang w:val="en-GH"/>
        </w:rPr>
        <w:t>Random Forest (</w:t>
      </w:r>
      <w:proofErr w:type="spellStart"/>
      <w:r w:rsidRPr="00502900">
        <w:rPr>
          <w:lang w:val="en-GH"/>
        </w:rPr>
        <w:t>n_estimators</w:t>
      </w:r>
      <w:proofErr w:type="spellEnd"/>
      <w:r w:rsidRPr="00502900">
        <w:rPr>
          <w:lang w:val="en-GH"/>
        </w:rPr>
        <w:t xml:space="preserve">, </w:t>
      </w:r>
      <w:proofErr w:type="spellStart"/>
      <w:r w:rsidRPr="00502900">
        <w:rPr>
          <w:lang w:val="en-GH"/>
        </w:rPr>
        <w:t>max_depth</w:t>
      </w:r>
      <w:proofErr w:type="spellEnd"/>
      <w:r w:rsidRPr="00502900">
        <w:rPr>
          <w:lang w:val="en-GH"/>
        </w:rPr>
        <w:t xml:space="preserve">, </w:t>
      </w:r>
      <w:proofErr w:type="spellStart"/>
      <w:r w:rsidRPr="00502900">
        <w:rPr>
          <w:lang w:val="en-GH"/>
        </w:rPr>
        <w:t>max_features</w:t>
      </w:r>
      <w:proofErr w:type="spellEnd"/>
      <w:r w:rsidRPr="00502900">
        <w:rPr>
          <w:lang w:val="en-GH"/>
        </w:rPr>
        <w:t>)</w:t>
      </w:r>
    </w:p>
    <w:p w14:paraId="76472F07" w14:textId="77777777" w:rsidR="00502900" w:rsidRPr="00502900" w:rsidRDefault="00502900" w:rsidP="00502900">
      <w:pPr>
        <w:numPr>
          <w:ilvl w:val="0"/>
          <w:numId w:val="14"/>
        </w:numPr>
        <w:rPr>
          <w:lang w:val="en-GH"/>
        </w:rPr>
      </w:pPr>
      <w:r w:rsidRPr="00502900">
        <w:rPr>
          <w:lang w:val="en-GH"/>
        </w:rPr>
        <w:t>SVM (C, kernel, gamma)</w:t>
      </w:r>
    </w:p>
    <w:p w14:paraId="23E4297D" w14:textId="77777777" w:rsidR="00502900" w:rsidRPr="00502900" w:rsidRDefault="00502900" w:rsidP="00502900">
      <w:pPr>
        <w:numPr>
          <w:ilvl w:val="0"/>
          <w:numId w:val="14"/>
        </w:numPr>
        <w:rPr>
          <w:lang w:val="en-GH"/>
        </w:rPr>
      </w:pPr>
      <w:r w:rsidRPr="00502900">
        <w:rPr>
          <w:lang w:val="en-GH"/>
        </w:rPr>
        <w:t>KNN (</w:t>
      </w:r>
      <w:proofErr w:type="spellStart"/>
      <w:r w:rsidRPr="00502900">
        <w:rPr>
          <w:lang w:val="en-GH"/>
        </w:rPr>
        <w:t>n_neighbors</w:t>
      </w:r>
      <w:proofErr w:type="spellEnd"/>
      <w:r w:rsidRPr="00502900">
        <w:rPr>
          <w:lang w:val="en-GH"/>
        </w:rPr>
        <w:t>, weights)</w:t>
      </w:r>
    </w:p>
    <w:p w14:paraId="03186353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 xml:space="preserve">Why </w:t>
      </w:r>
      <w:proofErr w:type="spellStart"/>
      <w:r w:rsidRPr="00502900">
        <w:rPr>
          <w:b/>
          <w:bCs/>
          <w:lang w:val="en-GH"/>
        </w:rPr>
        <w:t>GridSearchCV</w:t>
      </w:r>
      <w:proofErr w:type="spellEnd"/>
      <w:r w:rsidRPr="00502900">
        <w:rPr>
          <w:b/>
          <w:bCs/>
          <w:lang w:val="en-GH"/>
        </w:rPr>
        <w:t>?</w:t>
      </w:r>
    </w:p>
    <w:p w14:paraId="59A7227F" w14:textId="77777777" w:rsidR="00502900" w:rsidRPr="00502900" w:rsidRDefault="00502900" w:rsidP="00502900">
      <w:pPr>
        <w:numPr>
          <w:ilvl w:val="0"/>
          <w:numId w:val="15"/>
        </w:numPr>
        <w:rPr>
          <w:lang w:val="en-GH"/>
        </w:rPr>
      </w:pPr>
      <w:r w:rsidRPr="00502900">
        <w:rPr>
          <w:lang w:val="en-GH"/>
        </w:rPr>
        <w:t>Systematic search over well-defined parameter grids</w:t>
      </w:r>
    </w:p>
    <w:p w14:paraId="7BE33694" w14:textId="77777777" w:rsidR="00502900" w:rsidRPr="00502900" w:rsidRDefault="00502900" w:rsidP="00502900">
      <w:pPr>
        <w:numPr>
          <w:ilvl w:val="0"/>
          <w:numId w:val="15"/>
        </w:numPr>
        <w:rPr>
          <w:lang w:val="en-GH"/>
        </w:rPr>
      </w:pPr>
      <w:r w:rsidRPr="00502900">
        <w:rPr>
          <w:lang w:val="en-GH"/>
        </w:rPr>
        <w:t>Uses cross-validation internally for robustness</w:t>
      </w:r>
    </w:p>
    <w:p w14:paraId="56B1D7CE" w14:textId="77777777" w:rsidR="00502900" w:rsidRPr="00502900" w:rsidRDefault="00502900" w:rsidP="00502900">
      <w:pPr>
        <w:numPr>
          <w:ilvl w:val="0"/>
          <w:numId w:val="15"/>
        </w:numPr>
        <w:rPr>
          <w:lang w:val="en-GH"/>
        </w:rPr>
      </w:pPr>
      <w:r w:rsidRPr="00502900">
        <w:rPr>
          <w:lang w:val="en-GH"/>
        </w:rPr>
        <w:t>Recommended by the lecturer’s “Model Selection &amp; Validation” content</w:t>
      </w:r>
    </w:p>
    <w:p w14:paraId="7FB0E667" w14:textId="77777777" w:rsidR="00502900" w:rsidRPr="00502900" w:rsidRDefault="00502900" w:rsidP="00502900">
      <w:pPr>
        <w:numPr>
          <w:ilvl w:val="0"/>
          <w:numId w:val="15"/>
        </w:numPr>
        <w:rPr>
          <w:lang w:val="en-GH"/>
        </w:rPr>
      </w:pPr>
      <w:r w:rsidRPr="00502900">
        <w:rPr>
          <w:lang w:val="en-GH"/>
        </w:rPr>
        <w:lastRenderedPageBreak/>
        <w:t>Provides the best hyperparameters in a replicable manner</w:t>
      </w:r>
    </w:p>
    <w:p w14:paraId="40840530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Why 5-fold Stratified CV?</w:t>
      </w:r>
    </w:p>
    <w:p w14:paraId="23C7E160" w14:textId="77777777" w:rsidR="00502900" w:rsidRPr="00502900" w:rsidRDefault="00502900" w:rsidP="00502900">
      <w:pPr>
        <w:numPr>
          <w:ilvl w:val="0"/>
          <w:numId w:val="16"/>
        </w:numPr>
        <w:rPr>
          <w:lang w:val="en-GH"/>
        </w:rPr>
      </w:pPr>
      <w:r w:rsidRPr="00502900">
        <w:rPr>
          <w:lang w:val="en-GH"/>
        </w:rPr>
        <w:t>Stratification preserves class proportions</w:t>
      </w:r>
    </w:p>
    <w:p w14:paraId="461DD8AC" w14:textId="77777777" w:rsidR="00502900" w:rsidRPr="00502900" w:rsidRDefault="00502900" w:rsidP="00502900">
      <w:pPr>
        <w:numPr>
          <w:ilvl w:val="0"/>
          <w:numId w:val="16"/>
        </w:numPr>
        <w:rPr>
          <w:lang w:val="en-GH"/>
        </w:rPr>
      </w:pPr>
      <w:r w:rsidRPr="00502900">
        <w:rPr>
          <w:lang w:val="en-GH"/>
        </w:rPr>
        <w:t>Ensures consistent evaluation across folds</w:t>
      </w:r>
    </w:p>
    <w:p w14:paraId="020E0C30" w14:textId="77777777" w:rsidR="00502900" w:rsidRPr="00502900" w:rsidRDefault="00502900" w:rsidP="00502900">
      <w:pPr>
        <w:numPr>
          <w:ilvl w:val="0"/>
          <w:numId w:val="16"/>
        </w:numPr>
        <w:rPr>
          <w:lang w:val="en-GH"/>
        </w:rPr>
      </w:pPr>
      <w:r w:rsidRPr="00502900">
        <w:rPr>
          <w:lang w:val="en-GH"/>
        </w:rPr>
        <w:t>Reduces variance and overfitting risks</w:t>
      </w:r>
    </w:p>
    <w:p w14:paraId="6FF64EC6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21C12353">
          <v:rect id="_x0000_i1109" style="width:0;height:1.5pt" o:hralign="center" o:hrstd="t" o:hr="t" fillcolor="#a0a0a0" stroked="f"/>
        </w:pict>
      </w:r>
    </w:p>
    <w:p w14:paraId="5738EAC1" w14:textId="457FAFBB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4.6 Evaluation Metrics</w:t>
      </w:r>
    </w:p>
    <w:p w14:paraId="3D92E360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To evaluate performance fairly and comprehensively, we used:</w:t>
      </w:r>
    </w:p>
    <w:p w14:paraId="4729BDFB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Accuracy</w:t>
      </w:r>
    </w:p>
    <w:p w14:paraId="276A1370" w14:textId="77777777" w:rsidR="00502900" w:rsidRPr="00502900" w:rsidRDefault="00502900" w:rsidP="00502900">
      <w:pPr>
        <w:numPr>
          <w:ilvl w:val="0"/>
          <w:numId w:val="17"/>
        </w:numPr>
        <w:rPr>
          <w:lang w:val="en-GH"/>
        </w:rPr>
      </w:pPr>
      <w:r w:rsidRPr="00502900">
        <w:rPr>
          <w:lang w:val="en-GH"/>
        </w:rPr>
        <w:t>Measures overall correctness</w:t>
      </w:r>
    </w:p>
    <w:p w14:paraId="2B786D94" w14:textId="77777777" w:rsidR="00502900" w:rsidRPr="00502900" w:rsidRDefault="00502900" w:rsidP="00502900">
      <w:pPr>
        <w:numPr>
          <w:ilvl w:val="0"/>
          <w:numId w:val="17"/>
        </w:numPr>
        <w:rPr>
          <w:lang w:val="en-GH"/>
        </w:rPr>
      </w:pPr>
      <w:r w:rsidRPr="00502900">
        <w:rPr>
          <w:lang w:val="en-GH"/>
        </w:rPr>
        <w:t>Not ideal alone for imbalanced datasets but still informative</w:t>
      </w:r>
    </w:p>
    <w:p w14:paraId="4610A1F4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Precision</w:t>
      </w:r>
    </w:p>
    <w:p w14:paraId="0721E9A8" w14:textId="77777777" w:rsidR="00502900" w:rsidRPr="00502900" w:rsidRDefault="00502900" w:rsidP="00502900">
      <w:pPr>
        <w:numPr>
          <w:ilvl w:val="0"/>
          <w:numId w:val="18"/>
        </w:numPr>
        <w:rPr>
          <w:lang w:val="en-GH"/>
        </w:rPr>
      </w:pPr>
      <w:r w:rsidRPr="00502900">
        <w:rPr>
          <w:lang w:val="en-GH"/>
        </w:rPr>
        <w:t>Of all positive predictions, how many were correct?</w:t>
      </w:r>
    </w:p>
    <w:p w14:paraId="3B0D879B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Recall</w:t>
      </w:r>
    </w:p>
    <w:p w14:paraId="11181A48" w14:textId="77777777" w:rsidR="00502900" w:rsidRPr="00502900" w:rsidRDefault="00502900" w:rsidP="00502900">
      <w:pPr>
        <w:numPr>
          <w:ilvl w:val="0"/>
          <w:numId w:val="19"/>
        </w:numPr>
        <w:rPr>
          <w:lang w:val="en-GH"/>
        </w:rPr>
      </w:pPr>
      <w:r w:rsidRPr="00502900">
        <w:rPr>
          <w:lang w:val="en-GH"/>
        </w:rPr>
        <w:t>Of all actual positives, how many were detected?</w:t>
      </w:r>
    </w:p>
    <w:p w14:paraId="64B4EEE1" w14:textId="77777777" w:rsidR="00502900" w:rsidRPr="00502900" w:rsidRDefault="00502900" w:rsidP="00502900">
      <w:pPr>
        <w:numPr>
          <w:ilvl w:val="0"/>
          <w:numId w:val="19"/>
        </w:numPr>
        <w:rPr>
          <w:lang w:val="en-GH"/>
        </w:rPr>
      </w:pPr>
      <w:r w:rsidRPr="00502900">
        <w:rPr>
          <w:lang w:val="en-GH"/>
        </w:rPr>
        <w:t>Critical for churn/purchase intention (finding “positive” cases matters)</w:t>
      </w:r>
    </w:p>
    <w:p w14:paraId="0C3D2CD2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F1-score</w:t>
      </w:r>
    </w:p>
    <w:p w14:paraId="21ED2A2A" w14:textId="77777777" w:rsidR="00502900" w:rsidRPr="00502900" w:rsidRDefault="00502900" w:rsidP="00502900">
      <w:pPr>
        <w:numPr>
          <w:ilvl w:val="0"/>
          <w:numId w:val="20"/>
        </w:numPr>
        <w:rPr>
          <w:lang w:val="en-GH"/>
        </w:rPr>
      </w:pPr>
      <w:r w:rsidRPr="00502900">
        <w:rPr>
          <w:lang w:val="en-GH"/>
        </w:rPr>
        <w:t>Harmonic mean of precision and recall</w:t>
      </w:r>
    </w:p>
    <w:p w14:paraId="227757BD" w14:textId="77777777" w:rsidR="00502900" w:rsidRPr="00502900" w:rsidRDefault="00502900" w:rsidP="00502900">
      <w:pPr>
        <w:numPr>
          <w:ilvl w:val="0"/>
          <w:numId w:val="20"/>
        </w:numPr>
        <w:rPr>
          <w:lang w:val="en-GH"/>
        </w:rPr>
      </w:pPr>
      <w:r w:rsidRPr="00502900">
        <w:rPr>
          <w:b/>
          <w:bCs/>
          <w:lang w:val="en-GH"/>
        </w:rPr>
        <w:t>Primary model selection criterion</w:t>
      </w:r>
    </w:p>
    <w:p w14:paraId="576DB644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ROC-AUC</w:t>
      </w:r>
    </w:p>
    <w:p w14:paraId="26F628EB" w14:textId="77777777" w:rsidR="00502900" w:rsidRPr="00502900" w:rsidRDefault="00502900" w:rsidP="00502900">
      <w:pPr>
        <w:numPr>
          <w:ilvl w:val="0"/>
          <w:numId w:val="21"/>
        </w:numPr>
        <w:rPr>
          <w:lang w:val="en-GH"/>
        </w:rPr>
      </w:pPr>
      <w:r w:rsidRPr="00502900">
        <w:rPr>
          <w:lang w:val="en-GH"/>
        </w:rPr>
        <w:t>Measures ranking quality and probabilistic separation</w:t>
      </w:r>
    </w:p>
    <w:p w14:paraId="4C8C8D85" w14:textId="77777777" w:rsidR="00502900" w:rsidRPr="00502900" w:rsidRDefault="00502900" w:rsidP="00502900">
      <w:pPr>
        <w:numPr>
          <w:ilvl w:val="0"/>
          <w:numId w:val="21"/>
        </w:numPr>
        <w:rPr>
          <w:lang w:val="en-GH"/>
        </w:rPr>
      </w:pPr>
      <w:r w:rsidRPr="00502900">
        <w:rPr>
          <w:lang w:val="en-GH"/>
        </w:rPr>
        <w:t>Accounts for decision thresholds</w:t>
      </w:r>
    </w:p>
    <w:p w14:paraId="471E1277" w14:textId="77777777" w:rsidR="00502900" w:rsidRPr="00502900" w:rsidRDefault="00502900" w:rsidP="00502900">
      <w:pPr>
        <w:numPr>
          <w:ilvl w:val="0"/>
          <w:numId w:val="21"/>
        </w:numPr>
        <w:rPr>
          <w:lang w:val="en-GH"/>
        </w:rPr>
      </w:pPr>
      <w:r w:rsidRPr="00502900">
        <w:rPr>
          <w:lang w:val="en-GH"/>
        </w:rPr>
        <w:t>Lecturers highlight ROC curves in classification modules</w:t>
      </w:r>
    </w:p>
    <w:p w14:paraId="67B72F54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Confusion Matrix</w:t>
      </w:r>
    </w:p>
    <w:p w14:paraId="799F8A05" w14:textId="77777777" w:rsidR="00502900" w:rsidRPr="00502900" w:rsidRDefault="00502900" w:rsidP="00502900">
      <w:pPr>
        <w:numPr>
          <w:ilvl w:val="0"/>
          <w:numId w:val="22"/>
        </w:numPr>
        <w:rPr>
          <w:lang w:val="en-GH"/>
        </w:rPr>
      </w:pPr>
      <w:r w:rsidRPr="00502900">
        <w:rPr>
          <w:lang w:val="en-GH"/>
        </w:rPr>
        <w:t>Visual breakdown of prediction correctness</w:t>
      </w:r>
    </w:p>
    <w:p w14:paraId="787EE038" w14:textId="77777777" w:rsidR="00502900" w:rsidRPr="00502900" w:rsidRDefault="00502900" w:rsidP="00502900">
      <w:pPr>
        <w:numPr>
          <w:ilvl w:val="0"/>
          <w:numId w:val="22"/>
        </w:numPr>
        <w:rPr>
          <w:lang w:val="en-GH"/>
        </w:rPr>
      </w:pPr>
      <w:r w:rsidRPr="00502900">
        <w:rPr>
          <w:lang w:val="en-GH"/>
        </w:rPr>
        <w:t>Helps understand model weaknesses</w:t>
      </w:r>
    </w:p>
    <w:p w14:paraId="366CAEAB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Classification Report</w:t>
      </w:r>
    </w:p>
    <w:p w14:paraId="0275A660" w14:textId="77777777" w:rsidR="00502900" w:rsidRPr="00502900" w:rsidRDefault="00502900" w:rsidP="00502900">
      <w:pPr>
        <w:numPr>
          <w:ilvl w:val="0"/>
          <w:numId w:val="23"/>
        </w:numPr>
        <w:rPr>
          <w:lang w:val="en-GH"/>
        </w:rPr>
      </w:pPr>
      <w:r w:rsidRPr="00502900">
        <w:rPr>
          <w:lang w:val="en-GH"/>
        </w:rPr>
        <w:t>Direct text summary including per-class performance</w:t>
      </w:r>
    </w:p>
    <w:p w14:paraId="767C5297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These metrics are explicitly referenced in the lecturer’s supervised learning slides, making them academically appropriate.</w:t>
      </w:r>
    </w:p>
    <w:p w14:paraId="1A796106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0974DEE7">
          <v:rect id="_x0000_i1110" style="width:0;height:1.5pt" o:hralign="center" o:hrstd="t" o:hr="t" fillcolor="#a0a0a0" stroked="f"/>
        </w:pict>
      </w:r>
    </w:p>
    <w:p w14:paraId="3D8BD874" w14:textId="7085681E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lastRenderedPageBreak/>
        <w:t>4.7 Model Comparison Process</w:t>
      </w:r>
    </w:p>
    <w:p w14:paraId="38FBB99A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 xml:space="preserve">All models were evaluated </w:t>
      </w:r>
      <w:r w:rsidRPr="00502900">
        <w:rPr>
          <w:b/>
          <w:bCs/>
          <w:lang w:val="en-GH"/>
        </w:rPr>
        <w:t>on the same test set</w:t>
      </w:r>
      <w:r w:rsidRPr="00502900">
        <w:rPr>
          <w:lang w:val="en-GH"/>
        </w:rPr>
        <w:t>, ensuring fairness.</w:t>
      </w:r>
    </w:p>
    <w:p w14:paraId="2C0C0C28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Results from each model were collected into a unified comparison table containing:</w:t>
      </w:r>
    </w:p>
    <w:p w14:paraId="653B31BF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| Model | Accuracy | Precision | Recall | F1 | ROC-AUC |</w:t>
      </w:r>
    </w:p>
    <w:p w14:paraId="2AF056B6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This allows us to directly determine:</w:t>
      </w:r>
    </w:p>
    <w:p w14:paraId="613B544A" w14:textId="77777777" w:rsidR="00502900" w:rsidRPr="00502900" w:rsidRDefault="00502900" w:rsidP="00502900">
      <w:pPr>
        <w:numPr>
          <w:ilvl w:val="0"/>
          <w:numId w:val="24"/>
        </w:numPr>
        <w:rPr>
          <w:lang w:val="en-GH"/>
        </w:rPr>
      </w:pPr>
      <w:r w:rsidRPr="00502900">
        <w:rPr>
          <w:lang w:val="en-GH"/>
        </w:rPr>
        <w:t>Which model is most balanced</w:t>
      </w:r>
    </w:p>
    <w:p w14:paraId="3C1D825C" w14:textId="77777777" w:rsidR="00502900" w:rsidRPr="00502900" w:rsidRDefault="00502900" w:rsidP="00502900">
      <w:pPr>
        <w:numPr>
          <w:ilvl w:val="0"/>
          <w:numId w:val="24"/>
        </w:numPr>
        <w:rPr>
          <w:lang w:val="en-GH"/>
        </w:rPr>
      </w:pPr>
      <w:r w:rsidRPr="00502900">
        <w:rPr>
          <w:lang w:val="en-GH"/>
        </w:rPr>
        <w:t>Which model best identifies minorities</w:t>
      </w:r>
    </w:p>
    <w:p w14:paraId="531ED757" w14:textId="77777777" w:rsidR="00502900" w:rsidRPr="00502900" w:rsidRDefault="00502900" w:rsidP="00502900">
      <w:pPr>
        <w:numPr>
          <w:ilvl w:val="0"/>
          <w:numId w:val="24"/>
        </w:numPr>
        <w:rPr>
          <w:lang w:val="en-GH"/>
        </w:rPr>
      </w:pPr>
      <w:r w:rsidRPr="00502900">
        <w:rPr>
          <w:lang w:val="en-GH"/>
        </w:rPr>
        <w:t>Which model generalizes best</w:t>
      </w:r>
    </w:p>
    <w:p w14:paraId="61380F3A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A bar chart or table may be included in the presentation to illustrate differences.</w:t>
      </w:r>
    </w:p>
    <w:p w14:paraId="3EAD101E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6397FCC9">
          <v:rect id="_x0000_i1111" style="width:0;height:1.5pt" o:hralign="center" o:hrstd="t" o:hr="t" fillcolor="#a0a0a0" stroked="f"/>
        </w:pict>
      </w:r>
    </w:p>
    <w:p w14:paraId="105025E5" w14:textId="7473E8BA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4.8 ROC Curve Visualization</w:t>
      </w:r>
    </w:p>
    <w:p w14:paraId="6DCA713E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 xml:space="preserve">For models capable of producing probability scores (Logistic Regression, SVM, Random Forest, Naive Bayes, KNN), we plotted </w:t>
      </w:r>
      <w:r w:rsidRPr="00502900">
        <w:rPr>
          <w:b/>
          <w:bCs/>
          <w:lang w:val="en-GH"/>
        </w:rPr>
        <w:t>ROC curves</w:t>
      </w:r>
      <w:r w:rsidRPr="00502900">
        <w:rPr>
          <w:lang w:val="en-GH"/>
        </w:rPr>
        <w:t xml:space="preserve"> in one figure.</w:t>
      </w:r>
    </w:p>
    <w:p w14:paraId="0A675A6D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These curves illustrate:</w:t>
      </w:r>
    </w:p>
    <w:p w14:paraId="3A04C7A9" w14:textId="77777777" w:rsidR="00502900" w:rsidRPr="00502900" w:rsidRDefault="00502900" w:rsidP="00502900">
      <w:pPr>
        <w:numPr>
          <w:ilvl w:val="0"/>
          <w:numId w:val="25"/>
        </w:numPr>
        <w:rPr>
          <w:lang w:val="en-GH"/>
        </w:rPr>
      </w:pPr>
      <w:r w:rsidRPr="00502900">
        <w:rPr>
          <w:lang w:val="en-GH"/>
        </w:rPr>
        <w:t>True positive rate vs false positive rate</w:t>
      </w:r>
    </w:p>
    <w:p w14:paraId="646C83D8" w14:textId="77777777" w:rsidR="00502900" w:rsidRPr="00502900" w:rsidRDefault="00502900" w:rsidP="00502900">
      <w:pPr>
        <w:numPr>
          <w:ilvl w:val="0"/>
          <w:numId w:val="25"/>
        </w:numPr>
        <w:rPr>
          <w:lang w:val="en-GH"/>
        </w:rPr>
      </w:pPr>
      <w:r w:rsidRPr="00502900">
        <w:rPr>
          <w:lang w:val="en-GH"/>
        </w:rPr>
        <w:t>Model ranking performance across thresholds</w:t>
      </w:r>
    </w:p>
    <w:p w14:paraId="320AF36D" w14:textId="77777777" w:rsidR="00502900" w:rsidRPr="00502900" w:rsidRDefault="00502900" w:rsidP="00502900">
      <w:pPr>
        <w:numPr>
          <w:ilvl w:val="0"/>
          <w:numId w:val="25"/>
        </w:numPr>
        <w:rPr>
          <w:lang w:val="en-GH"/>
        </w:rPr>
      </w:pPr>
      <w:r w:rsidRPr="00502900">
        <w:rPr>
          <w:lang w:val="en-GH"/>
        </w:rPr>
        <w:t>Whether models dominate or underperform relative to others</w:t>
      </w:r>
    </w:p>
    <w:p w14:paraId="69295D09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The diagonal baseline shows random guessing; good models curve toward the top-left.</w:t>
      </w:r>
    </w:p>
    <w:p w14:paraId="72E30433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58C9A60D">
          <v:rect id="_x0000_i1112" style="width:0;height:1.5pt" o:hralign="center" o:hrstd="t" o:hr="t" fillcolor="#a0a0a0" stroked="f"/>
        </w:pict>
      </w:r>
    </w:p>
    <w:p w14:paraId="0A2501E1" w14:textId="2471FC94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4.9 Feature Importance Analysis</w:t>
      </w:r>
    </w:p>
    <w:p w14:paraId="48C5D733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Feature importance is added to support interpretability — a requirement in most ML coursework and real-world ML systems.</w:t>
      </w:r>
    </w:p>
    <w:p w14:paraId="68DD9DC9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We generated feature importance for:</w:t>
      </w:r>
    </w:p>
    <w:p w14:paraId="18FB1531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Random Forest</w:t>
      </w:r>
    </w:p>
    <w:p w14:paraId="7368C53A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 xml:space="preserve">Uses </w:t>
      </w:r>
      <w:proofErr w:type="spellStart"/>
      <w:r w:rsidRPr="00502900">
        <w:rPr>
          <w:lang w:val="en-GH"/>
        </w:rPr>
        <w:t>feature_importances</w:t>
      </w:r>
      <w:proofErr w:type="spellEnd"/>
      <w:r w:rsidRPr="00502900">
        <w:rPr>
          <w:lang w:val="en-GH"/>
        </w:rPr>
        <w:t>_ — measures contribution to impurity reduction</w:t>
      </w:r>
    </w:p>
    <w:p w14:paraId="15632667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Decision Tree</w:t>
      </w:r>
    </w:p>
    <w:p w14:paraId="17C4F94A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Also based on impurity reduction</w:t>
      </w:r>
    </w:p>
    <w:p w14:paraId="7A9C4460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Logistic Regression</w:t>
      </w:r>
    </w:p>
    <w:p w14:paraId="57F8156E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Uses absolute coefficient magnitudes as importance scores</w:t>
      </w:r>
    </w:p>
    <w:p w14:paraId="635AEEDB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For each model:</w:t>
      </w:r>
    </w:p>
    <w:p w14:paraId="328A35DB" w14:textId="77777777" w:rsidR="00502900" w:rsidRPr="00502900" w:rsidRDefault="00502900" w:rsidP="00502900">
      <w:pPr>
        <w:numPr>
          <w:ilvl w:val="0"/>
          <w:numId w:val="26"/>
        </w:numPr>
        <w:rPr>
          <w:lang w:val="en-GH"/>
        </w:rPr>
      </w:pPr>
      <w:r w:rsidRPr="00502900">
        <w:rPr>
          <w:lang w:val="en-GH"/>
        </w:rPr>
        <w:t>Top 20 features were saved</w:t>
      </w:r>
    </w:p>
    <w:p w14:paraId="7B40D46B" w14:textId="77777777" w:rsidR="00502900" w:rsidRPr="00502900" w:rsidRDefault="00502900" w:rsidP="00502900">
      <w:pPr>
        <w:numPr>
          <w:ilvl w:val="0"/>
          <w:numId w:val="26"/>
        </w:numPr>
        <w:rPr>
          <w:lang w:val="en-GH"/>
        </w:rPr>
      </w:pPr>
      <w:r w:rsidRPr="00502900">
        <w:rPr>
          <w:lang w:val="en-GH"/>
        </w:rPr>
        <w:lastRenderedPageBreak/>
        <w:t xml:space="preserve">A </w:t>
      </w:r>
      <w:proofErr w:type="spellStart"/>
      <w:r w:rsidRPr="00502900">
        <w:rPr>
          <w:lang w:val="en-GH"/>
        </w:rPr>
        <w:t>barplot</w:t>
      </w:r>
      <w:proofErr w:type="spellEnd"/>
      <w:r w:rsidRPr="00502900">
        <w:rPr>
          <w:lang w:val="en-GH"/>
        </w:rPr>
        <w:t xml:space="preserve"> was generated</w:t>
      </w:r>
    </w:p>
    <w:p w14:paraId="0122001D" w14:textId="77777777" w:rsidR="00502900" w:rsidRPr="00502900" w:rsidRDefault="00502900" w:rsidP="00502900">
      <w:pPr>
        <w:numPr>
          <w:ilvl w:val="0"/>
          <w:numId w:val="26"/>
        </w:numPr>
        <w:rPr>
          <w:lang w:val="en-GH"/>
        </w:rPr>
      </w:pPr>
      <w:r w:rsidRPr="00502900">
        <w:rPr>
          <w:lang w:val="en-GH"/>
        </w:rPr>
        <w:t>A CSV report was created for documentation</w:t>
      </w:r>
    </w:p>
    <w:p w14:paraId="106B1A1A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Why this matters:</w:t>
      </w:r>
    </w:p>
    <w:p w14:paraId="77D50872" w14:textId="77777777" w:rsidR="00502900" w:rsidRPr="00502900" w:rsidRDefault="00502900" w:rsidP="00502900">
      <w:pPr>
        <w:numPr>
          <w:ilvl w:val="0"/>
          <w:numId w:val="27"/>
        </w:numPr>
        <w:rPr>
          <w:lang w:val="en-GH"/>
        </w:rPr>
      </w:pPr>
      <w:r w:rsidRPr="00502900">
        <w:rPr>
          <w:lang w:val="en-GH"/>
        </w:rPr>
        <w:t xml:space="preserve">Shows which features drive churn or purchase </w:t>
      </w:r>
      <w:proofErr w:type="spellStart"/>
      <w:r w:rsidRPr="00502900">
        <w:rPr>
          <w:lang w:val="en-GH"/>
        </w:rPr>
        <w:t>behavior</w:t>
      </w:r>
      <w:proofErr w:type="spellEnd"/>
    </w:p>
    <w:p w14:paraId="42B2012D" w14:textId="77777777" w:rsidR="00502900" w:rsidRPr="00502900" w:rsidRDefault="00502900" w:rsidP="00502900">
      <w:pPr>
        <w:numPr>
          <w:ilvl w:val="0"/>
          <w:numId w:val="27"/>
        </w:numPr>
        <w:rPr>
          <w:lang w:val="en-GH"/>
        </w:rPr>
      </w:pPr>
      <w:r w:rsidRPr="00502900">
        <w:rPr>
          <w:lang w:val="en-GH"/>
        </w:rPr>
        <w:t>Helps evaluate whether feature engineering from Section 3 was meaningful</w:t>
      </w:r>
    </w:p>
    <w:p w14:paraId="41E3F20A" w14:textId="77777777" w:rsidR="00502900" w:rsidRPr="00502900" w:rsidRDefault="00502900" w:rsidP="00502900">
      <w:pPr>
        <w:numPr>
          <w:ilvl w:val="0"/>
          <w:numId w:val="27"/>
        </w:numPr>
        <w:rPr>
          <w:lang w:val="en-GH"/>
        </w:rPr>
      </w:pPr>
      <w:r w:rsidRPr="00502900">
        <w:rPr>
          <w:lang w:val="en-GH"/>
        </w:rPr>
        <w:t>Supports business decision making</w:t>
      </w:r>
    </w:p>
    <w:p w14:paraId="60C9498A" w14:textId="77777777" w:rsidR="00502900" w:rsidRPr="00502900" w:rsidRDefault="00502900" w:rsidP="00502900">
      <w:pPr>
        <w:numPr>
          <w:ilvl w:val="0"/>
          <w:numId w:val="27"/>
        </w:numPr>
        <w:rPr>
          <w:lang w:val="en-GH"/>
        </w:rPr>
      </w:pPr>
      <w:r w:rsidRPr="00502900">
        <w:rPr>
          <w:lang w:val="en-GH"/>
        </w:rPr>
        <w:t>Provides interpretability for examiner questions</w:t>
      </w:r>
    </w:p>
    <w:p w14:paraId="25172028" w14:textId="77777777" w:rsidR="00502900" w:rsidRPr="00502900" w:rsidRDefault="00502900" w:rsidP="00502900">
      <w:pPr>
        <w:numPr>
          <w:ilvl w:val="0"/>
          <w:numId w:val="27"/>
        </w:numPr>
        <w:rPr>
          <w:lang w:val="en-GH"/>
        </w:rPr>
      </w:pPr>
      <w:r w:rsidRPr="00502900">
        <w:rPr>
          <w:lang w:val="en-GH"/>
        </w:rPr>
        <w:t>Strengthens storytelling in the final report</w:t>
      </w:r>
    </w:p>
    <w:p w14:paraId="03395D07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4AF4244D">
          <v:rect id="_x0000_i1113" style="width:0;height:1.5pt" o:hralign="center" o:hrstd="t" o:hr="t" fillcolor="#a0a0a0" stroked="f"/>
        </w:pict>
      </w:r>
    </w:p>
    <w:p w14:paraId="4AB27563" w14:textId="6CAFD552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4.10 Saving the Best Model</w:t>
      </w:r>
    </w:p>
    <w:p w14:paraId="3B4E3860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To mimic practical ML workflows, we saved the best model to disk using:</w:t>
      </w:r>
    </w:p>
    <w:p w14:paraId="42D58A73" w14:textId="77777777" w:rsidR="00502900" w:rsidRPr="00502900" w:rsidRDefault="00502900" w:rsidP="00502900">
      <w:pPr>
        <w:rPr>
          <w:lang w:val="en-GH"/>
        </w:rPr>
      </w:pPr>
      <w:proofErr w:type="spellStart"/>
      <w:proofErr w:type="gramStart"/>
      <w:r w:rsidRPr="00502900">
        <w:rPr>
          <w:lang w:val="en-GH"/>
        </w:rPr>
        <w:t>joblib.dump</w:t>
      </w:r>
      <w:proofErr w:type="spellEnd"/>
      <w:proofErr w:type="gramEnd"/>
      <w:r w:rsidRPr="00502900">
        <w:rPr>
          <w:lang w:val="en-GH"/>
        </w:rPr>
        <w:t>(</w:t>
      </w:r>
      <w:proofErr w:type="spellStart"/>
      <w:r w:rsidRPr="00502900">
        <w:rPr>
          <w:lang w:val="en-GH"/>
        </w:rPr>
        <w:t>best_model</w:t>
      </w:r>
      <w:proofErr w:type="spellEnd"/>
      <w:r w:rsidRPr="00502900">
        <w:rPr>
          <w:lang w:val="en-GH"/>
        </w:rPr>
        <w:t>, "outputs_section4_results/{DATASET}_</w:t>
      </w:r>
      <w:proofErr w:type="spellStart"/>
      <w:r w:rsidRPr="00502900">
        <w:rPr>
          <w:lang w:val="en-GH"/>
        </w:rPr>
        <w:t>best_model.pkl</w:t>
      </w:r>
      <w:proofErr w:type="spellEnd"/>
      <w:r w:rsidRPr="00502900">
        <w:rPr>
          <w:lang w:val="en-GH"/>
        </w:rPr>
        <w:t>")</w:t>
      </w:r>
    </w:p>
    <w:p w14:paraId="152D33DF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Why this is valuable:</w:t>
      </w:r>
    </w:p>
    <w:p w14:paraId="022BC08A" w14:textId="77777777" w:rsidR="00502900" w:rsidRPr="00502900" w:rsidRDefault="00502900" w:rsidP="00502900">
      <w:pPr>
        <w:numPr>
          <w:ilvl w:val="0"/>
          <w:numId w:val="28"/>
        </w:numPr>
        <w:rPr>
          <w:lang w:val="en-GH"/>
        </w:rPr>
      </w:pPr>
      <w:r w:rsidRPr="00502900">
        <w:rPr>
          <w:lang w:val="en-GH"/>
        </w:rPr>
        <w:t>Allows future inference without retraining</w:t>
      </w:r>
    </w:p>
    <w:p w14:paraId="63862F65" w14:textId="77777777" w:rsidR="00502900" w:rsidRPr="00502900" w:rsidRDefault="00502900" w:rsidP="00502900">
      <w:pPr>
        <w:numPr>
          <w:ilvl w:val="0"/>
          <w:numId w:val="28"/>
        </w:numPr>
        <w:rPr>
          <w:lang w:val="en-GH"/>
        </w:rPr>
      </w:pPr>
      <w:r w:rsidRPr="00502900">
        <w:rPr>
          <w:lang w:val="en-GH"/>
        </w:rPr>
        <w:t>Demonstrates understanding of the ML lifecycle</w:t>
      </w:r>
    </w:p>
    <w:p w14:paraId="2DD5178D" w14:textId="77777777" w:rsidR="00502900" w:rsidRPr="00502900" w:rsidRDefault="00502900" w:rsidP="00502900">
      <w:pPr>
        <w:numPr>
          <w:ilvl w:val="0"/>
          <w:numId w:val="28"/>
        </w:numPr>
        <w:rPr>
          <w:lang w:val="en-GH"/>
        </w:rPr>
      </w:pPr>
      <w:r w:rsidRPr="00502900">
        <w:rPr>
          <w:lang w:val="en-GH"/>
        </w:rPr>
        <w:t>Makes the project realistic and complete</w:t>
      </w:r>
    </w:p>
    <w:p w14:paraId="62F54F3E" w14:textId="77777777" w:rsidR="00502900" w:rsidRPr="00502900" w:rsidRDefault="00502900" w:rsidP="00502900">
      <w:pPr>
        <w:numPr>
          <w:ilvl w:val="0"/>
          <w:numId w:val="28"/>
        </w:numPr>
        <w:rPr>
          <w:lang w:val="en-GH"/>
        </w:rPr>
      </w:pPr>
      <w:r w:rsidRPr="00502900">
        <w:rPr>
          <w:lang w:val="en-GH"/>
        </w:rPr>
        <w:t>Aligns with the lecturer’s emphasis on deploying ML solutions</w:t>
      </w:r>
    </w:p>
    <w:p w14:paraId="77EDE140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pict w14:anchorId="1321872D">
          <v:rect id="_x0000_i1114" style="width:0;height:1.5pt" o:hralign="center" o:hrstd="t" o:hr="t" fillcolor="#a0a0a0" stroked="f"/>
        </w:pict>
      </w:r>
    </w:p>
    <w:p w14:paraId="7BE74B62" w14:textId="46147D9C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b/>
          <w:bCs/>
          <w:lang w:val="en-GH"/>
        </w:rPr>
        <w:t>4.11 Final Outcome of Section 4</w:t>
      </w:r>
    </w:p>
    <w:p w14:paraId="7343E79C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>At the end of Section 4, we have:</w:t>
      </w:r>
    </w:p>
    <w:p w14:paraId="0F193300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Multiple trained and tuned classifiers</w:t>
      </w:r>
    </w:p>
    <w:p w14:paraId="54C64D0F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Full evaluation across appropriate classification metrics</w:t>
      </w:r>
    </w:p>
    <w:p w14:paraId="56870BEB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ROC curves for performance visualization</w:t>
      </w:r>
    </w:p>
    <w:p w14:paraId="15E11D8D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Feature importance reports</w:t>
      </w:r>
    </w:p>
    <w:p w14:paraId="78376244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A comparison table summarizing all models</w:t>
      </w:r>
    </w:p>
    <w:p w14:paraId="7FC1C5CF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A saved best model ready for future inference</w:t>
      </w:r>
    </w:p>
    <w:p w14:paraId="47CE80D2" w14:textId="77777777" w:rsidR="00502900" w:rsidRPr="00502900" w:rsidRDefault="00502900" w:rsidP="00502900">
      <w:pPr>
        <w:rPr>
          <w:b/>
          <w:bCs/>
          <w:lang w:val="en-GH"/>
        </w:rPr>
      </w:pPr>
      <w:r w:rsidRPr="00502900">
        <w:rPr>
          <w:rFonts w:ascii="Segoe UI Symbol" w:hAnsi="Segoe UI Symbol" w:cs="Segoe UI Symbol"/>
          <w:b/>
          <w:bCs/>
          <w:lang w:val="en-GH"/>
        </w:rPr>
        <w:t>✔</w:t>
      </w:r>
      <w:r w:rsidRPr="00502900">
        <w:rPr>
          <w:b/>
          <w:bCs/>
          <w:lang w:val="en-GH"/>
        </w:rPr>
        <w:t xml:space="preserve"> A reproducible supervised learning pipeline aligned with best practices</w:t>
      </w:r>
    </w:p>
    <w:p w14:paraId="5830E469" w14:textId="77777777" w:rsidR="00502900" w:rsidRPr="00502900" w:rsidRDefault="00502900" w:rsidP="00502900">
      <w:pPr>
        <w:rPr>
          <w:lang w:val="en-GH"/>
        </w:rPr>
      </w:pPr>
      <w:r w:rsidRPr="00502900">
        <w:rPr>
          <w:lang w:val="en-GH"/>
        </w:rPr>
        <w:t xml:space="preserve">Section 4 thus completes the end-to-end ML lifecycle, transforming </w:t>
      </w:r>
      <w:proofErr w:type="spellStart"/>
      <w:r w:rsidRPr="00502900">
        <w:rPr>
          <w:lang w:val="en-GH"/>
        </w:rPr>
        <w:t>preprocessed</w:t>
      </w:r>
      <w:proofErr w:type="spellEnd"/>
      <w:r w:rsidRPr="00502900">
        <w:rPr>
          <w:lang w:val="en-GH"/>
        </w:rPr>
        <w:t xml:space="preserve"> data into actionable predictive models.</w:t>
      </w:r>
    </w:p>
    <w:p w14:paraId="66B76E1A" w14:textId="57BCC821" w:rsidR="00502900" w:rsidRPr="00502900" w:rsidRDefault="00502900" w:rsidP="00502900">
      <w:pPr>
        <w:rPr>
          <w:lang w:val="en-GH"/>
        </w:rPr>
      </w:pPr>
    </w:p>
    <w:sectPr w:rsidR="00502900" w:rsidRPr="00502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058B"/>
    <w:multiLevelType w:val="multilevel"/>
    <w:tmpl w:val="A3F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31F6"/>
    <w:multiLevelType w:val="multilevel"/>
    <w:tmpl w:val="F06C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14B1"/>
    <w:multiLevelType w:val="multilevel"/>
    <w:tmpl w:val="034A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0DF0"/>
    <w:multiLevelType w:val="multilevel"/>
    <w:tmpl w:val="A838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305B7"/>
    <w:multiLevelType w:val="multilevel"/>
    <w:tmpl w:val="E0B0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C3747"/>
    <w:multiLevelType w:val="multilevel"/>
    <w:tmpl w:val="B58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6012F"/>
    <w:multiLevelType w:val="multilevel"/>
    <w:tmpl w:val="51C4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96EC2"/>
    <w:multiLevelType w:val="multilevel"/>
    <w:tmpl w:val="9A86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F6B49"/>
    <w:multiLevelType w:val="multilevel"/>
    <w:tmpl w:val="612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351DF"/>
    <w:multiLevelType w:val="multilevel"/>
    <w:tmpl w:val="393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F2DF6"/>
    <w:multiLevelType w:val="multilevel"/>
    <w:tmpl w:val="0612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6718B"/>
    <w:multiLevelType w:val="multilevel"/>
    <w:tmpl w:val="61F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66F"/>
    <w:multiLevelType w:val="multilevel"/>
    <w:tmpl w:val="FBC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86E66"/>
    <w:multiLevelType w:val="multilevel"/>
    <w:tmpl w:val="1C1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17782"/>
    <w:multiLevelType w:val="multilevel"/>
    <w:tmpl w:val="185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F4F88"/>
    <w:multiLevelType w:val="multilevel"/>
    <w:tmpl w:val="B5A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F5DE9"/>
    <w:multiLevelType w:val="multilevel"/>
    <w:tmpl w:val="D73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A3C99"/>
    <w:multiLevelType w:val="multilevel"/>
    <w:tmpl w:val="1262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71BDB"/>
    <w:multiLevelType w:val="multilevel"/>
    <w:tmpl w:val="B1A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D5C7D"/>
    <w:multiLevelType w:val="multilevel"/>
    <w:tmpl w:val="EEC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84A1C"/>
    <w:multiLevelType w:val="multilevel"/>
    <w:tmpl w:val="8C9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159CF"/>
    <w:multiLevelType w:val="multilevel"/>
    <w:tmpl w:val="6A3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60035"/>
    <w:multiLevelType w:val="multilevel"/>
    <w:tmpl w:val="3B4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008F8"/>
    <w:multiLevelType w:val="multilevel"/>
    <w:tmpl w:val="A9C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91B65"/>
    <w:multiLevelType w:val="multilevel"/>
    <w:tmpl w:val="4F4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73709"/>
    <w:multiLevelType w:val="multilevel"/>
    <w:tmpl w:val="37F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220C4"/>
    <w:multiLevelType w:val="multilevel"/>
    <w:tmpl w:val="750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837E0"/>
    <w:multiLevelType w:val="multilevel"/>
    <w:tmpl w:val="785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129482">
    <w:abstractNumId w:val="4"/>
  </w:num>
  <w:num w:numId="2" w16cid:durableId="1627466908">
    <w:abstractNumId w:val="13"/>
  </w:num>
  <w:num w:numId="3" w16cid:durableId="389810913">
    <w:abstractNumId w:val="7"/>
  </w:num>
  <w:num w:numId="4" w16cid:durableId="1823620373">
    <w:abstractNumId w:val="24"/>
  </w:num>
  <w:num w:numId="5" w16cid:durableId="469174380">
    <w:abstractNumId w:val="27"/>
  </w:num>
  <w:num w:numId="6" w16cid:durableId="435439745">
    <w:abstractNumId w:val="18"/>
  </w:num>
  <w:num w:numId="7" w16cid:durableId="988024618">
    <w:abstractNumId w:val="9"/>
  </w:num>
  <w:num w:numId="8" w16cid:durableId="475535700">
    <w:abstractNumId w:val="25"/>
  </w:num>
  <w:num w:numId="9" w16cid:durableId="572932929">
    <w:abstractNumId w:val="21"/>
  </w:num>
  <w:num w:numId="10" w16cid:durableId="2076583343">
    <w:abstractNumId w:val="11"/>
  </w:num>
  <w:num w:numId="11" w16cid:durableId="638538730">
    <w:abstractNumId w:val="19"/>
  </w:num>
  <w:num w:numId="12" w16cid:durableId="1237320584">
    <w:abstractNumId w:val="1"/>
  </w:num>
  <w:num w:numId="13" w16cid:durableId="562957784">
    <w:abstractNumId w:val="8"/>
  </w:num>
  <w:num w:numId="14" w16cid:durableId="2040547860">
    <w:abstractNumId w:val="17"/>
  </w:num>
  <w:num w:numId="15" w16cid:durableId="826869091">
    <w:abstractNumId w:val="6"/>
  </w:num>
  <w:num w:numId="16" w16cid:durableId="740491877">
    <w:abstractNumId w:val="10"/>
  </w:num>
  <w:num w:numId="17" w16cid:durableId="1141269609">
    <w:abstractNumId w:val="2"/>
  </w:num>
  <w:num w:numId="18" w16cid:durableId="2050445362">
    <w:abstractNumId w:val="20"/>
  </w:num>
  <w:num w:numId="19" w16cid:durableId="1998218277">
    <w:abstractNumId w:val="12"/>
  </w:num>
  <w:num w:numId="20" w16cid:durableId="748961088">
    <w:abstractNumId w:val="5"/>
  </w:num>
  <w:num w:numId="21" w16cid:durableId="1568346476">
    <w:abstractNumId w:val="22"/>
  </w:num>
  <w:num w:numId="22" w16cid:durableId="735056328">
    <w:abstractNumId w:val="0"/>
  </w:num>
  <w:num w:numId="23" w16cid:durableId="891383512">
    <w:abstractNumId w:val="15"/>
  </w:num>
  <w:num w:numId="24" w16cid:durableId="1008602305">
    <w:abstractNumId w:val="3"/>
  </w:num>
  <w:num w:numId="25" w16cid:durableId="1377123638">
    <w:abstractNumId w:val="23"/>
  </w:num>
  <w:num w:numId="26" w16cid:durableId="731464136">
    <w:abstractNumId w:val="26"/>
  </w:num>
  <w:num w:numId="27" w16cid:durableId="1981300054">
    <w:abstractNumId w:val="14"/>
  </w:num>
  <w:num w:numId="28" w16cid:durableId="5030086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00"/>
    <w:rsid w:val="00223088"/>
    <w:rsid w:val="00502900"/>
    <w:rsid w:val="008229FD"/>
    <w:rsid w:val="00952FFC"/>
    <w:rsid w:val="00BE661F"/>
    <w:rsid w:val="00EE4A91"/>
    <w:rsid w:val="00EF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88CB"/>
  <w15:chartTrackingRefBased/>
  <w15:docId w15:val="{F6DAC62D-46E8-4D5C-951C-300383B1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6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Enam  Ahorlu</dc:creator>
  <cp:keywords/>
  <dc:description/>
  <cp:lastModifiedBy>Enam  Ahorlu</cp:lastModifiedBy>
  <cp:revision>1</cp:revision>
  <dcterms:created xsi:type="dcterms:W3CDTF">2025-12-02T02:46:00Z</dcterms:created>
  <dcterms:modified xsi:type="dcterms:W3CDTF">2025-12-02T10:15:00Z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9a1b0fe6-2538-4e80-ad01-3e9cee599b4f</vt:lpwstr>
  </property>
</Properties>
</file>