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8046F" w14:textId="77777777" w:rsidR="00C20E37" w:rsidRPr="00BB6973" w:rsidRDefault="00C20E37" w:rsidP="008C0646">
      <w:pPr>
        <w:spacing w:after="0"/>
        <w:jc w:val="center"/>
        <w:rPr>
          <w:rFonts w:asciiTheme="majorHAnsi" w:hAnsiTheme="majorHAnsi"/>
        </w:rPr>
      </w:pPr>
    </w:p>
    <w:p w14:paraId="11526E36" w14:textId="0D1B8368" w:rsidR="00C20E37" w:rsidRPr="00BB6973" w:rsidRDefault="00C20E37" w:rsidP="008C0646">
      <w:pPr>
        <w:spacing w:after="0"/>
        <w:jc w:val="center"/>
        <w:rPr>
          <w:rFonts w:asciiTheme="majorHAnsi" w:hAnsiTheme="majorHAnsi"/>
        </w:rPr>
      </w:pPr>
    </w:p>
    <w:p w14:paraId="738CD337" w14:textId="77777777" w:rsidR="00D619D8" w:rsidRPr="00BB6973" w:rsidRDefault="00D619D8" w:rsidP="008C0646">
      <w:pPr>
        <w:spacing w:after="0"/>
        <w:jc w:val="center"/>
        <w:rPr>
          <w:rFonts w:asciiTheme="majorHAnsi" w:hAnsiTheme="majorHAnsi"/>
        </w:rPr>
      </w:pPr>
    </w:p>
    <w:p w14:paraId="0E0AAEC4" w14:textId="77777777" w:rsidR="00C20E37" w:rsidRPr="00BB6973" w:rsidRDefault="00C20E37" w:rsidP="008C0646">
      <w:pPr>
        <w:spacing w:after="0"/>
        <w:jc w:val="center"/>
        <w:rPr>
          <w:rFonts w:asciiTheme="majorHAnsi" w:hAnsiTheme="majorHAnsi"/>
        </w:rPr>
      </w:pPr>
    </w:p>
    <w:p w14:paraId="26861D30" w14:textId="31D16598" w:rsidR="00C20E37" w:rsidRPr="00BB6973" w:rsidRDefault="00C20E37" w:rsidP="008C0646">
      <w:pPr>
        <w:spacing w:after="0"/>
        <w:jc w:val="center"/>
        <w:rPr>
          <w:rFonts w:asciiTheme="majorHAnsi" w:hAnsiTheme="majorHAnsi" w:cs="Aharoni"/>
          <w:b/>
          <w:sz w:val="144"/>
          <w:szCs w:val="144"/>
        </w:rPr>
      </w:pPr>
      <w:proofErr w:type="spellStart"/>
      <w:r w:rsidRPr="00BB6973">
        <w:rPr>
          <w:rFonts w:asciiTheme="majorHAnsi" w:hAnsiTheme="majorHAnsi" w:cs="Aharoni"/>
          <w:b/>
          <w:sz w:val="144"/>
          <w:szCs w:val="144"/>
        </w:rPr>
        <w:t>MitziCom</w:t>
      </w:r>
      <w:proofErr w:type="spellEnd"/>
    </w:p>
    <w:p w14:paraId="493336B5" w14:textId="3DC821D6" w:rsidR="007073CF" w:rsidRPr="00BB6973" w:rsidRDefault="00D619D8" w:rsidP="008C0646">
      <w:pPr>
        <w:spacing w:after="0"/>
        <w:jc w:val="center"/>
        <w:rPr>
          <w:rFonts w:asciiTheme="majorHAnsi" w:hAnsiTheme="majorHAnsi"/>
        </w:rPr>
      </w:pPr>
      <w:r w:rsidRPr="00BB6973">
        <w:rPr>
          <w:rFonts w:asciiTheme="majorHAnsi" w:hAnsiTheme="majorHAnsi"/>
          <w:noProof/>
        </w:rPr>
        <w:drawing>
          <wp:inline distT="0" distB="0" distL="0" distR="0" wp14:anchorId="27517E1B" wp14:editId="1FD170B5">
            <wp:extent cx="2105025" cy="209319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9956" cy="2147821"/>
                    </a:xfrm>
                    <a:prstGeom prst="rect">
                      <a:avLst/>
                    </a:prstGeom>
                  </pic:spPr>
                </pic:pic>
              </a:graphicData>
            </a:graphic>
          </wp:inline>
        </w:drawing>
      </w:r>
    </w:p>
    <w:p w14:paraId="41C6D374" w14:textId="0968CCEA" w:rsidR="00D619D8" w:rsidRPr="00BB6973" w:rsidRDefault="00D619D8" w:rsidP="008C0646">
      <w:pPr>
        <w:spacing w:after="0"/>
        <w:jc w:val="center"/>
        <w:rPr>
          <w:rFonts w:asciiTheme="majorHAnsi" w:hAnsiTheme="majorHAnsi"/>
        </w:rPr>
      </w:pPr>
    </w:p>
    <w:p w14:paraId="1489EB34" w14:textId="77777777" w:rsidR="00D619D8" w:rsidRPr="00BB6973" w:rsidRDefault="00D619D8" w:rsidP="008C0646">
      <w:pPr>
        <w:spacing w:after="0"/>
        <w:jc w:val="center"/>
        <w:rPr>
          <w:rFonts w:asciiTheme="majorHAnsi" w:hAnsiTheme="majorHAnsi"/>
        </w:rPr>
      </w:pPr>
    </w:p>
    <w:p w14:paraId="31C6233E" w14:textId="6DEE07E5" w:rsidR="00D619D8" w:rsidRPr="00BB6973" w:rsidRDefault="00D619D8" w:rsidP="008C0646">
      <w:pPr>
        <w:spacing w:after="0"/>
        <w:jc w:val="center"/>
        <w:rPr>
          <w:rFonts w:asciiTheme="majorHAnsi" w:hAnsiTheme="majorHAnsi"/>
        </w:rPr>
      </w:pPr>
      <w:r w:rsidRPr="00BB6973">
        <w:rPr>
          <w:rFonts w:asciiTheme="majorHAnsi" w:hAnsiTheme="majorHAnsi"/>
          <w:noProof/>
        </w:rPr>
        <w:drawing>
          <wp:inline distT="0" distB="0" distL="0" distR="0" wp14:anchorId="1392B2B8" wp14:editId="728BA636">
            <wp:extent cx="2404638" cy="581891"/>
            <wp:effectExtent l="0" t="0" r="0" b="0"/>
            <wp:docPr id="2" name="Picture 2" descr="Image result for redhat openshi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dhat openshif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1742" cy="648947"/>
                    </a:xfrm>
                    <a:prstGeom prst="rect">
                      <a:avLst/>
                    </a:prstGeom>
                    <a:noFill/>
                    <a:ln>
                      <a:noFill/>
                    </a:ln>
                  </pic:spPr>
                </pic:pic>
              </a:graphicData>
            </a:graphic>
          </wp:inline>
        </w:drawing>
      </w:r>
    </w:p>
    <w:p w14:paraId="65E20A17" w14:textId="14F15579" w:rsidR="00C20E37" w:rsidRPr="00BB6973" w:rsidRDefault="007073CF" w:rsidP="008C0646">
      <w:pPr>
        <w:spacing w:after="0"/>
        <w:jc w:val="center"/>
        <w:rPr>
          <w:rFonts w:asciiTheme="majorHAnsi" w:eastAsiaTheme="majorEastAsia" w:hAnsiTheme="majorHAnsi" w:cstheme="majorBidi"/>
          <w:color w:val="2F5496" w:themeColor="accent1" w:themeShade="BF"/>
        </w:rPr>
      </w:pPr>
      <w:r w:rsidRPr="00BB6973">
        <w:rPr>
          <w:rFonts w:asciiTheme="majorHAnsi" w:hAnsiTheme="majorHAnsi"/>
        </w:rPr>
        <w:t>Engagement Journal</w:t>
      </w:r>
      <w:r w:rsidR="00C20E37" w:rsidRPr="00BB6973">
        <w:rPr>
          <w:rFonts w:asciiTheme="majorHAnsi" w:hAnsiTheme="majorHAnsi"/>
        </w:rPr>
        <w:br w:type="page"/>
      </w:r>
    </w:p>
    <w:p w14:paraId="4A0839EE" w14:textId="77777777" w:rsidR="00C20E37" w:rsidRPr="00BB6973" w:rsidRDefault="00C20E37" w:rsidP="008C0646">
      <w:pPr>
        <w:pStyle w:val="Heading1"/>
        <w:rPr>
          <w:sz w:val="22"/>
          <w:szCs w:val="22"/>
        </w:rPr>
      </w:pPr>
    </w:p>
    <w:sdt>
      <w:sdtPr>
        <w:rPr>
          <w:rFonts w:asciiTheme="minorHAnsi" w:eastAsiaTheme="minorHAnsi" w:hAnsiTheme="minorHAnsi" w:cstheme="minorBidi"/>
          <w:color w:val="auto"/>
          <w:sz w:val="22"/>
          <w:szCs w:val="22"/>
        </w:rPr>
        <w:id w:val="-1551843169"/>
        <w:docPartObj>
          <w:docPartGallery w:val="Table of Contents"/>
          <w:docPartUnique/>
        </w:docPartObj>
      </w:sdtPr>
      <w:sdtEndPr>
        <w:rPr>
          <w:b/>
          <w:bCs/>
          <w:noProof/>
        </w:rPr>
      </w:sdtEndPr>
      <w:sdtContent>
        <w:p w14:paraId="065FC38B" w14:textId="07D000EF" w:rsidR="00D619D8" w:rsidRPr="00BB6973" w:rsidRDefault="00D619D8" w:rsidP="008C0646">
          <w:pPr>
            <w:pStyle w:val="TOCHeading"/>
            <w:rPr>
              <w:sz w:val="22"/>
              <w:szCs w:val="22"/>
            </w:rPr>
          </w:pPr>
          <w:r w:rsidRPr="00BB6973">
            <w:rPr>
              <w:sz w:val="22"/>
              <w:szCs w:val="22"/>
            </w:rPr>
            <w:t>Table of Contents</w:t>
          </w:r>
        </w:p>
        <w:p w14:paraId="65FD8493" w14:textId="11E5976D" w:rsidR="00211FD1" w:rsidRDefault="00D619D8">
          <w:pPr>
            <w:pStyle w:val="TOC1"/>
            <w:tabs>
              <w:tab w:val="right" w:leader="dot" w:pos="9350"/>
            </w:tabs>
            <w:rPr>
              <w:rFonts w:eastAsiaTheme="minorEastAsia"/>
              <w:noProof/>
            </w:rPr>
          </w:pPr>
          <w:r w:rsidRPr="00BB6973">
            <w:rPr>
              <w:rFonts w:asciiTheme="majorHAnsi" w:hAnsiTheme="majorHAnsi"/>
              <w:b/>
              <w:bCs/>
              <w:noProof/>
            </w:rPr>
            <w:fldChar w:fldCharType="begin"/>
          </w:r>
          <w:r w:rsidRPr="00BB6973">
            <w:rPr>
              <w:rFonts w:asciiTheme="majorHAnsi" w:hAnsiTheme="majorHAnsi"/>
              <w:b/>
              <w:bCs/>
              <w:noProof/>
            </w:rPr>
            <w:instrText xml:space="preserve"> TOC \o "1-3" \h \z \u </w:instrText>
          </w:r>
          <w:r w:rsidRPr="00BB6973">
            <w:rPr>
              <w:rFonts w:asciiTheme="majorHAnsi" w:hAnsiTheme="majorHAnsi"/>
              <w:b/>
              <w:bCs/>
              <w:noProof/>
            </w:rPr>
            <w:fldChar w:fldCharType="separate"/>
          </w:r>
          <w:hyperlink w:anchor="_Toc531562424" w:history="1">
            <w:r w:rsidR="00211FD1" w:rsidRPr="003151DC">
              <w:rPr>
                <w:rStyle w:val="Hyperlink"/>
                <w:b/>
                <w:noProof/>
              </w:rPr>
              <w:t>Purpose</w:t>
            </w:r>
            <w:r w:rsidR="00211FD1">
              <w:rPr>
                <w:noProof/>
                <w:webHidden/>
              </w:rPr>
              <w:tab/>
            </w:r>
            <w:r w:rsidR="00211FD1">
              <w:rPr>
                <w:noProof/>
                <w:webHidden/>
              </w:rPr>
              <w:fldChar w:fldCharType="begin"/>
            </w:r>
            <w:r w:rsidR="00211FD1">
              <w:rPr>
                <w:noProof/>
                <w:webHidden/>
              </w:rPr>
              <w:instrText xml:space="preserve"> PAGEREF _Toc531562424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49D3D790" w14:textId="34030715" w:rsidR="00211FD1" w:rsidRDefault="002375A4">
          <w:pPr>
            <w:pStyle w:val="TOC1"/>
            <w:tabs>
              <w:tab w:val="right" w:leader="dot" w:pos="9350"/>
            </w:tabs>
            <w:rPr>
              <w:rFonts w:eastAsiaTheme="minorEastAsia"/>
              <w:noProof/>
            </w:rPr>
          </w:pPr>
          <w:hyperlink w:anchor="_Toc531562425" w:history="1">
            <w:r w:rsidR="00211FD1" w:rsidRPr="003151DC">
              <w:rPr>
                <w:rStyle w:val="Hyperlink"/>
                <w:b/>
                <w:noProof/>
              </w:rPr>
              <w:t>Prerequisites</w:t>
            </w:r>
            <w:r w:rsidR="00211FD1">
              <w:rPr>
                <w:noProof/>
                <w:webHidden/>
              </w:rPr>
              <w:tab/>
            </w:r>
            <w:r w:rsidR="00211FD1">
              <w:rPr>
                <w:noProof/>
                <w:webHidden/>
              </w:rPr>
              <w:fldChar w:fldCharType="begin"/>
            </w:r>
            <w:r w:rsidR="00211FD1">
              <w:rPr>
                <w:noProof/>
                <w:webHidden/>
              </w:rPr>
              <w:instrText xml:space="preserve"> PAGEREF _Toc531562425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5F01992F" w14:textId="5AE18DE3" w:rsidR="00211FD1" w:rsidRDefault="002375A4">
          <w:pPr>
            <w:pStyle w:val="TOC2"/>
            <w:tabs>
              <w:tab w:val="right" w:leader="dot" w:pos="9350"/>
            </w:tabs>
            <w:rPr>
              <w:rFonts w:eastAsiaTheme="minorEastAsia"/>
              <w:noProof/>
            </w:rPr>
          </w:pPr>
          <w:hyperlink w:anchor="_Toc531562426" w:history="1">
            <w:r w:rsidR="00211FD1" w:rsidRPr="003151DC">
              <w:rPr>
                <w:rStyle w:val="Hyperlink"/>
                <w:noProof/>
              </w:rPr>
              <w:t>Provisioned Environment Hosts</w:t>
            </w:r>
            <w:r w:rsidR="00211FD1">
              <w:rPr>
                <w:noProof/>
                <w:webHidden/>
              </w:rPr>
              <w:tab/>
            </w:r>
            <w:r w:rsidR="00211FD1">
              <w:rPr>
                <w:noProof/>
                <w:webHidden/>
              </w:rPr>
              <w:fldChar w:fldCharType="begin"/>
            </w:r>
            <w:r w:rsidR="00211FD1">
              <w:rPr>
                <w:noProof/>
                <w:webHidden/>
              </w:rPr>
              <w:instrText xml:space="preserve"> PAGEREF _Toc531562426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5B5E932A" w14:textId="05B7D905" w:rsidR="00211FD1" w:rsidRDefault="002375A4">
          <w:pPr>
            <w:pStyle w:val="TOC1"/>
            <w:tabs>
              <w:tab w:val="right" w:leader="dot" w:pos="9350"/>
            </w:tabs>
            <w:rPr>
              <w:rFonts w:eastAsiaTheme="minorEastAsia"/>
              <w:noProof/>
            </w:rPr>
          </w:pPr>
          <w:hyperlink w:anchor="_Toc531562427" w:history="1">
            <w:r w:rsidR="00211FD1" w:rsidRPr="003151DC">
              <w:rPr>
                <w:rStyle w:val="Hyperlink"/>
                <w:b/>
                <w:noProof/>
              </w:rPr>
              <w:t>Getting files and installing OpenShift:</w:t>
            </w:r>
            <w:r w:rsidR="00211FD1">
              <w:rPr>
                <w:noProof/>
                <w:webHidden/>
              </w:rPr>
              <w:tab/>
            </w:r>
            <w:r w:rsidR="00211FD1">
              <w:rPr>
                <w:noProof/>
                <w:webHidden/>
              </w:rPr>
              <w:fldChar w:fldCharType="begin"/>
            </w:r>
            <w:r w:rsidR="00211FD1">
              <w:rPr>
                <w:noProof/>
                <w:webHidden/>
              </w:rPr>
              <w:instrText xml:space="preserve"> PAGEREF _Toc531562427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56408C19" w14:textId="5CE1AEEF" w:rsidR="00211FD1" w:rsidRDefault="002375A4">
          <w:pPr>
            <w:pStyle w:val="TOC1"/>
            <w:tabs>
              <w:tab w:val="right" w:leader="dot" w:pos="9350"/>
            </w:tabs>
            <w:rPr>
              <w:rFonts w:eastAsiaTheme="minorEastAsia"/>
              <w:noProof/>
            </w:rPr>
          </w:pPr>
          <w:hyperlink w:anchor="_Toc531562428" w:history="1">
            <w:r w:rsidR="00211FD1" w:rsidRPr="003151DC">
              <w:rPr>
                <w:rStyle w:val="Hyperlink"/>
                <w:b/>
                <w:noProof/>
              </w:rPr>
              <w:t>Explanation of the files:</w:t>
            </w:r>
            <w:r w:rsidR="00211FD1">
              <w:rPr>
                <w:noProof/>
                <w:webHidden/>
              </w:rPr>
              <w:tab/>
            </w:r>
            <w:r w:rsidR="00211FD1">
              <w:rPr>
                <w:noProof/>
                <w:webHidden/>
              </w:rPr>
              <w:fldChar w:fldCharType="begin"/>
            </w:r>
            <w:r w:rsidR="00211FD1">
              <w:rPr>
                <w:noProof/>
                <w:webHidden/>
              </w:rPr>
              <w:instrText xml:space="preserve"> PAGEREF _Toc531562428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054B6CC2" w14:textId="7B24D7ED" w:rsidR="00211FD1" w:rsidRDefault="002375A4">
          <w:pPr>
            <w:pStyle w:val="TOC2"/>
            <w:tabs>
              <w:tab w:val="right" w:leader="dot" w:pos="9350"/>
            </w:tabs>
            <w:rPr>
              <w:rFonts w:eastAsiaTheme="minorEastAsia"/>
              <w:noProof/>
            </w:rPr>
          </w:pPr>
          <w:hyperlink w:anchor="_Toc531562429" w:history="1">
            <w:r w:rsidR="00211FD1" w:rsidRPr="003151DC">
              <w:rPr>
                <w:rStyle w:val="Hyperlink"/>
                <w:noProof/>
              </w:rPr>
              <w:t>Base Directory:</w:t>
            </w:r>
            <w:r w:rsidR="00211FD1">
              <w:rPr>
                <w:noProof/>
                <w:webHidden/>
              </w:rPr>
              <w:tab/>
            </w:r>
            <w:r w:rsidR="00211FD1">
              <w:rPr>
                <w:noProof/>
                <w:webHidden/>
              </w:rPr>
              <w:fldChar w:fldCharType="begin"/>
            </w:r>
            <w:r w:rsidR="00211FD1">
              <w:rPr>
                <w:noProof/>
                <w:webHidden/>
              </w:rPr>
              <w:instrText xml:space="preserve"> PAGEREF _Toc531562429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39980181" w14:textId="67CB842B" w:rsidR="00211FD1" w:rsidRDefault="002375A4">
          <w:pPr>
            <w:pStyle w:val="TOC3"/>
            <w:tabs>
              <w:tab w:val="right" w:leader="dot" w:pos="9350"/>
            </w:tabs>
            <w:rPr>
              <w:rFonts w:eastAsiaTheme="minorEastAsia"/>
              <w:noProof/>
            </w:rPr>
          </w:pPr>
          <w:hyperlink w:anchor="_Toc531562430" w:history="1">
            <w:r w:rsidR="00211FD1" w:rsidRPr="003151DC">
              <w:rPr>
                <w:rStyle w:val="Hyperlink"/>
                <w:noProof/>
              </w:rPr>
              <w:t>Hosts -</w:t>
            </w:r>
            <w:r w:rsidR="00211FD1">
              <w:rPr>
                <w:noProof/>
                <w:webHidden/>
              </w:rPr>
              <w:tab/>
            </w:r>
            <w:r w:rsidR="00211FD1">
              <w:rPr>
                <w:noProof/>
                <w:webHidden/>
              </w:rPr>
              <w:fldChar w:fldCharType="begin"/>
            </w:r>
            <w:r w:rsidR="00211FD1">
              <w:rPr>
                <w:noProof/>
                <w:webHidden/>
              </w:rPr>
              <w:instrText xml:space="preserve"> PAGEREF _Toc531562430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177E8017" w14:textId="5A37F600" w:rsidR="00211FD1" w:rsidRDefault="002375A4">
          <w:pPr>
            <w:pStyle w:val="TOC3"/>
            <w:tabs>
              <w:tab w:val="right" w:leader="dot" w:pos="9350"/>
            </w:tabs>
            <w:rPr>
              <w:rFonts w:eastAsiaTheme="minorEastAsia"/>
              <w:noProof/>
            </w:rPr>
          </w:pPr>
          <w:hyperlink w:anchor="_Toc531562431" w:history="1">
            <w:r w:rsidR="00211FD1" w:rsidRPr="003151DC">
              <w:rPr>
                <w:rStyle w:val="Hyperlink"/>
                <w:noProof/>
              </w:rPr>
              <w:t>rhocp.sh -</w:t>
            </w:r>
            <w:r w:rsidR="00211FD1">
              <w:rPr>
                <w:noProof/>
                <w:webHidden/>
              </w:rPr>
              <w:tab/>
            </w:r>
            <w:r w:rsidR="00211FD1">
              <w:rPr>
                <w:noProof/>
                <w:webHidden/>
              </w:rPr>
              <w:fldChar w:fldCharType="begin"/>
            </w:r>
            <w:r w:rsidR="00211FD1">
              <w:rPr>
                <w:noProof/>
                <w:webHidden/>
              </w:rPr>
              <w:instrText xml:space="preserve"> PAGEREF _Toc531562431 \h </w:instrText>
            </w:r>
            <w:r w:rsidR="00211FD1">
              <w:rPr>
                <w:noProof/>
                <w:webHidden/>
              </w:rPr>
            </w:r>
            <w:r w:rsidR="00211FD1">
              <w:rPr>
                <w:noProof/>
                <w:webHidden/>
              </w:rPr>
              <w:fldChar w:fldCharType="separate"/>
            </w:r>
            <w:r w:rsidR="00211FD1">
              <w:rPr>
                <w:noProof/>
                <w:webHidden/>
              </w:rPr>
              <w:t>3</w:t>
            </w:r>
            <w:r w:rsidR="00211FD1">
              <w:rPr>
                <w:noProof/>
                <w:webHidden/>
              </w:rPr>
              <w:fldChar w:fldCharType="end"/>
            </w:r>
          </w:hyperlink>
        </w:p>
        <w:p w14:paraId="6B04BE1B" w14:textId="54EE0E77" w:rsidR="00211FD1" w:rsidRDefault="002375A4">
          <w:pPr>
            <w:pStyle w:val="TOC2"/>
            <w:tabs>
              <w:tab w:val="right" w:leader="dot" w:pos="9350"/>
            </w:tabs>
            <w:rPr>
              <w:rFonts w:eastAsiaTheme="minorEastAsia"/>
              <w:noProof/>
            </w:rPr>
          </w:pPr>
          <w:hyperlink w:anchor="_Toc531562432" w:history="1">
            <w:r w:rsidR="00211FD1" w:rsidRPr="003151DC">
              <w:rPr>
                <w:rStyle w:val="Hyperlink"/>
                <w:noProof/>
              </w:rPr>
              <w:t>Scripts Directory:</w:t>
            </w:r>
            <w:r w:rsidR="00211FD1">
              <w:rPr>
                <w:noProof/>
                <w:webHidden/>
              </w:rPr>
              <w:tab/>
            </w:r>
            <w:r w:rsidR="00211FD1">
              <w:rPr>
                <w:noProof/>
                <w:webHidden/>
              </w:rPr>
              <w:fldChar w:fldCharType="begin"/>
            </w:r>
            <w:r w:rsidR="00211FD1">
              <w:rPr>
                <w:noProof/>
                <w:webHidden/>
              </w:rPr>
              <w:instrText xml:space="preserve"> PAGEREF _Toc531562432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2FFE0427" w14:textId="5D931F74" w:rsidR="00211FD1" w:rsidRDefault="002375A4">
          <w:pPr>
            <w:pStyle w:val="TOC3"/>
            <w:tabs>
              <w:tab w:val="right" w:leader="dot" w:pos="9350"/>
            </w:tabs>
            <w:rPr>
              <w:rFonts w:eastAsiaTheme="minorEastAsia"/>
              <w:noProof/>
            </w:rPr>
          </w:pPr>
          <w:hyperlink w:anchor="_Toc531562433" w:history="1">
            <w:r w:rsidR="00211FD1" w:rsidRPr="003151DC">
              <w:rPr>
                <w:rStyle w:val="Hyperlink"/>
                <w:noProof/>
              </w:rPr>
              <w:t>cicd.sh</w:t>
            </w:r>
            <w:r w:rsidR="00211FD1">
              <w:rPr>
                <w:noProof/>
                <w:webHidden/>
              </w:rPr>
              <w:tab/>
            </w:r>
            <w:r w:rsidR="00211FD1">
              <w:rPr>
                <w:noProof/>
                <w:webHidden/>
              </w:rPr>
              <w:fldChar w:fldCharType="begin"/>
            </w:r>
            <w:r w:rsidR="00211FD1">
              <w:rPr>
                <w:noProof/>
                <w:webHidden/>
              </w:rPr>
              <w:instrText xml:space="preserve"> PAGEREF _Toc531562433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3EF206D6" w14:textId="67BBD629" w:rsidR="00211FD1" w:rsidRDefault="002375A4">
          <w:pPr>
            <w:pStyle w:val="TOC3"/>
            <w:tabs>
              <w:tab w:val="right" w:leader="dot" w:pos="9350"/>
            </w:tabs>
            <w:rPr>
              <w:rFonts w:eastAsiaTheme="minorEastAsia"/>
              <w:noProof/>
            </w:rPr>
          </w:pPr>
          <w:hyperlink w:anchor="_Toc531562434" w:history="1">
            <w:r w:rsidR="00211FD1" w:rsidRPr="003151DC">
              <w:rPr>
                <w:rStyle w:val="Hyperlink"/>
                <w:noProof/>
              </w:rPr>
              <w:t>create_pvs.sh</w:t>
            </w:r>
            <w:r w:rsidR="00211FD1">
              <w:rPr>
                <w:noProof/>
                <w:webHidden/>
              </w:rPr>
              <w:tab/>
            </w:r>
            <w:r w:rsidR="00211FD1">
              <w:rPr>
                <w:noProof/>
                <w:webHidden/>
              </w:rPr>
              <w:fldChar w:fldCharType="begin"/>
            </w:r>
            <w:r w:rsidR="00211FD1">
              <w:rPr>
                <w:noProof/>
                <w:webHidden/>
              </w:rPr>
              <w:instrText xml:space="preserve"> PAGEREF _Toc531562434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65FD2232" w14:textId="78017FCF" w:rsidR="00211FD1" w:rsidRDefault="002375A4">
          <w:pPr>
            <w:pStyle w:val="TOC3"/>
            <w:tabs>
              <w:tab w:val="right" w:leader="dot" w:pos="9350"/>
            </w:tabs>
            <w:rPr>
              <w:rFonts w:eastAsiaTheme="minorEastAsia"/>
              <w:noProof/>
            </w:rPr>
          </w:pPr>
          <w:hyperlink w:anchor="_Toc531562435" w:history="1">
            <w:r w:rsidR="00211FD1" w:rsidRPr="003151DC">
              <w:rPr>
                <w:rStyle w:val="Hyperlink"/>
                <w:noProof/>
              </w:rPr>
              <w:t>generate_inventory.sh</w:t>
            </w:r>
            <w:r w:rsidR="00211FD1">
              <w:rPr>
                <w:noProof/>
                <w:webHidden/>
              </w:rPr>
              <w:tab/>
            </w:r>
            <w:r w:rsidR="00211FD1">
              <w:rPr>
                <w:noProof/>
                <w:webHidden/>
              </w:rPr>
              <w:fldChar w:fldCharType="begin"/>
            </w:r>
            <w:r w:rsidR="00211FD1">
              <w:rPr>
                <w:noProof/>
                <w:webHidden/>
              </w:rPr>
              <w:instrText xml:space="preserve"> PAGEREF _Toc531562435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3B15CBEE" w14:textId="65D7DBD4" w:rsidR="00211FD1" w:rsidRDefault="002375A4">
          <w:pPr>
            <w:pStyle w:val="TOC3"/>
            <w:tabs>
              <w:tab w:val="right" w:leader="dot" w:pos="9350"/>
            </w:tabs>
            <w:rPr>
              <w:rFonts w:eastAsiaTheme="minorEastAsia"/>
              <w:noProof/>
            </w:rPr>
          </w:pPr>
          <w:hyperlink w:anchor="_Toc531562436" w:history="1">
            <w:r w:rsidR="00211FD1" w:rsidRPr="003151DC">
              <w:rPr>
                <w:rStyle w:val="Hyperlink"/>
                <w:noProof/>
              </w:rPr>
              <w:t>nodejs_mongo_app.sh</w:t>
            </w:r>
            <w:r w:rsidR="00211FD1">
              <w:rPr>
                <w:noProof/>
                <w:webHidden/>
              </w:rPr>
              <w:tab/>
            </w:r>
            <w:r w:rsidR="00211FD1">
              <w:rPr>
                <w:noProof/>
                <w:webHidden/>
              </w:rPr>
              <w:fldChar w:fldCharType="begin"/>
            </w:r>
            <w:r w:rsidR="00211FD1">
              <w:rPr>
                <w:noProof/>
                <w:webHidden/>
              </w:rPr>
              <w:instrText xml:space="preserve"> PAGEREF _Toc531562436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4E3D354A" w14:textId="20134581" w:rsidR="00211FD1" w:rsidRDefault="002375A4">
          <w:pPr>
            <w:pStyle w:val="TOC3"/>
            <w:tabs>
              <w:tab w:val="right" w:leader="dot" w:pos="9350"/>
            </w:tabs>
            <w:rPr>
              <w:rFonts w:eastAsiaTheme="minorEastAsia"/>
              <w:noProof/>
            </w:rPr>
          </w:pPr>
          <w:hyperlink w:anchor="_Toc531562437" w:history="1">
            <w:r w:rsidR="00211FD1" w:rsidRPr="003151DC">
              <w:rPr>
                <w:rStyle w:val="Hyperlink"/>
                <w:noProof/>
              </w:rPr>
              <w:t>pvs_10Gsize.sh</w:t>
            </w:r>
            <w:r w:rsidR="00211FD1">
              <w:rPr>
                <w:noProof/>
                <w:webHidden/>
              </w:rPr>
              <w:tab/>
            </w:r>
            <w:r w:rsidR="00211FD1">
              <w:rPr>
                <w:noProof/>
                <w:webHidden/>
              </w:rPr>
              <w:fldChar w:fldCharType="begin"/>
            </w:r>
            <w:r w:rsidR="00211FD1">
              <w:rPr>
                <w:noProof/>
                <w:webHidden/>
              </w:rPr>
              <w:instrText xml:space="preserve"> PAGEREF _Toc531562437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1D322AD5" w14:textId="60605238" w:rsidR="00211FD1" w:rsidRDefault="002375A4">
          <w:pPr>
            <w:pStyle w:val="TOC3"/>
            <w:tabs>
              <w:tab w:val="right" w:leader="dot" w:pos="9350"/>
            </w:tabs>
            <w:rPr>
              <w:rFonts w:eastAsiaTheme="minorEastAsia"/>
              <w:noProof/>
            </w:rPr>
          </w:pPr>
          <w:hyperlink w:anchor="_Toc531562438" w:history="1">
            <w:r w:rsidR="00211FD1" w:rsidRPr="003151DC">
              <w:rPr>
                <w:rStyle w:val="Hyperlink"/>
                <w:noProof/>
              </w:rPr>
              <w:t>pvs_5Gsize.sh</w:t>
            </w:r>
            <w:r w:rsidR="00211FD1">
              <w:rPr>
                <w:noProof/>
                <w:webHidden/>
              </w:rPr>
              <w:tab/>
            </w:r>
            <w:r w:rsidR="00211FD1">
              <w:rPr>
                <w:noProof/>
                <w:webHidden/>
              </w:rPr>
              <w:fldChar w:fldCharType="begin"/>
            </w:r>
            <w:r w:rsidR="00211FD1">
              <w:rPr>
                <w:noProof/>
                <w:webHidden/>
              </w:rPr>
              <w:instrText xml:space="preserve"> PAGEREF _Toc531562438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28A1E3C7" w14:textId="2FD65CF6" w:rsidR="00211FD1" w:rsidRDefault="002375A4">
          <w:pPr>
            <w:pStyle w:val="TOC2"/>
            <w:tabs>
              <w:tab w:val="right" w:leader="dot" w:pos="9350"/>
            </w:tabs>
            <w:rPr>
              <w:rFonts w:eastAsiaTheme="minorEastAsia"/>
              <w:noProof/>
            </w:rPr>
          </w:pPr>
          <w:hyperlink w:anchor="_Toc531562439" w:history="1">
            <w:r w:rsidR="00211FD1" w:rsidRPr="003151DC">
              <w:rPr>
                <w:rStyle w:val="Hyperlink"/>
                <w:noProof/>
              </w:rPr>
              <w:t>Yaml Directory:</w:t>
            </w:r>
            <w:r w:rsidR="00211FD1">
              <w:rPr>
                <w:noProof/>
                <w:webHidden/>
              </w:rPr>
              <w:tab/>
            </w:r>
            <w:r w:rsidR="00211FD1">
              <w:rPr>
                <w:noProof/>
                <w:webHidden/>
              </w:rPr>
              <w:fldChar w:fldCharType="begin"/>
            </w:r>
            <w:r w:rsidR="00211FD1">
              <w:rPr>
                <w:noProof/>
                <w:webHidden/>
              </w:rPr>
              <w:instrText xml:space="preserve"> PAGEREF _Toc531562439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65AC1E2F" w14:textId="7A204B08" w:rsidR="00211FD1" w:rsidRDefault="002375A4">
          <w:pPr>
            <w:pStyle w:val="TOC3"/>
            <w:tabs>
              <w:tab w:val="right" w:leader="dot" w:pos="9350"/>
            </w:tabs>
            <w:rPr>
              <w:rFonts w:eastAsiaTheme="minorEastAsia"/>
              <w:noProof/>
            </w:rPr>
          </w:pPr>
          <w:hyperlink w:anchor="_Toc531562440" w:history="1">
            <w:r w:rsidR="00211FD1" w:rsidRPr="003151DC">
              <w:rPr>
                <w:rStyle w:val="Hyperlink"/>
                <w:noProof/>
              </w:rPr>
              <w:t>cicd-template.yaml</w:t>
            </w:r>
            <w:r w:rsidR="00211FD1">
              <w:rPr>
                <w:noProof/>
                <w:webHidden/>
              </w:rPr>
              <w:tab/>
            </w:r>
            <w:r w:rsidR="00211FD1">
              <w:rPr>
                <w:noProof/>
                <w:webHidden/>
              </w:rPr>
              <w:fldChar w:fldCharType="begin"/>
            </w:r>
            <w:r w:rsidR="00211FD1">
              <w:rPr>
                <w:noProof/>
                <w:webHidden/>
              </w:rPr>
              <w:instrText xml:space="preserve"> PAGEREF _Toc531562440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170EE990" w14:textId="593495DB" w:rsidR="00211FD1" w:rsidRDefault="002375A4">
          <w:pPr>
            <w:pStyle w:val="TOC3"/>
            <w:tabs>
              <w:tab w:val="right" w:leader="dot" w:pos="9350"/>
            </w:tabs>
            <w:rPr>
              <w:rFonts w:eastAsiaTheme="minorEastAsia"/>
              <w:noProof/>
            </w:rPr>
          </w:pPr>
          <w:hyperlink w:anchor="_Toc531562441" w:history="1">
            <w:r w:rsidR="00211FD1" w:rsidRPr="003151DC">
              <w:rPr>
                <w:rStyle w:val="Hyperlink"/>
                <w:noProof/>
              </w:rPr>
              <w:t>cleanup.yaml</w:t>
            </w:r>
            <w:r w:rsidR="00211FD1">
              <w:rPr>
                <w:noProof/>
                <w:webHidden/>
              </w:rPr>
              <w:tab/>
            </w:r>
            <w:r w:rsidR="00211FD1">
              <w:rPr>
                <w:noProof/>
                <w:webHidden/>
              </w:rPr>
              <w:fldChar w:fldCharType="begin"/>
            </w:r>
            <w:r w:rsidR="00211FD1">
              <w:rPr>
                <w:noProof/>
                <w:webHidden/>
              </w:rPr>
              <w:instrText xml:space="preserve"> PAGEREF _Toc531562441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3222EFC9" w14:textId="36A9CA8A" w:rsidR="00211FD1" w:rsidRDefault="002375A4">
          <w:pPr>
            <w:pStyle w:val="TOC3"/>
            <w:tabs>
              <w:tab w:val="right" w:leader="dot" w:pos="9350"/>
            </w:tabs>
            <w:rPr>
              <w:rFonts w:eastAsiaTheme="minorEastAsia"/>
              <w:noProof/>
            </w:rPr>
          </w:pPr>
          <w:hyperlink w:anchor="_Toc531562442" w:history="1">
            <w:r w:rsidR="00211FD1" w:rsidRPr="003151DC">
              <w:rPr>
                <w:rStyle w:val="Hyperlink"/>
                <w:noProof/>
              </w:rPr>
              <w:t>homework.yaml</w:t>
            </w:r>
            <w:r w:rsidR="00211FD1">
              <w:rPr>
                <w:noProof/>
                <w:webHidden/>
              </w:rPr>
              <w:tab/>
            </w:r>
            <w:r w:rsidR="00211FD1">
              <w:rPr>
                <w:noProof/>
                <w:webHidden/>
              </w:rPr>
              <w:fldChar w:fldCharType="begin"/>
            </w:r>
            <w:r w:rsidR="00211FD1">
              <w:rPr>
                <w:noProof/>
                <w:webHidden/>
              </w:rPr>
              <w:instrText xml:space="preserve"> PAGEREF _Toc531562442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0155CDE3" w14:textId="3EE334B6" w:rsidR="00211FD1" w:rsidRDefault="002375A4">
          <w:pPr>
            <w:pStyle w:val="TOC3"/>
            <w:tabs>
              <w:tab w:val="right" w:leader="dot" w:pos="9350"/>
            </w:tabs>
            <w:rPr>
              <w:rFonts w:eastAsiaTheme="minorEastAsia"/>
              <w:noProof/>
            </w:rPr>
          </w:pPr>
          <w:hyperlink w:anchor="_Toc531562443" w:history="1">
            <w:r w:rsidR="00211FD1" w:rsidRPr="003151DC">
              <w:rPr>
                <w:rStyle w:val="Hyperlink"/>
                <w:noProof/>
              </w:rPr>
              <w:t>project-request.yaml</w:t>
            </w:r>
            <w:r w:rsidR="00211FD1">
              <w:rPr>
                <w:noProof/>
                <w:webHidden/>
              </w:rPr>
              <w:tab/>
            </w:r>
            <w:r w:rsidR="00211FD1">
              <w:rPr>
                <w:noProof/>
                <w:webHidden/>
              </w:rPr>
              <w:fldChar w:fldCharType="begin"/>
            </w:r>
            <w:r w:rsidR="00211FD1">
              <w:rPr>
                <w:noProof/>
                <w:webHidden/>
              </w:rPr>
              <w:instrText xml:space="preserve"> PAGEREF _Toc531562443 \h </w:instrText>
            </w:r>
            <w:r w:rsidR="00211FD1">
              <w:rPr>
                <w:noProof/>
                <w:webHidden/>
              </w:rPr>
            </w:r>
            <w:r w:rsidR="00211FD1">
              <w:rPr>
                <w:noProof/>
                <w:webHidden/>
              </w:rPr>
              <w:fldChar w:fldCharType="separate"/>
            </w:r>
            <w:r w:rsidR="00211FD1">
              <w:rPr>
                <w:noProof/>
                <w:webHidden/>
              </w:rPr>
              <w:t>4</w:t>
            </w:r>
            <w:r w:rsidR="00211FD1">
              <w:rPr>
                <w:noProof/>
                <w:webHidden/>
              </w:rPr>
              <w:fldChar w:fldCharType="end"/>
            </w:r>
          </w:hyperlink>
        </w:p>
        <w:p w14:paraId="22DD596E" w14:textId="39E3749D" w:rsidR="00D619D8" w:rsidRPr="00BB6973" w:rsidRDefault="00D619D8" w:rsidP="008C0646">
          <w:pPr>
            <w:spacing w:after="0"/>
            <w:rPr>
              <w:rFonts w:asciiTheme="majorHAnsi" w:hAnsiTheme="majorHAnsi"/>
            </w:rPr>
          </w:pPr>
          <w:r w:rsidRPr="00BB6973">
            <w:rPr>
              <w:rFonts w:asciiTheme="majorHAnsi" w:hAnsiTheme="majorHAnsi"/>
              <w:b/>
              <w:bCs/>
              <w:noProof/>
            </w:rPr>
            <w:fldChar w:fldCharType="end"/>
          </w:r>
        </w:p>
      </w:sdtContent>
    </w:sdt>
    <w:p w14:paraId="57BDEDBF" w14:textId="77777777" w:rsidR="00C20E37" w:rsidRPr="00BB6973" w:rsidRDefault="00C20E37" w:rsidP="008C0646">
      <w:pPr>
        <w:pStyle w:val="ListParagraph"/>
        <w:spacing w:after="0"/>
        <w:rPr>
          <w:rFonts w:asciiTheme="majorHAnsi" w:hAnsiTheme="majorHAnsi"/>
        </w:rPr>
      </w:pPr>
    </w:p>
    <w:p w14:paraId="4C0156C9" w14:textId="77777777" w:rsidR="00D619D8" w:rsidRPr="00BB6973" w:rsidRDefault="00D619D8" w:rsidP="008C0646">
      <w:pPr>
        <w:spacing w:after="0"/>
        <w:rPr>
          <w:rFonts w:asciiTheme="majorHAnsi" w:hAnsiTheme="majorHAnsi"/>
        </w:rPr>
      </w:pPr>
      <w:r w:rsidRPr="00BB6973">
        <w:rPr>
          <w:rFonts w:asciiTheme="majorHAnsi" w:hAnsiTheme="majorHAnsi"/>
        </w:rPr>
        <w:br w:type="page"/>
      </w:r>
    </w:p>
    <w:p w14:paraId="2E4F85A8" w14:textId="2F943CE0" w:rsidR="00D619D8" w:rsidRPr="00D9590A" w:rsidRDefault="00D619D8" w:rsidP="00D9590A">
      <w:pPr>
        <w:pStyle w:val="Heading1"/>
        <w:rPr>
          <w:b/>
          <w:u w:val="single"/>
        </w:rPr>
      </w:pPr>
      <w:bookmarkStart w:id="0" w:name="_Toc531562424"/>
      <w:r w:rsidRPr="00D9590A">
        <w:rPr>
          <w:b/>
          <w:u w:val="single"/>
        </w:rPr>
        <w:lastRenderedPageBreak/>
        <w:t>Purpose</w:t>
      </w:r>
      <w:bookmarkEnd w:id="0"/>
    </w:p>
    <w:p w14:paraId="7A497554" w14:textId="5B62E39D" w:rsidR="00905176" w:rsidRDefault="00D619D8" w:rsidP="00905176">
      <w:pPr>
        <w:spacing w:after="0"/>
        <w:rPr>
          <w:rFonts w:asciiTheme="majorHAnsi" w:hAnsiTheme="majorHAnsi"/>
          <w:sz w:val="20"/>
          <w:szCs w:val="20"/>
        </w:rPr>
      </w:pPr>
      <w:r w:rsidRPr="00D9590A">
        <w:rPr>
          <w:rFonts w:asciiTheme="majorHAnsi" w:hAnsiTheme="majorHAnsi"/>
          <w:sz w:val="20"/>
          <w:szCs w:val="20"/>
        </w:rPr>
        <w:t>The purpose of this Engagement Journal is to document the step to properly configure and install Red</w:t>
      </w:r>
      <w:r w:rsidR="0004345F" w:rsidRPr="00D9590A">
        <w:rPr>
          <w:rFonts w:asciiTheme="majorHAnsi" w:hAnsiTheme="majorHAnsi"/>
          <w:sz w:val="20"/>
          <w:szCs w:val="20"/>
        </w:rPr>
        <w:t xml:space="preserve"> H</w:t>
      </w:r>
      <w:r w:rsidRPr="00D9590A">
        <w:rPr>
          <w:rFonts w:asciiTheme="majorHAnsi" w:hAnsiTheme="majorHAnsi"/>
          <w:sz w:val="20"/>
          <w:szCs w:val="20"/>
        </w:rPr>
        <w:t xml:space="preserve">at </w:t>
      </w:r>
      <w:proofErr w:type="spellStart"/>
      <w:r w:rsidRPr="00D9590A">
        <w:rPr>
          <w:rFonts w:asciiTheme="majorHAnsi" w:hAnsiTheme="majorHAnsi"/>
          <w:sz w:val="20"/>
          <w:szCs w:val="20"/>
        </w:rPr>
        <w:t>Openshift</w:t>
      </w:r>
      <w:proofErr w:type="spellEnd"/>
      <w:r w:rsidR="00BB69A6">
        <w:rPr>
          <w:rFonts w:asciiTheme="majorHAnsi" w:hAnsiTheme="majorHAnsi"/>
          <w:sz w:val="20"/>
          <w:szCs w:val="20"/>
        </w:rPr>
        <w:t xml:space="preserve"> for </w:t>
      </w:r>
      <w:r w:rsidR="00BB69A6" w:rsidRPr="00905176">
        <w:rPr>
          <w:rFonts w:asciiTheme="majorHAnsi" w:eastAsia="Times New Roman" w:hAnsiTheme="majorHAnsi" w:cs="Arial"/>
          <w:color w:val="222222"/>
          <w:sz w:val="20"/>
          <w:szCs w:val="20"/>
        </w:rPr>
        <w:t xml:space="preserve">a </w:t>
      </w:r>
      <w:proofErr w:type="gramStart"/>
      <w:r w:rsidR="00BB69A6" w:rsidRPr="00905176">
        <w:rPr>
          <w:rFonts w:asciiTheme="majorHAnsi" w:eastAsia="Times New Roman" w:hAnsiTheme="majorHAnsi" w:cs="Arial"/>
          <w:color w:val="222222"/>
          <w:sz w:val="20"/>
          <w:szCs w:val="20"/>
        </w:rPr>
        <w:t>30-40 hour</w:t>
      </w:r>
      <w:proofErr w:type="gramEnd"/>
      <w:r w:rsidR="00BB69A6" w:rsidRPr="00905176">
        <w:rPr>
          <w:rFonts w:asciiTheme="majorHAnsi" w:eastAsia="Times New Roman" w:hAnsiTheme="majorHAnsi" w:cs="Arial"/>
          <w:color w:val="222222"/>
          <w:sz w:val="20"/>
          <w:szCs w:val="20"/>
        </w:rPr>
        <w:t xml:space="preserve"> proof-of-concept (POC) using Red Hat OpenShift Container Platform. The purpose of the POC is to determine the feasibility of using Red Hat OpenShift Container Platform as a target for internal and client workloads.</w:t>
      </w:r>
    </w:p>
    <w:p w14:paraId="1C72709A" w14:textId="5C1CAD6E" w:rsidR="0004345F" w:rsidRPr="00D9590A" w:rsidRDefault="0004345F" w:rsidP="00D9590A">
      <w:pPr>
        <w:pStyle w:val="Heading1"/>
        <w:rPr>
          <w:b/>
          <w:u w:val="single"/>
        </w:rPr>
      </w:pPr>
      <w:bookmarkStart w:id="1" w:name="_Toc531562425"/>
      <w:r w:rsidRPr="00D9590A">
        <w:rPr>
          <w:b/>
          <w:u w:val="single"/>
        </w:rPr>
        <w:t>Prerequisites</w:t>
      </w:r>
      <w:bookmarkEnd w:id="1"/>
    </w:p>
    <w:p w14:paraId="6BCDEDE3" w14:textId="77777777" w:rsidR="0004345F" w:rsidRPr="00D9590A" w:rsidRDefault="0004345F" w:rsidP="00BB6973">
      <w:pPr>
        <w:pStyle w:val="Heading2"/>
        <w:rPr>
          <w:sz w:val="20"/>
          <w:szCs w:val="20"/>
          <w:u w:val="single"/>
        </w:rPr>
      </w:pPr>
      <w:bookmarkStart w:id="2" w:name="_Toc531562426"/>
      <w:r w:rsidRPr="00D9590A">
        <w:rPr>
          <w:sz w:val="20"/>
          <w:szCs w:val="20"/>
          <w:u w:val="single"/>
        </w:rPr>
        <w:t>Provisioned Environment Hosts</w:t>
      </w:r>
      <w:bookmarkEnd w:id="2"/>
    </w:p>
    <w:p w14:paraId="562C1C51" w14:textId="7A05B660"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Bastion host: </w:t>
      </w:r>
      <w:r w:rsidRPr="00D9590A">
        <w:rPr>
          <w:rFonts w:asciiTheme="majorHAnsi" w:eastAsia="Times New Roman" w:hAnsiTheme="majorHAnsi" w:cs="Arial"/>
          <w:color w:val="222222"/>
          <w:sz w:val="20"/>
          <w:szCs w:val="20"/>
        </w:rPr>
        <w:br/>
        <w:t>bastion.$GUID.example.opentlc.com, bastion.$</w:t>
      </w:r>
      <w:proofErr w:type="spellStart"/>
      <w:r w:rsidRPr="00D9590A">
        <w:rPr>
          <w:rFonts w:asciiTheme="majorHAnsi" w:eastAsia="Times New Roman" w:hAnsiTheme="majorHAnsi" w:cs="Arial"/>
          <w:color w:val="222222"/>
          <w:sz w:val="20"/>
          <w:szCs w:val="20"/>
        </w:rPr>
        <w:t>GUID.internal</w:t>
      </w:r>
      <w:proofErr w:type="spellEnd"/>
    </w:p>
    <w:p w14:paraId="291071D2" w14:textId="4832802E"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Load balancer: </w:t>
      </w:r>
      <w:r w:rsidRPr="00D9590A">
        <w:rPr>
          <w:rFonts w:asciiTheme="majorHAnsi" w:eastAsia="Times New Roman" w:hAnsiTheme="majorHAnsi" w:cs="Arial"/>
          <w:color w:val="222222"/>
          <w:sz w:val="20"/>
          <w:szCs w:val="20"/>
        </w:rPr>
        <w:br/>
        <w:t>loadbalancer.$GUID.example.opentlc.com, loadbalancer1.$GUID.internal</w:t>
      </w:r>
    </w:p>
    <w:p w14:paraId="490384F9" w14:textId="776713E3"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3 OpenShift master nodes: </w:t>
      </w:r>
      <w:r w:rsidRPr="00D9590A">
        <w:rPr>
          <w:rFonts w:asciiTheme="majorHAnsi" w:eastAsia="Times New Roman" w:hAnsiTheme="majorHAnsi" w:cs="Arial"/>
          <w:color w:val="222222"/>
          <w:sz w:val="20"/>
          <w:szCs w:val="20"/>
        </w:rPr>
        <w:br/>
        <w:t>master{1,2,3}.$</w:t>
      </w:r>
      <w:proofErr w:type="spellStart"/>
      <w:r w:rsidRPr="00D9590A">
        <w:rPr>
          <w:rFonts w:asciiTheme="majorHAnsi" w:eastAsia="Times New Roman" w:hAnsiTheme="majorHAnsi" w:cs="Arial"/>
          <w:color w:val="222222"/>
          <w:sz w:val="20"/>
          <w:szCs w:val="20"/>
        </w:rPr>
        <w:t>GUID.internal</w:t>
      </w:r>
      <w:proofErr w:type="spellEnd"/>
    </w:p>
    <w:p w14:paraId="4872F5EF" w14:textId="428EA1F6" w:rsidR="00124761" w:rsidRPr="00D9590A" w:rsidRDefault="00124761"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 xml:space="preserve">3 </w:t>
      </w:r>
      <w:proofErr w:type="spellStart"/>
      <w:r w:rsidRPr="00D9590A">
        <w:rPr>
          <w:rFonts w:asciiTheme="majorHAnsi" w:eastAsia="Times New Roman" w:hAnsiTheme="majorHAnsi" w:cs="Arial"/>
          <w:color w:val="222222"/>
          <w:sz w:val="20"/>
          <w:szCs w:val="20"/>
        </w:rPr>
        <w:t>etcd</w:t>
      </w:r>
      <w:proofErr w:type="spellEnd"/>
      <w:r w:rsidRPr="00D9590A">
        <w:rPr>
          <w:rFonts w:asciiTheme="majorHAnsi" w:eastAsia="Times New Roman" w:hAnsiTheme="majorHAnsi" w:cs="Arial"/>
          <w:color w:val="222222"/>
          <w:sz w:val="20"/>
          <w:szCs w:val="20"/>
        </w:rPr>
        <w:t>: </w:t>
      </w:r>
      <w:r w:rsidRPr="00D9590A">
        <w:rPr>
          <w:rFonts w:asciiTheme="majorHAnsi" w:eastAsia="Times New Roman" w:hAnsiTheme="majorHAnsi" w:cs="Arial"/>
          <w:color w:val="222222"/>
          <w:sz w:val="20"/>
          <w:szCs w:val="20"/>
        </w:rPr>
        <w:br/>
        <w:t>master{1,2,3}.$</w:t>
      </w:r>
      <w:proofErr w:type="spellStart"/>
      <w:r w:rsidRPr="00D9590A">
        <w:rPr>
          <w:rFonts w:asciiTheme="majorHAnsi" w:eastAsia="Times New Roman" w:hAnsiTheme="majorHAnsi" w:cs="Arial"/>
          <w:color w:val="222222"/>
          <w:sz w:val="20"/>
          <w:szCs w:val="20"/>
        </w:rPr>
        <w:t>GUID.internal</w:t>
      </w:r>
      <w:proofErr w:type="spellEnd"/>
    </w:p>
    <w:p w14:paraId="27112E2F" w14:textId="4AA1CB22"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2 OpenShift infrastructure nodes: </w:t>
      </w:r>
      <w:r w:rsidRPr="00D9590A">
        <w:rPr>
          <w:rFonts w:asciiTheme="majorHAnsi" w:eastAsia="Times New Roman" w:hAnsiTheme="majorHAnsi" w:cs="Arial"/>
          <w:color w:val="222222"/>
          <w:sz w:val="20"/>
          <w:szCs w:val="20"/>
        </w:rPr>
        <w:br/>
      </w:r>
      <w:proofErr w:type="spellStart"/>
      <w:r w:rsidRPr="00D9590A">
        <w:rPr>
          <w:rFonts w:asciiTheme="majorHAnsi" w:eastAsia="Times New Roman" w:hAnsiTheme="majorHAnsi" w:cs="Arial"/>
          <w:color w:val="222222"/>
          <w:sz w:val="20"/>
          <w:szCs w:val="20"/>
        </w:rPr>
        <w:t>infranode</w:t>
      </w:r>
      <w:proofErr w:type="spellEnd"/>
      <w:r w:rsidRPr="00D9590A">
        <w:rPr>
          <w:rFonts w:asciiTheme="majorHAnsi" w:eastAsia="Times New Roman" w:hAnsiTheme="majorHAnsi" w:cs="Arial"/>
          <w:color w:val="222222"/>
          <w:sz w:val="20"/>
          <w:szCs w:val="20"/>
        </w:rPr>
        <w:t xml:space="preserve">{1,2}.$GUID.example.opentlc.com, </w:t>
      </w:r>
      <w:proofErr w:type="spellStart"/>
      <w:r w:rsidRPr="00D9590A">
        <w:rPr>
          <w:rFonts w:asciiTheme="majorHAnsi" w:eastAsia="Times New Roman" w:hAnsiTheme="majorHAnsi" w:cs="Arial"/>
          <w:color w:val="222222"/>
          <w:sz w:val="20"/>
          <w:szCs w:val="20"/>
        </w:rPr>
        <w:t>infranode</w:t>
      </w:r>
      <w:proofErr w:type="spellEnd"/>
      <w:r w:rsidRPr="00D9590A">
        <w:rPr>
          <w:rFonts w:asciiTheme="majorHAnsi" w:eastAsia="Times New Roman" w:hAnsiTheme="majorHAnsi" w:cs="Arial"/>
          <w:color w:val="222222"/>
          <w:sz w:val="20"/>
          <w:szCs w:val="20"/>
        </w:rPr>
        <w:t>{1,2}.$</w:t>
      </w:r>
      <w:proofErr w:type="spellStart"/>
      <w:r w:rsidRPr="00D9590A">
        <w:rPr>
          <w:rFonts w:asciiTheme="majorHAnsi" w:eastAsia="Times New Roman" w:hAnsiTheme="majorHAnsi" w:cs="Arial"/>
          <w:color w:val="222222"/>
          <w:sz w:val="20"/>
          <w:szCs w:val="20"/>
        </w:rPr>
        <w:t>GUID.internal</w:t>
      </w:r>
      <w:proofErr w:type="spellEnd"/>
    </w:p>
    <w:p w14:paraId="59257FDD" w14:textId="54CD8748"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3 OpenShift worker nodes:</w:t>
      </w:r>
      <w:r w:rsidRPr="00D9590A">
        <w:rPr>
          <w:rFonts w:asciiTheme="majorHAnsi" w:eastAsia="Times New Roman" w:hAnsiTheme="majorHAnsi" w:cs="Arial"/>
          <w:color w:val="222222"/>
          <w:sz w:val="20"/>
          <w:szCs w:val="20"/>
        </w:rPr>
        <w:br/>
        <w:t>node{1,2,3}.$</w:t>
      </w:r>
      <w:proofErr w:type="spellStart"/>
      <w:r w:rsidRPr="00D9590A">
        <w:rPr>
          <w:rFonts w:asciiTheme="majorHAnsi" w:eastAsia="Times New Roman" w:hAnsiTheme="majorHAnsi" w:cs="Arial"/>
          <w:color w:val="222222"/>
          <w:sz w:val="20"/>
          <w:szCs w:val="20"/>
        </w:rPr>
        <w:t>GUID.internal</w:t>
      </w:r>
      <w:proofErr w:type="spellEnd"/>
    </w:p>
    <w:p w14:paraId="7530F8F8" w14:textId="3239B777" w:rsidR="0004345F" w:rsidRPr="00D9590A" w:rsidRDefault="00124761"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N</w:t>
      </w:r>
      <w:r w:rsidR="0004345F" w:rsidRPr="00D9590A">
        <w:rPr>
          <w:rFonts w:asciiTheme="majorHAnsi" w:eastAsia="Times New Roman" w:hAnsiTheme="majorHAnsi" w:cs="Arial"/>
          <w:color w:val="222222"/>
          <w:sz w:val="20"/>
          <w:szCs w:val="20"/>
        </w:rPr>
        <w:t>FS servers:</w:t>
      </w:r>
      <w:r w:rsidR="0004345F" w:rsidRPr="00D9590A">
        <w:rPr>
          <w:rFonts w:asciiTheme="majorHAnsi" w:eastAsia="Times New Roman" w:hAnsiTheme="majorHAnsi" w:cs="Arial"/>
          <w:color w:val="222222"/>
          <w:sz w:val="20"/>
          <w:szCs w:val="20"/>
        </w:rPr>
        <w:br/>
        <w:t>support1.$GUID.internal</w:t>
      </w:r>
    </w:p>
    <w:p w14:paraId="7D6EFAC2" w14:textId="6F514ABA" w:rsidR="00124761" w:rsidRPr="00D9590A" w:rsidRDefault="00124761" w:rsidP="00D9590A">
      <w:pPr>
        <w:pStyle w:val="Heading1"/>
        <w:rPr>
          <w:b/>
          <w:u w:val="single"/>
        </w:rPr>
      </w:pPr>
      <w:bookmarkStart w:id="3" w:name="_Toc531562427"/>
      <w:r w:rsidRPr="00D9590A">
        <w:rPr>
          <w:b/>
          <w:u w:val="single"/>
        </w:rPr>
        <w:t>Getting files and installing OpenShift:</w:t>
      </w:r>
      <w:bookmarkEnd w:id="3"/>
    </w:p>
    <w:p w14:paraId="585734B7" w14:textId="340462F4" w:rsidR="00124761" w:rsidRPr="00D9590A" w:rsidRDefault="00124761"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Login into Bastion</w:t>
      </w:r>
    </w:p>
    <w:p w14:paraId="2754F7D2" w14:textId="09140B2B" w:rsidR="00124761" w:rsidRPr="00D9590A" w:rsidRDefault="00124761"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Login to installation user:</w:t>
      </w:r>
      <w:r w:rsidRPr="00D9590A">
        <w:rPr>
          <w:rFonts w:asciiTheme="majorHAnsi" w:hAnsiTheme="majorHAnsi"/>
          <w:sz w:val="20"/>
          <w:szCs w:val="20"/>
        </w:rPr>
        <w:br/>
      </w:r>
      <w:proofErr w:type="spellStart"/>
      <w:r w:rsidRPr="00D9590A">
        <w:rPr>
          <w:rFonts w:asciiTheme="majorHAnsi" w:hAnsiTheme="majorHAnsi"/>
          <w:i/>
          <w:sz w:val="20"/>
          <w:szCs w:val="20"/>
          <w:highlight w:val="lightGray"/>
        </w:rPr>
        <w:t>sudo</w:t>
      </w:r>
      <w:proofErr w:type="spellEnd"/>
      <w:r w:rsidRPr="00D9590A">
        <w:rPr>
          <w:rFonts w:asciiTheme="majorHAnsi" w:hAnsiTheme="majorHAnsi"/>
          <w:i/>
          <w:sz w:val="20"/>
          <w:szCs w:val="20"/>
          <w:highlight w:val="lightGray"/>
        </w:rPr>
        <w:t xml:space="preserve"> -</w:t>
      </w:r>
      <w:proofErr w:type="spellStart"/>
      <w:r w:rsidRPr="00D9590A">
        <w:rPr>
          <w:rFonts w:asciiTheme="majorHAnsi" w:hAnsiTheme="majorHAnsi"/>
          <w:i/>
          <w:sz w:val="20"/>
          <w:szCs w:val="20"/>
          <w:highlight w:val="lightGray"/>
        </w:rPr>
        <w:t>i</w:t>
      </w:r>
      <w:proofErr w:type="spellEnd"/>
    </w:p>
    <w:p w14:paraId="60FD279E" w14:textId="01D13154" w:rsidR="00124761" w:rsidRPr="004D2F26" w:rsidRDefault="00124761" w:rsidP="00124761">
      <w:pPr>
        <w:pStyle w:val="ListParagraph"/>
        <w:numPr>
          <w:ilvl w:val="0"/>
          <w:numId w:val="9"/>
        </w:numPr>
        <w:rPr>
          <w:rStyle w:val="Hyperlink"/>
          <w:rFonts w:asciiTheme="majorHAnsi" w:hAnsiTheme="majorHAnsi"/>
          <w:color w:val="auto"/>
          <w:sz w:val="20"/>
          <w:szCs w:val="20"/>
          <w:u w:val="none"/>
        </w:rPr>
      </w:pPr>
      <w:r w:rsidRPr="00D9590A">
        <w:rPr>
          <w:rFonts w:asciiTheme="majorHAnsi" w:hAnsiTheme="majorHAnsi"/>
          <w:sz w:val="20"/>
          <w:szCs w:val="20"/>
        </w:rPr>
        <w:t>Download files from GitHub:</w:t>
      </w:r>
      <w:r w:rsidRPr="00D9590A">
        <w:rPr>
          <w:rFonts w:asciiTheme="majorHAnsi" w:hAnsiTheme="majorHAnsi"/>
          <w:sz w:val="20"/>
          <w:szCs w:val="20"/>
        </w:rPr>
        <w:br/>
      </w:r>
      <w:r w:rsidRPr="00D9590A">
        <w:rPr>
          <w:rFonts w:asciiTheme="majorHAnsi" w:hAnsiTheme="majorHAnsi"/>
          <w:i/>
          <w:sz w:val="20"/>
          <w:szCs w:val="20"/>
          <w:highlight w:val="lightGray"/>
        </w:rPr>
        <w:t xml:space="preserve">git clone </w:t>
      </w:r>
      <w:hyperlink r:id="rId10" w:history="1">
        <w:r w:rsidR="00BB6973" w:rsidRPr="00D9590A">
          <w:rPr>
            <w:rStyle w:val="Hyperlink"/>
            <w:rFonts w:asciiTheme="majorHAnsi" w:hAnsiTheme="majorHAnsi"/>
            <w:i/>
            <w:sz w:val="20"/>
            <w:szCs w:val="20"/>
            <w:highlight w:val="lightGray"/>
          </w:rPr>
          <w:t>https://github.com/ox-prolifics/rhocp_homework.git</w:t>
        </w:r>
      </w:hyperlink>
    </w:p>
    <w:p w14:paraId="515E1A23" w14:textId="5AB08676" w:rsidR="004D2F26" w:rsidRPr="00A55216" w:rsidRDefault="008E7454" w:rsidP="00124761">
      <w:pPr>
        <w:pStyle w:val="ListParagraph"/>
        <w:numPr>
          <w:ilvl w:val="0"/>
          <w:numId w:val="9"/>
        </w:numPr>
        <w:rPr>
          <w:rStyle w:val="Hyperlink"/>
          <w:rFonts w:asciiTheme="majorHAnsi" w:hAnsiTheme="majorHAnsi"/>
          <w:color w:val="auto"/>
          <w:sz w:val="20"/>
          <w:szCs w:val="20"/>
          <w:u w:val="none"/>
        </w:rPr>
      </w:pPr>
      <w:r>
        <w:rPr>
          <w:rStyle w:val="Hyperlink"/>
          <w:rFonts w:asciiTheme="majorHAnsi" w:hAnsiTheme="majorHAnsi"/>
          <w:color w:val="auto"/>
          <w:sz w:val="20"/>
          <w:szCs w:val="20"/>
          <w:u w:val="none"/>
        </w:rPr>
        <w:t>Change to the repository directory:</w:t>
      </w:r>
      <w:r>
        <w:rPr>
          <w:rStyle w:val="Hyperlink"/>
          <w:rFonts w:asciiTheme="majorHAnsi" w:hAnsiTheme="majorHAnsi"/>
          <w:color w:val="auto"/>
          <w:sz w:val="20"/>
          <w:szCs w:val="20"/>
          <w:u w:val="none"/>
        </w:rPr>
        <w:br/>
      </w:r>
      <w:r w:rsidRPr="008E7454">
        <w:rPr>
          <w:rStyle w:val="Hyperlink"/>
          <w:rFonts w:asciiTheme="majorHAnsi" w:hAnsiTheme="majorHAnsi"/>
          <w:i/>
          <w:color w:val="auto"/>
          <w:sz w:val="20"/>
          <w:szCs w:val="20"/>
          <w:highlight w:val="lightGray"/>
          <w:u w:val="none"/>
        </w:rPr>
        <w:t>cd /root/</w:t>
      </w:r>
      <w:proofErr w:type="spellStart"/>
      <w:r w:rsidRPr="008E7454">
        <w:rPr>
          <w:rStyle w:val="Hyperlink"/>
          <w:rFonts w:asciiTheme="majorHAnsi" w:hAnsiTheme="majorHAnsi"/>
          <w:i/>
          <w:color w:val="auto"/>
          <w:sz w:val="20"/>
          <w:szCs w:val="20"/>
          <w:highlight w:val="lightGray"/>
          <w:u w:val="none"/>
        </w:rPr>
        <w:t>rhocp_homework</w:t>
      </w:r>
      <w:proofErr w:type="spellEnd"/>
    </w:p>
    <w:p w14:paraId="21DAB06F" w14:textId="6DBE5461" w:rsidR="00A55216" w:rsidRPr="00A55216" w:rsidRDefault="00A55216" w:rsidP="00A55216">
      <w:pPr>
        <w:pStyle w:val="ListParagraph"/>
        <w:numPr>
          <w:ilvl w:val="0"/>
          <w:numId w:val="9"/>
        </w:numPr>
        <w:rPr>
          <w:rFonts w:asciiTheme="majorHAnsi" w:hAnsiTheme="majorHAnsi"/>
          <w:sz w:val="20"/>
          <w:szCs w:val="20"/>
        </w:rPr>
      </w:pPr>
      <w:r>
        <w:rPr>
          <w:rFonts w:asciiTheme="majorHAnsi" w:hAnsiTheme="majorHAnsi"/>
          <w:sz w:val="20"/>
          <w:szCs w:val="20"/>
        </w:rPr>
        <w:t>Change permissions for the rhocp.sh script to run:</w:t>
      </w:r>
      <w:r>
        <w:rPr>
          <w:rFonts w:asciiTheme="majorHAnsi" w:hAnsiTheme="majorHAnsi"/>
          <w:sz w:val="20"/>
          <w:szCs w:val="20"/>
        </w:rPr>
        <w:br/>
      </w:r>
      <w:proofErr w:type="spellStart"/>
      <w:r w:rsidRPr="00A55216">
        <w:rPr>
          <w:rFonts w:asciiTheme="majorHAnsi" w:hAnsiTheme="majorHAnsi"/>
          <w:i/>
          <w:sz w:val="20"/>
          <w:szCs w:val="20"/>
          <w:highlight w:val="lightGray"/>
        </w:rPr>
        <w:t>chmod</w:t>
      </w:r>
      <w:proofErr w:type="spellEnd"/>
      <w:r w:rsidRPr="00A55216">
        <w:rPr>
          <w:rFonts w:asciiTheme="majorHAnsi" w:hAnsiTheme="majorHAnsi"/>
          <w:i/>
          <w:sz w:val="20"/>
          <w:szCs w:val="20"/>
          <w:highlight w:val="lightGray"/>
        </w:rPr>
        <w:t xml:space="preserve"> +x </w:t>
      </w:r>
      <w:r w:rsidR="008E7454">
        <w:rPr>
          <w:rFonts w:asciiTheme="majorHAnsi" w:hAnsiTheme="majorHAnsi"/>
          <w:i/>
          <w:sz w:val="20"/>
          <w:szCs w:val="20"/>
          <w:highlight w:val="lightGray"/>
        </w:rPr>
        <w:t>/root/rhocp_homework/</w:t>
      </w:r>
      <w:r w:rsidRPr="00A55216">
        <w:rPr>
          <w:rFonts w:asciiTheme="majorHAnsi" w:hAnsiTheme="majorHAnsi"/>
          <w:i/>
          <w:sz w:val="20"/>
          <w:szCs w:val="20"/>
          <w:highlight w:val="lightGray"/>
        </w:rPr>
        <w:t>rhocp.sh</w:t>
      </w:r>
    </w:p>
    <w:p w14:paraId="231037F3" w14:textId="18B57075" w:rsidR="00BB6973" w:rsidRPr="00D9590A" w:rsidRDefault="00BB6973" w:rsidP="00124761">
      <w:pPr>
        <w:pStyle w:val="ListParagraph"/>
        <w:numPr>
          <w:ilvl w:val="0"/>
          <w:numId w:val="9"/>
        </w:numPr>
        <w:rPr>
          <w:rFonts w:asciiTheme="majorHAnsi" w:hAnsiTheme="majorHAnsi"/>
          <w:sz w:val="20"/>
          <w:szCs w:val="20"/>
        </w:rPr>
      </w:pPr>
      <w:r w:rsidRPr="00D9590A">
        <w:rPr>
          <w:rFonts w:asciiTheme="majorHAnsi" w:hAnsiTheme="majorHAnsi"/>
          <w:sz w:val="20"/>
          <w:szCs w:val="20"/>
        </w:rPr>
        <w:t>Install OpenShift</w:t>
      </w:r>
      <w:r w:rsidR="008E7454">
        <w:rPr>
          <w:rFonts w:asciiTheme="majorHAnsi" w:hAnsiTheme="majorHAnsi"/>
          <w:sz w:val="20"/>
          <w:szCs w:val="20"/>
        </w:rPr>
        <w:t xml:space="preserve"> and output the install to a log file at /var/logs/rhocp.log</w:t>
      </w:r>
      <w:r w:rsidRPr="00D9590A">
        <w:rPr>
          <w:rFonts w:asciiTheme="majorHAnsi" w:hAnsiTheme="majorHAnsi"/>
          <w:sz w:val="20"/>
          <w:szCs w:val="20"/>
        </w:rPr>
        <w:t>:</w:t>
      </w:r>
      <w:r w:rsidRPr="00D9590A">
        <w:rPr>
          <w:rFonts w:asciiTheme="majorHAnsi" w:hAnsiTheme="majorHAnsi"/>
          <w:sz w:val="20"/>
          <w:szCs w:val="20"/>
        </w:rPr>
        <w:br/>
      </w:r>
      <w:r w:rsidRPr="00D9590A">
        <w:rPr>
          <w:rFonts w:asciiTheme="majorHAnsi" w:hAnsiTheme="majorHAnsi"/>
          <w:i/>
          <w:sz w:val="20"/>
          <w:szCs w:val="20"/>
          <w:highlight w:val="lightGray"/>
        </w:rPr>
        <w:t>/root/rhocp_homework/rhocp.sh install</w:t>
      </w:r>
      <w:r w:rsidR="00705DF7">
        <w:rPr>
          <w:rFonts w:asciiTheme="majorHAnsi" w:hAnsiTheme="majorHAnsi"/>
          <w:i/>
          <w:sz w:val="20"/>
          <w:szCs w:val="20"/>
          <w:highlight w:val="lightGray"/>
        </w:rPr>
        <w:t xml:space="preserve"> </w:t>
      </w:r>
      <w:bookmarkStart w:id="4" w:name="_GoBack"/>
      <w:bookmarkEnd w:id="4"/>
    </w:p>
    <w:p w14:paraId="1583014E" w14:textId="6DCF4630" w:rsidR="00BB6973" w:rsidRPr="00D9590A" w:rsidRDefault="00BB6973" w:rsidP="00D9590A">
      <w:pPr>
        <w:pStyle w:val="Heading1"/>
        <w:rPr>
          <w:b/>
          <w:u w:val="single"/>
        </w:rPr>
      </w:pPr>
      <w:bookmarkStart w:id="5" w:name="_Toc531562428"/>
      <w:r w:rsidRPr="00D9590A">
        <w:rPr>
          <w:b/>
          <w:u w:val="single"/>
        </w:rPr>
        <w:t>Explanation of the files:</w:t>
      </w:r>
      <w:bookmarkEnd w:id="5"/>
    </w:p>
    <w:p w14:paraId="7EFE1F3F" w14:textId="77777777" w:rsidR="00D9590A" w:rsidRDefault="00EB26EC" w:rsidP="00EB26EC">
      <w:pPr>
        <w:rPr>
          <w:rStyle w:val="Heading2Char"/>
          <w:sz w:val="20"/>
          <w:szCs w:val="20"/>
          <w:u w:val="single"/>
        </w:rPr>
      </w:pPr>
      <w:bookmarkStart w:id="6" w:name="_Toc531562429"/>
      <w:r w:rsidRPr="00D9590A">
        <w:rPr>
          <w:rStyle w:val="Heading2Char"/>
          <w:u w:val="single"/>
        </w:rPr>
        <w:t xml:space="preserve">Base </w:t>
      </w:r>
      <w:r w:rsidR="00050BEC" w:rsidRPr="00D9590A">
        <w:rPr>
          <w:rStyle w:val="Heading2Char"/>
          <w:u w:val="single"/>
        </w:rPr>
        <w:t>Directory</w:t>
      </w:r>
      <w:r w:rsidRPr="00D9590A">
        <w:rPr>
          <w:rStyle w:val="Heading2Char"/>
          <w:sz w:val="20"/>
          <w:szCs w:val="20"/>
          <w:u w:val="single"/>
        </w:rPr>
        <w:t>:</w:t>
      </w:r>
      <w:bookmarkEnd w:id="6"/>
    </w:p>
    <w:p w14:paraId="39181BFD" w14:textId="45984E3C" w:rsidR="00BB6973" w:rsidRPr="00D9590A" w:rsidRDefault="00EB26EC" w:rsidP="00EB26EC">
      <w:pPr>
        <w:rPr>
          <w:rFonts w:asciiTheme="majorHAnsi" w:eastAsiaTheme="majorEastAsia" w:hAnsiTheme="majorHAnsi" w:cstheme="majorBidi"/>
          <w:color w:val="2F5496" w:themeColor="accent1" w:themeShade="BF"/>
          <w:sz w:val="20"/>
          <w:szCs w:val="20"/>
          <w:u w:val="single"/>
        </w:rPr>
      </w:pPr>
      <w:bookmarkStart w:id="7" w:name="_Toc531562430"/>
      <w:r w:rsidRPr="00D434CD">
        <w:rPr>
          <w:rStyle w:val="Heading3Char"/>
        </w:rPr>
        <w:t>H</w:t>
      </w:r>
      <w:r w:rsidR="00BB6973" w:rsidRPr="00D434CD">
        <w:rPr>
          <w:rStyle w:val="Heading3Char"/>
        </w:rPr>
        <w:t>osts</w:t>
      </w:r>
      <w:r w:rsidRPr="00D434CD">
        <w:rPr>
          <w:rStyle w:val="Heading3Char"/>
        </w:rPr>
        <w:t xml:space="preserve"> </w:t>
      </w:r>
      <w:r w:rsidRPr="00D9590A">
        <w:rPr>
          <w:rStyle w:val="Heading3Char"/>
          <w:sz w:val="20"/>
          <w:szCs w:val="20"/>
        </w:rPr>
        <w:t>-</w:t>
      </w:r>
      <w:bookmarkEnd w:id="7"/>
      <w:r w:rsidRPr="00D9590A">
        <w:rPr>
          <w:rStyle w:val="Heading3Char"/>
          <w:sz w:val="20"/>
          <w:szCs w:val="20"/>
        </w:rPr>
        <w:t xml:space="preserve"> </w:t>
      </w:r>
      <w:r w:rsidR="00BB6973" w:rsidRPr="00D9590A">
        <w:rPr>
          <w:rFonts w:asciiTheme="majorHAnsi" w:hAnsiTheme="majorHAnsi"/>
          <w:sz w:val="20"/>
          <w:szCs w:val="20"/>
        </w:rPr>
        <w:t>The hosts file is Ansible’s inventory file for the playbook used to install OpenShift Container Platform. The inventory file describes the configuration for your OpenShift Container Platform cluster. You must replace the default contents of the file with your desired configuration. To update /</w:t>
      </w:r>
      <w:proofErr w:type="spellStart"/>
      <w:r w:rsidR="00BB6973" w:rsidRPr="00D9590A">
        <w:rPr>
          <w:rFonts w:asciiTheme="majorHAnsi" w:hAnsiTheme="majorHAnsi"/>
          <w:sz w:val="20"/>
          <w:szCs w:val="20"/>
        </w:rPr>
        <w:t>etc</w:t>
      </w:r>
      <w:proofErr w:type="spellEnd"/>
      <w:r w:rsidR="00BB6973" w:rsidRPr="00D9590A">
        <w:rPr>
          <w:rFonts w:asciiTheme="majorHAnsi" w:hAnsiTheme="majorHAnsi"/>
          <w:sz w:val="20"/>
          <w:szCs w:val="20"/>
        </w:rPr>
        <w:t>/ansible/hosts, please refer to</w:t>
      </w:r>
      <w:r w:rsidR="002F1AED" w:rsidRPr="00D9590A">
        <w:rPr>
          <w:rFonts w:asciiTheme="majorHAnsi" w:hAnsiTheme="majorHAnsi"/>
          <w:sz w:val="20"/>
          <w:szCs w:val="20"/>
        </w:rPr>
        <w:t xml:space="preserve"> the Inventory file documentation for more information. </w:t>
      </w:r>
      <w:r w:rsidR="002F1AED" w:rsidRPr="00D9590A">
        <w:rPr>
          <w:rFonts w:asciiTheme="majorHAnsi" w:hAnsiTheme="majorHAnsi"/>
          <w:sz w:val="20"/>
          <w:szCs w:val="20"/>
        </w:rPr>
        <w:br/>
      </w:r>
      <w:hyperlink r:id="rId11" w:history="1">
        <w:r w:rsidR="002F1AED" w:rsidRPr="00D9590A">
          <w:rPr>
            <w:rFonts w:asciiTheme="majorHAnsi" w:hAnsiTheme="majorHAnsi"/>
            <w:sz w:val="20"/>
            <w:szCs w:val="20"/>
          </w:rPr>
          <w:t>https://docs.openshift.com/container-platform/3.11/install/configuring_inventory_file.html</w:t>
        </w:r>
      </w:hyperlink>
    </w:p>
    <w:p w14:paraId="65FAE250" w14:textId="4DA3F74C" w:rsidR="00BB6973" w:rsidRPr="00D9590A" w:rsidRDefault="00BB6973" w:rsidP="00050BEC">
      <w:pPr>
        <w:rPr>
          <w:rFonts w:asciiTheme="majorHAnsi" w:hAnsiTheme="majorHAnsi"/>
          <w:sz w:val="20"/>
          <w:szCs w:val="20"/>
        </w:rPr>
      </w:pPr>
      <w:bookmarkStart w:id="8" w:name="_Toc531562431"/>
      <w:r w:rsidRPr="00D9590A">
        <w:rPr>
          <w:rStyle w:val="Heading3Char"/>
        </w:rPr>
        <w:t>rhocp.sh</w:t>
      </w:r>
      <w:r w:rsidR="00EB26EC" w:rsidRPr="00D9590A">
        <w:rPr>
          <w:rStyle w:val="Heading3Char"/>
          <w:sz w:val="20"/>
          <w:szCs w:val="20"/>
        </w:rPr>
        <w:t xml:space="preserve"> -</w:t>
      </w:r>
      <w:bookmarkEnd w:id="8"/>
      <w:r w:rsidR="00EB26EC" w:rsidRPr="00D9590A">
        <w:rPr>
          <w:rFonts w:asciiTheme="majorHAnsi" w:hAnsiTheme="majorHAnsi"/>
          <w:sz w:val="20"/>
          <w:szCs w:val="20"/>
        </w:rPr>
        <w:t xml:space="preserve"> </w:t>
      </w:r>
      <w:r w:rsidRPr="00D9590A">
        <w:rPr>
          <w:rFonts w:asciiTheme="majorHAnsi" w:hAnsiTheme="majorHAnsi"/>
          <w:sz w:val="20"/>
          <w:szCs w:val="20"/>
        </w:rPr>
        <w:t>This is the script that will call the ansible playbooks used for installing and uninstalling</w:t>
      </w:r>
      <w:r w:rsidR="00EB26EC" w:rsidRPr="00D9590A">
        <w:rPr>
          <w:rFonts w:asciiTheme="majorHAnsi" w:hAnsiTheme="majorHAnsi"/>
          <w:sz w:val="20"/>
          <w:szCs w:val="20"/>
        </w:rPr>
        <w:t xml:space="preserve"> </w:t>
      </w:r>
      <w:r w:rsidRPr="00D9590A">
        <w:rPr>
          <w:rFonts w:asciiTheme="majorHAnsi" w:hAnsiTheme="majorHAnsi"/>
          <w:sz w:val="20"/>
          <w:szCs w:val="20"/>
        </w:rPr>
        <w:t>Options for script are:</w:t>
      </w:r>
      <w:r w:rsidR="00321A79" w:rsidRPr="00D9590A">
        <w:rPr>
          <w:rFonts w:asciiTheme="majorHAnsi" w:hAnsiTheme="majorHAnsi"/>
          <w:sz w:val="20"/>
          <w:szCs w:val="20"/>
        </w:rPr>
        <w:br/>
      </w:r>
      <w:r w:rsidR="00321A79" w:rsidRPr="00D9590A">
        <w:rPr>
          <w:rStyle w:val="Heading4Char"/>
        </w:rPr>
        <w:t xml:space="preserve">install </w:t>
      </w:r>
      <w:r w:rsidR="00321A79" w:rsidRPr="00D9590A">
        <w:rPr>
          <w:rFonts w:asciiTheme="majorHAnsi" w:hAnsiTheme="majorHAnsi"/>
          <w:sz w:val="20"/>
          <w:szCs w:val="20"/>
        </w:rPr>
        <w:t xml:space="preserve">– This option will only run the playbooks to install </w:t>
      </w:r>
      <w:proofErr w:type="spellStart"/>
      <w:r w:rsidR="00321A79" w:rsidRPr="00D9590A">
        <w:rPr>
          <w:rFonts w:asciiTheme="majorHAnsi" w:hAnsiTheme="majorHAnsi"/>
          <w:sz w:val="20"/>
          <w:szCs w:val="20"/>
        </w:rPr>
        <w:t>Openshift</w:t>
      </w:r>
      <w:proofErr w:type="spellEnd"/>
    </w:p>
    <w:p w14:paraId="692FA432" w14:textId="6DCF074E" w:rsidR="00321A79" w:rsidRPr="00D9590A" w:rsidRDefault="00321A79" w:rsidP="00050BEC">
      <w:pPr>
        <w:rPr>
          <w:rFonts w:asciiTheme="majorHAnsi" w:hAnsiTheme="majorHAnsi"/>
          <w:sz w:val="20"/>
          <w:szCs w:val="20"/>
        </w:rPr>
      </w:pPr>
      <w:r w:rsidRPr="00D9590A">
        <w:rPr>
          <w:rStyle w:val="Heading4Char"/>
        </w:rPr>
        <w:lastRenderedPageBreak/>
        <w:t>uninstall</w:t>
      </w:r>
      <w:r w:rsidRPr="00D9590A">
        <w:rPr>
          <w:rFonts w:asciiTheme="majorHAnsi" w:hAnsiTheme="majorHAnsi"/>
          <w:sz w:val="20"/>
          <w:szCs w:val="20"/>
        </w:rPr>
        <w:t xml:space="preserve"> – This option will only run the playbooks to uninstall OpenShift</w:t>
      </w:r>
      <w:r w:rsidRPr="00D9590A">
        <w:rPr>
          <w:rFonts w:asciiTheme="majorHAnsi" w:hAnsiTheme="majorHAnsi"/>
          <w:sz w:val="20"/>
          <w:szCs w:val="20"/>
        </w:rPr>
        <w:br/>
      </w:r>
      <w:r w:rsidRPr="00D9590A">
        <w:rPr>
          <w:rStyle w:val="Heading4Char"/>
        </w:rPr>
        <w:t>clean</w:t>
      </w:r>
      <w:r w:rsidRPr="00D9590A">
        <w:rPr>
          <w:rFonts w:asciiTheme="majorHAnsi" w:hAnsiTheme="majorHAnsi"/>
          <w:sz w:val="20"/>
          <w:szCs w:val="20"/>
        </w:rPr>
        <w:t xml:space="preserve"> – This option will run the playbooks to uninstall and then install OpenShift</w:t>
      </w:r>
    </w:p>
    <w:p w14:paraId="0304A99C" w14:textId="77777777" w:rsidR="00D9590A" w:rsidRDefault="00321A79" w:rsidP="00D9590A">
      <w:pPr>
        <w:pStyle w:val="Heading2"/>
        <w:rPr>
          <w:u w:val="single"/>
        </w:rPr>
      </w:pPr>
      <w:bookmarkStart w:id="9" w:name="_Toc531562432"/>
      <w:r w:rsidRPr="00D9590A">
        <w:rPr>
          <w:u w:val="single"/>
        </w:rPr>
        <w:t>Scripts Directory:</w:t>
      </w:r>
      <w:bookmarkEnd w:id="9"/>
    </w:p>
    <w:p w14:paraId="4715BD5F" w14:textId="0D7956D4" w:rsidR="00321A79" w:rsidRPr="00D9590A" w:rsidRDefault="00321A79" w:rsidP="00211FD1">
      <w:bookmarkStart w:id="10" w:name="_Toc531562433"/>
      <w:r w:rsidRPr="00211FD1">
        <w:rPr>
          <w:rStyle w:val="Heading3Char"/>
        </w:rPr>
        <w:t>cicd.sh</w:t>
      </w:r>
      <w:bookmarkEnd w:id="10"/>
      <w:r w:rsidRPr="00D9590A">
        <w:t xml:space="preserve"> – This script is used to install the Continuous Integration/Continuous Deployment</w:t>
      </w:r>
      <w:r w:rsidRPr="00D9590A">
        <w:br/>
        <w:t>The projects are created, policies are added to the projects, install the Jenkins-Persistent app,                 and then start the pipeline</w:t>
      </w:r>
    </w:p>
    <w:p w14:paraId="2661934D" w14:textId="77BDA225" w:rsidR="002F1AED" w:rsidRPr="00D9590A" w:rsidRDefault="00321A79" w:rsidP="002F1AED">
      <w:pPr>
        <w:rPr>
          <w:rFonts w:asciiTheme="majorHAnsi" w:hAnsiTheme="majorHAnsi"/>
          <w:sz w:val="20"/>
          <w:szCs w:val="20"/>
        </w:rPr>
      </w:pPr>
      <w:bookmarkStart w:id="11" w:name="_Toc531562434"/>
      <w:r w:rsidRPr="00D9590A">
        <w:rPr>
          <w:rStyle w:val="Heading3Char"/>
        </w:rPr>
        <w:t>create_pvs</w:t>
      </w:r>
      <w:r w:rsidR="00A60689" w:rsidRPr="00D9590A">
        <w:rPr>
          <w:rStyle w:val="Heading3Char"/>
        </w:rPr>
        <w:t>.sh</w:t>
      </w:r>
      <w:bookmarkEnd w:id="11"/>
      <w:r w:rsidR="00A60689" w:rsidRPr="00D9590A">
        <w:rPr>
          <w:rFonts w:asciiTheme="majorHAnsi" w:hAnsiTheme="majorHAnsi"/>
          <w:sz w:val="20"/>
          <w:szCs w:val="20"/>
        </w:rPr>
        <w:t xml:space="preserve"> – This script </w:t>
      </w:r>
      <w:r w:rsidR="007643CF" w:rsidRPr="00D9590A">
        <w:rPr>
          <w:rFonts w:asciiTheme="majorHAnsi" w:hAnsiTheme="majorHAnsi"/>
          <w:sz w:val="20"/>
          <w:szCs w:val="20"/>
        </w:rPr>
        <w:t xml:space="preserve">creates 200 persistent volumes on the NFS server at </w:t>
      </w:r>
      <w:r w:rsidR="007643CF" w:rsidRPr="00D9590A">
        <w:rPr>
          <w:rFonts w:asciiTheme="majorHAnsi" w:hAnsiTheme="majorHAnsi"/>
          <w:i/>
          <w:sz w:val="20"/>
          <w:szCs w:val="20"/>
          <w:highlight w:val="lightGray"/>
        </w:rPr>
        <w:t>/</w:t>
      </w:r>
      <w:proofErr w:type="spellStart"/>
      <w:r w:rsidR="007643CF" w:rsidRPr="00D9590A">
        <w:rPr>
          <w:rFonts w:asciiTheme="majorHAnsi" w:hAnsiTheme="majorHAnsi"/>
          <w:i/>
          <w:sz w:val="20"/>
          <w:szCs w:val="20"/>
          <w:highlight w:val="lightGray"/>
        </w:rPr>
        <w:t>svr</w:t>
      </w:r>
      <w:proofErr w:type="spellEnd"/>
      <w:r w:rsidR="007643CF" w:rsidRPr="00D9590A">
        <w:rPr>
          <w:rFonts w:asciiTheme="majorHAnsi" w:hAnsiTheme="majorHAnsi"/>
          <w:i/>
          <w:sz w:val="20"/>
          <w:szCs w:val="20"/>
          <w:highlight w:val="lightGray"/>
        </w:rPr>
        <w:t>/</w:t>
      </w:r>
      <w:proofErr w:type="spellStart"/>
      <w:r w:rsidR="007643CF" w:rsidRPr="00D9590A">
        <w:rPr>
          <w:rFonts w:asciiTheme="majorHAnsi" w:hAnsiTheme="majorHAnsi"/>
          <w:i/>
          <w:sz w:val="20"/>
          <w:szCs w:val="20"/>
          <w:highlight w:val="lightGray"/>
        </w:rPr>
        <w:t>nfs</w:t>
      </w:r>
      <w:proofErr w:type="spellEnd"/>
      <w:r w:rsidR="007643CF" w:rsidRPr="00D9590A">
        <w:rPr>
          <w:rFonts w:asciiTheme="majorHAnsi" w:hAnsiTheme="majorHAnsi"/>
          <w:i/>
          <w:sz w:val="20"/>
          <w:szCs w:val="20"/>
          <w:highlight w:val="lightGray"/>
        </w:rPr>
        <w:t>/user-vols/</w:t>
      </w:r>
      <w:r w:rsidR="007643CF" w:rsidRPr="00D9590A">
        <w:rPr>
          <w:rFonts w:asciiTheme="majorHAnsi" w:hAnsiTheme="majorHAnsi"/>
          <w:sz w:val="20"/>
          <w:szCs w:val="20"/>
        </w:rPr>
        <w:t xml:space="preserve"> and sets proper permissions</w:t>
      </w:r>
    </w:p>
    <w:p w14:paraId="750AF6A0" w14:textId="752CA355" w:rsidR="00A60689" w:rsidRPr="00D9590A" w:rsidRDefault="00A60689" w:rsidP="002F1AED">
      <w:pPr>
        <w:rPr>
          <w:rFonts w:asciiTheme="majorHAnsi" w:hAnsiTheme="majorHAnsi"/>
          <w:sz w:val="20"/>
          <w:szCs w:val="20"/>
        </w:rPr>
      </w:pPr>
      <w:bookmarkStart w:id="12" w:name="_Toc531562435"/>
      <w:r w:rsidRPr="00D9590A">
        <w:rPr>
          <w:rStyle w:val="Heading3Char"/>
        </w:rPr>
        <w:t>generate_inventory.sh</w:t>
      </w:r>
      <w:bookmarkEnd w:id="12"/>
      <w:r w:rsidR="002F1AED" w:rsidRPr="00D9590A">
        <w:rPr>
          <w:rFonts w:asciiTheme="majorHAnsi" w:hAnsiTheme="majorHAnsi"/>
          <w:sz w:val="20"/>
          <w:szCs w:val="20"/>
        </w:rPr>
        <w:t xml:space="preserve"> </w:t>
      </w:r>
      <w:r w:rsidR="007643CF" w:rsidRPr="00D9590A">
        <w:rPr>
          <w:rFonts w:asciiTheme="majorHAnsi" w:hAnsiTheme="majorHAnsi"/>
          <w:sz w:val="20"/>
          <w:szCs w:val="20"/>
        </w:rPr>
        <w:t>–</w:t>
      </w:r>
      <w:r w:rsidR="002F1AED" w:rsidRPr="00D9590A">
        <w:rPr>
          <w:rFonts w:asciiTheme="majorHAnsi" w:hAnsiTheme="majorHAnsi"/>
          <w:sz w:val="20"/>
          <w:szCs w:val="20"/>
        </w:rPr>
        <w:t xml:space="preserve"> </w:t>
      </w:r>
      <w:r w:rsidR="007643CF" w:rsidRPr="00D9590A">
        <w:rPr>
          <w:rFonts w:asciiTheme="majorHAnsi" w:hAnsiTheme="majorHAnsi"/>
          <w:sz w:val="20"/>
          <w:szCs w:val="20"/>
        </w:rPr>
        <w:t xml:space="preserve">This script copies the generified host file to </w:t>
      </w:r>
      <w:r w:rsidR="007643CF" w:rsidRPr="00D9590A">
        <w:rPr>
          <w:rFonts w:asciiTheme="majorHAnsi" w:hAnsiTheme="majorHAnsi"/>
          <w:i/>
          <w:sz w:val="20"/>
          <w:szCs w:val="20"/>
          <w:highlight w:val="lightGray"/>
        </w:rPr>
        <w:t>/</w:t>
      </w:r>
      <w:proofErr w:type="spellStart"/>
      <w:r w:rsidR="007643CF" w:rsidRPr="00D9590A">
        <w:rPr>
          <w:rFonts w:asciiTheme="majorHAnsi" w:hAnsiTheme="majorHAnsi"/>
          <w:i/>
          <w:sz w:val="20"/>
          <w:szCs w:val="20"/>
          <w:highlight w:val="lightGray"/>
        </w:rPr>
        <w:t>etc</w:t>
      </w:r>
      <w:proofErr w:type="spellEnd"/>
      <w:r w:rsidR="007643CF" w:rsidRPr="00D9590A">
        <w:rPr>
          <w:rFonts w:asciiTheme="majorHAnsi" w:hAnsiTheme="majorHAnsi"/>
          <w:i/>
          <w:sz w:val="20"/>
          <w:szCs w:val="20"/>
          <w:highlight w:val="lightGray"/>
        </w:rPr>
        <w:t>/ansible/hosts</w:t>
      </w:r>
      <w:r w:rsidR="007643CF" w:rsidRPr="00D9590A">
        <w:rPr>
          <w:rFonts w:asciiTheme="majorHAnsi" w:hAnsiTheme="majorHAnsi"/>
          <w:sz w:val="20"/>
          <w:szCs w:val="20"/>
        </w:rPr>
        <w:t>, updates the GUID variable in .</w:t>
      </w:r>
      <w:proofErr w:type="spellStart"/>
      <w:r w:rsidR="007643CF" w:rsidRPr="00D9590A">
        <w:rPr>
          <w:rFonts w:asciiTheme="majorHAnsi" w:hAnsiTheme="majorHAnsi"/>
          <w:sz w:val="20"/>
          <w:szCs w:val="20"/>
        </w:rPr>
        <w:t>bashrc</w:t>
      </w:r>
      <w:proofErr w:type="spellEnd"/>
      <w:r w:rsidR="007643CF" w:rsidRPr="00D9590A">
        <w:rPr>
          <w:rFonts w:asciiTheme="majorHAnsi" w:hAnsiTheme="majorHAnsi"/>
          <w:sz w:val="20"/>
          <w:szCs w:val="20"/>
        </w:rPr>
        <w:t>,  updates GUD variable in the hosts file, and pushes the file to all the servers.</w:t>
      </w:r>
    </w:p>
    <w:p w14:paraId="5346715D" w14:textId="761D9FBB" w:rsidR="002F1AED" w:rsidRPr="00D9590A" w:rsidRDefault="00A60689" w:rsidP="00050BEC">
      <w:pPr>
        <w:rPr>
          <w:rFonts w:asciiTheme="majorHAnsi" w:hAnsiTheme="majorHAnsi"/>
          <w:sz w:val="20"/>
          <w:szCs w:val="20"/>
        </w:rPr>
      </w:pPr>
      <w:bookmarkStart w:id="13" w:name="_Toc531562436"/>
      <w:r w:rsidRPr="00D9590A">
        <w:rPr>
          <w:rStyle w:val="Heading3Char"/>
        </w:rPr>
        <w:t>nodejs_mongo_app.sh</w:t>
      </w:r>
      <w:bookmarkEnd w:id="13"/>
      <w:r w:rsidR="002F1AED" w:rsidRPr="00D9590A">
        <w:rPr>
          <w:rFonts w:asciiTheme="majorHAnsi" w:hAnsiTheme="majorHAnsi"/>
          <w:sz w:val="20"/>
          <w:szCs w:val="20"/>
        </w:rPr>
        <w:t xml:space="preserve"> –</w:t>
      </w:r>
      <w:r w:rsidR="007643CF" w:rsidRPr="00D9590A">
        <w:rPr>
          <w:rFonts w:asciiTheme="majorHAnsi" w:hAnsiTheme="majorHAnsi"/>
          <w:sz w:val="20"/>
          <w:szCs w:val="20"/>
        </w:rPr>
        <w:t xml:space="preserve"> </w:t>
      </w:r>
      <w:r w:rsidR="00051694" w:rsidRPr="00D9590A">
        <w:rPr>
          <w:rFonts w:asciiTheme="majorHAnsi" w:hAnsiTheme="majorHAnsi"/>
          <w:sz w:val="20"/>
          <w:szCs w:val="20"/>
        </w:rPr>
        <w:t xml:space="preserve">This script is used to perform a smoke-test on the system after OpenShift installs by </w:t>
      </w:r>
      <w:r w:rsidR="00EB26EC" w:rsidRPr="00D9590A">
        <w:rPr>
          <w:rFonts w:asciiTheme="majorHAnsi" w:hAnsiTheme="majorHAnsi"/>
          <w:sz w:val="20"/>
          <w:szCs w:val="20"/>
        </w:rPr>
        <w:t xml:space="preserve">creating a smoke-test project, creating a </w:t>
      </w:r>
      <w:proofErr w:type="spellStart"/>
      <w:r w:rsidR="00EB26EC" w:rsidRPr="00D9590A">
        <w:rPr>
          <w:rFonts w:asciiTheme="majorHAnsi" w:hAnsiTheme="majorHAnsi"/>
          <w:sz w:val="20"/>
          <w:szCs w:val="20"/>
        </w:rPr>
        <w:t>nodejs</w:t>
      </w:r>
      <w:proofErr w:type="spellEnd"/>
      <w:r w:rsidR="00EB26EC" w:rsidRPr="00D9590A">
        <w:rPr>
          <w:rFonts w:asciiTheme="majorHAnsi" w:hAnsiTheme="majorHAnsi"/>
          <w:sz w:val="20"/>
          <w:szCs w:val="20"/>
        </w:rPr>
        <w:t xml:space="preserve">-mongo-persistent app, and validating whether the smoke test passed or failed. If the smoke test fails, it returns a failed return code to the installation </w:t>
      </w:r>
      <w:proofErr w:type="spellStart"/>
      <w:r w:rsidR="00EB26EC" w:rsidRPr="00D9590A">
        <w:rPr>
          <w:rFonts w:asciiTheme="majorHAnsi" w:hAnsiTheme="majorHAnsi"/>
          <w:sz w:val="20"/>
          <w:szCs w:val="20"/>
        </w:rPr>
        <w:t>yaml</w:t>
      </w:r>
      <w:proofErr w:type="spellEnd"/>
      <w:r w:rsidR="00EB26EC" w:rsidRPr="00D9590A">
        <w:rPr>
          <w:rFonts w:asciiTheme="majorHAnsi" w:hAnsiTheme="majorHAnsi"/>
          <w:sz w:val="20"/>
          <w:szCs w:val="20"/>
        </w:rPr>
        <w:t>.</w:t>
      </w:r>
    </w:p>
    <w:p w14:paraId="29D5AAC0" w14:textId="4BC1AAB3" w:rsidR="002F1AED" w:rsidRPr="00D9590A" w:rsidRDefault="00A60689" w:rsidP="00050BEC">
      <w:pPr>
        <w:rPr>
          <w:rFonts w:asciiTheme="majorHAnsi" w:hAnsiTheme="majorHAnsi"/>
          <w:sz w:val="20"/>
          <w:szCs w:val="20"/>
        </w:rPr>
      </w:pPr>
      <w:bookmarkStart w:id="14" w:name="_Toc531562437"/>
      <w:r w:rsidRPr="00D9590A">
        <w:rPr>
          <w:rStyle w:val="Heading3Char"/>
        </w:rPr>
        <w:t>pvs_10Gsize.sh</w:t>
      </w:r>
      <w:bookmarkEnd w:id="14"/>
      <w:r w:rsidR="002F1AED" w:rsidRPr="00D9590A">
        <w:rPr>
          <w:rFonts w:asciiTheme="majorHAnsi" w:hAnsiTheme="majorHAnsi"/>
          <w:sz w:val="20"/>
          <w:szCs w:val="20"/>
        </w:rPr>
        <w:t xml:space="preserve"> – </w:t>
      </w:r>
      <w:r w:rsidR="00EB26EC" w:rsidRPr="00D9590A">
        <w:rPr>
          <w:rFonts w:asciiTheme="majorHAnsi" w:hAnsiTheme="majorHAnsi"/>
          <w:sz w:val="20"/>
          <w:szCs w:val="20"/>
        </w:rPr>
        <w:t>This script will set up 25 of the persistent volumes to be 10gb in size</w:t>
      </w:r>
    </w:p>
    <w:p w14:paraId="13F6CACB" w14:textId="70EA74CA" w:rsidR="00EB26EC" w:rsidRPr="00D9590A" w:rsidRDefault="00A60689" w:rsidP="00050BEC">
      <w:pPr>
        <w:rPr>
          <w:rFonts w:asciiTheme="majorHAnsi" w:hAnsiTheme="majorHAnsi"/>
          <w:sz w:val="20"/>
          <w:szCs w:val="20"/>
        </w:rPr>
      </w:pPr>
      <w:bookmarkStart w:id="15" w:name="_Toc531562438"/>
      <w:r w:rsidRPr="00D9590A">
        <w:rPr>
          <w:rStyle w:val="Heading3Char"/>
        </w:rPr>
        <w:t>pvs_5Gsize.sh</w:t>
      </w:r>
      <w:bookmarkEnd w:id="15"/>
      <w:r w:rsidR="002F1AED" w:rsidRPr="00D9590A">
        <w:rPr>
          <w:rFonts w:asciiTheme="majorHAnsi" w:hAnsiTheme="majorHAnsi"/>
          <w:sz w:val="20"/>
          <w:szCs w:val="20"/>
        </w:rPr>
        <w:t xml:space="preserve"> - </w:t>
      </w:r>
      <w:r w:rsidR="00EB26EC" w:rsidRPr="00D9590A">
        <w:rPr>
          <w:rFonts w:asciiTheme="majorHAnsi" w:hAnsiTheme="majorHAnsi"/>
          <w:sz w:val="20"/>
          <w:szCs w:val="20"/>
        </w:rPr>
        <w:t>This script will set up 25 of the persistent volumes to be 5gb in size</w:t>
      </w:r>
    </w:p>
    <w:p w14:paraId="6558F926" w14:textId="0BD2987D" w:rsidR="00A60689" w:rsidRPr="00D9590A" w:rsidRDefault="00A60689" w:rsidP="00D9590A">
      <w:pPr>
        <w:pStyle w:val="Heading2"/>
        <w:rPr>
          <w:u w:val="single"/>
        </w:rPr>
      </w:pPr>
      <w:bookmarkStart w:id="16" w:name="_Toc531562439"/>
      <w:proofErr w:type="spellStart"/>
      <w:r w:rsidRPr="00D9590A">
        <w:rPr>
          <w:u w:val="single"/>
        </w:rPr>
        <w:t>Yaml</w:t>
      </w:r>
      <w:proofErr w:type="spellEnd"/>
      <w:r w:rsidRPr="00D9590A">
        <w:rPr>
          <w:u w:val="single"/>
        </w:rPr>
        <w:t xml:space="preserve"> Directory:</w:t>
      </w:r>
      <w:bookmarkEnd w:id="16"/>
    </w:p>
    <w:p w14:paraId="49704CE2" w14:textId="4A553242" w:rsidR="00BB6973" w:rsidRPr="00D9590A" w:rsidRDefault="00A60689" w:rsidP="00050BEC">
      <w:pPr>
        <w:rPr>
          <w:rFonts w:asciiTheme="majorHAnsi" w:hAnsiTheme="majorHAnsi"/>
          <w:sz w:val="20"/>
          <w:szCs w:val="20"/>
        </w:rPr>
      </w:pPr>
      <w:bookmarkStart w:id="17" w:name="_Toc531562440"/>
      <w:proofErr w:type="spellStart"/>
      <w:r w:rsidRPr="00D9590A">
        <w:rPr>
          <w:rStyle w:val="Heading3Char"/>
        </w:rPr>
        <w:t>cicd-template.yaml</w:t>
      </w:r>
      <w:bookmarkEnd w:id="17"/>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template is used to configure the continuous integration/continuous deployment projects, setup the pipeline, define the build configuration, and configure the </w:t>
      </w:r>
      <w:proofErr w:type="spellStart"/>
      <w:r w:rsidR="00050BEC" w:rsidRPr="00D9590A">
        <w:rPr>
          <w:rFonts w:asciiTheme="majorHAnsi" w:hAnsiTheme="majorHAnsi"/>
          <w:sz w:val="20"/>
          <w:szCs w:val="20"/>
        </w:rPr>
        <w:t>ConfigMap</w:t>
      </w:r>
      <w:proofErr w:type="spellEnd"/>
      <w:r w:rsidR="00050BEC" w:rsidRPr="00D9590A">
        <w:rPr>
          <w:rFonts w:asciiTheme="majorHAnsi" w:hAnsiTheme="majorHAnsi"/>
          <w:sz w:val="20"/>
          <w:szCs w:val="20"/>
        </w:rPr>
        <w:t xml:space="preserve">, </w:t>
      </w:r>
    </w:p>
    <w:p w14:paraId="761A8DF6" w14:textId="4CEE56A6" w:rsidR="00A60689" w:rsidRPr="00D9590A" w:rsidRDefault="00A60689" w:rsidP="00050BEC">
      <w:pPr>
        <w:rPr>
          <w:rFonts w:asciiTheme="majorHAnsi" w:hAnsiTheme="majorHAnsi"/>
          <w:sz w:val="20"/>
          <w:szCs w:val="20"/>
        </w:rPr>
      </w:pPr>
      <w:bookmarkStart w:id="18" w:name="_Toc531562441"/>
      <w:proofErr w:type="spellStart"/>
      <w:r w:rsidRPr="00D9590A">
        <w:rPr>
          <w:rStyle w:val="Heading3Char"/>
        </w:rPr>
        <w:t>cleanup.yaml</w:t>
      </w:r>
      <w:bookmarkEnd w:id="18"/>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w:t>
      </w:r>
      <w:proofErr w:type="spellStart"/>
      <w:r w:rsidR="00050BEC" w:rsidRPr="00D9590A">
        <w:rPr>
          <w:rFonts w:asciiTheme="majorHAnsi" w:hAnsiTheme="majorHAnsi"/>
          <w:sz w:val="20"/>
          <w:szCs w:val="20"/>
        </w:rPr>
        <w:t>yaml</w:t>
      </w:r>
      <w:proofErr w:type="spellEnd"/>
      <w:r w:rsidR="00050BEC" w:rsidRPr="00D9590A">
        <w:rPr>
          <w:rFonts w:asciiTheme="majorHAnsi" w:hAnsiTheme="majorHAnsi"/>
          <w:sz w:val="20"/>
          <w:szCs w:val="20"/>
        </w:rPr>
        <w:t xml:space="preserve"> is used to uninstall OpenShift from the system and clean of residual files</w:t>
      </w:r>
    </w:p>
    <w:p w14:paraId="06D94DA6" w14:textId="77777777" w:rsidR="000135A2" w:rsidRPr="00D9590A" w:rsidRDefault="00A60689" w:rsidP="00050BEC">
      <w:pPr>
        <w:rPr>
          <w:rFonts w:asciiTheme="majorHAnsi" w:hAnsiTheme="majorHAnsi"/>
          <w:sz w:val="20"/>
          <w:szCs w:val="20"/>
        </w:rPr>
      </w:pPr>
      <w:bookmarkStart w:id="19" w:name="_Toc531562442"/>
      <w:proofErr w:type="spellStart"/>
      <w:r w:rsidRPr="00D9590A">
        <w:rPr>
          <w:rStyle w:val="Heading3Char"/>
        </w:rPr>
        <w:t>homework.yaml</w:t>
      </w:r>
      <w:bookmarkEnd w:id="19"/>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is the main </w:t>
      </w:r>
      <w:proofErr w:type="spellStart"/>
      <w:r w:rsidR="00050BEC" w:rsidRPr="00D9590A">
        <w:rPr>
          <w:rFonts w:asciiTheme="majorHAnsi" w:hAnsiTheme="majorHAnsi"/>
          <w:sz w:val="20"/>
          <w:szCs w:val="20"/>
        </w:rPr>
        <w:t>yaml</w:t>
      </w:r>
      <w:proofErr w:type="spellEnd"/>
      <w:r w:rsidR="00050BEC" w:rsidRPr="00D9590A">
        <w:rPr>
          <w:rFonts w:asciiTheme="majorHAnsi" w:hAnsiTheme="majorHAnsi"/>
          <w:sz w:val="20"/>
          <w:szCs w:val="20"/>
        </w:rPr>
        <w:t xml:space="preserve"> used to install OpenShift on the system. It does the following</w:t>
      </w:r>
      <w:r w:rsidR="000135A2" w:rsidRPr="00D9590A">
        <w:rPr>
          <w:rFonts w:asciiTheme="majorHAnsi" w:hAnsiTheme="majorHAnsi"/>
          <w:sz w:val="20"/>
          <w:szCs w:val="20"/>
        </w:rPr>
        <w:t>:</w:t>
      </w:r>
    </w:p>
    <w:p w14:paraId="3E3279A7" w14:textId="77777777"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Updates the GUID in .</w:t>
      </w:r>
      <w:proofErr w:type="spellStart"/>
      <w:r w:rsidRPr="00D9590A">
        <w:rPr>
          <w:rFonts w:asciiTheme="majorHAnsi" w:hAnsiTheme="majorHAnsi"/>
          <w:sz w:val="20"/>
          <w:szCs w:val="20"/>
        </w:rPr>
        <w:t>bashrc</w:t>
      </w:r>
      <w:proofErr w:type="spellEnd"/>
      <w:r w:rsidRPr="00D9590A">
        <w:rPr>
          <w:rFonts w:asciiTheme="majorHAnsi" w:hAnsiTheme="majorHAnsi"/>
          <w:sz w:val="20"/>
          <w:szCs w:val="20"/>
        </w:rPr>
        <w:t xml:space="preserve"> on all servers</w:t>
      </w:r>
    </w:p>
    <w:p w14:paraId="0579DE94" w14:textId="3171E000" w:rsidR="00A60689"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Verifies the installation of docker</w:t>
      </w:r>
    </w:p>
    <w:p w14:paraId="78AB1BCA" w14:textId="7A760138"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Verifies NFS shared volume</w:t>
      </w:r>
    </w:p>
    <w:p w14:paraId="1C19BB68" w14:textId="4747C9FB"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Installs the packages and configures auth</w:t>
      </w:r>
    </w:p>
    <w:p w14:paraId="281C81DE" w14:textId="309D0A27"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 the generate_inventory.sh to setup the hosts file</w:t>
      </w:r>
    </w:p>
    <w:p w14:paraId="139B53A3" w14:textId="6FEC8B86"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 xml:space="preserve">Call the pre-requisites </w:t>
      </w:r>
      <w:proofErr w:type="spellStart"/>
      <w:r w:rsidRPr="00D9590A">
        <w:rPr>
          <w:rFonts w:asciiTheme="majorHAnsi" w:hAnsiTheme="majorHAnsi"/>
          <w:sz w:val="20"/>
          <w:szCs w:val="20"/>
        </w:rPr>
        <w:t>yaml</w:t>
      </w:r>
      <w:proofErr w:type="spellEnd"/>
      <w:r w:rsidRPr="00D9590A">
        <w:rPr>
          <w:rFonts w:asciiTheme="majorHAnsi" w:hAnsiTheme="majorHAnsi"/>
          <w:sz w:val="20"/>
          <w:szCs w:val="20"/>
        </w:rPr>
        <w:t xml:space="preserve"> to verify the code before deploying</w:t>
      </w:r>
    </w:p>
    <w:p w14:paraId="60B19468" w14:textId="7C9BF92C"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Installs OpenShift</w:t>
      </w:r>
    </w:p>
    <w:p w14:paraId="06B2F97C" w14:textId="35DD8426"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Copies the .</w:t>
      </w:r>
      <w:proofErr w:type="spellStart"/>
      <w:r w:rsidRPr="00D9590A">
        <w:rPr>
          <w:rFonts w:asciiTheme="majorHAnsi" w:hAnsiTheme="majorHAnsi"/>
          <w:sz w:val="20"/>
          <w:szCs w:val="20"/>
        </w:rPr>
        <w:t>kube</w:t>
      </w:r>
      <w:proofErr w:type="spellEnd"/>
      <w:r w:rsidRPr="00D9590A">
        <w:rPr>
          <w:rFonts w:asciiTheme="majorHAnsi" w:hAnsiTheme="majorHAnsi"/>
          <w:sz w:val="20"/>
          <w:szCs w:val="20"/>
        </w:rPr>
        <w:t xml:space="preserve"> directory to bastion</w:t>
      </w:r>
    </w:p>
    <w:p w14:paraId="0E23777B" w14:textId="4F528691"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 the script to create the Persistent Volumes</w:t>
      </w:r>
    </w:p>
    <w:p w14:paraId="2C013554" w14:textId="3F82DA0E"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Restarts the NFS servers</w:t>
      </w:r>
    </w:p>
    <w:p w14:paraId="19F42261" w14:textId="36141169"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Calls the scripts to run the smoke-test</w:t>
      </w:r>
    </w:p>
    <w:p w14:paraId="3AECC229" w14:textId="22E67738"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Sets up the Jenkins pipeline</w:t>
      </w:r>
    </w:p>
    <w:p w14:paraId="7E785464" w14:textId="274FF0B5"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Sets up the project defaults to include limits ranges</w:t>
      </w:r>
    </w:p>
    <w:p w14:paraId="40D205C7" w14:textId="141084A3"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 xml:space="preserve">Restarts the </w:t>
      </w:r>
      <w:proofErr w:type="gramStart"/>
      <w:r w:rsidRPr="00D9590A">
        <w:rPr>
          <w:rFonts w:asciiTheme="majorHAnsi" w:hAnsiTheme="majorHAnsi"/>
          <w:sz w:val="20"/>
          <w:szCs w:val="20"/>
        </w:rPr>
        <w:t>masters</w:t>
      </w:r>
      <w:proofErr w:type="gramEnd"/>
      <w:r w:rsidRPr="00D9590A">
        <w:rPr>
          <w:rFonts w:asciiTheme="majorHAnsi" w:hAnsiTheme="majorHAnsi"/>
          <w:sz w:val="20"/>
          <w:szCs w:val="20"/>
        </w:rPr>
        <w:t xml:space="preserve"> API and Controllers</w:t>
      </w:r>
    </w:p>
    <w:p w14:paraId="6044C7FB" w14:textId="4437F215" w:rsidR="00D9590A"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Creates the projects</w:t>
      </w:r>
      <w:r w:rsidR="00D9590A" w:rsidRPr="00D9590A">
        <w:rPr>
          <w:rFonts w:asciiTheme="majorHAnsi" w:hAnsiTheme="majorHAnsi"/>
          <w:sz w:val="20"/>
          <w:szCs w:val="20"/>
        </w:rPr>
        <w:t xml:space="preserve"> and </w:t>
      </w:r>
      <w:r w:rsidRPr="00D9590A">
        <w:rPr>
          <w:rFonts w:asciiTheme="majorHAnsi" w:hAnsiTheme="majorHAnsi"/>
          <w:sz w:val="20"/>
          <w:szCs w:val="20"/>
        </w:rPr>
        <w:t>users</w:t>
      </w:r>
    </w:p>
    <w:p w14:paraId="314EF54F" w14:textId="2D5D68B9" w:rsidR="00D9590A" w:rsidRPr="00D9590A" w:rsidRDefault="00D9590A"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Add labels to users and projects</w:t>
      </w:r>
    </w:p>
    <w:p w14:paraId="32372909" w14:textId="77777777" w:rsidR="00D9590A" w:rsidRPr="00D9590A" w:rsidRDefault="00D9590A" w:rsidP="00A0765D">
      <w:pPr>
        <w:pStyle w:val="ListParagraph"/>
        <w:numPr>
          <w:ilvl w:val="0"/>
          <w:numId w:val="10"/>
        </w:numPr>
        <w:rPr>
          <w:rFonts w:asciiTheme="majorHAnsi" w:hAnsiTheme="majorHAnsi"/>
          <w:sz w:val="20"/>
          <w:szCs w:val="20"/>
        </w:rPr>
      </w:pPr>
      <w:r w:rsidRPr="00D9590A">
        <w:rPr>
          <w:rFonts w:asciiTheme="majorHAnsi" w:hAnsiTheme="majorHAnsi"/>
          <w:sz w:val="20"/>
          <w:szCs w:val="20"/>
        </w:rPr>
        <w:t>A</w:t>
      </w:r>
      <w:r w:rsidR="000135A2" w:rsidRPr="00D9590A">
        <w:rPr>
          <w:rFonts w:asciiTheme="majorHAnsi" w:hAnsiTheme="majorHAnsi"/>
          <w:sz w:val="20"/>
          <w:szCs w:val="20"/>
        </w:rPr>
        <w:t>ssigns users to groups and groups to projects for multitenancy</w:t>
      </w:r>
    </w:p>
    <w:p w14:paraId="2AF06AB4" w14:textId="62715E2F" w:rsidR="00D9590A" w:rsidRPr="00D9590A" w:rsidRDefault="00D9590A" w:rsidP="00A0765D">
      <w:pPr>
        <w:pStyle w:val="ListParagraph"/>
        <w:numPr>
          <w:ilvl w:val="0"/>
          <w:numId w:val="10"/>
        </w:numPr>
        <w:rPr>
          <w:rFonts w:asciiTheme="majorHAnsi" w:hAnsiTheme="majorHAnsi"/>
          <w:sz w:val="20"/>
          <w:szCs w:val="20"/>
        </w:rPr>
      </w:pPr>
      <w:r w:rsidRPr="00D9590A">
        <w:rPr>
          <w:rFonts w:asciiTheme="majorHAnsi" w:hAnsiTheme="majorHAnsi"/>
          <w:sz w:val="20"/>
          <w:szCs w:val="20"/>
        </w:rPr>
        <w:t>Removes the self-provisioner role from the users</w:t>
      </w:r>
    </w:p>
    <w:p w14:paraId="4C28C331" w14:textId="5492A2D4" w:rsidR="00D9590A" w:rsidRPr="00D9590A" w:rsidRDefault="00A60689" w:rsidP="00D9590A">
      <w:pPr>
        <w:rPr>
          <w:rFonts w:asciiTheme="majorHAnsi" w:hAnsiTheme="majorHAnsi"/>
          <w:sz w:val="20"/>
          <w:szCs w:val="20"/>
        </w:rPr>
      </w:pPr>
      <w:bookmarkStart w:id="20" w:name="_Toc531562443"/>
      <w:r w:rsidRPr="00D9590A">
        <w:rPr>
          <w:rStyle w:val="Heading3Char"/>
        </w:rPr>
        <w:lastRenderedPageBreak/>
        <w:t>project-</w:t>
      </w:r>
      <w:proofErr w:type="spellStart"/>
      <w:r w:rsidRPr="00D9590A">
        <w:rPr>
          <w:rStyle w:val="Heading3Char"/>
        </w:rPr>
        <w:t>request.yaml</w:t>
      </w:r>
      <w:bookmarkEnd w:id="20"/>
      <w:proofErr w:type="spellEnd"/>
      <w:r w:rsidR="002F1AED" w:rsidRPr="00D9590A">
        <w:rPr>
          <w:rFonts w:asciiTheme="majorHAnsi" w:hAnsiTheme="majorHAnsi"/>
          <w:sz w:val="20"/>
          <w:szCs w:val="20"/>
        </w:rPr>
        <w:t xml:space="preserve"> </w:t>
      </w:r>
      <w:r w:rsidR="00D9590A" w:rsidRPr="00D9590A">
        <w:rPr>
          <w:rFonts w:asciiTheme="majorHAnsi" w:hAnsiTheme="majorHAnsi"/>
          <w:sz w:val="20"/>
          <w:szCs w:val="20"/>
        </w:rPr>
        <w:t>–</w:t>
      </w:r>
      <w:r w:rsidR="002F1AED" w:rsidRPr="00D9590A">
        <w:rPr>
          <w:rFonts w:asciiTheme="majorHAnsi" w:hAnsiTheme="majorHAnsi"/>
          <w:sz w:val="20"/>
          <w:szCs w:val="20"/>
        </w:rPr>
        <w:t xml:space="preserve"> </w:t>
      </w:r>
      <w:r w:rsidR="00D9590A" w:rsidRPr="00D9590A">
        <w:rPr>
          <w:rFonts w:asciiTheme="majorHAnsi" w:hAnsiTheme="majorHAnsi"/>
          <w:sz w:val="20"/>
          <w:szCs w:val="20"/>
        </w:rPr>
        <w:t xml:space="preserve">This </w:t>
      </w:r>
      <w:proofErr w:type="spellStart"/>
      <w:r w:rsidR="00D9590A" w:rsidRPr="00D9590A">
        <w:rPr>
          <w:rFonts w:asciiTheme="majorHAnsi" w:hAnsiTheme="majorHAnsi"/>
          <w:sz w:val="20"/>
          <w:szCs w:val="20"/>
        </w:rPr>
        <w:t>yaml</w:t>
      </w:r>
      <w:proofErr w:type="spellEnd"/>
      <w:r w:rsidR="00D9590A" w:rsidRPr="00D9590A">
        <w:rPr>
          <w:rFonts w:asciiTheme="majorHAnsi" w:hAnsiTheme="majorHAnsi"/>
          <w:sz w:val="20"/>
          <w:szCs w:val="20"/>
        </w:rPr>
        <w:t xml:space="preserve"> is used to set the default templates for all projects to include Network policies, Limit ranges, and Role bindings</w:t>
      </w:r>
    </w:p>
    <w:sectPr w:rsidR="00D9590A" w:rsidRPr="00D9590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262A4" w14:textId="77777777" w:rsidR="002375A4" w:rsidRDefault="002375A4" w:rsidP="007073CF">
      <w:pPr>
        <w:spacing w:after="0" w:line="240" w:lineRule="auto"/>
      </w:pPr>
      <w:r>
        <w:separator/>
      </w:r>
    </w:p>
  </w:endnote>
  <w:endnote w:type="continuationSeparator" w:id="0">
    <w:p w14:paraId="7E812846" w14:textId="77777777" w:rsidR="002375A4" w:rsidRDefault="002375A4" w:rsidP="0070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290288"/>
      <w:docPartObj>
        <w:docPartGallery w:val="Page Numbers (Bottom of Page)"/>
        <w:docPartUnique/>
      </w:docPartObj>
    </w:sdtPr>
    <w:sdtEndPr>
      <w:rPr>
        <w:color w:val="7F7F7F" w:themeColor="background1" w:themeShade="7F"/>
        <w:spacing w:val="60"/>
      </w:rPr>
    </w:sdtEndPr>
    <w:sdtContent>
      <w:p w14:paraId="51D61F97" w14:textId="35782130" w:rsidR="00A60689" w:rsidRDefault="00A606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05DD10" w14:textId="3BC6B9E3" w:rsidR="00A60689" w:rsidRDefault="00A606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DEB6C" w14:textId="77777777" w:rsidR="002375A4" w:rsidRDefault="002375A4" w:rsidP="007073CF">
      <w:pPr>
        <w:spacing w:after="0" w:line="240" w:lineRule="auto"/>
      </w:pPr>
      <w:r>
        <w:separator/>
      </w:r>
    </w:p>
  </w:footnote>
  <w:footnote w:type="continuationSeparator" w:id="0">
    <w:p w14:paraId="42A922FC" w14:textId="77777777" w:rsidR="002375A4" w:rsidRDefault="002375A4" w:rsidP="00707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E5724" w14:textId="10A89CD8" w:rsidR="00A60689" w:rsidRDefault="00A60689">
    <w:pPr>
      <w:pStyle w:val="Header"/>
    </w:pPr>
    <w:r>
      <w:t>Provided by: J. “Ox” Gibson</w:t>
    </w:r>
    <w:r>
      <w:ptab w:relativeTo="margin" w:alignment="center" w:leader="none"/>
    </w:r>
    <w:proofErr w:type="spellStart"/>
    <w:r>
      <w:t>Prolifics</w:t>
    </w:r>
    <w:proofErr w:type="spellEnd"/>
    <w:r>
      <w:t>, Inc.</w:t>
    </w:r>
    <w:r>
      <w:ptab w:relativeTo="margin" w:alignment="right" w:leader="none"/>
    </w:r>
    <w:r>
      <w:t>Nov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93C6C"/>
    <w:multiLevelType w:val="multilevel"/>
    <w:tmpl w:val="70A2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E24C8"/>
    <w:multiLevelType w:val="hybridMultilevel"/>
    <w:tmpl w:val="88E430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FD5A9B"/>
    <w:multiLevelType w:val="multilevel"/>
    <w:tmpl w:val="5E46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D4EF7"/>
    <w:multiLevelType w:val="multilevel"/>
    <w:tmpl w:val="41E0B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1D7D7D"/>
    <w:multiLevelType w:val="hybridMultilevel"/>
    <w:tmpl w:val="C712B7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2E49CE4">
      <w:start w:val="1"/>
      <w:numFmt w:val="decimal"/>
      <w:lvlText w:val="%3."/>
      <w:lvlJc w:val="right"/>
      <w:pPr>
        <w:ind w:left="1800" w:hanging="180"/>
      </w:pPr>
      <w:rPr>
        <w:rFonts w:asciiTheme="majorHAnsi" w:eastAsiaTheme="minorHAnsi" w:hAnsiTheme="majorHAnsi" w:cstheme="minorBidi"/>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451E22"/>
    <w:multiLevelType w:val="hybridMultilevel"/>
    <w:tmpl w:val="FE800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D8548E"/>
    <w:multiLevelType w:val="hybridMultilevel"/>
    <w:tmpl w:val="4998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34C6F"/>
    <w:multiLevelType w:val="hybridMultilevel"/>
    <w:tmpl w:val="03A8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60278F"/>
    <w:multiLevelType w:val="multilevel"/>
    <w:tmpl w:val="957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96A67"/>
    <w:multiLevelType w:val="hybridMultilevel"/>
    <w:tmpl w:val="FDFE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B2751F"/>
    <w:multiLevelType w:val="hybridMultilevel"/>
    <w:tmpl w:val="0798D4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4"/>
  </w:num>
  <w:num w:numId="2">
    <w:abstractNumId w:val="8"/>
  </w:num>
  <w:num w:numId="3">
    <w:abstractNumId w:val="0"/>
  </w:num>
  <w:num w:numId="4">
    <w:abstractNumId w:val="3"/>
  </w:num>
  <w:num w:numId="5">
    <w:abstractNumId w:val="2"/>
  </w:num>
  <w:num w:numId="6">
    <w:abstractNumId w:val="1"/>
  </w:num>
  <w:num w:numId="7">
    <w:abstractNumId w:val="5"/>
  </w:num>
  <w:num w:numId="8">
    <w:abstractNumId w:val="6"/>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CCA"/>
    <w:rsid w:val="000135A2"/>
    <w:rsid w:val="0004345F"/>
    <w:rsid w:val="00050BEC"/>
    <w:rsid w:val="00051694"/>
    <w:rsid w:val="000964E6"/>
    <w:rsid w:val="00117937"/>
    <w:rsid w:val="00124761"/>
    <w:rsid w:val="001357A3"/>
    <w:rsid w:val="00153DD7"/>
    <w:rsid w:val="001554BA"/>
    <w:rsid w:val="001577D1"/>
    <w:rsid w:val="001C27CD"/>
    <w:rsid w:val="00211FD1"/>
    <w:rsid w:val="002375A4"/>
    <w:rsid w:val="002D7CC7"/>
    <w:rsid w:val="002F1AED"/>
    <w:rsid w:val="002F4CCA"/>
    <w:rsid w:val="00321A79"/>
    <w:rsid w:val="00324ED0"/>
    <w:rsid w:val="003C31F7"/>
    <w:rsid w:val="004D2F26"/>
    <w:rsid w:val="004D4DA3"/>
    <w:rsid w:val="004F73A8"/>
    <w:rsid w:val="00506D94"/>
    <w:rsid w:val="005E3ABF"/>
    <w:rsid w:val="00617A53"/>
    <w:rsid w:val="0066127E"/>
    <w:rsid w:val="00705DF7"/>
    <w:rsid w:val="007073CF"/>
    <w:rsid w:val="0075287F"/>
    <w:rsid w:val="007549CC"/>
    <w:rsid w:val="007643CF"/>
    <w:rsid w:val="007C21DA"/>
    <w:rsid w:val="00896523"/>
    <w:rsid w:val="008B0AE1"/>
    <w:rsid w:val="008C0646"/>
    <w:rsid w:val="008E7454"/>
    <w:rsid w:val="00905176"/>
    <w:rsid w:val="00906554"/>
    <w:rsid w:val="00930606"/>
    <w:rsid w:val="00930AF7"/>
    <w:rsid w:val="00A55216"/>
    <w:rsid w:val="00A60689"/>
    <w:rsid w:val="00A8742F"/>
    <w:rsid w:val="00B24D41"/>
    <w:rsid w:val="00B94749"/>
    <w:rsid w:val="00BB6973"/>
    <w:rsid w:val="00BB69A6"/>
    <w:rsid w:val="00C20C35"/>
    <w:rsid w:val="00C20E37"/>
    <w:rsid w:val="00C77111"/>
    <w:rsid w:val="00CB6B45"/>
    <w:rsid w:val="00CF3D4C"/>
    <w:rsid w:val="00D434CD"/>
    <w:rsid w:val="00D619D8"/>
    <w:rsid w:val="00D9590A"/>
    <w:rsid w:val="00E07527"/>
    <w:rsid w:val="00E90DBF"/>
    <w:rsid w:val="00EB26EC"/>
    <w:rsid w:val="00F129F0"/>
    <w:rsid w:val="00F6222E"/>
    <w:rsid w:val="00F8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96F8E"/>
  <w15:chartTrackingRefBased/>
  <w15:docId w15:val="{6C862328-5F84-4C49-9C82-E14A3B51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26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CCA"/>
    <w:pPr>
      <w:ind w:left="720"/>
      <w:contextualSpacing/>
    </w:pPr>
  </w:style>
  <w:style w:type="character" w:styleId="Hyperlink">
    <w:name w:val="Hyperlink"/>
    <w:basedOn w:val="DefaultParagraphFont"/>
    <w:uiPriority w:val="99"/>
    <w:unhideWhenUsed/>
    <w:rsid w:val="00153DD7"/>
    <w:rPr>
      <w:color w:val="0563C1" w:themeColor="hyperlink"/>
      <w:u w:val="single"/>
    </w:rPr>
  </w:style>
  <w:style w:type="character" w:styleId="UnresolvedMention">
    <w:name w:val="Unresolved Mention"/>
    <w:basedOn w:val="DefaultParagraphFont"/>
    <w:uiPriority w:val="99"/>
    <w:semiHidden/>
    <w:unhideWhenUsed/>
    <w:rsid w:val="00153DD7"/>
    <w:rPr>
      <w:color w:val="605E5C"/>
      <w:shd w:val="clear" w:color="auto" w:fill="E1DFDD"/>
    </w:rPr>
  </w:style>
  <w:style w:type="character" w:customStyle="1" w:styleId="Heading2Char">
    <w:name w:val="Heading 2 Char"/>
    <w:basedOn w:val="DefaultParagraphFont"/>
    <w:link w:val="Heading2"/>
    <w:uiPriority w:val="9"/>
    <w:rsid w:val="00C20E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20E3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07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3CF"/>
  </w:style>
  <w:style w:type="paragraph" w:styleId="Footer">
    <w:name w:val="footer"/>
    <w:basedOn w:val="Normal"/>
    <w:link w:val="FooterChar"/>
    <w:uiPriority w:val="99"/>
    <w:unhideWhenUsed/>
    <w:rsid w:val="00707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3CF"/>
  </w:style>
  <w:style w:type="paragraph" w:styleId="TOCHeading">
    <w:name w:val="TOC Heading"/>
    <w:basedOn w:val="Heading1"/>
    <w:next w:val="Normal"/>
    <w:uiPriority w:val="39"/>
    <w:unhideWhenUsed/>
    <w:qFormat/>
    <w:rsid w:val="00D619D8"/>
    <w:pPr>
      <w:outlineLvl w:val="9"/>
    </w:pPr>
  </w:style>
  <w:style w:type="paragraph" w:styleId="TOC2">
    <w:name w:val="toc 2"/>
    <w:basedOn w:val="Normal"/>
    <w:next w:val="Normal"/>
    <w:autoRedefine/>
    <w:uiPriority w:val="39"/>
    <w:unhideWhenUsed/>
    <w:rsid w:val="00D619D8"/>
    <w:pPr>
      <w:spacing w:after="100"/>
      <w:ind w:left="220"/>
    </w:pPr>
  </w:style>
  <w:style w:type="paragraph" w:styleId="NormalWeb">
    <w:name w:val="Normal (Web)"/>
    <w:basedOn w:val="Normal"/>
    <w:uiPriority w:val="99"/>
    <w:semiHidden/>
    <w:unhideWhenUsed/>
    <w:rsid w:val="000434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345F"/>
    <w:rPr>
      <w:rFonts w:ascii="Courier New" w:eastAsia="Times New Roman" w:hAnsi="Courier New" w:cs="Courier New"/>
      <w:sz w:val="20"/>
      <w:szCs w:val="20"/>
    </w:rPr>
  </w:style>
  <w:style w:type="character" w:styleId="Strong">
    <w:name w:val="Strong"/>
    <w:basedOn w:val="DefaultParagraphFont"/>
    <w:uiPriority w:val="22"/>
    <w:qFormat/>
    <w:rsid w:val="00117937"/>
    <w:rPr>
      <w:b/>
      <w:bCs/>
    </w:rPr>
  </w:style>
  <w:style w:type="paragraph" w:styleId="TOC1">
    <w:name w:val="toc 1"/>
    <w:basedOn w:val="Normal"/>
    <w:next w:val="Normal"/>
    <w:autoRedefine/>
    <w:uiPriority w:val="39"/>
    <w:unhideWhenUsed/>
    <w:rsid w:val="00117937"/>
    <w:pPr>
      <w:spacing w:after="100"/>
    </w:pPr>
  </w:style>
  <w:style w:type="paragraph" w:styleId="HTMLPreformatted">
    <w:name w:val="HTML Preformatted"/>
    <w:basedOn w:val="Normal"/>
    <w:link w:val="HTMLPreformattedChar"/>
    <w:uiPriority w:val="99"/>
    <w:semiHidden/>
    <w:unhideWhenUsed/>
    <w:rsid w:val="00117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937"/>
    <w:rPr>
      <w:rFonts w:ascii="Courier New" w:eastAsia="Times New Roman" w:hAnsi="Courier New" w:cs="Courier New"/>
      <w:sz w:val="20"/>
      <w:szCs w:val="20"/>
    </w:rPr>
  </w:style>
  <w:style w:type="character" w:customStyle="1" w:styleId="hljs-variable">
    <w:name w:val="hljs-variable"/>
    <w:basedOn w:val="DefaultParagraphFont"/>
    <w:rsid w:val="00117937"/>
  </w:style>
  <w:style w:type="character" w:customStyle="1" w:styleId="hljs-operator">
    <w:name w:val="hljs-operator"/>
    <w:basedOn w:val="DefaultParagraphFont"/>
    <w:rsid w:val="00117937"/>
  </w:style>
  <w:style w:type="character" w:customStyle="1" w:styleId="hljs-string">
    <w:name w:val="hljs-string"/>
    <w:basedOn w:val="DefaultParagraphFont"/>
    <w:rsid w:val="00117937"/>
  </w:style>
  <w:style w:type="character" w:styleId="Emphasis">
    <w:name w:val="Emphasis"/>
    <w:basedOn w:val="DefaultParagraphFont"/>
    <w:uiPriority w:val="20"/>
    <w:qFormat/>
    <w:rsid w:val="008C0646"/>
    <w:rPr>
      <w:i/>
      <w:iCs/>
    </w:rPr>
  </w:style>
  <w:style w:type="character" w:styleId="FollowedHyperlink">
    <w:name w:val="FollowedHyperlink"/>
    <w:basedOn w:val="DefaultParagraphFont"/>
    <w:uiPriority w:val="99"/>
    <w:semiHidden/>
    <w:unhideWhenUsed/>
    <w:rsid w:val="008C0646"/>
    <w:rPr>
      <w:color w:val="954F72" w:themeColor="followedHyperlink"/>
      <w:u w:val="single"/>
    </w:rPr>
  </w:style>
  <w:style w:type="character" w:customStyle="1" w:styleId="Heading3Char">
    <w:name w:val="Heading 3 Char"/>
    <w:basedOn w:val="DefaultParagraphFont"/>
    <w:link w:val="Heading3"/>
    <w:uiPriority w:val="9"/>
    <w:rsid w:val="00930AF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0689"/>
    <w:pPr>
      <w:spacing w:after="100"/>
      <w:ind w:left="440"/>
    </w:pPr>
  </w:style>
  <w:style w:type="character" w:customStyle="1" w:styleId="Heading4Char">
    <w:name w:val="Heading 4 Char"/>
    <w:basedOn w:val="DefaultParagraphFont"/>
    <w:link w:val="Heading4"/>
    <w:uiPriority w:val="9"/>
    <w:rsid w:val="00EB26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963900">
      <w:bodyDiv w:val="1"/>
      <w:marLeft w:val="0"/>
      <w:marRight w:val="0"/>
      <w:marTop w:val="0"/>
      <w:marBottom w:val="0"/>
      <w:divBdr>
        <w:top w:val="none" w:sz="0" w:space="0" w:color="auto"/>
        <w:left w:val="none" w:sz="0" w:space="0" w:color="auto"/>
        <w:bottom w:val="none" w:sz="0" w:space="0" w:color="auto"/>
        <w:right w:val="none" w:sz="0" w:space="0" w:color="auto"/>
      </w:divBdr>
    </w:div>
    <w:div w:id="978533857">
      <w:bodyDiv w:val="1"/>
      <w:marLeft w:val="0"/>
      <w:marRight w:val="0"/>
      <w:marTop w:val="0"/>
      <w:marBottom w:val="0"/>
      <w:divBdr>
        <w:top w:val="none" w:sz="0" w:space="0" w:color="auto"/>
        <w:left w:val="none" w:sz="0" w:space="0" w:color="auto"/>
        <w:bottom w:val="none" w:sz="0" w:space="0" w:color="auto"/>
        <w:right w:val="none" w:sz="0" w:space="0" w:color="auto"/>
      </w:divBdr>
    </w:div>
    <w:div w:id="1095202956">
      <w:bodyDiv w:val="1"/>
      <w:marLeft w:val="0"/>
      <w:marRight w:val="0"/>
      <w:marTop w:val="0"/>
      <w:marBottom w:val="0"/>
      <w:divBdr>
        <w:top w:val="none" w:sz="0" w:space="0" w:color="auto"/>
        <w:left w:val="none" w:sz="0" w:space="0" w:color="auto"/>
        <w:bottom w:val="none" w:sz="0" w:space="0" w:color="auto"/>
        <w:right w:val="none" w:sz="0" w:space="0" w:color="auto"/>
      </w:divBdr>
      <w:divsChild>
        <w:div w:id="2057505005">
          <w:marLeft w:val="0"/>
          <w:marRight w:val="0"/>
          <w:marTop w:val="48"/>
          <w:marBottom w:val="120"/>
          <w:divBdr>
            <w:top w:val="none" w:sz="0" w:space="0" w:color="auto"/>
            <w:left w:val="none" w:sz="0" w:space="0" w:color="auto"/>
            <w:bottom w:val="none" w:sz="0" w:space="0" w:color="auto"/>
            <w:right w:val="none" w:sz="0" w:space="0" w:color="auto"/>
          </w:divBdr>
        </w:div>
      </w:divsChild>
    </w:div>
    <w:div w:id="1565293720">
      <w:bodyDiv w:val="1"/>
      <w:marLeft w:val="0"/>
      <w:marRight w:val="0"/>
      <w:marTop w:val="0"/>
      <w:marBottom w:val="0"/>
      <w:divBdr>
        <w:top w:val="none" w:sz="0" w:space="0" w:color="auto"/>
        <w:left w:val="none" w:sz="0" w:space="0" w:color="auto"/>
        <w:bottom w:val="none" w:sz="0" w:space="0" w:color="auto"/>
        <w:right w:val="none" w:sz="0" w:space="0" w:color="auto"/>
      </w:divBdr>
      <w:divsChild>
        <w:div w:id="1009021924">
          <w:marLeft w:val="0"/>
          <w:marRight w:val="0"/>
          <w:marTop w:val="0"/>
          <w:marBottom w:val="0"/>
          <w:divBdr>
            <w:top w:val="none" w:sz="0" w:space="0" w:color="auto"/>
            <w:left w:val="none" w:sz="0" w:space="0" w:color="auto"/>
            <w:bottom w:val="none" w:sz="0" w:space="0" w:color="auto"/>
            <w:right w:val="none" w:sz="0" w:space="0" w:color="auto"/>
          </w:divBdr>
        </w:div>
        <w:div w:id="330841932">
          <w:marLeft w:val="0"/>
          <w:marRight w:val="0"/>
          <w:marTop w:val="0"/>
          <w:marBottom w:val="0"/>
          <w:divBdr>
            <w:top w:val="none" w:sz="0" w:space="0" w:color="auto"/>
            <w:left w:val="none" w:sz="0" w:space="0" w:color="auto"/>
            <w:bottom w:val="none" w:sz="0" w:space="0" w:color="auto"/>
            <w:right w:val="none" w:sz="0" w:space="0" w:color="auto"/>
          </w:divBdr>
          <w:divsChild>
            <w:div w:id="1264416853">
              <w:marLeft w:val="0"/>
              <w:marRight w:val="0"/>
              <w:marTop w:val="0"/>
              <w:marBottom w:val="300"/>
              <w:divBdr>
                <w:top w:val="none" w:sz="0" w:space="0" w:color="auto"/>
                <w:left w:val="none" w:sz="0" w:space="0" w:color="auto"/>
                <w:bottom w:val="none" w:sz="0" w:space="0" w:color="auto"/>
                <w:right w:val="none" w:sz="0" w:space="0" w:color="auto"/>
              </w:divBdr>
              <w:divsChild>
                <w:div w:id="18295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929">
      <w:bodyDiv w:val="1"/>
      <w:marLeft w:val="0"/>
      <w:marRight w:val="0"/>
      <w:marTop w:val="0"/>
      <w:marBottom w:val="0"/>
      <w:divBdr>
        <w:top w:val="none" w:sz="0" w:space="0" w:color="auto"/>
        <w:left w:val="none" w:sz="0" w:space="0" w:color="auto"/>
        <w:bottom w:val="none" w:sz="0" w:space="0" w:color="auto"/>
        <w:right w:val="none" w:sz="0" w:space="0" w:color="auto"/>
      </w:divBdr>
      <w:divsChild>
        <w:div w:id="653604955">
          <w:marLeft w:val="0"/>
          <w:marRight w:val="0"/>
          <w:marTop w:val="0"/>
          <w:marBottom w:val="0"/>
          <w:divBdr>
            <w:top w:val="none" w:sz="0" w:space="0" w:color="auto"/>
            <w:left w:val="none" w:sz="0" w:space="0" w:color="auto"/>
            <w:bottom w:val="none" w:sz="0" w:space="0" w:color="auto"/>
            <w:right w:val="none" w:sz="0" w:space="0" w:color="auto"/>
          </w:divBdr>
        </w:div>
        <w:div w:id="603152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shift.com/container-platform/3.11/install/configuring_inventory_fil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ox-prolifics/rhocp_homework.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AFD4D-BEA0-4757-9360-A58996C92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5</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Olyx</dc:creator>
  <cp:keywords/>
  <dc:description/>
  <cp:lastModifiedBy>Olyx</cp:lastModifiedBy>
  <cp:revision>9</cp:revision>
  <dcterms:created xsi:type="dcterms:W3CDTF">2018-12-03T04:37:00Z</dcterms:created>
  <dcterms:modified xsi:type="dcterms:W3CDTF">2018-12-04T16:17:00Z</dcterms:modified>
</cp:coreProperties>
</file>