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5A376B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Incorrect Winning Ratio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A376B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plays a game 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and the game </w:t>
            </w:r>
            <w:r w:rsidR="00FD5A9A"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 : lose ratio is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0.42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A376B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FD5A9A"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 : lose ratio should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be 0.42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5A376B" w:rsidP="005A376B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When game en</w:t>
            </w:r>
            <w:r w:rsidR="00FD5A9A">
              <w:rPr>
                <w:rFonts w:asciiTheme="minorHAnsi" w:hAnsiTheme="minorHAnsi"/>
                <w:sz w:val="24"/>
                <w:lang w:val="en-AU" w:eastAsia="en-AU"/>
              </w:rPr>
              <w:t xml:space="preserve">ds, the win : lose ratio is </w:t>
            </w:r>
            <w:r>
              <w:rPr>
                <w:rFonts w:asciiTheme="minorHAnsi" w:hAnsiTheme="minorHAnsi"/>
                <w:sz w:val="24"/>
                <w:lang w:val="en-AU" w:eastAsia="en-AU"/>
              </w:rPr>
              <w:t>0.42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FD5A9A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lastRenderedPageBreak/>
        <w:drawing>
          <wp:inline distT="0" distB="0" distL="0" distR="0" wp14:anchorId="26003F83" wp14:editId="20D6ABB7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5A376B"/>
    <w:rsid w:val="007A30B5"/>
    <w:rsid w:val="008B517F"/>
    <w:rsid w:val="00950631"/>
    <w:rsid w:val="00C11A12"/>
    <w:rsid w:val="00C56D7D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3</cp:revision>
  <dcterms:created xsi:type="dcterms:W3CDTF">2017-10-16T12:54:00Z</dcterms:created>
  <dcterms:modified xsi:type="dcterms:W3CDTF">2017-10-16T13:32:00Z</dcterms:modified>
</cp:coreProperties>
</file>