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5A376B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Incorrect Winning Ratio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5A376B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User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plays a game </w:t>
            </w:r>
            <w:r w:rsidR="005A376B">
              <w:rPr>
                <w:rFonts w:asciiTheme="minorHAnsi" w:hAnsiTheme="minorHAnsi"/>
                <w:sz w:val="24"/>
                <w:szCs w:val="24"/>
                <w:lang w:val="en-AU" w:eastAsia="en-AU"/>
              </w:rPr>
              <w:t>and the game win : lose ratio is not 0.42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5A376B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The </w:t>
            </w:r>
            <w:r w:rsidR="005A376B">
              <w:rPr>
                <w:rFonts w:asciiTheme="minorHAnsi" w:hAnsiTheme="minorHAnsi"/>
                <w:sz w:val="24"/>
                <w:szCs w:val="24"/>
                <w:lang w:val="en-AU" w:eastAsia="en-AU"/>
              </w:rPr>
              <w:t>win : lose ratio should not be 0.42</w:t>
            </w: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1F68A6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Pass</w:t>
            </w: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Enter balance and betting amount in code and run the game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5A376B" w:rsidP="005A376B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When game ends, the win : lose ratio is not 0.42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  <w:r>
              <w:rPr>
                <w:rFonts w:asciiTheme="minorHAnsi" w:hAnsiTheme="minorHAnsi"/>
                <w:lang w:val="en-AU" w:eastAsia="en-AU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5A376B" w:rsidP="003267BD">
      <w:pPr>
        <w:rPr>
          <w:rFonts w:asciiTheme="minorHAnsi" w:hAnsiTheme="minorHAnsi"/>
        </w:rPr>
        <w:sectPr w:rsidR="003267BD" w:rsidRPr="007A30B5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  <w:r>
        <w:rPr>
          <w:noProof/>
          <w:lang w:val="en-AU" w:eastAsia="en-AU"/>
        </w:rPr>
        <w:drawing>
          <wp:inline distT="0" distB="0" distL="0" distR="0" wp14:anchorId="464DF4F4" wp14:editId="7C2C8D1C">
            <wp:extent cx="28860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0D37DD"/>
    <w:rsid w:val="001B6762"/>
    <w:rsid w:val="001F68A6"/>
    <w:rsid w:val="003267BD"/>
    <w:rsid w:val="005A376B"/>
    <w:rsid w:val="007A30B5"/>
    <w:rsid w:val="008B517F"/>
    <w:rsid w:val="00950631"/>
    <w:rsid w:val="00C11A12"/>
    <w:rsid w:val="00C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sfroemming@huonit.com.au</dc:creator>
  <cp:keywords/>
  <dc:description/>
  <cp:lastModifiedBy>Sarah Froemming</cp:lastModifiedBy>
  <cp:revision>2</cp:revision>
  <dcterms:created xsi:type="dcterms:W3CDTF">2017-10-16T12:54:00Z</dcterms:created>
  <dcterms:modified xsi:type="dcterms:W3CDTF">2017-10-16T12:54:00Z</dcterms:modified>
</cp:coreProperties>
</file>