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950631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Winning amount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bug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plays a game but when winning the balance does not increase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1F68A6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balance should 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not 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change a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>ccording to winnings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1F68A6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When winning, the balance should </w:t>
            </w:r>
            <w:r w:rsidR="001F68A6">
              <w:rPr>
                <w:rFonts w:asciiTheme="minorHAnsi" w:hAnsiTheme="minorHAnsi"/>
                <w:sz w:val="24"/>
                <w:lang w:val="en-AU" w:eastAsia="en-AU"/>
              </w:rPr>
              <w:t>not increase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C11A12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73B6D92A" wp14:editId="58E6383D">
            <wp:extent cx="2009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7A30B5"/>
    <w:rsid w:val="008B517F"/>
    <w:rsid w:val="00950631"/>
    <w:rsid w:val="00C11A12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7</cp:revision>
  <dcterms:created xsi:type="dcterms:W3CDTF">2017-10-16T09:20:00Z</dcterms:created>
  <dcterms:modified xsi:type="dcterms:W3CDTF">2017-10-16T12:16:00Z</dcterms:modified>
</cp:coreProperties>
</file>