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C20C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81B8F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25A8A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3B743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AD7B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3DA3B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2FBF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87AAE" w14:textId="77777777" w:rsidR="006B1B58" w:rsidRP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A5CAD" w14:textId="77777777" w:rsidR="006B1B58" w:rsidRPr="006B1B58" w:rsidRDefault="006B1B58" w:rsidP="00A6190C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69F4B22" w14:textId="77777777" w:rsidR="006B1B58" w:rsidRPr="006B1B58" w:rsidRDefault="006B1B58" w:rsidP="00A6190C">
      <w:pPr>
        <w:spacing w:after="240"/>
        <w:ind w:left="-16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B7AC6E3" w14:textId="70123C46" w:rsidR="006B1B58" w:rsidRPr="006B1B58" w:rsidRDefault="006B1B58" w:rsidP="00A6190C">
      <w:pPr>
        <w:spacing w:after="240"/>
        <w:ind w:left="-16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B5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DD549FA" w14:textId="1E3F52CB" w:rsidR="006B1B58" w:rsidRPr="006B1B58" w:rsidRDefault="006B1B58" w:rsidP="00A6190C">
      <w:pPr>
        <w:spacing w:after="240"/>
        <w:ind w:left="-16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B1B58">
        <w:rPr>
          <w:rFonts w:ascii="Times New Roman" w:hAnsi="Times New Roman" w:cs="Times New Roman"/>
          <w:sz w:val="28"/>
          <w:szCs w:val="28"/>
        </w:rPr>
        <w:t>на разработку аналитического приложения</w:t>
      </w:r>
    </w:p>
    <w:p w14:paraId="0D223DDB" w14:textId="62CEE7F6" w:rsidR="006B1B58" w:rsidRDefault="006B1B58" w:rsidP="00A6190C">
      <w:pPr>
        <w:spacing w:after="240"/>
        <w:ind w:left="-16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B1B58">
        <w:rPr>
          <w:rFonts w:ascii="Times New Roman" w:hAnsi="Times New Roman" w:cs="Times New Roman"/>
          <w:sz w:val="28"/>
          <w:szCs w:val="28"/>
        </w:rPr>
        <w:t>«Анализ продаж»</w:t>
      </w:r>
    </w:p>
    <w:p w14:paraId="36A5AA86" w14:textId="0C8BAE93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4F359" w14:textId="69E89524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E70EE" w14:textId="312F0EB0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34090" w14:textId="15E0D139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2363" w14:textId="2EA58933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D234D" w14:textId="048FF62D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3CE7A" w14:textId="3B74E5A7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B0E83" w14:textId="6D887F12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FBA52" w14:textId="471B9B1A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A20F2" w14:textId="4A6E97FD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9A7F8" w14:textId="463D8D84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AD22D" w14:textId="170DDE4B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5A3D7" w14:textId="7B3B123E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7DBFF" w14:textId="0DFF88B3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C044F" w14:textId="23BB04B6" w:rsidR="006B1B58" w:rsidRDefault="006B1B58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087BE" w14:textId="77777777" w:rsidR="00D53ECA" w:rsidRDefault="00D53ECA" w:rsidP="006B1B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921DA" w14:textId="767910B5" w:rsidR="0021220F" w:rsidRPr="0021220F" w:rsidRDefault="0021220F" w:rsidP="00A6190C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22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</w:t>
      </w:r>
    </w:p>
    <w:p w14:paraId="41F6C90F" w14:textId="77777777" w:rsidR="00D53ECA" w:rsidRDefault="00CC0E06" w:rsidP="00A6190C">
      <w:pPr>
        <w:pStyle w:val="ng-star-inserted"/>
        <w:numPr>
          <w:ilvl w:val="1"/>
          <w:numId w:val="3"/>
        </w:numPr>
        <w:spacing w:before="0" w:beforeAutospacing="0" w:after="0" w:afterAutospacing="0"/>
        <w:rPr>
          <w:rStyle w:val="ng-star-inserted1"/>
        </w:rPr>
      </w:pPr>
      <w:r>
        <w:rPr>
          <w:rStyle w:val="ng-star-inserted1"/>
          <w:b/>
          <w:bCs/>
        </w:rPr>
        <w:t>Наименование системы:</w:t>
      </w:r>
      <w:r>
        <w:rPr>
          <w:rStyle w:val="ng-star-inserted1"/>
        </w:rPr>
        <w:t xml:space="preserve"> </w:t>
      </w:r>
    </w:p>
    <w:p w14:paraId="538683B4" w14:textId="70A9ED05" w:rsidR="00CC0E06" w:rsidRPr="00D53ECA" w:rsidRDefault="00CC0E06" w:rsidP="00D53ECA">
      <w:pPr>
        <w:pStyle w:val="ng-star-inserted"/>
        <w:spacing w:before="0" w:beforeAutospacing="0" w:after="0" w:afterAutospacing="0"/>
        <w:ind w:left="792"/>
        <w:rPr>
          <w:rStyle w:val="ng-star-inserted1"/>
        </w:rPr>
      </w:pPr>
      <w:r>
        <w:rPr>
          <w:rStyle w:val="ng-star-inserted1"/>
        </w:rPr>
        <w:t>Аналитическое приложение «KPI отдела продаж».</w:t>
      </w:r>
    </w:p>
    <w:p w14:paraId="09A9C096" w14:textId="77777777" w:rsidR="00D53ECA" w:rsidRDefault="00CC0E06" w:rsidP="00A6190C">
      <w:pPr>
        <w:pStyle w:val="ng-star-inserted"/>
        <w:numPr>
          <w:ilvl w:val="1"/>
          <w:numId w:val="3"/>
        </w:numPr>
        <w:spacing w:before="0" w:beforeAutospacing="0" w:after="0" w:afterAutospacing="0"/>
        <w:rPr>
          <w:rStyle w:val="ng-star-inserted1"/>
        </w:rPr>
      </w:pPr>
      <w:r>
        <w:rPr>
          <w:rStyle w:val="ng-star-inserted1"/>
          <w:b/>
          <w:bCs/>
        </w:rPr>
        <w:t xml:space="preserve">Информация об </w:t>
      </w:r>
      <w:r w:rsidRPr="00FA02F5">
        <w:rPr>
          <w:rStyle w:val="ng-star-inserted1"/>
          <w:b/>
          <w:bCs/>
        </w:rPr>
        <w:t>ООО</w:t>
      </w:r>
      <w:r w:rsidR="00FA02F5" w:rsidRPr="00FA02F5">
        <w:rPr>
          <w:rStyle w:val="ng-star-inserted1"/>
          <w:b/>
          <w:bCs/>
        </w:rPr>
        <w:t xml:space="preserve"> </w:t>
      </w:r>
      <w:r w:rsidR="00FA02F5" w:rsidRPr="00FA02F5">
        <w:rPr>
          <w:rStyle w:val="ng-star-inserted1"/>
          <w:b/>
          <w:bCs/>
        </w:rPr>
        <w:t>«</w:t>
      </w:r>
      <w:proofErr w:type="spellStart"/>
      <w:r w:rsidR="00FA02F5" w:rsidRPr="00FA02F5">
        <w:rPr>
          <w:rStyle w:val="ng-star-inserted1"/>
          <w:b/>
          <w:bCs/>
        </w:rPr>
        <w:t>МарсКон</w:t>
      </w:r>
      <w:proofErr w:type="spellEnd"/>
      <w:r w:rsidR="00FA02F5" w:rsidRPr="00FA02F5">
        <w:rPr>
          <w:rStyle w:val="ng-star-inserted1"/>
          <w:b/>
          <w:bCs/>
        </w:rPr>
        <w:t>»</w:t>
      </w:r>
      <w:r w:rsidRPr="00FA02F5"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</w:t>
      </w:r>
    </w:p>
    <w:p w14:paraId="6A77655B" w14:textId="2DC214EE" w:rsidR="00CC0E06" w:rsidRPr="00FA02F5" w:rsidRDefault="00FA02F5" w:rsidP="00D53ECA">
      <w:pPr>
        <w:pStyle w:val="ng-star-inserted"/>
        <w:spacing w:before="0" w:beforeAutospacing="0" w:after="0" w:afterAutospacing="0"/>
        <w:ind w:left="792"/>
        <w:rPr>
          <w:rStyle w:val="ng-star-inserted1"/>
        </w:rPr>
      </w:pPr>
      <w:r>
        <w:rPr>
          <w:rStyle w:val="ng-star-inserted1"/>
        </w:rPr>
        <w:t>Адрес</w:t>
      </w:r>
      <w:r w:rsidRPr="00FA02F5">
        <w:rPr>
          <w:rStyle w:val="ng-star-inserted1"/>
        </w:rPr>
        <w:t xml:space="preserve">: </w:t>
      </w:r>
      <w:r>
        <w:rPr>
          <w:rStyle w:val="ng-star-inserted1"/>
        </w:rPr>
        <w:t xml:space="preserve">Марс, ул. </w:t>
      </w:r>
      <w:proofErr w:type="spellStart"/>
      <w:r>
        <w:rPr>
          <w:rStyle w:val="ng-star-inserted1"/>
        </w:rPr>
        <w:t>Котейкина</w:t>
      </w:r>
      <w:proofErr w:type="spellEnd"/>
    </w:p>
    <w:p w14:paraId="566C1DBD" w14:textId="2F281811" w:rsidR="00FA02F5" w:rsidRPr="00D53ECA" w:rsidRDefault="00FA02F5" w:rsidP="00D53ECA">
      <w:pPr>
        <w:pStyle w:val="ng-star-inserted"/>
        <w:spacing w:before="0" w:beforeAutospacing="0" w:after="0" w:afterAutospacing="0"/>
        <w:ind w:left="792"/>
        <w:rPr>
          <w:rStyle w:val="ng-star-inserted1"/>
        </w:rPr>
      </w:pPr>
      <w:r w:rsidRPr="00D53ECA">
        <w:rPr>
          <w:rStyle w:val="ng-star-inserted1"/>
        </w:rPr>
        <w:t>Телефон: +342252</w:t>
      </w:r>
    </w:p>
    <w:p w14:paraId="3030067D" w14:textId="579915C8" w:rsidR="00FA02F5" w:rsidRPr="00D53ECA" w:rsidRDefault="00FA02F5" w:rsidP="00D53ECA">
      <w:pPr>
        <w:pStyle w:val="ng-star-inserted"/>
        <w:spacing w:before="0" w:beforeAutospacing="0" w:after="0" w:afterAutospacing="0"/>
        <w:ind w:left="792"/>
        <w:rPr>
          <w:rStyle w:val="ng-star-inserted1"/>
        </w:rPr>
      </w:pPr>
      <w:proofErr w:type="spellStart"/>
      <w:proofErr w:type="gramStart"/>
      <w:r w:rsidRPr="00D53ECA">
        <w:rPr>
          <w:rStyle w:val="ng-star-inserted1"/>
        </w:rPr>
        <w:t>E-mail:sales@mc.mars</w:t>
      </w:r>
      <w:proofErr w:type="spellEnd"/>
      <w:proofErr w:type="gramEnd"/>
    </w:p>
    <w:p w14:paraId="0B62B1B1" w14:textId="77777777" w:rsidR="00FA02F5" w:rsidRDefault="00FA02F5" w:rsidP="00CC0E06">
      <w:pPr>
        <w:pStyle w:val="4"/>
        <w:rPr>
          <w:rStyle w:val="ng-star-inserted1"/>
        </w:rPr>
      </w:pPr>
    </w:p>
    <w:p w14:paraId="16F382F7" w14:textId="5267914A" w:rsidR="00490490" w:rsidRDefault="00FA02F5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Style w:val="ng-star-inserted1"/>
        </w:rPr>
        <w:br w:type="page"/>
      </w:r>
    </w:p>
    <w:p w14:paraId="0DB3C02F" w14:textId="73D920E4" w:rsidR="00FF7957" w:rsidRPr="00B21B7F" w:rsidRDefault="0021220F" w:rsidP="00FF7957">
      <w:pPr>
        <w:pStyle w:val="4"/>
        <w:rPr>
          <w:rStyle w:val="ng-star-inserted1"/>
          <w:lang w:val="en-US"/>
        </w:rPr>
      </w:pPr>
      <w:r>
        <w:lastRenderedPageBreak/>
        <w:t xml:space="preserve">Раздел 2. </w:t>
      </w:r>
      <w:r w:rsidR="00490490">
        <w:t>ГЛОССАРИЙ</w:t>
      </w:r>
    </w:p>
    <w:tbl>
      <w:tblPr>
        <w:tblStyle w:val="a6"/>
        <w:tblW w:w="0" w:type="auto"/>
        <w:tblInd w:w="-995" w:type="dxa"/>
        <w:tblLook w:val="04A0" w:firstRow="1" w:lastRow="0" w:firstColumn="1" w:lastColumn="0" w:noHBand="0" w:noVBand="1"/>
      </w:tblPr>
      <w:tblGrid>
        <w:gridCol w:w="3328"/>
        <w:gridCol w:w="7012"/>
      </w:tblGrid>
      <w:tr w:rsidR="00B21B7F" w:rsidRPr="005C64D7" w14:paraId="7176462F" w14:textId="77777777" w:rsidTr="00B21B7F">
        <w:tc>
          <w:tcPr>
            <w:tcW w:w="3328" w:type="dxa"/>
            <w:hideMark/>
          </w:tcPr>
          <w:p w14:paraId="05905AF7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14:paraId="0DFE57AD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B21B7F" w:rsidRPr="005C64D7" w14:paraId="137A897F" w14:textId="77777777" w:rsidTr="00B21B7F">
        <w:tc>
          <w:tcPr>
            <w:tcW w:w="3328" w:type="dxa"/>
            <w:hideMark/>
          </w:tcPr>
          <w:p w14:paraId="616F7E12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LTV (</w:t>
            </w: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Lifetime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Value)</w:t>
            </w:r>
          </w:p>
        </w:tc>
        <w:tc>
          <w:tcPr>
            <w:tcW w:w="0" w:type="auto"/>
            <w:hideMark/>
          </w:tcPr>
          <w:p w14:paraId="0D446244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Пожизненная ценность клиента. Прогноз общей прибыли, которую компания получит от клиента за все время сотрудничества. Показывает, насколько ценен клиент для компании в долгосрочной перспективе, а не в рамках одной сделки.</w:t>
            </w:r>
          </w:p>
        </w:tc>
      </w:tr>
      <w:tr w:rsidR="00B21B7F" w:rsidRPr="005C64D7" w14:paraId="0412F11F" w14:textId="77777777" w:rsidTr="00B21B7F">
        <w:tc>
          <w:tcPr>
            <w:tcW w:w="3328" w:type="dxa"/>
            <w:hideMark/>
          </w:tcPr>
          <w:p w14:paraId="5EF988DA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CAC (Customer </w:t>
            </w: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Acquisition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Cost)</w:t>
            </w:r>
          </w:p>
        </w:tc>
        <w:tc>
          <w:tcPr>
            <w:tcW w:w="0" w:type="auto"/>
            <w:hideMark/>
          </w:tcPr>
          <w:p w14:paraId="26040A7C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привлечения клиента. Сумма всех затрат на маркетинг и продажи за определенный период, деленная на количество новых клиентов, привлеченных за этот же период. Ключевой показатель эффективности маркетинга; чем он ниже, тем лучше.</w:t>
            </w:r>
          </w:p>
        </w:tc>
      </w:tr>
      <w:tr w:rsidR="00B21B7F" w:rsidRPr="005C64D7" w14:paraId="6872120F" w14:textId="77777777" w:rsidTr="00B21B7F">
        <w:tc>
          <w:tcPr>
            <w:tcW w:w="3328" w:type="dxa"/>
            <w:hideMark/>
          </w:tcPr>
          <w:p w14:paraId="65B8DCF8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чек</w:t>
            </w:r>
          </w:p>
        </w:tc>
        <w:tc>
          <w:tcPr>
            <w:tcW w:w="0" w:type="auto"/>
            <w:hideMark/>
          </w:tcPr>
          <w:p w14:paraId="00020478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сумма одной покупки. Рассчитывается как общая выручка, поделенная на количество сделок. Показывает, сколько в среднем тратит клиент за один раз.</w:t>
            </w:r>
          </w:p>
        </w:tc>
      </w:tr>
      <w:tr w:rsidR="00B21B7F" w:rsidRPr="005C64D7" w14:paraId="610CA512" w14:textId="77777777" w:rsidTr="00B21B7F">
        <w:tc>
          <w:tcPr>
            <w:tcW w:w="3328" w:type="dxa"/>
            <w:hideMark/>
          </w:tcPr>
          <w:p w14:paraId="7B2BB891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Воронка продаж</w:t>
            </w:r>
          </w:p>
        </w:tc>
        <w:tc>
          <w:tcPr>
            <w:tcW w:w="0" w:type="auto"/>
            <w:hideMark/>
          </w:tcPr>
          <w:p w14:paraId="575488B0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 пути клиента от первого контакта (</w:t>
            </w: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лида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до успешной сделки. Позволяет анализировать конверсию на каждом этапе и находить «узкие места», где компания теряет больше всего потенциальных клиентов.</w:t>
            </w:r>
          </w:p>
        </w:tc>
      </w:tr>
      <w:tr w:rsidR="00B21B7F" w:rsidRPr="005C64D7" w14:paraId="55F2A568" w14:textId="77777777" w:rsidTr="00B21B7F">
        <w:tc>
          <w:tcPr>
            <w:tcW w:w="3328" w:type="dxa"/>
            <w:hideMark/>
          </w:tcPr>
          <w:p w14:paraId="3D259B46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Конверсия</w:t>
            </w:r>
          </w:p>
        </w:tc>
        <w:tc>
          <w:tcPr>
            <w:tcW w:w="0" w:type="auto"/>
            <w:hideMark/>
          </w:tcPr>
          <w:p w14:paraId="66C2B04F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пользователей, успешно перешедших с одного этапа воронки на следующий. Например, конверсия из "Лида" в "Контакт установлен".</w:t>
            </w:r>
          </w:p>
        </w:tc>
      </w:tr>
      <w:tr w:rsidR="00B21B7F" w:rsidRPr="005C64D7" w14:paraId="31748B7A" w14:textId="77777777" w:rsidTr="00B21B7F">
        <w:tc>
          <w:tcPr>
            <w:tcW w:w="3328" w:type="dxa"/>
            <w:hideMark/>
          </w:tcPr>
          <w:p w14:paraId="58C07766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</w:t>
            </w:r>
          </w:p>
        </w:tc>
        <w:tc>
          <w:tcPr>
            <w:tcW w:w="0" w:type="auto"/>
            <w:hideMark/>
          </w:tcPr>
          <w:p w14:paraId="6AB15E1E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Потенциальный клиент, который проявил первоначальный интерес к продукту или услуге и оставил свои контактные данные (например, заполнил форму на сайте). Это самая верхняя и широкая часть воронки продаж.</w:t>
            </w:r>
          </w:p>
        </w:tc>
      </w:tr>
      <w:tr w:rsidR="00B21B7F" w:rsidRPr="005C64D7" w14:paraId="52EB9FC3" w14:textId="77777777" w:rsidTr="00B21B7F">
        <w:tc>
          <w:tcPr>
            <w:tcW w:w="3328" w:type="dxa"/>
            <w:hideMark/>
          </w:tcPr>
          <w:p w14:paraId="5F179458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ABC/XYZ-анализ</w:t>
            </w:r>
          </w:p>
        </w:tc>
        <w:tc>
          <w:tcPr>
            <w:tcW w:w="0" w:type="auto"/>
            <w:hideMark/>
          </w:tcPr>
          <w:p w14:paraId="26A2E9AF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сегментации товарного ассортимента. ABC-анализ делит товары по их вкладу в общую выручку (A - самые ценные, C - наименее ценные). XYZ-анализ делит товары по стабильности спроса на них (X - стабильный, Z - случайный).</w:t>
            </w:r>
          </w:p>
        </w:tc>
      </w:tr>
      <w:tr w:rsidR="00B21B7F" w:rsidRPr="005C64D7" w14:paraId="572592F6" w14:textId="77777777" w:rsidTr="00B21B7F">
        <w:tc>
          <w:tcPr>
            <w:tcW w:w="3328" w:type="dxa"/>
            <w:hideMark/>
          </w:tcPr>
          <w:p w14:paraId="345CD6BB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Матрица ABC/XYZ</w:t>
            </w:r>
          </w:p>
        </w:tc>
        <w:tc>
          <w:tcPr>
            <w:tcW w:w="0" w:type="auto"/>
            <w:hideMark/>
          </w:tcPr>
          <w:p w14:paraId="68A68412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Визуализация, объединяющая оба анализа. Позволяет классифицировать товары на 9 групп (AX, AY, AZ и т.д.) для принятия решений по управлению запасами и ассортиментом.</w:t>
            </w:r>
          </w:p>
        </w:tc>
      </w:tr>
      <w:tr w:rsidR="00B21B7F" w:rsidRPr="005C64D7" w14:paraId="641537C7" w14:textId="77777777" w:rsidTr="00B21B7F">
        <w:tc>
          <w:tcPr>
            <w:tcW w:w="3328" w:type="dxa"/>
            <w:hideMark/>
          </w:tcPr>
          <w:p w14:paraId="5783BAD6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Хороплет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-карта (</w:t>
            </w: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Choropleth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3A38AEA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Географическая карта, на которой регионы (области) закрашены разными оттенками одного цвета в зависимости от значения показателя (например, объема продаж). Чем темнее цвет, тем выше показатель.</w:t>
            </w:r>
          </w:p>
        </w:tc>
      </w:tr>
      <w:tr w:rsidR="00B21B7F" w:rsidRPr="005C64D7" w14:paraId="614A8806" w14:textId="77777777" w:rsidTr="00B21B7F">
        <w:tc>
          <w:tcPr>
            <w:tcW w:w="3328" w:type="dxa"/>
            <w:hideMark/>
          </w:tcPr>
          <w:p w14:paraId="1D09C867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Аналитический разрез</w:t>
            </w:r>
          </w:p>
        </w:tc>
        <w:tc>
          <w:tcPr>
            <w:tcW w:w="0" w:type="auto"/>
            <w:hideMark/>
          </w:tcPr>
          <w:p w14:paraId="1B59DB9B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или атрибут, в контексте которого анализируются данные. Например, "Регион", "Месяц", "Товарная группа" — это все аналитические разрезы.</w:t>
            </w:r>
          </w:p>
        </w:tc>
      </w:tr>
      <w:tr w:rsidR="00B21B7F" w:rsidRPr="005C64D7" w14:paraId="2280B1F2" w14:textId="77777777" w:rsidTr="00B21B7F">
        <w:tc>
          <w:tcPr>
            <w:tcW w:w="3328" w:type="dxa"/>
            <w:hideMark/>
          </w:tcPr>
          <w:p w14:paraId="0351294C" w14:textId="77777777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KPI (Key Performance </w:t>
            </w:r>
            <w:proofErr w:type="spellStart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Indicator</w:t>
            </w:r>
            <w:proofErr w:type="spellEnd"/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BA9F74A" w14:textId="21F4F9BE" w:rsidR="00B21B7F" w:rsidRPr="005C64D7" w:rsidRDefault="00B21B7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6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Ключевой показатель эффективности. Измеримая величина, которая демонстрирует, насколько успешно компания достигает своих главных бизнес-целей. Например, "Выполнение плана продаж, %".</w:t>
            </w:r>
          </w:p>
        </w:tc>
      </w:tr>
    </w:tbl>
    <w:p w14:paraId="5FEBC784" w14:textId="4E1D9FED" w:rsidR="00FA02F5" w:rsidRDefault="00FA02F5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8D1FE3" w14:textId="77777777" w:rsidR="00B21B7F" w:rsidRDefault="00B21B7F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B1C7E6" w14:textId="484E8637" w:rsidR="00FF7957" w:rsidRDefault="00FF7957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77FC6A6" w14:textId="4BF4798A" w:rsidR="00FF7957" w:rsidRDefault="00FF7957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FEBFED" w14:textId="77777777" w:rsidR="00490490" w:rsidRDefault="00490490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1785384" w14:textId="7659A209" w:rsidR="00CC0E06" w:rsidRDefault="0021220F" w:rsidP="0021220F">
      <w:pPr>
        <w:pStyle w:val="4"/>
      </w:pPr>
      <w:r>
        <w:rPr>
          <w:rStyle w:val="ng-star-inserted1"/>
        </w:rPr>
        <w:lastRenderedPageBreak/>
        <w:t xml:space="preserve">Раздел 3. </w:t>
      </w:r>
      <w:r w:rsidR="00CC0E06">
        <w:rPr>
          <w:rStyle w:val="ng-star-inserted1"/>
        </w:rPr>
        <w:t>Общие положения</w:t>
      </w:r>
    </w:p>
    <w:p w14:paraId="3FF8D990" w14:textId="7DE82A4E" w:rsidR="00D53ECA" w:rsidRDefault="00CC0E06" w:rsidP="00A6190C">
      <w:pPr>
        <w:pStyle w:val="ng-star-inserted"/>
        <w:numPr>
          <w:ilvl w:val="1"/>
          <w:numId w:val="7"/>
        </w:numPr>
        <w:spacing w:before="0" w:beforeAutospacing="0" w:after="0" w:afterAutospacing="0"/>
        <w:rPr>
          <w:rStyle w:val="ng-star-inserted1"/>
        </w:rPr>
      </w:pPr>
      <w:r>
        <w:rPr>
          <w:rStyle w:val="ng-star-inserted1"/>
          <w:b/>
          <w:bCs/>
        </w:rPr>
        <w:t>Цели проекта:</w:t>
      </w:r>
      <w:r>
        <w:rPr>
          <w:rStyle w:val="ng-star-inserted1"/>
        </w:rPr>
        <w:t xml:space="preserve"> </w:t>
      </w:r>
    </w:p>
    <w:p w14:paraId="0028A14F" w14:textId="46FBABC1" w:rsidR="00CC0E06" w:rsidRDefault="00CC0E06" w:rsidP="00A6190C">
      <w:pPr>
        <w:pStyle w:val="ng-star-inserted"/>
        <w:numPr>
          <w:ilvl w:val="0"/>
          <w:numId w:val="5"/>
        </w:numPr>
        <w:spacing w:before="0" w:beforeAutospacing="0" w:after="0" w:afterAutospacing="0"/>
      </w:pPr>
      <w:r>
        <w:rPr>
          <w:rStyle w:val="ng-star-inserted1"/>
        </w:rPr>
        <w:t>Разработка универсального решения «KPI отдела продаж».</w:t>
      </w:r>
    </w:p>
    <w:p w14:paraId="31C10993" w14:textId="7BE3A41B" w:rsidR="00CC0E06" w:rsidRDefault="0021220F" w:rsidP="00490490">
      <w:pPr>
        <w:pStyle w:val="ng-star-inserted"/>
        <w:spacing w:before="0" w:beforeAutospacing="0" w:after="0" w:afterAutospacing="0"/>
        <w:ind w:left="360"/>
      </w:pPr>
      <w:r>
        <w:rPr>
          <w:rStyle w:val="ng-star-inserted1"/>
          <w:b/>
          <w:bCs/>
        </w:rPr>
        <w:t>3.</w:t>
      </w:r>
      <w:r w:rsidR="00490490">
        <w:rPr>
          <w:rStyle w:val="ng-star-inserted1"/>
          <w:b/>
          <w:bCs/>
        </w:rPr>
        <w:t xml:space="preserve">2 </w:t>
      </w:r>
      <w:r w:rsidR="00CC0E06">
        <w:rPr>
          <w:rStyle w:val="ng-star-inserted1"/>
          <w:b/>
          <w:bCs/>
        </w:rPr>
        <w:t>Цели создания Приложения:</w:t>
      </w:r>
    </w:p>
    <w:p w14:paraId="55992261" w14:textId="0D4DC76D" w:rsidR="00CC0E06" w:rsidRDefault="00CC0E06" w:rsidP="00A6190C">
      <w:pPr>
        <w:pStyle w:val="ng-star-inserted"/>
        <w:numPr>
          <w:ilvl w:val="0"/>
          <w:numId w:val="4"/>
        </w:numPr>
        <w:spacing w:before="0" w:beforeAutospacing="0" w:after="0" w:afterAutospacing="0"/>
      </w:pPr>
      <w:r>
        <w:rPr>
          <w:rStyle w:val="ng-star-inserted1"/>
        </w:rPr>
        <w:t>Автоматизация мониторинга ключевых показателей эффективности отдела продаж.</w:t>
      </w:r>
    </w:p>
    <w:p w14:paraId="7C1970DE" w14:textId="77777777" w:rsidR="00D53ECA" w:rsidRDefault="00CC0E06" w:rsidP="00A6190C">
      <w:pPr>
        <w:pStyle w:val="ng-star-inserted"/>
        <w:numPr>
          <w:ilvl w:val="0"/>
          <w:numId w:val="4"/>
        </w:numPr>
        <w:spacing w:before="0" w:beforeAutospacing="0" w:after="0" w:afterAutospacing="0"/>
        <w:rPr>
          <w:rStyle w:val="ng-star-inserted1"/>
        </w:rPr>
      </w:pPr>
      <w:r>
        <w:rPr>
          <w:rStyle w:val="ng-star-inserted1"/>
        </w:rPr>
        <w:t>Снижение трудоемкости и сроков подготовки управленческой отчетности.</w:t>
      </w:r>
    </w:p>
    <w:p w14:paraId="28633EE9" w14:textId="24A57F82" w:rsidR="00CC0E06" w:rsidRDefault="00CC0E06" w:rsidP="00A6190C">
      <w:pPr>
        <w:pStyle w:val="ng-star-inserted"/>
        <w:numPr>
          <w:ilvl w:val="0"/>
          <w:numId w:val="4"/>
        </w:numPr>
        <w:spacing w:before="0" w:beforeAutospacing="0" w:after="0" w:afterAutospacing="0"/>
      </w:pPr>
      <w:r>
        <w:rPr>
          <w:rStyle w:val="ng-star-inserted1"/>
        </w:rPr>
        <w:t>Создание условий для оперативного принятия решений на основе данных.</w:t>
      </w:r>
    </w:p>
    <w:p w14:paraId="027138CE" w14:textId="22BFA9DF" w:rsidR="00CC0E06" w:rsidRDefault="00CC0E06" w:rsidP="00A6190C">
      <w:pPr>
        <w:pStyle w:val="ng-star-inserted"/>
        <w:numPr>
          <w:ilvl w:val="0"/>
          <w:numId w:val="4"/>
        </w:numPr>
        <w:spacing w:before="0" w:beforeAutospacing="0" w:after="0" w:afterAutospacing="0"/>
      </w:pPr>
      <w:r>
        <w:rPr>
          <w:rStyle w:val="ng-star-inserted1"/>
        </w:rPr>
        <w:t>Анализ эффективности воронки продаж и выявление «узких мест».</w:t>
      </w:r>
    </w:p>
    <w:p w14:paraId="4C9CE73D" w14:textId="334D1BCE" w:rsidR="00CC0E06" w:rsidRDefault="00CC0E06" w:rsidP="00A6190C">
      <w:pPr>
        <w:pStyle w:val="ng-star-inserted"/>
        <w:numPr>
          <w:ilvl w:val="0"/>
          <w:numId w:val="4"/>
        </w:numPr>
        <w:spacing w:before="0" w:beforeAutospacing="0" w:after="0" w:afterAutospacing="0"/>
      </w:pPr>
      <w:r>
        <w:rPr>
          <w:rStyle w:val="ng-star-inserted1"/>
        </w:rPr>
        <w:t>Анализ эффективности маркетинговых затрат (CAC) и пожизненной ценности клиента (LTV).</w:t>
      </w:r>
    </w:p>
    <w:p w14:paraId="3A5FF60A" w14:textId="51788205" w:rsidR="00CC0E06" w:rsidRDefault="00CC0E06" w:rsidP="00A6190C">
      <w:pPr>
        <w:pStyle w:val="ng-star-inserted"/>
        <w:numPr>
          <w:ilvl w:val="0"/>
          <w:numId w:val="4"/>
        </w:numPr>
        <w:spacing w:before="0" w:beforeAutospacing="0" w:after="0" w:afterAutospacing="0"/>
      </w:pPr>
      <w:r>
        <w:rPr>
          <w:rStyle w:val="ng-star-inserted1"/>
        </w:rPr>
        <w:t>Анализ и оптимизация товарного ассортимента с помощью ABC/XYZ-анализа.</w:t>
      </w:r>
    </w:p>
    <w:p w14:paraId="6520CC71" w14:textId="77777777" w:rsidR="001E3877" w:rsidRDefault="001E3877" w:rsidP="00CC0E06">
      <w:pPr>
        <w:pStyle w:val="4"/>
        <w:rPr>
          <w:rStyle w:val="ng-star-inserted1"/>
        </w:rPr>
      </w:pPr>
    </w:p>
    <w:p w14:paraId="68573499" w14:textId="5B6ABF68" w:rsidR="001E3877" w:rsidRDefault="001E3877">
      <w:pPr>
        <w:rPr>
          <w:rStyle w:val="ng-star-inserted1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Style w:val="ng-star-inserted1"/>
        </w:rPr>
        <w:br w:type="page"/>
      </w:r>
    </w:p>
    <w:p w14:paraId="0E6EB72D" w14:textId="0A445922" w:rsidR="00CC0E06" w:rsidRDefault="0021220F" w:rsidP="0021220F">
      <w:pPr>
        <w:pStyle w:val="4"/>
      </w:pPr>
      <w:r>
        <w:rPr>
          <w:rStyle w:val="ng-star-inserted1"/>
        </w:rPr>
        <w:lastRenderedPageBreak/>
        <w:t xml:space="preserve">Раздел 4. </w:t>
      </w:r>
      <w:r w:rsidR="00CC0E06">
        <w:rPr>
          <w:rStyle w:val="ng-star-inserted1"/>
        </w:rPr>
        <w:t xml:space="preserve">Аналитика приложений </w:t>
      </w:r>
    </w:p>
    <w:p w14:paraId="4875EF25" w14:textId="27F5B97B" w:rsidR="00CC0E06" w:rsidRDefault="00CC0E06" w:rsidP="00A6190C">
      <w:pPr>
        <w:pStyle w:val="ng-star-inserted"/>
        <w:numPr>
          <w:ilvl w:val="1"/>
          <w:numId w:val="6"/>
        </w:numPr>
      </w:pPr>
      <w:r>
        <w:rPr>
          <w:rStyle w:val="ng-star-inserted1"/>
          <w:b/>
          <w:bCs/>
        </w:rPr>
        <w:t>Описание источника данных:</w:t>
      </w:r>
    </w:p>
    <w:p w14:paraId="6F644850" w14:textId="182C8049" w:rsidR="00CC0E06" w:rsidRPr="0021220F" w:rsidRDefault="00CC0E06" w:rsidP="00EA412E">
      <w:pPr>
        <w:pStyle w:val="ng-star-inserted"/>
        <w:numPr>
          <w:ilvl w:val="1"/>
          <w:numId w:val="11"/>
        </w:numPr>
        <w:rPr>
          <w:rStyle w:val="ng-star-inserted1"/>
        </w:rPr>
      </w:pPr>
      <w:r>
        <w:rPr>
          <w:rStyle w:val="ng-star-inserted1"/>
          <w:b/>
          <w:bCs/>
        </w:rPr>
        <w:t>Источник:</w:t>
      </w:r>
      <w:r>
        <w:rPr>
          <w:rStyle w:val="ng-star-inserted1"/>
        </w:rPr>
        <w:t xml:space="preserve"> </w:t>
      </w:r>
      <w:r w:rsidR="0021220F" w:rsidRPr="0021220F">
        <w:rPr>
          <w:rStyle w:val="ng-star-inserted1"/>
        </w:rPr>
        <w:t xml:space="preserve">Корпоративное хранилище данных (КХД) на базе </w:t>
      </w:r>
      <w:proofErr w:type="spellStart"/>
      <w:r w:rsidR="0021220F" w:rsidRPr="0021220F">
        <w:rPr>
          <w:rStyle w:val="ng-star-inserted1"/>
        </w:rPr>
        <w:t>PostgreSQL</w:t>
      </w:r>
      <w:proofErr w:type="spellEnd"/>
    </w:p>
    <w:p w14:paraId="75371826" w14:textId="21402E86" w:rsidR="00CC0E06" w:rsidRDefault="00CC0E06" w:rsidP="00EA412E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Данные с:</w:t>
      </w:r>
      <w:r>
        <w:rPr>
          <w:rStyle w:val="ng-star-inserted1"/>
        </w:rPr>
        <w:t xml:space="preserve"> 01.01.202</w:t>
      </w:r>
      <w:r w:rsidR="00FD02A7">
        <w:rPr>
          <w:rStyle w:val="ng-star-inserted1"/>
        </w:rPr>
        <w:t>5</w:t>
      </w:r>
      <w:r>
        <w:rPr>
          <w:rStyle w:val="ng-star-inserted1"/>
        </w:rPr>
        <w:t>.</w:t>
      </w:r>
    </w:p>
    <w:p w14:paraId="5DA66A01" w14:textId="098E8FD4" w:rsidR="00CC0E06" w:rsidRDefault="00CC0E06" w:rsidP="00EA412E">
      <w:pPr>
        <w:pStyle w:val="ng-star-inserted"/>
        <w:numPr>
          <w:ilvl w:val="1"/>
          <w:numId w:val="11"/>
        </w:numPr>
      </w:pPr>
      <w:r>
        <w:rPr>
          <w:rStyle w:val="ng-star-inserted1"/>
          <w:b/>
          <w:bCs/>
        </w:rPr>
        <w:t>Назначение:</w:t>
      </w:r>
      <w:r>
        <w:rPr>
          <w:rStyle w:val="ng-star-inserted1"/>
        </w:rPr>
        <w:t xml:space="preserve"> </w:t>
      </w:r>
      <w:r w:rsidR="006C1AFD" w:rsidRPr="006C1AFD">
        <w:rPr>
          <w:rStyle w:val="ng-star-inserted1"/>
        </w:rPr>
        <w:t xml:space="preserve">Источник содержит аналитические витрины данных, которые объединяют и агрегируют информацию из операционных систем компании (CRM, ERP). </w:t>
      </w:r>
      <w:r w:rsidR="00175C2F" w:rsidRPr="00175C2F">
        <w:rPr>
          <w:rStyle w:val="ng-star-inserted1"/>
        </w:rPr>
        <w:t xml:space="preserve">Для разработки приложения будут использованы витрины </w:t>
      </w:r>
      <w:proofErr w:type="spellStart"/>
      <w:proofErr w:type="gramStart"/>
      <w:r w:rsidR="00175C2F" w:rsidRPr="00175C2F">
        <w:rPr>
          <w:rStyle w:val="ng-star-inserted1"/>
        </w:rPr>
        <w:t>sales.f</w:t>
      </w:r>
      <w:proofErr w:type="gramEnd"/>
      <w:r w:rsidR="00175C2F" w:rsidRPr="00175C2F">
        <w:rPr>
          <w:rStyle w:val="ng-star-inserted1"/>
        </w:rPr>
        <w:t>_deals</w:t>
      </w:r>
      <w:proofErr w:type="spellEnd"/>
      <w:r w:rsidR="00175C2F" w:rsidRPr="00175C2F">
        <w:rPr>
          <w:rStyle w:val="ng-star-inserted1"/>
        </w:rPr>
        <w:t xml:space="preserve"> (таблица фактов по сделкам), </w:t>
      </w:r>
      <w:proofErr w:type="spellStart"/>
      <w:r w:rsidR="00175C2F" w:rsidRPr="00175C2F">
        <w:rPr>
          <w:rStyle w:val="ng-star-inserted1"/>
        </w:rPr>
        <w:t>sales.d_products</w:t>
      </w:r>
      <w:proofErr w:type="spellEnd"/>
      <w:r w:rsidR="00175C2F" w:rsidRPr="00175C2F">
        <w:rPr>
          <w:rStyle w:val="ng-star-inserted1"/>
        </w:rPr>
        <w:t xml:space="preserve">, </w:t>
      </w:r>
      <w:proofErr w:type="spellStart"/>
      <w:r w:rsidR="00175C2F" w:rsidRPr="00175C2F">
        <w:rPr>
          <w:rStyle w:val="ng-star-inserted1"/>
        </w:rPr>
        <w:t>sales.d_clients</w:t>
      </w:r>
      <w:proofErr w:type="spellEnd"/>
      <w:r w:rsidR="00175C2F" w:rsidRPr="00175C2F">
        <w:rPr>
          <w:rStyle w:val="ng-star-inserted1"/>
        </w:rPr>
        <w:t xml:space="preserve">, </w:t>
      </w:r>
      <w:proofErr w:type="spellStart"/>
      <w:r w:rsidR="00175C2F" w:rsidRPr="00175C2F">
        <w:rPr>
          <w:rStyle w:val="ng-star-inserted1"/>
        </w:rPr>
        <w:t>sales.d_calendar</w:t>
      </w:r>
      <w:proofErr w:type="spellEnd"/>
      <w:r w:rsidR="00175C2F" w:rsidRPr="00175C2F">
        <w:rPr>
          <w:rStyle w:val="ng-star-inserted1"/>
        </w:rPr>
        <w:t xml:space="preserve"> (таблицы-измерения или справочники), а также аналитическая витрина </w:t>
      </w:r>
      <w:proofErr w:type="spellStart"/>
      <w:r w:rsidR="00175C2F" w:rsidRPr="00175C2F">
        <w:rPr>
          <w:rStyle w:val="ng-star-inserted1"/>
        </w:rPr>
        <w:t>analytics.mart_client_metrics</w:t>
      </w:r>
      <w:proofErr w:type="spellEnd"/>
      <w:r w:rsidR="00175C2F" w:rsidRPr="00175C2F">
        <w:rPr>
          <w:rStyle w:val="ng-star-inserted1"/>
        </w:rPr>
        <w:t xml:space="preserve"> для расчета показателей пожизненной ценности клиента</w:t>
      </w:r>
      <w:r w:rsidR="006C1AFD" w:rsidRPr="006C1AFD">
        <w:rPr>
          <w:rStyle w:val="ng-star-inserted1"/>
        </w:rPr>
        <w:t>.</w:t>
      </w:r>
    </w:p>
    <w:p w14:paraId="1D2E3CA0" w14:textId="31E28502" w:rsidR="006C1AFD" w:rsidRDefault="00CC0E06" w:rsidP="00A6190C">
      <w:pPr>
        <w:pStyle w:val="ng-star-inserted"/>
        <w:numPr>
          <w:ilvl w:val="1"/>
          <w:numId w:val="6"/>
        </w:numPr>
        <w:spacing w:before="120" w:beforeAutospacing="0" w:after="120" w:afterAutospacing="0"/>
        <w:rPr>
          <w:rStyle w:val="ng-star-inserted1"/>
        </w:rPr>
      </w:pPr>
      <w:r>
        <w:rPr>
          <w:rStyle w:val="ng-star-inserted1"/>
          <w:b/>
          <w:bCs/>
        </w:rPr>
        <w:t>Описание аналитических разрезов: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1509"/>
        <w:gridCol w:w="2128"/>
        <w:gridCol w:w="3574"/>
        <w:gridCol w:w="2949"/>
      </w:tblGrid>
      <w:tr w:rsidR="006C1AFD" w:rsidRPr="00B625BB" w14:paraId="154567DF" w14:textId="77777777" w:rsidTr="006C1AFD">
        <w:tc>
          <w:tcPr>
            <w:tcW w:w="1509" w:type="dxa"/>
            <w:hideMark/>
          </w:tcPr>
          <w:p w14:paraId="016B4BF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0C4D6BAB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Аналитический разрез</w:t>
            </w:r>
          </w:p>
        </w:tc>
        <w:tc>
          <w:tcPr>
            <w:tcW w:w="0" w:type="auto"/>
            <w:hideMark/>
          </w:tcPr>
          <w:p w14:paraId="1128300E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Источник/поле (</w:t>
            </w:r>
            <w:proofErr w:type="spellStart"/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Таблица.Поле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4DC83927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C1AFD" w:rsidRPr="00B625BB" w14:paraId="4F8636F7" w14:textId="77777777" w:rsidTr="006C1AFD">
        <w:tc>
          <w:tcPr>
            <w:tcW w:w="1509" w:type="dxa"/>
            <w:hideMark/>
          </w:tcPr>
          <w:p w14:paraId="22AE97F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Dm-01</w:t>
            </w:r>
          </w:p>
        </w:tc>
        <w:tc>
          <w:tcPr>
            <w:tcW w:w="0" w:type="auto"/>
            <w:hideMark/>
          </w:tcPr>
          <w:p w14:paraId="1F081920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(Месяц, Год)</w:t>
            </w:r>
          </w:p>
        </w:tc>
        <w:tc>
          <w:tcPr>
            <w:tcW w:w="0" w:type="auto"/>
            <w:hideMark/>
          </w:tcPr>
          <w:p w14:paraId="14B89DEB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</w:t>
            </w:r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_calendar.month_name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sales.d_calendar.year</w:t>
            </w:r>
            <w:proofErr w:type="spellEnd"/>
          </w:p>
        </w:tc>
        <w:tc>
          <w:tcPr>
            <w:tcW w:w="0" w:type="auto"/>
            <w:hideMark/>
          </w:tcPr>
          <w:p w14:paraId="098F0A2E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Измерения времени, связанные с датой сделки.</w:t>
            </w:r>
          </w:p>
        </w:tc>
      </w:tr>
      <w:tr w:rsidR="006C1AFD" w:rsidRPr="00B625BB" w14:paraId="7F5AAA3E" w14:textId="77777777" w:rsidTr="006C1AFD">
        <w:tc>
          <w:tcPr>
            <w:tcW w:w="1509" w:type="dxa"/>
            <w:hideMark/>
          </w:tcPr>
          <w:p w14:paraId="6AF77AAB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Dm-02</w:t>
            </w:r>
          </w:p>
        </w:tc>
        <w:tc>
          <w:tcPr>
            <w:tcW w:w="0" w:type="auto"/>
            <w:hideMark/>
          </w:tcPr>
          <w:p w14:paraId="3329E344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Регион/Область</w:t>
            </w:r>
          </w:p>
        </w:tc>
        <w:tc>
          <w:tcPr>
            <w:tcW w:w="0" w:type="auto"/>
            <w:hideMark/>
          </w:tcPr>
          <w:p w14:paraId="690065F7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sales.d</w:t>
            </w:r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_clients.region</w:t>
            </w:r>
            <w:proofErr w:type="spellEnd"/>
          </w:p>
        </w:tc>
        <w:tc>
          <w:tcPr>
            <w:tcW w:w="0" w:type="auto"/>
            <w:hideMark/>
          </w:tcPr>
          <w:p w14:paraId="4F54B2C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Географический разрез по местоположению клиента.</w:t>
            </w:r>
          </w:p>
        </w:tc>
      </w:tr>
      <w:tr w:rsidR="006C1AFD" w:rsidRPr="00B625BB" w14:paraId="40EC1F1B" w14:textId="77777777" w:rsidTr="006C1AFD">
        <w:tc>
          <w:tcPr>
            <w:tcW w:w="1509" w:type="dxa"/>
            <w:hideMark/>
          </w:tcPr>
          <w:p w14:paraId="544210B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Dm-03</w:t>
            </w:r>
          </w:p>
        </w:tc>
        <w:tc>
          <w:tcPr>
            <w:tcW w:w="0" w:type="auto"/>
            <w:hideMark/>
          </w:tcPr>
          <w:p w14:paraId="05876664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Товарная группа (ABC)</w:t>
            </w:r>
          </w:p>
        </w:tc>
        <w:tc>
          <w:tcPr>
            <w:tcW w:w="0" w:type="auto"/>
            <w:hideMark/>
          </w:tcPr>
          <w:p w14:paraId="366FC91E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sales.d_products.abc_group</w:t>
            </w:r>
            <w:proofErr w:type="spellEnd"/>
          </w:p>
        </w:tc>
        <w:tc>
          <w:tcPr>
            <w:tcW w:w="0" w:type="auto"/>
            <w:hideMark/>
          </w:tcPr>
          <w:p w14:paraId="798365FA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Расчетная группа товара на основе его вклада в общую выручку (A, B, C).</w:t>
            </w:r>
          </w:p>
        </w:tc>
      </w:tr>
      <w:tr w:rsidR="006C1AFD" w:rsidRPr="00B625BB" w14:paraId="77EC50B1" w14:textId="77777777" w:rsidTr="006C1AFD">
        <w:tc>
          <w:tcPr>
            <w:tcW w:w="1509" w:type="dxa"/>
            <w:hideMark/>
          </w:tcPr>
          <w:p w14:paraId="3D722F3E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Dm-04</w:t>
            </w:r>
          </w:p>
        </w:tc>
        <w:tc>
          <w:tcPr>
            <w:tcW w:w="0" w:type="auto"/>
            <w:hideMark/>
          </w:tcPr>
          <w:p w14:paraId="608B2E98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Стабильность спроса (XYZ)</w:t>
            </w:r>
          </w:p>
        </w:tc>
        <w:tc>
          <w:tcPr>
            <w:tcW w:w="0" w:type="auto"/>
            <w:hideMark/>
          </w:tcPr>
          <w:p w14:paraId="56876B9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sales.d_products.xyz_group</w:t>
            </w:r>
            <w:proofErr w:type="spellEnd"/>
          </w:p>
        </w:tc>
        <w:tc>
          <w:tcPr>
            <w:tcW w:w="0" w:type="auto"/>
            <w:hideMark/>
          </w:tcPr>
          <w:p w14:paraId="243748B0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Расчетная группа товара на основе стабильности его продаж (X, Y, Z).</w:t>
            </w:r>
          </w:p>
        </w:tc>
      </w:tr>
      <w:tr w:rsidR="006C1AFD" w:rsidRPr="00B625BB" w14:paraId="02C7A7FA" w14:textId="77777777" w:rsidTr="006C1AFD">
        <w:tc>
          <w:tcPr>
            <w:tcW w:w="1509" w:type="dxa"/>
            <w:hideMark/>
          </w:tcPr>
          <w:p w14:paraId="3FE07E74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Dm-05</w:t>
            </w:r>
          </w:p>
        </w:tc>
        <w:tc>
          <w:tcPr>
            <w:tcW w:w="0" w:type="auto"/>
            <w:hideMark/>
          </w:tcPr>
          <w:p w14:paraId="225FEE3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воронки продаж</w:t>
            </w:r>
          </w:p>
        </w:tc>
        <w:tc>
          <w:tcPr>
            <w:tcW w:w="0" w:type="auto"/>
            <w:hideMark/>
          </w:tcPr>
          <w:p w14:paraId="5541EDFF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sales.f</w:t>
            </w:r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_deals.stage_name</w:t>
            </w:r>
            <w:proofErr w:type="spellEnd"/>
          </w:p>
        </w:tc>
        <w:tc>
          <w:tcPr>
            <w:tcW w:w="0" w:type="auto"/>
            <w:hideMark/>
          </w:tcPr>
          <w:p w14:paraId="5D5436D0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этапа жизненного цикла сделки.</w:t>
            </w:r>
          </w:p>
        </w:tc>
      </w:tr>
      <w:tr w:rsidR="006C1AFD" w:rsidRPr="00B625BB" w14:paraId="41FECD16" w14:textId="77777777" w:rsidTr="006C1AFD">
        <w:tc>
          <w:tcPr>
            <w:tcW w:w="1509" w:type="dxa"/>
            <w:hideMark/>
          </w:tcPr>
          <w:p w14:paraId="4083D034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Dm-06</w:t>
            </w:r>
          </w:p>
        </w:tc>
        <w:tc>
          <w:tcPr>
            <w:tcW w:w="0" w:type="auto"/>
            <w:hideMark/>
          </w:tcPr>
          <w:p w14:paraId="1BD71F15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0" w:type="auto"/>
            <w:hideMark/>
          </w:tcPr>
          <w:p w14:paraId="26D017FC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</w:t>
            </w:r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_products.product_name</w:t>
            </w:r>
            <w:proofErr w:type="spellEnd"/>
          </w:p>
        </w:tc>
        <w:tc>
          <w:tcPr>
            <w:tcW w:w="0" w:type="auto"/>
            <w:hideMark/>
          </w:tcPr>
          <w:p w14:paraId="1834F099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конкретного товара или услуги.</w:t>
            </w:r>
          </w:p>
        </w:tc>
      </w:tr>
      <w:tr w:rsidR="006C1AFD" w:rsidRPr="00B625BB" w14:paraId="01D0A9DB" w14:textId="77777777" w:rsidTr="006C1AFD">
        <w:tc>
          <w:tcPr>
            <w:tcW w:w="1509" w:type="dxa"/>
            <w:hideMark/>
          </w:tcPr>
          <w:p w14:paraId="670EA4F9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Dm-07</w:t>
            </w:r>
          </w:p>
        </w:tc>
        <w:tc>
          <w:tcPr>
            <w:tcW w:w="0" w:type="auto"/>
            <w:hideMark/>
          </w:tcPr>
          <w:p w14:paraId="37DBD87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hideMark/>
          </w:tcPr>
          <w:p w14:paraId="080B6E2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</w:t>
            </w:r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_clients.client_name</w:t>
            </w:r>
            <w:proofErr w:type="spellEnd"/>
          </w:p>
        </w:tc>
        <w:tc>
          <w:tcPr>
            <w:tcW w:w="0" w:type="auto"/>
            <w:hideMark/>
          </w:tcPr>
          <w:p w14:paraId="398D6E6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клиента.</w:t>
            </w:r>
          </w:p>
        </w:tc>
      </w:tr>
    </w:tbl>
    <w:p w14:paraId="43AA2B72" w14:textId="588329BE" w:rsidR="00CC0E06" w:rsidRDefault="00CC0E06" w:rsidP="00FD02A7">
      <w:pPr>
        <w:pStyle w:val="ng-star-inserted"/>
        <w:spacing w:before="120" w:beforeAutospacing="0" w:after="120" w:afterAutospacing="0"/>
        <w:ind w:left="288" w:firstLine="144"/>
      </w:pPr>
      <w:r>
        <w:rPr>
          <w:rStyle w:val="ng-star-inserted1"/>
          <w:b/>
          <w:bCs/>
        </w:rPr>
        <w:t>4.3 Алгоритмы расчета выражений: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810"/>
        <w:gridCol w:w="1696"/>
        <w:gridCol w:w="4545"/>
        <w:gridCol w:w="3109"/>
      </w:tblGrid>
      <w:tr w:rsidR="00175C2F" w:rsidRPr="00B625BB" w14:paraId="4FA5EABB" w14:textId="77777777" w:rsidTr="00175C2F">
        <w:tc>
          <w:tcPr>
            <w:tcW w:w="810" w:type="dxa"/>
            <w:hideMark/>
          </w:tcPr>
          <w:p w14:paraId="38565D7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696" w:type="dxa"/>
            <w:hideMark/>
          </w:tcPr>
          <w:p w14:paraId="644BD50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4545" w:type="dxa"/>
            <w:hideMark/>
          </w:tcPr>
          <w:p w14:paraId="4C3835A0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Алгоритм расчета/Источник (</w:t>
            </w:r>
            <w:proofErr w:type="gramStart"/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Функция(</w:t>
            </w:r>
            <w:proofErr w:type="spellStart"/>
            <w:proofErr w:type="gramEnd"/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Таблица.Поле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))</w:t>
            </w:r>
          </w:p>
        </w:tc>
        <w:tc>
          <w:tcPr>
            <w:tcW w:w="0" w:type="auto"/>
            <w:hideMark/>
          </w:tcPr>
          <w:p w14:paraId="236E0AED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75C2F" w:rsidRPr="00B625BB" w14:paraId="5E122FAB" w14:textId="77777777" w:rsidTr="00175C2F">
        <w:tc>
          <w:tcPr>
            <w:tcW w:w="810" w:type="dxa"/>
            <w:hideMark/>
          </w:tcPr>
          <w:p w14:paraId="2B2AF07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Ex-01</w:t>
            </w:r>
          </w:p>
        </w:tc>
        <w:tc>
          <w:tcPr>
            <w:tcW w:w="1696" w:type="dxa"/>
            <w:hideMark/>
          </w:tcPr>
          <w:p w14:paraId="2957A141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 продаж, BYN</w:t>
            </w:r>
          </w:p>
        </w:tc>
        <w:tc>
          <w:tcPr>
            <w:tcW w:w="4545" w:type="dxa"/>
            <w:hideMark/>
          </w:tcPr>
          <w:p w14:paraId="21D211E8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SUM(</w:t>
            </w:r>
            <w:proofErr w:type="spellStart"/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sales.f_deals.revenue_byn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14:paraId="1305BC3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выручки по всем закрытым сделкам за выбранный период.</w:t>
            </w:r>
          </w:p>
        </w:tc>
      </w:tr>
      <w:tr w:rsidR="00175C2F" w:rsidRPr="00B625BB" w14:paraId="38AD196D" w14:textId="77777777" w:rsidTr="00175C2F">
        <w:tc>
          <w:tcPr>
            <w:tcW w:w="810" w:type="dxa"/>
            <w:hideMark/>
          </w:tcPr>
          <w:p w14:paraId="7ABB9AF8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Ex-02</w:t>
            </w:r>
          </w:p>
        </w:tc>
        <w:tc>
          <w:tcPr>
            <w:tcW w:w="1696" w:type="dxa"/>
            <w:hideMark/>
          </w:tcPr>
          <w:p w14:paraId="0A3512DC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 продаж, BYN</w:t>
            </w:r>
          </w:p>
        </w:tc>
        <w:tc>
          <w:tcPr>
            <w:tcW w:w="4545" w:type="dxa"/>
            <w:hideMark/>
          </w:tcPr>
          <w:p w14:paraId="312131A7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SUM(</w:t>
            </w:r>
            <w:proofErr w:type="spellStart"/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sales.d_plans.plan_revenue_byn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14:paraId="617AA231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плановых показателей из справочника планов.</w:t>
            </w:r>
          </w:p>
        </w:tc>
      </w:tr>
      <w:tr w:rsidR="00175C2F" w:rsidRPr="00B625BB" w14:paraId="0114429F" w14:textId="77777777" w:rsidTr="00175C2F">
        <w:tc>
          <w:tcPr>
            <w:tcW w:w="810" w:type="dxa"/>
            <w:hideMark/>
          </w:tcPr>
          <w:p w14:paraId="63B54C74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Ex-03</w:t>
            </w:r>
          </w:p>
        </w:tc>
        <w:tc>
          <w:tcPr>
            <w:tcW w:w="1696" w:type="dxa"/>
            <w:hideMark/>
          </w:tcPr>
          <w:p w14:paraId="3D42E08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4545" w:type="dxa"/>
            <w:hideMark/>
          </w:tcPr>
          <w:p w14:paraId="49AC3B1D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(Ex-01 / Ex-02) * 100</w:t>
            </w:r>
          </w:p>
        </w:tc>
        <w:tc>
          <w:tcPr>
            <w:tcW w:w="0" w:type="auto"/>
            <w:hideMark/>
          </w:tcPr>
          <w:p w14:paraId="6F64977B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 факта к плану.</w:t>
            </w:r>
          </w:p>
        </w:tc>
      </w:tr>
      <w:tr w:rsidR="00175C2F" w:rsidRPr="00B625BB" w14:paraId="58FADAD3" w14:textId="77777777" w:rsidTr="00175C2F">
        <w:tc>
          <w:tcPr>
            <w:tcW w:w="810" w:type="dxa"/>
            <w:hideMark/>
          </w:tcPr>
          <w:p w14:paraId="014C87D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Ex-04</w:t>
            </w:r>
          </w:p>
        </w:tc>
        <w:tc>
          <w:tcPr>
            <w:tcW w:w="1696" w:type="dxa"/>
            <w:hideMark/>
          </w:tcPr>
          <w:p w14:paraId="7003C77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новых клиентов</w:t>
            </w:r>
          </w:p>
        </w:tc>
        <w:tc>
          <w:tcPr>
            <w:tcW w:w="4545" w:type="dxa"/>
            <w:hideMark/>
          </w:tcPr>
          <w:p w14:paraId="5C0780A5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COUNT(</w:t>
            </w:r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DISTINCT </w:t>
            </w: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sales.f_deals.client_id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WHERE </w:t>
            </w: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sales.f_deals.is_first_deal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true</w:t>
            </w:r>
          </w:p>
        </w:tc>
        <w:tc>
          <w:tcPr>
            <w:tcW w:w="0" w:type="auto"/>
            <w:hideMark/>
          </w:tcPr>
          <w:p w14:paraId="26DF20D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уникальных клиентов, совершивших первую покупку в периоде.</w:t>
            </w:r>
          </w:p>
        </w:tc>
      </w:tr>
      <w:tr w:rsidR="00175C2F" w:rsidRPr="00B625BB" w14:paraId="06B111A8" w14:textId="77777777" w:rsidTr="00175C2F">
        <w:tc>
          <w:tcPr>
            <w:tcW w:w="810" w:type="dxa"/>
            <w:hideMark/>
          </w:tcPr>
          <w:p w14:paraId="2AA9B5E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Ex-05</w:t>
            </w:r>
          </w:p>
        </w:tc>
        <w:tc>
          <w:tcPr>
            <w:tcW w:w="1696" w:type="dxa"/>
            <w:hideMark/>
          </w:tcPr>
          <w:p w14:paraId="4BB361CA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чек, BYN</w:t>
            </w:r>
          </w:p>
        </w:tc>
        <w:tc>
          <w:tcPr>
            <w:tcW w:w="4545" w:type="dxa"/>
            <w:hideMark/>
          </w:tcPr>
          <w:p w14:paraId="3BBB4F2F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AVG(</w:t>
            </w:r>
            <w:proofErr w:type="spellStart"/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sales.f_deals.revenue_byn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Ex-01 / COUNT(</w:t>
            </w: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sales.f_deals.deal_id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hideMark/>
          </w:tcPr>
          <w:p w14:paraId="1BD99EE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сумма по одной сделке.</w:t>
            </w:r>
          </w:p>
        </w:tc>
      </w:tr>
      <w:tr w:rsidR="00175C2F" w:rsidRPr="00B625BB" w14:paraId="4A9CCC76" w14:textId="77777777" w:rsidTr="00175C2F">
        <w:tc>
          <w:tcPr>
            <w:tcW w:w="810" w:type="dxa"/>
            <w:hideMark/>
          </w:tcPr>
          <w:p w14:paraId="51FF0D6E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Ex-06</w:t>
            </w:r>
          </w:p>
        </w:tc>
        <w:tc>
          <w:tcPr>
            <w:tcW w:w="1696" w:type="dxa"/>
            <w:hideMark/>
          </w:tcPr>
          <w:p w14:paraId="40B32607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LTV (Пожизненная ценность), BYN</w:t>
            </w:r>
          </w:p>
        </w:tc>
        <w:tc>
          <w:tcPr>
            <w:tcW w:w="4545" w:type="dxa"/>
            <w:hideMark/>
          </w:tcPr>
          <w:p w14:paraId="33C6B80E" w14:textId="5941D800" w:rsidR="006C1AFD" w:rsidRPr="00B625BB" w:rsidRDefault="00175C2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AVG(</w:t>
            </w:r>
            <w:proofErr w:type="spellStart"/>
            <w:proofErr w:type="gram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analytics.mart_client_metrics.ltv_byn</w:t>
            </w:r>
            <w:proofErr w:type="spellEnd"/>
          </w:p>
        </w:tc>
        <w:tc>
          <w:tcPr>
            <w:tcW w:w="0" w:type="auto"/>
            <w:hideMark/>
          </w:tcPr>
          <w:p w14:paraId="698FBEEF" w14:textId="409BC47F" w:rsidR="006C1AFD" w:rsidRPr="00B625BB" w:rsidRDefault="00175C2F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Расчетный показатель, агрегированный из специализированной витрины </w:t>
            </w:r>
            <w:proofErr w:type="spellStart"/>
            <w:proofErr w:type="gram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analytics.mart</w:t>
            </w:r>
            <w:proofErr w:type="gram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_client_metrics</w:t>
            </w:r>
            <w:proofErr w:type="spell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Витрина содержит </w:t>
            </w: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предрасчитанные</w:t>
            </w:r>
            <w:proofErr w:type="spell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значения LTV для каждого клиента на основе его среднего чека, частоты покупок и прогнозируемого срока жизни.</w:t>
            </w:r>
          </w:p>
        </w:tc>
      </w:tr>
      <w:tr w:rsidR="00175C2F" w:rsidRPr="00B625BB" w14:paraId="2BE750AE" w14:textId="77777777" w:rsidTr="00175C2F">
        <w:tc>
          <w:tcPr>
            <w:tcW w:w="810" w:type="dxa"/>
            <w:hideMark/>
          </w:tcPr>
          <w:p w14:paraId="7C5CAB72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Ex-07</w:t>
            </w:r>
          </w:p>
        </w:tc>
        <w:tc>
          <w:tcPr>
            <w:tcW w:w="1696" w:type="dxa"/>
            <w:hideMark/>
          </w:tcPr>
          <w:p w14:paraId="0A2A39CA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CAC (Стоимость привлечения), BYN</w:t>
            </w:r>
          </w:p>
        </w:tc>
        <w:tc>
          <w:tcPr>
            <w:tcW w:w="4545" w:type="dxa"/>
            <w:hideMark/>
          </w:tcPr>
          <w:p w14:paraId="10F7BA2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SUM(</w:t>
            </w:r>
            <w:proofErr w:type="spellStart"/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marketing.costs.total_cost_byn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/ Ex-04</w:t>
            </w:r>
          </w:p>
        </w:tc>
        <w:tc>
          <w:tcPr>
            <w:tcW w:w="0" w:type="auto"/>
            <w:hideMark/>
          </w:tcPr>
          <w:p w14:paraId="0AAD0D6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маркетинговые затраты, поделенные на количество новых клиентов.</w:t>
            </w:r>
          </w:p>
        </w:tc>
      </w:tr>
      <w:tr w:rsidR="00175C2F" w:rsidRPr="00B625BB" w14:paraId="6CF31BD7" w14:textId="77777777" w:rsidTr="00175C2F">
        <w:tc>
          <w:tcPr>
            <w:tcW w:w="810" w:type="dxa"/>
            <w:hideMark/>
          </w:tcPr>
          <w:p w14:paraId="640EE226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Ex-08</w:t>
            </w:r>
          </w:p>
        </w:tc>
        <w:tc>
          <w:tcPr>
            <w:tcW w:w="1696" w:type="dxa"/>
            <w:hideMark/>
          </w:tcPr>
          <w:p w14:paraId="2A06BBD3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Конверсия на этап, %</w:t>
            </w:r>
          </w:p>
        </w:tc>
        <w:tc>
          <w:tcPr>
            <w:tcW w:w="4545" w:type="dxa"/>
            <w:hideMark/>
          </w:tcPr>
          <w:p w14:paraId="5F605655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COUNT(</w:t>
            </w:r>
            <w:proofErr w:type="spellStart"/>
            <w:proofErr w:type="gram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deal_id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 текущем этапе / COUNT(</w:t>
            </w:r>
            <w:proofErr w:type="spellStart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deal_id</w:t>
            </w:r>
            <w:proofErr w:type="spellEnd"/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 предыдущем этапе</w:t>
            </w:r>
          </w:p>
        </w:tc>
        <w:tc>
          <w:tcPr>
            <w:tcW w:w="0" w:type="auto"/>
            <w:hideMark/>
          </w:tcPr>
          <w:p w14:paraId="0DDCDC10" w14:textId="77777777" w:rsidR="006C1AFD" w:rsidRPr="00B625BB" w:rsidRDefault="006C1AFD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5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сделок, перешедших с одного этапа воронки на следующий.</w:t>
            </w:r>
          </w:p>
        </w:tc>
      </w:tr>
    </w:tbl>
    <w:p w14:paraId="03154131" w14:textId="360E687D" w:rsidR="00DB45A9" w:rsidRPr="00B028E7" w:rsidRDefault="00B028E7" w:rsidP="00B028E7">
      <w:pPr>
        <w:pStyle w:val="ng-star-inserted"/>
        <w:spacing w:before="120" w:beforeAutospacing="0" w:after="120" w:afterAutospacing="0"/>
        <w:ind w:left="288" w:firstLine="144"/>
        <w:rPr>
          <w:rStyle w:val="ng-star-inserted1"/>
          <w:b/>
          <w:bCs/>
        </w:rPr>
      </w:pPr>
      <w:r w:rsidRPr="00B028E7">
        <w:rPr>
          <w:rStyle w:val="ng-star-inserted1"/>
          <w:b/>
          <w:bCs/>
        </w:rPr>
        <w:t xml:space="preserve">4.4 </w:t>
      </w:r>
      <w:r w:rsidR="009B364A" w:rsidRPr="00E73367">
        <w:rPr>
          <w:rStyle w:val="ng-star-inserted1"/>
          <w:b/>
          <w:bCs/>
        </w:rPr>
        <w:t>Описание таблиц</w:t>
      </w:r>
    </w:p>
    <w:p w14:paraId="46CDD0BC" w14:textId="77777777" w:rsidR="00175C2F" w:rsidRPr="00175C2F" w:rsidRDefault="00175C2F" w:rsidP="00A6190C">
      <w:pPr>
        <w:pStyle w:val="ng-star-inserted"/>
        <w:numPr>
          <w:ilvl w:val="2"/>
          <w:numId w:val="8"/>
        </w:numPr>
        <w:spacing w:before="0" w:beforeAutospacing="0" w:after="120" w:afterAutospacing="0"/>
        <w:rPr>
          <w:rStyle w:val="ng-star-inserted1"/>
        </w:rPr>
      </w:pPr>
      <w:proofErr w:type="spellStart"/>
      <w:proofErr w:type="gramStart"/>
      <w:r w:rsidRPr="00175C2F">
        <w:rPr>
          <w:rStyle w:val="ng-star-inserted1"/>
        </w:rPr>
        <w:t>sales.f</w:t>
      </w:r>
      <w:proofErr w:type="gramEnd"/>
      <w:r w:rsidRPr="00175C2F">
        <w:rPr>
          <w:rStyle w:val="ng-star-inserted1"/>
        </w:rPr>
        <w:t>_deals</w:t>
      </w:r>
      <w:proofErr w:type="spellEnd"/>
      <w:r w:rsidRPr="00175C2F">
        <w:rPr>
          <w:rStyle w:val="ng-star-inserted1"/>
        </w:rPr>
        <w:t xml:space="preserve"> </w:t>
      </w:r>
    </w:p>
    <w:p w14:paraId="2DC0EF4E" w14:textId="0897E8E2" w:rsidR="00DB45A9" w:rsidRPr="00DB45A9" w:rsidRDefault="00DB45A9" w:rsidP="00175C2F">
      <w:pPr>
        <w:pStyle w:val="ng-star-inserted"/>
        <w:spacing w:before="0" w:beforeAutospacing="0" w:after="120" w:afterAutospacing="0"/>
        <w:ind w:left="1440"/>
        <w:rPr>
          <w:rStyle w:val="ng-star-inserted1"/>
          <w:b/>
          <w:bCs/>
        </w:rPr>
      </w:pPr>
      <w:r w:rsidRPr="00DB45A9">
        <w:t>Содержит транзакционные данные по каждой сделке. Является центральной таблицей в модели данных.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1890"/>
        <w:gridCol w:w="2404"/>
        <w:gridCol w:w="5866"/>
      </w:tblGrid>
      <w:tr w:rsidR="009B364A" w:rsidRPr="00E73367" w14:paraId="7A8703CF" w14:textId="77777777" w:rsidTr="00DB45A9">
        <w:tc>
          <w:tcPr>
            <w:tcW w:w="1890" w:type="dxa"/>
            <w:hideMark/>
          </w:tcPr>
          <w:p w14:paraId="160CA526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404" w:type="dxa"/>
            <w:hideMark/>
          </w:tcPr>
          <w:p w14:paraId="7E286111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6E20C734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и комментарий</w:t>
            </w:r>
          </w:p>
        </w:tc>
      </w:tr>
      <w:tr w:rsidR="009B364A" w:rsidRPr="00E73367" w14:paraId="31C6745A" w14:textId="77777777" w:rsidTr="00DB45A9">
        <w:tc>
          <w:tcPr>
            <w:tcW w:w="1890" w:type="dxa"/>
            <w:hideMark/>
          </w:tcPr>
          <w:p w14:paraId="28AA0806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deal_id</w:t>
            </w:r>
            <w:proofErr w:type="spellEnd"/>
          </w:p>
        </w:tc>
        <w:tc>
          <w:tcPr>
            <w:tcW w:w="2404" w:type="dxa"/>
            <w:hideMark/>
          </w:tcPr>
          <w:p w14:paraId="1E029058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6368425A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сделки. (</w:t>
            </w: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Key)</w:t>
            </w:r>
          </w:p>
        </w:tc>
      </w:tr>
      <w:tr w:rsidR="009B364A" w:rsidRPr="00E73367" w14:paraId="1B955014" w14:textId="77777777" w:rsidTr="00DB45A9">
        <w:tc>
          <w:tcPr>
            <w:tcW w:w="1890" w:type="dxa"/>
            <w:hideMark/>
          </w:tcPr>
          <w:p w14:paraId="256A6BA0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date_id</w:t>
            </w:r>
            <w:proofErr w:type="spellEnd"/>
          </w:p>
        </w:tc>
        <w:tc>
          <w:tcPr>
            <w:tcW w:w="2404" w:type="dxa"/>
            <w:hideMark/>
          </w:tcPr>
          <w:p w14:paraId="7EAFA52C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33609733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Ключ для связи с календарем </w:t>
            </w:r>
            <w:proofErr w:type="spellStart"/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sales.d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_calendar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B364A" w:rsidRPr="00E73367" w14:paraId="310EC4B0" w14:textId="77777777" w:rsidTr="00DB45A9">
        <w:tc>
          <w:tcPr>
            <w:tcW w:w="1890" w:type="dxa"/>
            <w:hideMark/>
          </w:tcPr>
          <w:p w14:paraId="4A2DCCDB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  <w:tc>
          <w:tcPr>
            <w:tcW w:w="2404" w:type="dxa"/>
            <w:hideMark/>
          </w:tcPr>
          <w:p w14:paraId="5A18D33C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056C914C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Ключ для связи со справочником клиентов </w:t>
            </w:r>
            <w:proofErr w:type="spellStart"/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sales.d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_clients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B364A" w:rsidRPr="00E73367" w14:paraId="710DF99C" w14:textId="77777777" w:rsidTr="00DB45A9">
        <w:tc>
          <w:tcPr>
            <w:tcW w:w="1890" w:type="dxa"/>
            <w:hideMark/>
          </w:tcPr>
          <w:p w14:paraId="1E9C50A2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product_id</w:t>
            </w:r>
            <w:proofErr w:type="spellEnd"/>
          </w:p>
        </w:tc>
        <w:tc>
          <w:tcPr>
            <w:tcW w:w="2404" w:type="dxa"/>
            <w:hideMark/>
          </w:tcPr>
          <w:p w14:paraId="6DCE0F45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152CC1A8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Ключ для связи со справочником товаров </w:t>
            </w:r>
            <w:proofErr w:type="spellStart"/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sales.d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_products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B364A" w:rsidRPr="00E73367" w14:paraId="32E0A86D" w14:textId="77777777" w:rsidTr="00DB45A9">
        <w:tc>
          <w:tcPr>
            <w:tcW w:w="1890" w:type="dxa"/>
            <w:hideMark/>
          </w:tcPr>
          <w:p w14:paraId="402DBCA0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revenue_byn</w:t>
            </w:r>
            <w:proofErr w:type="spellEnd"/>
          </w:p>
        </w:tc>
        <w:tc>
          <w:tcPr>
            <w:tcW w:w="2404" w:type="dxa"/>
            <w:hideMark/>
          </w:tcPr>
          <w:p w14:paraId="35AA0FC8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12, 2)</w:t>
            </w:r>
          </w:p>
        </w:tc>
        <w:tc>
          <w:tcPr>
            <w:tcW w:w="0" w:type="auto"/>
            <w:hideMark/>
          </w:tcPr>
          <w:p w14:paraId="582C3456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выручки по сделке в белорусских рублях. (Источник для Ex-01)</w:t>
            </w:r>
          </w:p>
        </w:tc>
      </w:tr>
      <w:tr w:rsidR="009B364A" w:rsidRPr="00E73367" w14:paraId="393C95F3" w14:textId="77777777" w:rsidTr="00DB45A9">
        <w:tc>
          <w:tcPr>
            <w:tcW w:w="1890" w:type="dxa"/>
            <w:hideMark/>
          </w:tcPr>
          <w:p w14:paraId="6FAA27A0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2404" w:type="dxa"/>
            <w:hideMark/>
          </w:tcPr>
          <w:p w14:paraId="6DBF10A5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55EE7CF5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единиц товара в сделке.</w:t>
            </w:r>
          </w:p>
        </w:tc>
      </w:tr>
      <w:tr w:rsidR="009B364A" w:rsidRPr="00E73367" w14:paraId="231DDD19" w14:textId="77777777" w:rsidTr="00DB45A9">
        <w:tc>
          <w:tcPr>
            <w:tcW w:w="1890" w:type="dxa"/>
            <w:hideMark/>
          </w:tcPr>
          <w:p w14:paraId="64516809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stage_name</w:t>
            </w:r>
            <w:proofErr w:type="spellEnd"/>
          </w:p>
        </w:tc>
        <w:tc>
          <w:tcPr>
            <w:tcW w:w="2404" w:type="dxa"/>
            <w:hideMark/>
          </w:tcPr>
          <w:p w14:paraId="22111C87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hideMark/>
          </w:tcPr>
          <w:p w14:paraId="0580392B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этап воронки продаж для сделки. (Источник для Dm-05)</w:t>
            </w:r>
          </w:p>
        </w:tc>
      </w:tr>
      <w:tr w:rsidR="009B364A" w:rsidRPr="00E73367" w14:paraId="7F3512DD" w14:textId="77777777" w:rsidTr="00DB45A9">
        <w:tc>
          <w:tcPr>
            <w:tcW w:w="1890" w:type="dxa"/>
            <w:hideMark/>
          </w:tcPr>
          <w:p w14:paraId="4BB7BD95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is_first_deal</w:t>
            </w:r>
            <w:proofErr w:type="spellEnd"/>
          </w:p>
        </w:tc>
        <w:tc>
          <w:tcPr>
            <w:tcW w:w="2404" w:type="dxa"/>
            <w:hideMark/>
          </w:tcPr>
          <w:p w14:paraId="62F0CB21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</w:p>
        </w:tc>
        <w:tc>
          <w:tcPr>
            <w:tcW w:w="0" w:type="auto"/>
            <w:hideMark/>
          </w:tcPr>
          <w:p w14:paraId="4AAD8E33" w14:textId="77777777" w:rsidR="009B364A" w:rsidRPr="00E73367" w:rsidRDefault="009B364A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Флаг, указывающий, является ли эта сделка первой для клиента. (Источник для Ex-04)</w:t>
            </w:r>
          </w:p>
        </w:tc>
      </w:tr>
    </w:tbl>
    <w:p w14:paraId="64F48DB4" w14:textId="768222C3" w:rsidR="002B1508" w:rsidRDefault="002B1508" w:rsidP="00A6190C">
      <w:pPr>
        <w:pStyle w:val="ng-star-inserted"/>
        <w:numPr>
          <w:ilvl w:val="2"/>
          <w:numId w:val="8"/>
        </w:numPr>
        <w:spacing w:before="120" w:beforeAutospacing="0" w:after="120" w:afterAutospacing="0"/>
      </w:pPr>
      <w:proofErr w:type="spellStart"/>
      <w:proofErr w:type="gramStart"/>
      <w:r w:rsidRPr="00B625BB">
        <w:t>sales.d</w:t>
      </w:r>
      <w:proofErr w:type="gramEnd"/>
      <w:r w:rsidRPr="00B625BB">
        <w:t>_clients</w:t>
      </w:r>
      <w:proofErr w:type="spellEnd"/>
    </w:p>
    <w:p w14:paraId="6B74384F" w14:textId="14ED23C3" w:rsidR="009B364A" w:rsidRDefault="00DB45A9" w:rsidP="002B1508">
      <w:pPr>
        <w:pStyle w:val="ng-star-inserted"/>
        <w:spacing w:before="120" w:beforeAutospacing="0" w:after="120" w:afterAutospacing="0"/>
        <w:ind w:left="1440"/>
        <w:rPr>
          <w:rStyle w:val="ng-star-inserted1"/>
        </w:rPr>
      </w:pPr>
      <w:r w:rsidRPr="00E73367">
        <w:t>Содержит описательную информацию о клиентах</w:t>
      </w:r>
      <w:r>
        <w:t>.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1890"/>
        <w:gridCol w:w="2430"/>
        <w:gridCol w:w="5840"/>
      </w:tblGrid>
      <w:tr w:rsidR="00DB45A9" w:rsidRPr="00E73367" w14:paraId="6EC15104" w14:textId="77777777" w:rsidTr="00DB45A9">
        <w:tc>
          <w:tcPr>
            <w:tcW w:w="1890" w:type="dxa"/>
            <w:hideMark/>
          </w:tcPr>
          <w:p w14:paraId="4644F87A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430" w:type="dxa"/>
            <w:hideMark/>
          </w:tcPr>
          <w:p w14:paraId="5EFD3822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840" w:type="dxa"/>
            <w:hideMark/>
          </w:tcPr>
          <w:p w14:paraId="335F6C0F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и комментарий</w:t>
            </w:r>
          </w:p>
        </w:tc>
      </w:tr>
      <w:tr w:rsidR="00DB45A9" w:rsidRPr="00E73367" w14:paraId="08322BF9" w14:textId="77777777" w:rsidTr="00DB45A9">
        <w:tc>
          <w:tcPr>
            <w:tcW w:w="1890" w:type="dxa"/>
            <w:hideMark/>
          </w:tcPr>
          <w:p w14:paraId="094DF0EE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  <w:tc>
          <w:tcPr>
            <w:tcW w:w="2430" w:type="dxa"/>
            <w:hideMark/>
          </w:tcPr>
          <w:p w14:paraId="0E209249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840" w:type="dxa"/>
            <w:hideMark/>
          </w:tcPr>
          <w:p w14:paraId="1298BA5D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клиента. (</w:t>
            </w: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Key)</w:t>
            </w:r>
          </w:p>
        </w:tc>
      </w:tr>
      <w:tr w:rsidR="00DB45A9" w:rsidRPr="00E73367" w14:paraId="60B76DA4" w14:textId="77777777" w:rsidTr="00DB45A9">
        <w:tc>
          <w:tcPr>
            <w:tcW w:w="1890" w:type="dxa"/>
            <w:hideMark/>
          </w:tcPr>
          <w:p w14:paraId="07CDAD0D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client_name</w:t>
            </w:r>
            <w:proofErr w:type="spellEnd"/>
          </w:p>
        </w:tc>
        <w:tc>
          <w:tcPr>
            <w:tcW w:w="2430" w:type="dxa"/>
            <w:hideMark/>
          </w:tcPr>
          <w:p w14:paraId="78748B09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5840" w:type="dxa"/>
            <w:hideMark/>
          </w:tcPr>
          <w:p w14:paraId="2A06C4C4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клиента. (Источник для Dm-07)</w:t>
            </w:r>
          </w:p>
        </w:tc>
      </w:tr>
      <w:tr w:rsidR="00DB45A9" w:rsidRPr="00E73367" w14:paraId="46DD5C80" w14:textId="77777777" w:rsidTr="00DB45A9">
        <w:tc>
          <w:tcPr>
            <w:tcW w:w="1890" w:type="dxa"/>
            <w:hideMark/>
          </w:tcPr>
          <w:p w14:paraId="77F60FA1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region</w:t>
            </w:r>
            <w:proofErr w:type="spellEnd"/>
          </w:p>
        </w:tc>
        <w:tc>
          <w:tcPr>
            <w:tcW w:w="2430" w:type="dxa"/>
            <w:hideMark/>
          </w:tcPr>
          <w:p w14:paraId="35C298A3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5840" w:type="dxa"/>
            <w:hideMark/>
          </w:tcPr>
          <w:p w14:paraId="05667684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Область/регион, в котором находится клиент. (Источник для Dm-02)</w:t>
            </w:r>
          </w:p>
        </w:tc>
      </w:tr>
      <w:tr w:rsidR="00DB45A9" w:rsidRPr="00E73367" w14:paraId="4E8811B5" w14:textId="77777777" w:rsidTr="00DB45A9">
        <w:tc>
          <w:tcPr>
            <w:tcW w:w="1890" w:type="dxa"/>
            <w:hideMark/>
          </w:tcPr>
          <w:p w14:paraId="35327D55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registration_date</w:t>
            </w:r>
            <w:proofErr w:type="spellEnd"/>
          </w:p>
        </w:tc>
        <w:tc>
          <w:tcPr>
            <w:tcW w:w="2430" w:type="dxa"/>
            <w:hideMark/>
          </w:tcPr>
          <w:p w14:paraId="6CFEEFC1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5840" w:type="dxa"/>
            <w:hideMark/>
          </w:tcPr>
          <w:p w14:paraId="0B40C311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регистрации клиента в системе.</w:t>
            </w:r>
          </w:p>
        </w:tc>
      </w:tr>
    </w:tbl>
    <w:p w14:paraId="36CDFDD1" w14:textId="70B39921" w:rsidR="002B1508" w:rsidRDefault="002B1508" w:rsidP="00A6190C">
      <w:pPr>
        <w:pStyle w:val="ng-star-inserted"/>
        <w:numPr>
          <w:ilvl w:val="2"/>
          <w:numId w:val="8"/>
        </w:numPr>
        <w:spacing w:before="120" w:beforeAutospacing="0" w:after="120" w:afterAutospacing="0"/>
      </w:pPr>
      <w:proofErr w:type="spellStart"/>
      <w:proofErr w:type="gramStart"/>
      <w:r w:rsidRPr="00175C2F">
        <w:rPr>
          <w:rStyle w:val="ng-star-inserted1"/>
        </w:rPr>
        <w:t>sales.d</w:t>
      </w:r>
      <w:proofErr w:type="gramEnd"/>
      <w:r w:rsidRPr="00175C2F">
        <w:rPr>
          <w:rStyle w:val="ng-star-inserted1"/>
        </w:rPr>
        <w:t>_products</w:t>
      </w:r>
      <w:proofErr w:type="spellEnd"/>
    </w:p>
    <w:p w14:paraId="60C90E5E" w14:textId="6EDD31D7" w:rsidR="009B364A" w:rsidRDefault="00DB45A9" w:rsidP="002B1508">
      <w:pPr>
        <w:pStyle w:val="ng-star-inserted"/>
        <w:spacing w:before="120" w:beforeAutospacing="0" w:after="120" w:afterAutospacing="0"/>
        <w:ind w:left="1440"/>
      </w:pPr>
      <w:r w:rsidRPr="00E73367">
        <w:t>Содержит описательную информацию о товарах и их аналитическую классификацию</w:t>
      </w:r>
      <w:r>
        <w:t>.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1890"/>
        <w:gridCol w:w="2430"/>
        <w:gridCol w:w="5840"/>
      </w:tblGrid>
      <w:tr w:rsidR="00DB45A9" w:rsidRPr="00E73367" w14:paraId="3DE0D8FC" w14:textId="77777777" w:rsidTr="00DB45A9">
        <w:tc>
          <w:tcPr>
            <w:tcW w:w="1890" w:type="dxa"/>
            <w:hideMark/>
          </w:tcPr>
          <w:p w14:paraId="47A91328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Название поля</w:t>
            </w:r>
          </w:p>
        </w:tc>
        <w:tc>
          <w:tcPr>
            <w:tcW w:w="2430" w:type="dxa"/>
            <w:hideMark/>
          </w:tcPr>
          <w:p w14:paraId="3C50CC09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840" w:type="dxa"/>
            <w:hideMark/>
          </w:tcPr>
          <w:p w14:paraId="02B03B55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и комментарий</w:t>
            </w:r>
          </w:p>
        </w:tc>
      </w:tr>
      <w:tr w:rsidR="00DB45A9" w:rsidRPr="00E73367" w14:paraId="4AB49EEE" w14:textId="77777777" w:rsidTr="00DB45A9">
        <w:tc>
          <w:tcPr>
            <w:tcW w:w="1890" w:type="dxa"/>
            <w:hideMark/>
          </w:tcPr>
          <w:p w14:paraId="75F122B9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product_id</w:t>
            </w:r>
            <w:proofErr w:type="spellEnd"/>
          </w:p>
        </w:tc>
        <w:tc>
          <w:tcPr>
            <w:tcW w:w="2430" w:type="dxa"/>
            <w:hideMark/>
          </w:tcPr>
          <w:p w14:paraId="3ECE089F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840" w:type="dxa"/>
            <w:hideMark/>
          </w:tcPr>
          <w:p w14:paraId="012D8785" w14:textId="7FAE2C62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товара. (</w:t>
            </w: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Key)</w:t>
            </w:r>
          </w:p>
        </w:tc>
      </w:tr>
      <w:tr w:rsidR="00DB45A9" w:rsidRPr="00E73367" w14:paraId="7414B36F" w14:textId="77777777" w:rsidTr="00DB45A9">
        <w:tc>
          <w:tcPr>
            <w:tcW w:w="1890" w:type="dxa"/>
            <w:hideMark/>
          </w:tcPr>
          <w:p w14:paraId="0E41F159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product_name</w:t>
            </w:r>
            <w:proofErr w:type="spellEnd"/>
          </w:p>
        </w:tc>
        <w:tc>
          <w:tcPr>
            <w:tcW w:w="2430" w:type="dxa"/>
            <w:hideMark/>
          </w:tcPr>
          <w:p w14:paraId="12D49CF4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5840" w:type="dxa"/>
            <w:hideMark/>
          </w:tcPr>
          <w:p w14:paraId="01960A45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товара. (Источник для Dm-06)</w:t>
            </w:r>
          </w:p>
        </w:tc>
      </w:tr>
      <w:tr w:rsidR="00DB45A9" w:rsidRPr="00E73367" w14:paraId="4DAA324A" w14:textId="77777777" w:rsidTr="00DB45A9">
        <w:tc>
          <w:tcPr>
            <w:tcW w:w="1890" w:type="dxa"/>
            <w:hideMark/>
          </w:tcPr>
          <w:p w14:paraId="59349645" w14:textId="68E1E125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abc_group</w:t>
            </w:r>
            <w:proofErr w:type="spellEnd"/>
          </w:p>
        </w:tc>
        <w:tc>
          <w:tcPr>
            <w:tcW w:w="2430" w:type="dxa"/>
            <w:hideMark/>
          </w:tcPr>
          <w:p w14:paraId="5175BE7D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5840" w:type="dxa"/>
            <w:hideMark/>
          </w:tcPr>
          <w:p w14:paraId="2D19B10E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 ABC-анализу ('A', 'B', 'C'). (Источник для Dm-03)</w:t>
            </w:r>
          </w:p>
        </w:tc>
      </w:tr>
      <w:tr w:rsidR="00DB45A9" w:rsidRPr="00E73367" w14:paraId="7DD1BD2D" w14:textId="77777777" w:rsidTr="00DB45A9">
        <w:tc>
          <w:tcPr>
            <w:tcW w:w="1890" w:type="dxa"/>
            <w:hideMark/>
          </w:tcPr>
          <w:p w14:paraId="1558104F" w14:textId="7293E8BC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xyz_group</w:t>
            </w:r>
            <w:proofErr w:type="spellEnd"/>
          </w:p>
        </w:tc>
        <w:tc>
          <w:tcPr>
            <w:tcW w:w="2430" w:type="dxa"/>
            <w:hideMark/>
          </w:tcPr>
          <w:p w14:paraId="6E766EDA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5840" w:type="dxa"/>
            <w:hideMark/>
          </w:tcPr>
          <w:p w14:paraId="50879E53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 XYZ-анализу ('X', 'Y', 'Z'). (Источник для Dm-04)</w:t>
            </w:r>
          </w:p>
        </w:tc>
      </w:tr>
      <w:tr w:rsidR="00DB45A9" w:rsidRPr="00E73367" w14:paraId="7037F3A9" w14:textId="77777777" w:rsidTr="00DB45A9">
        <w:tc>
          <w:tcPr>
            <w:tcW w:w="1890" w:type="dxa"/>
            <w:hideMark/>
          </w:tcPr>
          <w:p w14:paraId="72535E2E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2430" w:type="dxa"/>
            <w:hideMark/>
          </w:tcPr>
          <w:p w14:paraId="03510E37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5840" w:type="dxa"/>
            <w:hideMark/>
          </w:tcPr>
          <w:p w14:paraId="579AFF10" w14:textId="77777777" w:rsidR="00DB45A9" w:rsidRPr="00E73367" w:rsidRDefault="00DB45A9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Товарная категория.</w:t>
            </w:r>
          </w:p>
        </w:tc>
      </w:tr>
    </w:tbl>
    <w:p w14:paraId="7AB78E5B" w14:textId="0640398A" w:rsidR="002B1508" w:rsidRDefault="002B1508" w:rsidP="00A6190C">
      <w:pPr>
        <w:pStyle w:val="ng-star-inserted"/>
        <w:numPr>
          <w:ilvl w:val="2"/>
          <w:numId w:val="8"/>
        </w:numPr>
        <w:spacing w:before="120" w:beforeAutospacing="0" w:after="120" w:afterAutospacing="0"/>
      </w:pPr>
      <w:proofErr w:type="spellStart"/>
      <w:proofErr w:type="gramStart"/>
      <w:r w:rsidRPr="00175C2F">
        <w:rPr>
          <w:rStyle w:val="ng-star-inserted1"/>
        </w:rPr>
        <w:t>sales.d</w:t>
      </w:r>
      <w:proofErr w:type="gramEnd"/>
      <w:r w:rsidRPr="00175C2F">
        <w:rPr>
          <w:rStyle w:val="ng-star-inserted1"/>
        </w:rPr>
        <w:t>_calendar</w:t>
      </w:r>
      <w:proofErr w:type="spellEnd"/>
    </w:p>
    <w:p w14:paraId="2DA36B7F" w14:textId="13BDFDA0" w:rsidR="00DB45A9" w:rsidRDefault="00FD02A7" w:rsidP="002B1508">
      <w:pPr>
        <w:pStyle w:val="ng-star-inserted"/>
        <w:spacing w:before="120" w:beforeAutospacing="0" w:after="120" w:afterAutospacing="0"/>
        <w:ind w:left="1440"/>
      </w:pPr>
      <w:r w:rsidRPr="00E73367">
        <w:t>Содержит атрибуты дат для удобной временной агрегации</w:t>
      </w:r>
      <w:r>
        <w:t>.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1890"/>
        <w:gridCol w:w="2430"/>
        <w:gridCol w:w="5840"/>
      </w:tblGrid>
      <w:tr w:rsidR="00FD02A7" w:rsidRPr="00E73367" w14:paraId="78543082" w14:textId="77777777" w:rsidTr="00FD02A7">
        <w:tc>
          <w:tcPr>
            <w:tcW w:w="1890" w:type="dxa"/>
            <w:hideMark/>
          </w:tcPr>
          <w:p w14:paraId="7BAAE96F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430" w:type="dxa"/>
            <w:hideMark/>
          </w:tcPr>
          <w:p w14:paraId="66CA347E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840" w:type="dxa"/>
            <w:hideMark/>
          </w:tcPr>
          <w:p w14:paraId="764CB8A3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и комментарий</w:t>
            </w:r>
          </w:p>
        </w:tc>
      </w:tr>
      <w:tr w:rsidR="00FD02A7" w:rsidRPr="00E73367" w14:paraId="64EAB9FE" w14:textId="77777777" w:rsidTr="00FD02A7">
        <w:tc>
          <w:tcPr>
            <w:tcW w:w="1890" w:type="dxa"/>
            <w:hideMark/>
          </w:tcPr>
          <w:p w14:paraId="50D5EFA0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date_id</w:t>
            </w:r>
            <w:proofErr w:type="spellEnd"/>
          </w:p>
        </w:tc>
        <w:tc>
          <w:tcPr>
            <w:tcW w:w="2430" w:type="dxa"/>
            <w:hideMark/>
          </w:tcPr>
          <w:p w14:paraId="3A56A577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840" w:type="dxa"/>
            <w:hideMark/>
          </w:tcPr>
          <w:p w14:paraId="2916A5FE" w14:textId="3F9D1E5C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Уникальный идентификатор даты (например, </w:t>
            </w:r>
            <w:r w:rsidRPr="00FD02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15072025</w:t>
            </w: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(</w:t>
            </w: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Key)</w:t>
            </w:r>
          </w:p>
        </w:tc>
      </w:tr>
      <w:tr w:rsidR="00FD02A7" w:rsidRPr="00E73367" w14:paraId="3AA60347" w14:textId="77777777" w:rsidTr="00FD02A7">
        <w:tc>
          <w:tcPr>
            <w:tcW w:w="1890" w:type="dxa"/>
            <w:hideMark/>
          </w:tcPr>
          <w:p w14:paraId="1BEE325F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full_date</w:t>
            </w:r>
            <w:proofErr w:type="spellEnd"/>
          </w:p>
        </w:tc>
        <w:tc>
          <w:tcPr>
            <w:tcW w:w="2430" w:type="dxa"/>
            <w:hideMark/>
          </w:tcPr>
          <w:p w14:paraId="1C0F2BF9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5840" w:type="dxa"/>
            <w:hideMark/>
          </w:tcPr>
          <w:p w14:paraId="0D16B18C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дата.</w:t>
            </w:r>
          </w:p>
        </w:tc>
      </w:tr>
      <w:tr w:rsidR="00FD02A7" w:rsidRPr="00E73367" w14:paraId="2E4F4706" w14:textId="77777777" w:rsidTr="00FD02A7">
        <w:tc>
          <w:tcPr>
            <w:tcW w:w="1890" w:type="dxa"/>
            <w:hideMark/>
          </w:tcPr>
          <w:p w14:paraId="0DD89635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2430" w:type="dxa"/>
            <w:hideMark/>
          </w:tcPr>
          <w:p w14:paraId="490739CF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840" w:type="dxa"/>
            <w:hideMark/>
          </w:tcPr>
          <w:p w14:paraId="354189C6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Год. (Источник для Dm-01)</w:t>
            </w:r>
          </w:p>
        </w:tc>
      </w:tr>
      <w:tr w:rsidR="00FD02A7" w:rsidRPr="00E73367" w14:paraId="3DDB8C15" w14:textId="77777777" w:rsidTr="00FD02A7">
        <w:tc>
          <w:tcPr>
            <w:tcW w:w="1890" w:type="dxa"/>
            <w:hideMark/>
          </w:tcPr>
          <w:p w14:paraId="32647FB5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month_name</w:t>
            </w:r>
            <w:proofErr w:type="spellEnd"/>
          </w:p>
        </w:tc>
        <w:tc>
          <w:tcPr>
            <w:tcW w:w="2430" w:type="dxa"/>
            <w:hideMark/>
          </w:tcPr>
          <w:p w14:paraId="54840404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5840" w:type="dxa"/>
            <w:hideMark/>
          </w:tcPr>
          <w:p w14:paraId="679AEF4F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месяца. (Источник для Dm-01)</w:t>
            </w:r>
          </w:p>
        </w:tc>
      </w:tr>
      <w:tr w:rsidR="00FD02A7" w:rsidRPr="00E73367" w14:paraId="0C57206E" w14:textId="77777777" w:rsidTr="00FD02A7">
        <w:tc>
          <w:tcPr>
            <w:tcW w:w="1890" w:type="dxa"/>
            <w:hideMark/>
          </w:tcPr>
          <w:p w14:paraId="2A99C810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quarter</w:t>
            </w:r>
            <w:proofErr w:type="spellEnd"/>
          </w:p>
        </w:tc>
        <w:tc>
          <w:tcPr>
            <w:tcW w:w="2430" w:type="dxa"/>
            <w:hideMark/>
          </w:tcPr>
          <w:p w14:paraId="689CDDC2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840" w:type="dxa"/>
            <w:hideMark/>
          </w:tcPr>
          <w:p w14:paraId="64F45469" w14:textId="77777777" w:rsidR="00FD02A7" w:rsidRPr="00E73367" w:rsidRDefault="00FD02A7" w:rsidP="004B31D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3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квартала.</w:t>
            </w:r>
          </w:p>
        </w:tc>
      </w:tr>
    </w:tbl>
    <w:p w14:paraId="03B8298A" w14:textId="2AA9C0DA" w:rsidR="00F51DFC" w:rsidRPr="002B1508" w:rsidRDefault="00175C2F" w:rsidP="00A6190C">
      <w:pPr>
        <w:pStyle w:val="ng-star-inserted"/>
        <w:numPr>
          <w:ilvl w:val="2"/>
          <w:numId w:val="8"/>
        </w:numPr>
        <w:spacing w:before="120" w:beforeAutospacing="0" w:after="120" w:afterAutospacing="0"/>
        <w:rPr>
          <w:rStyle w:val="ng-star-inserted1"/>
        </w:rPr>
      </w:pPr>
      <w:r w:rsidRPr="002B1508">
        <w:rPr>
          <w:rStyle w:val="ng-star-inserted1"/>
        </w:rPr>
        <w:t xml:space="preserve">Аналитическая витрина </w:t>
      </w:r>
      <w:proofErr w:type="spellStart"/>
      <w:proofErr w:type="gramStart"/>
      <w:r w:rsidRPr="002B1508">
        <w:rPr>
          <w:rStyle w:val="ng-star-inserted1"/>
        </w:rPr>
        <w:t>analytics.mart</w:t>
      </w:r>
      <w:proofErr w:type="gramEnd"/>
      <w:r w:rsidRPr="002B1508">
        <w:rPr>
          <w:rStyle w:val="ng-star-inserted1"/>
        </w:rPr>
        <w:t>_client_metrics</w:t>
      </w:r>
      <w:proofErr w:type="spellEnd"/>
      <w:r w:rsidRPr="002B1508">
        <w:rPr>
          <w:rStyle w:val="ng-star-inserted1"/>
        </w:rPr>
        <w:t xml:space="preserve"> </w:t>
      </w:r>
    </w:p>
    <w:p w14:paraId="570BC58B" w14:textId="05517C62" w:rsidR="00175C2F" w:rsidRPr="00175C2F" w:rsidRDefault="00175C2F" w:rsidP="00175C2F">
      <w:pPr>
        <w:pStyle w:val="ng-star-inserted"/>
        <w:spacing w:before="120" w:beforeAutospacing="0" w:after="120" w:afterAutospacing="0"/>
        <w:ind w:left="1440"/>
      </w:pPr>
      <w:r w:rsidRPr="00175C2F">
        <w:t xml:space="preserve">Содержит </w:t>
      </w:r>
      <w:proofErr w:type="spellStart"/>
      <w:r w:rsidRPr="00175C2F">
        <w:t>предрасчитанные</w:t>
      </w:r>
      <w:proofErr w:type="spellEnd"/>
      <w:r w:rsidRPr="00175C2F">
        <w:t xml:space="preserve"> метрики и сегменты для каждого клиента. Данные в витрине обновляются ежедневно на основе RFM-анализа и анализа покупательского поведения. Используется для расчета LTV и других сложных клиентских KPI.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2802"/>
        <w:gridCol w:w="2058"/>
        <w:gridCol w:w="5300"/>
      </w:tblGrid>
      <w:tr w:rsidR="00175C2F" w:rsidRPr="00175C2F" w14:paraId="48A727CD" w14:textId="77777777" w:rsidTr="00175C2F">
        <w:tc>
          <w:tcPr>
            <w:tcW w:w="2802" w:type="dxa"/>
            <w:hideMark/>
          </w:tcPr>
          <w:p w14:paraId="79A63943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058" w:type="dxa"/>
            <w:hideMark/>
          </w:tcPr>
          <w:p w14:paraId="78EFC263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300" w:type="dxa"/>
            <w:hideMark/>
          </w:tcPr>
          <w:p w14:paraId="21014455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и комментарий</w:t>
            </w:r>
          </w:p>
        </w:tc>
      </w:tr>
      <w:tr w:rsidR="00175C2F" w:rsidRPr="00175C2F" w14:paraId="22304D1E" w14:textId="77777777" w:rsidTr="00175C2F">
        <w:tc>
          <w:tcPr>
            <w:tcW w:w="2802" w:type="dxa"/>
            <w:hideMark/>
          </w:tcPr>
          <w:p w14:paraId="4FAEC2C8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client_id</w:t>
            </w:r>
            <w:proofErr w:type="spellEnd"/>
          </w:p>
        </w:tc>
        <w:tc>
          <w:tcPr>
            <w:tcW w:w="2058" w:type="dxa"/>
            <w:hideMark/>
          </w:tcPr>
          <w:p w14:paraId="7E734E4A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300" w:type="dxa"/>
            <w:hideMark/>
          </w:tcPr>
          <w:p w14:paraId="288F72B5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клиента. (</w:t>
            </w: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Key, ключ для связи с </w:t>
            </w:r>
            <w:proofErr w:type="spellStart"/>
            <w:proofErr w:type="gram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sales.d</w:t>
            </w:r>
            <w:proofErr w:type="gram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_clients</w:t>
            </w:r>
            <w:proofErr w:type="spell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175C2F" w:rsidRPr="00175C2F" w14:paraId="3C6B6318" w14:textId="77777777" w:rsidTr="00175C2F">
        <w:tc>
          <w:tcPr>
            <w:tcW w:w="2802" w:type="dxa"/>
            <w:hideMark/>
          </w:tcPr>
          <w:p w14:paraId="320B36B1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avg_purchase_frequency</w:t>
            </w:r>
            <w:proofErr w:type="spellEnd"/>
          </w:p>
        </w:tc>
        <w:tc>
          <w:tcPr>
            <w:tcW w:w="2058" w:type="dxa"/>
            <w:hideMark/>
          </w:tcPr>
          <w:p w14:paraId="733DE004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NUMERIC(</w:t>
            </w:r>
            <w:proofErr w:type="gram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5, 2)</w:t>
            </w:r>
          </w:p>
        </w:tc>
        <w:tc>
          <w:tcPr>
            <w:tcW w:w="5300" w:type="dxa"/>
            <w:hideMark/>
          </w:tcPr>
          <w:p w14:paraId="27C7F0BE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частота покупок клиента в год.</w:t>
            </w:r>
          </w:p>
        </w:tc>
      </w:tr>
      <w:tr w:rsidR="00175C2F" w:rsidRPr="00175C2F" w14:paraId="3D7F3B9E" w14:textId="77777777" w:rsidTr="00175C2F">
        <w:tc>
          <w:tcPr>
            <w:tcW w:w="2802" w:type="dxa"/>
            <w:hideMark/>
          </w:tcPr>
          <w:p w14:paraId="7EC560CA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predicted_lifetime_months</w:t>
            </w:r>
            <w:proofErr w:type="spellEnd"/>
          </w:p>
        </w:tc>
        <w:tc>
          <w:tcPr>
            <w:tcW w:w="2058" w:type="dxa"/>
            <w:hideMark/>
          </w:tcPr>
          <w:p w14:paraId="751F13C0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5300" w:type="dxa"/>
            <w:hideMark/>
          </w:tcPr>
          <w:p w14:paraId="44459C05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Прогнозируемый срок жизни клиента в месяцах.</w:t>
            </w:r>
          </w:p>
        </w:tc>
      </w:tr>
      <w:tr w:rsidR="00175C2F" w:rsidRPr="00175C2F" w14:paraId="5B120968" w14:textId="77777777" w:rsidTr="00175C2F">
        <w:tc>
          <w:tcPr>
            <w:tcW w:w="2802" w:type="dxa"/>
            <w:hideMark/>
          </w:tcPr>
          <w:p w14:paraId="551EE108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ltv_byn</w:t>
            </w:r>
            <w:proofErr w:type="spellEnd"/>
          </w:p>
        </w:tc>
        <w:tc>
          <w:tcPr>
            <w:tcW w:w="2058" w:type="dxa"/>
            <w:hideMark/>
          </w:tcPr>
          <w:p w14:paraId="1CABD86F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NUMERIC(</w:t>
            </w:r>
            <w:proofErr w:type="gram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12, 2)</w:t>
            </w:r>
          </w:p>
        </w:tc>
        <w:tc>
          <w:tcPr>
            <w:tcW w:w="5300" w:type="dxa"/>
            <w:hideMark/>
          </w:tcPr>
          <w:p w14:paraId="079ADCB7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Предрасчитанное</w:t>
            </w:r>
            <w:proofErr w:type="spell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значение LTV в BYN. (Источник для Ex-06).</w:t>
            </w:r>
          </w:p>
        </w:tc>
      </w:tr>
      <w:tr w:rsidR="00175C2F" w:rsidRPr="00175C2F" w14:paraId="4CA30A2C" w14:textId="77777777" w:rsidTr="00175C2F">
        <w:tc>
          <w:tcPr>
            <w:tcW w:w="2802" w:type="dxa"/>
            <w:hideMark/>
          </w:tcPr>
          <w:p w14:paraId="5DFFCC12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rfm_segment</w:t>
            </w:r>
            <w:proofErr w:type="spellEnd"/>
          </w:p>
        </w:tc>
        <w:tc>
          <w:tcPr>
            <w:tcW w:w="2058" w:type="dxa"/>
            <w:hideMark/>
          </w:tcPr>
          <w:p w14:paraId="3944C0F5" w14:textId="77777777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5300" w:type="dxa"/>
            <w:hideMark/>
          </w:tcPr>
          <w:p w14:paraId="1DAB387E" w14:textId="0194E4B5" w:rsidR="00175C2F" w:rsidRPr="00175C2F" w:rsidRDefault="00175C2F" w:rsidP="00175C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5C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Сегмент клиента по результатам RFM-анализа </w:t>
            </w:r>
          </w:p>
        </w:tc>
      </w:tr>
    </w:tbl>
    <w:p w14:paraId="2AB6CE74" w14:textId="2CDFEFB4" w:rsidR="00175C2F" w:rsidRDefault="002B1508" w:rsidP="00A6190C">
      <w:pPr>
        <w:pStyle w:val="ng-star-inserted"/>
        <w:numPr>
          <w:ilvl w:val="2"/>
          <w:numId w:val="8"/>
        </w:numPr>
        <w:spacing w:before="120" w:beforeAutospacing="0" w:after="120" w:afterAutospacing="0"/>
        <w:rPr>
          <w:rStyle w:val="ng-star-inserted1"/>
        </w:rPr>
      </w:pPr>
      <w:proofErr w:type="spellStart"/>
      <w:proofErr w:type="gramStart"/>
      <w:r w:rsidRPr="002B1508">
        <w:rPr>
          <w:rStyle w:val="ng-star-inserted1"/>
        </w:rPr>
        <w:t>marketing.costs</w:t>
      </w:r>
      <w:proofErr w:type="spellEnd"/>
      <w:proofErr w:type="gramEnd"/>
      <w:r w:rsidRPr="002B1508">
        <w:rPr>
          <w:rStyle w:val="ng-star-inserted1"/>
        </w:rPr>
        <w:t xml:space="preserve">  </w:t>
      </w:r>
    </w:p>
    <w:p w14:paraId="0196114C" w14:textId="774DBE66" w:rsidR="006D46C7" w:rsidRPr="006D46C7" w:rsidRDefault="002B1508" w:rsidP="006D46C7">
      <w:pPr>
        <w:pStyle w:val="ng-star-inserted"/>
        <w:spacing w:before="120" w:beforeAutospacing="0" w:after="120" w:afterAutospacing="0"/>
        <w:ind w:left="1440"/>
      </w:pPr>
      <w:r w:rsidRPr="002B1508">
        <w:rPr>
          <w:rStyle w:val="ng-star-inserted1"/>
        </w:rPr>
        <w:t>Таблица, содержащая агрегированные данные о маркетинговых расходах по месяцам. Используется для расчета CAC.</w:t>
      </w:r>
    </w:p>
    <w:tbl>
      <w:tblPr>
        <w:tblStyle w:val="a6"/>
        <w:tblW w:w="0" w:type="auto"/>
        <w:tblInd w:w="-815" w:type="dxa"/>
        <w:tblLook w:val="04A0" w:firstRow="1" w:lastRow="0" w:firstColumn="1" w:lastColumn="0" w:noHBand="0" w:noVBand="1"/>
      </w:tblPr>
      <w:tblGrid>
        <w:gridCol w:w="1980"/>
        <w:gridCol w:w="2446"/>
        <w:gridCol w:w="5734"/>
      </w:tblGrid>
      <w:tr w:rsidR="006D46C7" w:rsidRPr="006D46C7" w14:paraId="6B792AB6" w14:textId="77777777" w:rsidTr="006D46C7">
        <w:tc>
          <w:tcPr>
            <w:tcW w:w="1980" w:type="dxa"/>
            <w:hideMark/>
          </w:tcPr>
          <w:p w14:paraId="752231E0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446" w:type="dxa"/>
            <w:hideMark/>
          </w:tcPr>
          <w:p w14:paraId="3BE05118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2793C855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и комментарий</w:t>
            </w:r>
          </w:p>
        </w:tc>
      </w:tr>
      <w:tr w:rsidR="006D46C7" w:rsidRPr="006D46C7" w14:paraId="1E12554A" w14:textId="77777777" w:rsidTr="006D46C7">
        <w:tc>
          <w:tcPr>
            <w:tcW w:w="1980" w:type="dxa"/>
            <w:hideMark/>
          </w:tcPr>
          <w:p w14:paraId="22686D0C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cost_id</w:t>
            </w:r>
            <w:proofErr w:type="spellEnd"/>
          </w:p>
        </w:tc>
        <w:tc>
          <w:tcPr>
            <w:tcW w:w="2446" w:type="dxa"/>
            <w:hideMark/>
          </w:tcPr>
          <w:p w14:paraId="1B2C329D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099E6EEE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записи о затратах. (</w:t>
            </w:r>
            <w:proofErr w:type="spell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Primary</w:t>
            </w:r>
            <w:proofErr w:type="spellEnd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Key)</w:t>
            </w:r>
          </w:p>
        </w:tc>
      </w:tr>
      <w:tr w:rsidR="006D46C7" w:rsidRPr="006D46C7" w14:paraId="7A5F8A46" w14:textId="77777777" w:rsidTr="006D46C7">
        <w:tc>
          <w:tcPr>
            <w:tcW w:w="1980" w:type="dxa"/>
            <w:hideMark/>
          </w:tcPr>
          <w:p w14:paraId="405EAD88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date_id</w:t>
            </w:r>
            <w:proofErr w:type="spellEnd"/>
          </w:p>
        </w:tc>
        <w:tc>
          <w:tcPr>
            <w:tcW w:w="2446" w:type="dxa"/>
            <w:hideMark/>
          </w:tcPr>
          <w:p w14:paraId="0B341659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hideMark/>
          </w:tcPr>
          <w:p w14:paraId="684A02EF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Ключ для связи с календарем </w:t>
            </w:r>
            <w:proofErr w:type="spellStart"/>
            <w:proofErr w:type="gram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sales.d</w:t>
            </w:r>
            <w:proofErr w:type="gramEnd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_calendar</w:t>
            </w:r>
            <w:proofErr w:type="spellEnd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(месяц, за который понесены затраты).</w:t>
            </w:r>
          </w:p>
        </w:tc>
      </w:tr>
      <w:tr w:rsidR="006D46C7" w:rsidRPr="006D46C7" w14:paraId="435C36BA" w14:textId="77777777" w:rsidTr="006D46C7">
        <w:tc>
          <w:tcPr>
            <w:tcW w:w="1980" w:type="dxa"/>
            <w:hideMark/>
          </w:tcPr>
          <w:p w14:paraId="3E489E82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total_cost_byn</w:t>
            </w:r>
            <w:proofErr w:type="spellEnd"/>
          </w:p>
        </w:tc>
        <w:tc>
          <w:tcPr>
            <w:tcW w:w="2446" w:type="dxa"/>
            <w:hideMark/>
          </w:tcPr>
          <w:p w14:paraId="02F5BD78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NUMERIC(</w:t>
            </w:r>
            <w:proofErr w:type="gramEnd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12, 2)</w:t>
            </w:r>
          </w:p>
        </w:tc>
        <w:tc>
          <w:tcPr>
            <w:tcW w:w="0" w:type="auto"/>
            <w:hideMark/>
          </w:tcPr>
          <w:p w14:paraId="287248B6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затрат за период в BYN. (Источник для Ex-07)</w:t>
            </w:r>
          </w:p>
        </w:tc>
      </w:tr>
      <w:tr w:rsidR="006D46C7" w:rsidRPr="006D46C7" w14:paraId="30C15019" w14:textId="77777777" w:rsidTr="006D46C7">
        <w:tc>
          <w:tcPr>
            <w:tcW w:w="1980" w:type="dxa"/>
            <w:hideMark/>
          </w:tcPr>
          <w:p w14:paraId="43AC486C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cost_category</w:t>
            </w:r>
            <w:proofErr w:type="spellEnd"/>
          </w:p>
        </w:tc>
        <w:tc>
          <w:tcPr>
            <w:tcW w:w="2446" w:type="dxa"/>
            <w:hideMark/>
          </w:tcPr>
          <w:p w14:paraId="436342AF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0" w:type="auto"/>
            <w:hideMark/>
          </w:tcPr>
          <w:p w14:paraId="5201F92F" w14:textId="77777777" w:rsidR="006D46C7" w:rsidRPr="006D46C7" w:rsidRDefault="006D46C7" w:rsidP="006D46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6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затрат (например, "Зарплата отдела продаж", "Контекстная реклама", "SEO").</w:t>
            </w:r>
          </w:p>
        </w:tc>
      </w:tr>
    </w:tbl>
    <w:p w14:paraId="7DEDBFDB" w14:textId="24E6415A" w:rsidR="002B1508" w:rsidRDefault="002B1508" w:rsidP="00B028E7">
      <w:pPr>
        <w:pStyle w:val="ng-star-inserted"/>
        <w:spacing w:before="120" w:beforeAutospacing="0" w:after="120" w:afterAutospacing="0"/>
        <w:ind w:left="288" w:firstLine="144"/>
        <w:rPr>
          <w:rStyle w:val="ng-star-inserted1"/>
          <w:b/>
          <w:bCs/>
        </w:rPr>
      </w:pPr>
    </w:p>
    <w:p w14:paraId="3065D8DC" w14:textId="4E3D4E7B" w:rsidR="002B1508" w:rsidRDefault="002B1508" w:rsidP="00B028E7">
      <w:pPr>
        <w:pStyle w:val="ng-star-inserted"/>
        <w:spacing w:before="120" w:beforeAutospacing="0" w:after="120" w:afterAutospacing="0"/>
        <w:ind w:left="288" w:firstLine="144"/>
        <w:rPr>
          <w:rStyle w:val="ng-star-inserted1"/>
          <w:b/>
          <w:bCs/>
        </w:rPr>
      </w:pPr>
    </w:p>
    <w:p w14:paraId="20F8A75E" w14:textId="7E397D16" w:rsidR="002B1508" w:rsidRDefault="002B1508" w:rsidP="00B028E7">
      <w:pPr>
        <w:pStyle w:val="ng-star-inserted"/>
        <w:spacing w:before="120" w:beforeAutospacing="0" w:after="120" w:afterAutospacing="0"/>
        <w:ind w:left="288" w:firstLine="144"/>
        <w:rPr>
          <w:rStyle w:val="ng-star-inserted1"/>
          <w:b/>
          <w:bCs/>
        </w:rPr>
      </w:pPr>
    </w:p>
    <w:p w14:paraId="35A8AFA7" w14:textId="77777777" w:rsidR="002B1508" w:rsidRDefault="002B1508" w:rsidP="006D46C7">
      <w:pPr>
        <w:pStyle w:val="ng-star-inserted"/>
        <w:spacing w:before="120" w:beforeAutospacing="0" w:after="120" w:afterAutospacing="0"/>
        <w:rPr>
          <w:rStyle w:val="ng-star-inserted1"/>
          <w:b/>
          <w:bCs/>
        </w:rPr>
      </w:pPr>
    </w:p>
    <w:p w14:paraId="56D4FD7F" w14:textId="16854688" w:rsidR="00B028E7" w:rsidRPr="00B028E7" w:rsidRDefault="00DC10EC" w:rsidP="00B028E7">
      <w:pPr>
        <w:pStyle w:val="ng-star-inserted"/>
        <w:spacing w:before="120" w:beforeAutospacing="0" w:after="120" w:afterAutospacing="0"/>
        <w:ind w:left="288" w:firstLine="144"/>
        <w:rPr>
          <w:rStyle w:val="ng-star-inserted1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75F7C3" wp14:editId="3E3490E8">
            <wp:simplePos x="0" y="0"/>
            <wp:positionH relativeFrom="margin">
              <wp:posOffset>-76462</wp:posOffset>
            </wp:positionH>
            <wp:positionV relativeFrom="margin">
              <wp:posOffset>313487</wp:posOffset>
            </wp:positionV>
            <wp:extent cx="5940425" cy="2006600"/>
            <wp:effectExtent l="0" t="0" r="317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8E7" w:rsidRPr="00B028E7">
        <w:rPr>
          <w:rStyle w:val="ng-star-inserted1"/>
          <w:b/>
          <w:bCs/>
        </w:rPr>
        <w:t xml:space="preserve">4.5 </w:t>
      </w:r>
      <w:r w:rsidRPr="00DC10EC">
        <w:rPr>
          <w:b/>
          <w:bCs/>
        </w:rPr>
        <w:t>Логическая</w:t>
      </w:r>
      <w:r>
        <w:t xml:space="preserve"> </w:t>
      </w:r>
      <w:r>
        <w:rPr>
          <w:rStyle w:val="ng-star-inserted1"/>
          <w:b/>
          <w:bCs/>
        </w:rPr>
        <w:t>м</w:t>
      </w:r>
      <w:r w:rsidR="00B028E7" w:rsidRPr="00B028E7">
        <w:rPr>
          <w:rStyle w:val="ng-star-inserted1"/>
          <w:b/>
          <w:bCs/>
        </w:rPr>
        <w:t>одель данных</w:t>
      </w:r>
    </w:p>
    <w:p w14:paraId="4DCAB720" w14:textId="19A5CA24" w:rsidR="00DC10EC" w:rsidRDefault="00DC10EC" w:rsidP="00DC10EC">
      <w:pPr>
        <w:pStyle w:val="a8"/>
      </w:pPr>
      <w:r>
        <w:rPr>
          <w:rStyle w:val="a5"/>
        </w:rPr>
        <w:t>Рисунок 1. ER-диаграмма логической модели аналитического приложения «KPI отдела продаж».</w:t>
      </w:r>
      <w:r>
        <w:br/>
        <w:t xml:space="preserve">Центральной таблицей («фактом») является </w:t>
      </w:r>
      <w:proofErr w:type="spellStart"/>
      <w:r>
        <w:rPr>
          <w:rStyle w:val="HTML"/>
        </w:rPr>
        <w:t>sales.f_deals</w:t>
      </w:r>
      <w:proofErr w:type="spellEnd"/>
      <w:r>
        <w:t>, содержащая информацию о сделках.</w:t>
      </w:r>
      <w:r>
        <w:br/>
        <w:t>Она соединена с измерениями (</w:t>
      </w:r>
      <w:proofErr w:type="spellStart"/>
      <w:r>
        <w:rPr>
          <w:rStyle w:val="HTML"/>
        </w:rPr>
        <w:t>sales.d_clients</w:t>
      </w:r>
      <w:proofErr w:type="spellEnd"/>
      <w:r>
        <w:t xml:space="preserve">, </w:t>
      </w:r>
      <w:proofErr w:type="spellStart"/>
      <w:r>
        <w:rPr>
          <w:rStyle w:val="HTML"/>
        </w:rPr>
        <w:t>sales.d_products</w:t>
      </w:r>
      <w:proofErr w:type="spellEnd"/>
      <w:r>
        <w:t xml:space="preserve">, </w:t>
      </w:r>
      <w:proofErr w:type="spellStart"/>
      <w:r>
        <w:rPr>
          <w:rStyle w:val="HTML"/>
        </w:rPr>
        <w:t>sales.d_calendar</w:t>
      </w:r>
      <w:proofErr w:type="spellEnd"/>
      <w:r>
        <w:t>) и дополнительными таблицами — аналитическими витринами (</w:t>
      </w:r>
      <w:proofErr w:type="spellStart"/>
      <w:r>
        <w:rPr>
          <w:rStyle w:val="HTML"/>
        </w:rPr>
        <w:t>analytics.mart_client_metrics</w:t>
      </w:r>
      <w:proofErr w:type="spellEnd"/>
      <w:r>
        <w:t xml:space="preserve">, </w:t>
      </w:r>
      <w:proofErr w:type="spellStart"/>
      <w:r>
        <w:rPr>
          <w:rStyle w:val="HTML"/>
        </w:rPr>
        <w:t>marketing.costs</w:t>
      </w:r>
      <w:proofErr w:type="spellEnd"/>
      <w:r>
        <w:t>) и справочником плановых значений (</w:t>
      </w:r>
      <w:proofErr w:type="spellStart"/>
      <w:r>
        <w:rPr>
          <w:rStyle w:val="HTML"/>
        </w:rPr>
        <w:t>sales.d_plans</w:t>
      </w:r>
      <w:proofErr w:type="spellEnd"/>
      <w:r>
        <w:t>).</w:t>
      </w:r>
    </w:p>
    <w:p w14:paraId="74E02555" w14:textId="7C429FAC" w:rsidR="00DC10EC" w:rsidRDefault="00DC10EC" w:rsidP="00DC10EC">
      <w:pPr>
        <w:pStyle w:val="a8"/>
      </w:pPr>
      <w:r>
        <w:t xml:space="preserve">Модель построена по типу </w:t>
      </w:r>
      <w:r>
        <w:rPr>
          <w:rStyle w:val="a5"/>
        </w:rPr>
        <w:t>«звезда»</w:t>
      </w:r>
      <w:r>
        <w:t>, что обеспечивает удобную агрегацию показателей в разрезе времени, клиентов, товаров и маркетинга.</w:t>
      </w:r>
    </w:p>
    <w:p w14:paraId="06C94CE7" w14:textId="74E2327D" w:rsidR="00FF7957" w:rsidRPr="000839B7" w:rsidRDefault="00FF7957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F9849" w14:textId="7305B0B4" w:rsidR="00FF7957" w:rsidRPr="000839B7" w:rsidRDefault="00FF7957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4B77F" w14:textId="192E91C4" w:rsidR="00FF7957" w:rsidRPr="000839B7" w:rsidRDefault="00FF7957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0E137" w14:textId="6C79A35B" w:rsidR="002B1508" w:rsidRPr="002C4FEE" w:rsidRDefault="002B1508" w:rsidP="00FF7957">
      <w:pPr>
        <w:spacing w:after="0" w:line="240" w:lineRule="auto"/>
      </w:pPr>
    </w:p>
    <w:p w14:paraId="3CD66BE5" w14:textId="7CF10BF8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EF246" w14:textId="501BA26D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DD97" w14:textId="04DFCC2A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A826BA" w14:textId="05E25B48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484FD" w14:textId="0EFEC1B8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A6138" w14:textId="4C509615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A7D51" w14:textId="23C67687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DD451" w14:textId="0086CE8B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E56EE" w14:textId="1149B74A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9541E" w14:textId="04ECF29F" w:rsidR="002B1508" w:rsidRPr="000839B7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75E37A" w14:textId="120AF618" w:rsidR="002B1508" w:rsidRDefault="002B1508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FC265" w14:textId="68481BB4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5BA813" w14:textId="244BB905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05BFAC" w14:textId="5F96EE91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B1CA6" w14:textId="2896DC54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8F5C0E" w14:textId="1CCB6140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E97C3" w14:textId="64F0E091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3F485" w14:textId="4F283DA0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0FC83" w14:textId="4D74222E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500A76" w14:textId="48AE4335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52949" w14:textId="3E1DB7FA" w:rsidR="00DC10EC" w:rsidRDefault="00DC10EC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2AF7A" w14:textId="1E62568E" w:rsidR="00FF7957" w:rsidRPr="000839B7" w:rsidRDefault="00FF7957" w:rsidP="00FF7957">
      <w:pPr>
        <w:spacing w:after="0" w:line="240" w:lineRule="auto"/>
        <w:rPr>
          <w:rStyle w:val="ng-star-inserted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C6997D" w14:textId="6A859CAB" w:rsidR="00CC0E06" w:rsidRDefault="00CC0E06" w:rsidP="00CC0E06">
      <w:pPr>
        <w:pStyle w:val="4"/>
      </w:pPr>
      <w:r>
        <w:rPr>
          <w:rStyle w:val="ng-star-inserted1"/>
        </w:rPr>
        <w:lastRenderedPageBreak/>
        <w:t>Раздел 5. Требования к системе</w:t>
      </w:r>
    </w:p>
    <w:p w14:paraId="190F535D" w14:textId="26DF142B" w:rsidR="00576670" w:rsidRDefault="00CC0E06" w:rsidP="00B028E7">
      <w:pPr>
        <w:pStyle w:val="ng-star-inserted"/>
        <w:spacing w:before="120" w:beforeAutospacing="0" w:after="120" w:afterAutospacing="0"/>
        <w:ind w:left="288" w:firstLine="144"/>
        <w:rPr>
          <w:rStyle w:val="ng-star-inserted1"/>
        </w:rPr>
      </w:pPr>
      <w:r>
        <w:rPr>
          <w:rStyle w:val="ng-star-inserted1"/>
          <w:b/>
          <w:bCs/>
        </w:rPr>
        <w:t>5.1 Лист «KPI отдела продаж»</w:t>
      </w:r>
    </w:p>
    <w:p w14:paraId="429BBEF4" w14:textId="4CEBA7DE" w:rsidR="00CC0E06" w:rsidRDefault="00A6190C" w:rsidP="00576670">
      <w:pPr>
        <w:pStyle w:val="ng-star-inserted"/>
        <w:spacing w:before="0" w:beforeAutospacing="0" w:after="0" w:afterAutospacing="0"/>
        <w:ind w:firstLine="432"/>
        <w:rPr>
          <w:rStyle w:val="ng-star-inserted1"/>
        </w:rPr>
      </w:pPr>
      <w:r>
        <w:rPr>
          <w:rStyle w:val="ng-star-inserted1"/>
          <w:noProof/>
        </w:rPr>
        <w:drawing>
          <wp:anchor distT="0" distB="0" distL="114300" distR="114300" simplePos="0" relativeHeight="251658240" behindDoc="0" locked="0" layoutInCell="1" allowOverlap="1" wp14:anchorId="0C0BCD14" wp14:editId="234AF6C3">
            <wp:simplePos x="0" y="0"/>
            <wp:positionH relativeFrom="margin">
              <wp:posOffset>-125375</wp:posOffset>
            </wp:positionH>
            <wp:positionV relativeFrom="margin">
              <wp:posOffset>1328775</wp:posOffset>
            </wp:positionV>
            <wp:extent cx="5890895" cy="30721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" t="5637" r="3018" b="6575"/>
                    <a:stretch/>
                  </pic:blipFill>
                  <pic:spPr bwMode="auto">
                    <a:xfrm>
                      <a:off x="0" y="0"/>
                      <a:ext cx="589089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E06">
        <w:rPr>
          <w:rStyle w:val="ng-star-inserted1"/>
        </w:rPr>
        <w:t>Лист предназначен для комплексного анализа эффективности отдела продаж и состоит из трех логических блоков: «Главные KPI», «Динамика и эффективность» и «Сегментация и детали».</w:t>
      </w:r>
    </w:p>
    <w:p w14:paraId="6BF969BC" w14:textId="300863DB" w:rsidR="00CC0E06" w:rsidRDefault="00CC0E06" w:rsidP="00CC0E06">
      <w:pPr>
        <w:pStyle w:val="ng-star-inserted"/>
        <w:ind w:left="720"/>
      </w:pPr>
      <w:r>
        <w:rPr>
          <w:rStyle w:val="ng-star-inserted1"/>
          <w:b/>
          <w:bCs/>
        </w:rPr>
        <w:t>Объекты на листе:</w:t>
      </w:r>
    </w:p>
    <w:p w14:paraId="5A5A3BFE" w14:textId="6C53BBFD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Карточки KPI «Выполнение плана»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Отображают</w:t>
      </w:r>
      <w:proofErr w:type="gramEnd"/>
      <w:r>
        <w:rPr>
          <w:rStyle w:val="ng-star-inserted1"/>
        </w:rPr>
        <w:t xml:space="preserve"> плановое (Ex-02) и фактическое (Ex-01) значения продаж, а также их соотношение в виде круговой диаграммы (Ex-03).</w:t>
      </w:r>
    </w:p>
    <w:p w14:paraId="52BC724A" w14:textId="7E3984F0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Карточки KPI «Новые клиенты», «Общая выручка», «LTV», «Средний чек»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Отображают</w:t>
      </w:r>
      <w:proofErr w:type="gramEnd"/>
      <w:r>
        <w:rPr>
          <w:rStyle w:val="ng-star-inserted1"/>
        </w:rPr>
        <w:t xml:space="preserve"> ключевые показатели (Ex-04, Ex-08, Ex-06, Ex-05) и их динамику в % к прошлому периоду.</w:t>
      </w:r>
    </w:p>
    <w:p w14:paraId="227953C1" w14:textId="37693367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Столбчатая диаграмма «План/Факт по месяцам»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Визуализирует</w:t>
      </w:r>
      <w:proofErr w:type="gramEnd"/>
      <w:r>
        <w:rPr>
          <w:rStyle w:val="ng-star-inserted1"/>
        </w:rPr>
        <w:t xml:space="preserve"> динамику выполнения плана (Ex-01, Ex-02) в разрезе месяцев (Dm-0</w:t>
      </w:r>
      <w:r w:rsidR="00F51DFC">
        <w:rPr>
          <w:rStyle w:val="ng-star-inserted1"/>
        </w:rPr>
        <w:t>1</w:t>
      </w:r>
      <w:r>
        <w:rPr>
          <w:rStyle w:val="ng-star-inserted1"/>
        </w:rPr>
        <w:t>).</w:t>
      </w:r>
    </w:p>
    <w:p w14:paraId="238EE8E9" w14:textId="11BC9289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Линейный график «Стоимость привлечения (CAC)»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Отображает</w:t>
      </w:r>
      <w:proofErr w:type="gramEnd"/>
      <w:r>
        <w:rPr>
          <w:rStyle w:val="ng-star-inserted1"/>
        </w:rPr>
        <w:t xml:space="preserve"> динамику показателя CAC (Ex-07) в разрезе месяцев (Dm-02).</w:t>
      </w:r>
    </w:p>
    <w:p w14:paraId="3C89E54C" w14:textId="60EC4936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Матрица «ABC/XYZ-анализ»:</w:t>
      </w:r>
      <w:r>
        <w:rPr>
          <w:rStyle w:val="ng-star-inserted1"/>
        </w:rPr>
        <w:t xml:space="preserve"> Таблица 3x3, отображающая количество товаров в разрезе групп по выручке (Dm-0</w:t>
      </w:r>
      <w:r w:rsidR="00F51DFC">
        <w:rPr>
          <w:rStyle w:val="ng-star-inserted1"/>
        </w:rPr>
        <w:t>3</w:t>
      </w:r>
      <w:r>
        <w:rPr>
          <w:rStyle w:val="ng-star-inserted1"/>
        </w:rPr>
        <w:t>) и стабильности спроса (Dm-0</w:t>
      </w:r>
      <w:r w:rsidR="00F51DFC">
        <w:rPr>
          <w:rStyle w:val="ng-star-inserted1"/>
        </w:rPr>
        <w:t>4</w:t>
      </w:r>
      <w:r>
        <w:rPr>
          <w:rStyle w:val="ng-star-inserted1"/>
        </w:rPr>
        <w:t>).</w:t>
      </w:r>
    </w:p>
    <w:p w14:paraId="112E665C" w14:textId="614E5380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Карта «География продаж»:</w:t>
      </w:r>
      <w:r>
        <w:rPr>
          <w:rStyle w:val="ng-star-inserted1"/>
        </w:rPr>
        <w:t xml:space="preserve"> </w:t>
      </w:r>
      <w:r w:rsidR="00FF7957">
        <w:rPr>
          <w:rStyle w:val="ng-star-inserted1"/>
        </w:rPr>
        <w:t>Карта-</w:t>
      </w:r>
      <w:proofErr w:type="spellStart"/>
      <w:proofErr w:type="gramStart"/>
      <w:r w:rsidR="00FF7957">
        <w:rPr>
          <w:rStyle w:val="ng-star-inserted1"/>
        </w:rPr>
        <w:t>хороплет</w:t>
      </w:r>
      <w:proofErr w:type="spellEnd"/>
      <w:r w:rsidR="00FF7957">
        <w:rPr>
          <w:rStyle w:val="ng-star-inserted1"/>
        </w:rPr>
        <w:t>(</w:t>
      </w:r>
      <w:proofErr w:type="gramEnd"/>
      <w:r w:rsidR="00FF7957">
        <w:rPr>
          <w:rStyle w:val="ng-star-inserted1"/>
        </w:rPr>
        <w:t>фоновая картограмма)</w:t>
      </w:r>
      <w:r>
        <w:rPr>
          <w:rStyle w:val="ng-star-inserted1"/>
        </w:rPr>
        <w:t>, отображающая объем продаж (Ex-01) в разрезе регионов (Dm-0</w:t>
      </w:r>
      <w:r w:rsidR="00F51DFC">
        <w:rPr>
          <w:rStyle w:val="ng-star-inserted1"/>
        </w:rPr>
        <w:t>2</w:t>
      </w:r>
      <w:r>
        <w:rPr>
          <w:rStyle w:val="ng-star-inserted1"/>
        </w:rPr>
        <w:t>).</w:t>
      </w:r>
    </w:p>
    <w:p w14:paraId="3C19916B" w14:textId="117240AD" w:rsidR="00CC0E06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Диаграмма-воронка «Воронка продаж по этапам»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Отображает</w:t>
      </w:r>
      <w:proofErr w:type="gramEnd"/>
      <w:r>
        <w:rPr>
          <w:rStyle w:val="ng-star-inserted1"/>
        </w:rPr>
        <w:t xml:space="preserve"> конверсию (Ex-0</w:t>
      </w:r>
      <w:r w:rsidR="00F51DFC">
        <w:rPr>
          <w:rStyle w:val="ng-star-inserted1"/>
        </w:rPr>
        <w:t>8</w:t>
      </w:r>
      <w:r>
        <w:rPr>
          <w:rStyle w:val="ng-star-inserted1"/>
        </w:rPr>
        <w:t>) по этапам воронки (Dm-0</w:t>
      </w:r>
      <w:r w:rsidR="00F51DFC">
        <w:rPr>
          <w:rStyle w:val="ng-star-inserted1"/>
        </w:rPr>
        <w:t>5</w:t>
      </w:r>
      <w:r>
        <w:rPr>
          <w:rStyle w:val="ng-star-inserted1"/>
        </w:rPr>
        <w:t>).</w:t>
      </w:r>
    </w:p>
    <w:p w14:paraId="719CBD64" w14:textId="481D2566" w:rsidR="006B1B58" w:rsidRPr="00A6190C" w:rsidRDefault="00CC0E06" w:rsidP="00A6190C">
      <w:pPr>
        <w:pStyle w:val="ng-star-inserted"/>
        <w:numPr>
          <w:ilvl w:val="1"/>
          <w:numId w:val="2"/>
        </w:numPr>
      </w:pPr>
      <w:r>
        <w:rPr>
          <w:rStyle w:val="ng-star-inserted1"/>
          <w:b/>
          <w:bCs/>
        </w:rPr>
        <w:t>Линейный график «Пожизненная ценность клиента (LTV)»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Отображает</w:t>
      </w:r>
      <w:proofErr w:type="gramEnd"/>
      <w:r>
        <w:rPr>
          <w:rStyle w:val="ng-star-inserted1"/>
        </w:rPr>
        <w:t xml:space="preserve"> динамику показателя LTV (Ex-06) в разрезе месяцев (Dm-0</w:t>
      </w:r>
      <w:r w:rsidR="00F51DFC">
        <w:rPr>
          <w:rStyle w:val="ng-star-inserted1"/>
        </w:rPr>
        <w:t>1</w:t>
      </w:r>
      <w:r>
        <w:rPr>
          <w:rStyle w:val="ng-star-inserted1"/>
        </w:rPr>
        <w:t>).</w:t>
      </w:r>
    </w:p>
    <w:sectPr w:rsidR="006B1B58" w:rsidRPr="00A619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CED"/>
    <w:multiLevelType w:val="multilevel"/>
    <w:tmpl w:val="BFA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96760"/>
    <w:multiLevelType w:val="multilevel"/>
    <w:tmpl w:val="38325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294A4650"/>
    <w:multiLevelType w:val="multilevel"/>
    <w:tmpl w:val="65307B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FA57E90"/>
    <w:multiLevelType w:val="multilevel"/>
    <w:tmpl w:val="7A9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E26B8"/>
    <w:multiLevelType w:val="multilevel"/>
    <w:tmpl w:val="F81602E6"/>
    <w:lvl w:ilvl="0">
      <w:start w:val="1"/>
      <w:numFmt w:val="decimal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EE1751"/>
    <w:multiLevelType w:val="multilevel"/>
    <w:tmpl w:val="5EAA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E6D84"/>
    <w:multiLevelType w:val="hybridMultilevel"/>
    <w:tmpl w:val="71680F4A"/>
    <w:lvl w:ilvl="0" w:tplc="041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EAB363B"/>
    <w:multiLevelType w:val="multilevel"/>
    <w:tmpl w:val="383259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5CB139A1"/>
    <w:multiLevelType w:val="multilevel"/>
    <w:tmpl w:val="0CF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317D9"/>
    <w:multiLevelType w:val="multilevel"/>
    <w:tmpl w:val="417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F79FD"/>
    <w:multiLevelType w:val="hybridMultilevel"/>
    <w:tmpl w:val="485438B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58"/>
    <w:rsid w:val="0007392F"/>
    <w:rsid w:val="000839B7"/>
    <w:rsid w:val="00175C2F"/>
    <w:rsid w:val="001E3877"/>
    <w:rsid w:val="0021220F"/>
    <w:rsid w:val="002B1508"/>
    <w:rsid w:val="002C4FEE"/>
    <w:rsid w:val="00490490"/>
    <w:rsid w:val="00565DFA"/>
    <w:rsid w:val="00576670"/>
    <w:rsid w:val="005A0F45"/>
    <w:rsid w:val="006B1B58"/>
    <w:rsid w:val="006C1AFD"/>
    <w:rsid w:val="006D46C7"/>
    <w:rsid w:val="009B364A"/>
    <w:rsid w:val="00A6190C"/>
    <w:rsid w:val="00B028E7"/>
    <w:rsid w:val="00B21B7F"/>
    <w:rsid w:val="00C2462A"/>
    <w:rsid w:val="00CC0E06"/>
    <w:rsid w:val="00D53ECA"/>
    <w:rsid w:val="00D95803"/>
    <w:rsid w:val="00DB45A9"/>
    <w:rsid w:val="00DC10EC"/>
    <w:rsid w:val="00E71530"/>
    <w:rsid w:val="00EA412E"/>
    <w:rsid w:val="00F51DFC"/>
    <w:rsid w:val="00FA02F5"/>
    <w:rsid w:val="00FD02A7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F4C"/>
  <w15:chartTrackingRefBased/>
  <w15:docId w15:val="{7E2E13D9-30D6-436F-9569-A0245FCC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5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5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65D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65D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D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5D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5D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5D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56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65D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65DFA"/>
    <w:rPr>
      <w:color w:val="800080"/>
      <w:u w:val="single"/>
    </w:rPr>
  </w:style>
  <w:style w:type="paragraph" w:customStyle="1" w:styleId="groupmenu-item">
    <w:name w:val="group/menu-item"/>
    <w:basedOn w:val="a"/>
    <w:rsid w:val="0056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56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lg">
    <w:name w:val="text-lg"/>
    <w:basedOn w:val="a0"/>
    <w:rsid w:val="00565DFA"/>
  </w:style>
  <w:style w:type="character" w:customStyle="1" w:styleId="text-secondary">
    <w:name w:val="text-secondary"/>
    <w:basedOn w:val="a0"/>
    <w:rsid w:val="00565DFA"/>
  </w:style>
  <w:style w:type="character" w:styleId="a5">
    <w:name w:val="Strong"/>
    <w:basedOn w:val="a0"/>
    <w:uiPriority w:val="22"/>
    <w:qFormat/>
    <w:rsid w:val="00565DFA"/>
    <w:rPr>
      <w:b/>
      <w:bCs/>
    </w:rPr>
  </w:style>
  <w:style w:type="character" w:customStyle="1" w:styleId="katex-display">
    <w:name w:val="katex-display"/>
    <w:basedOn w:val="a0"/>
    <w:rsid w:val="00565DFA"/>
  </w:style>
  <w:style w:type="character" w:customStyle="1" w:styleId="katex">
    <w:name w:val="katex"/>
    <w:basedOn w:val="a0"/>
    <w:rsid w:val="00565DFA"/>
  </w:style>
  <w:style w:type="character" w:customStyle="1" w:styleId="katex-mathml">
    <w:name w:val="katex-mathml"/>
    <w:basedOn w:val="a0"/>
    <w:rsid w:val="00565DFA"/>
  </w:style>
  <w:style w:type="character" w:customStyle="1" w:styleId="katex-html">
    <w:name w:val="katex-html"/>
    <w:basedOn w:val="a0"/>
    <w:rsid w:val="00565DFA"/>
  </w:style>
  <w:style w:type="character" w:customStyle="1" w:styleId="base">
    <w:name w:val="base"/>
    <w:basedOn w:val="a0"/>
    <w:rsid w:val="00565DFA"/>
  </w:style>
  <w:style w:type="character" w:customStyle="1" w:styleId="strut">
    <w:name w:val="strut"/>
    <w:basedOn w:val="a0"/>
    <w:rsid w:val="00565DFA"/>
  </w:style>
  <w:style w:type="character" w:customStyle="1" w:styleId="mord">
    <w:name w:val="mord"/>
    <w:basedOn w:val="a0"/>
    <w:rsid w:val="00565DFA"/>
  </w:style>
  <w:style w:type="character" w:customStyle="1" w:styleId="mspace">
    <w:name w:val="mspace"/>
    <w:basedOn w:val="a0"/>
    <w:rsid w:val="00565DFA"/>
  </w:style>
  <w:style w:type="character" w:customStyle="1" w:styleId="mrel">
    <w:name w:val="mrel"/>
    <w:basedOn w:val="a0"/>
    <w:rsid w:val="00565DFA"/>
  </w:style>
  <w:style w:type="character" w:customStyle="1" w:styleId="minner">
    <w:name w:val="minner"/>
    <w:basedOn w:val="a0"/>
    <w:rsid w:val="00565DFA"/>
  </w:style>
  <w:style w:type="character" w:customStyle="1" w:styleId="mopen">
    <w:name w:val="mopen"/>
    <w:basedOn w:val="a0"/>
    <w:rsid w:val="00565DFA"/>
  </w:style>
  <w:style w:type="character" w:customStyle="1" w:styleId="delimsizing">
    <w:name w:val="delimsizing"/>
    <w:basedOn w:val="a0"/>
    <w:rsid w:val="00565DFA"/>
  </w:style>
  <w:style w:type="character" w:customStyle="1" w:styleId="mfrac">
    <w:name w:val="mfrac"/>
    <w:basedOn w:val="a0"/>
    <w:rsid w:val="00565DFA"/>
  </w:style>
  <w:style w:type="character" w:customStyle="1" w:styleId="vlist-t">
    <w:name w:val="vlist-t"/>
    <w:basedOn w:val="a0"/>
    <w:rsid w:val="00565DFA"/>
  </w:style>
  <w:style w:type="character" w:customStyle="1" w:styleId="vlist-r">
    <w:name w:val="vlist-r"/>
    <w:basedOn w:val="a0"/>
    <w:rsid w:val="00565DFA"/>
  </w:style>
  <w:style w:type="character" w:customStyle="1" w:styleId="vlist">
    <w:name w:val="vlist"/>
    <w:basedOn w:val="a0"/>
    <w:rsid w:val="00565DFA"/>
  </w:style>
  <w:style w:type="character" w:customStyle="1" w:styleId="pstrut">
    <w:name w:val="pstrut"/>
    <w:basedOn w:val="a0"/>
    <w:rsid w:val="00565DFA"/>
  </w:style>
  <w:style w:type="character" w:customStyle="1" w:styleId="frac-line">
    <w:name w:val="frac-line"/>
    <w:basedOn w:val="a0"/>
    <w:rsid w:val="00565DFA"/>
  </w:style>
  <w:style w:type="character" w:customStyle="1" w:styleId="vlist-s">
    <w:name w:val="vlist-s"/>
    <w:basedOn w:val="a0"/>
    <w:rsid w:val="00565DFA"/>
  </w:style>
  <w:style w:type="character" w:customStyle="1" w:styleId="mclose">
    <w:name w:val="mclose"/>
    <w:basedOn w:val="a0"/>
    <w:rsid w:val="00565DFA"/>
  </w:style>
  <w:style w:type="character" w:customStyle="1" w:styleId="mbin">
    <w:name w:val="mbin"/>
    <w:basedOn w:val="a0"/>
    <w:rsid w:val="00565DFA"/>
  </w:style>
  <w:style w:type="character" w:customStyle="1" w:styleId="mpunct">
    <w:name w:val="mpunct"/>
    <w:basedOn w:val="a0"/>
    <w:rsid w:val="00565DFA"/>
  </w:style>
  <w:style w:type="character" w:customStyle="1" w:styleId="px-05">
    <w:name w:val="px-0.5"/>
    <w:basedOn w:val="a0"/>
    <w:rsid w:val="00565DFA"/>
  </w:style>
  <w:style w:type="character" w:customStyle="1" w:styleId="truncate">
    <w:name w:val="truncate"/>
    <w:basedOn w:val="a0"/>
    <w:rsid w:val="00565DFA"/>
  </w:style>
  <w:style w:type="character" w:customStyle="1" w:styleId="text-sm">
    <w:name w:val="text-sm"/>
    <w:basedOn w:val="a0"/>
    <w:rsid w:val="00565DFA"/>
  </w:style>
  <w:style w:type="character" w:customStyle="1" w:styleId="size-3">
    <w:name w:val="size-3"/>
    <w:basedOn w:val="a0"/>
    <w:rsid w:val="00565DF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5D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65DF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5D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65DFA"/>
    <w:rPr>
      <w:rFonts w:ascii="Arial" w:eastAsia="Times New Roman" w:hAnsi="Arial" w:cs="Arial"/>
      <w:vanish/>
      <w:sz w:val="16"/>
      <w:szCs w:val="16"/>
      <w:lang w:eastAsia="ru-RU"/>
    </w:rPr>
  </w:style>
  <w:style w:type="table" w:styleId="a6">
    <w:name w:val="Grid Table Light"/>
    <w:basedOn w:val="a1"/>
    <w:uiPriority w:val="40"/>
    <w:rsid w:val="00565D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g-star-inserted">
    <w:name w:val="ng-star-inserted"/>
    <w:basedOn w:val="a"/>
    <w:rsid w:val="00CC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C0E06"/>
  </w:style>
  <w:style w:type="character" w:customStyle="1" w:styleId="inline-code">
    <w:name w:val="inline-code"/>
    <w:basedOn w:val="a0"/>
    <w:rsid w:val="00CC0E06"/>
  </w:style>
  <w:style w:type="paragraph" w:styleId="a7">
    <w:name w:val="List Paragraph"/>
    <w:basedOn w:val="a"/>
    <w:uiPriority w:val="34"/>
    <w:qFormat/>
    <w:rsid w:val="0021220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D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4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2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8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2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2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75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4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1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4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6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0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4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8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3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5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1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3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6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3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6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2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0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7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3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9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4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4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1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0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7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5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3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2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6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2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1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1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9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0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6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5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1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8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9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0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5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7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9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6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0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3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5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7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3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4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1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3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0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3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4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7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22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3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7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8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7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6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0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8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2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6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5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5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4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4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2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0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3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2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4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9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0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1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4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2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3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9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4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9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7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3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3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9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3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5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8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3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5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2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7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7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70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7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7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4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7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9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8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0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4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7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24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4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9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4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4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5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1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7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3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0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3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1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1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2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1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3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6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8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5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15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44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75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7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59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2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5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14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0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91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2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2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8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61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7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47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7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4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8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7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2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7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5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1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07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61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42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2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9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8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5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8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3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0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89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0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2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8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0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3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7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8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38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06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30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4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2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5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6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35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4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6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3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6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5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6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1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42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2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6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0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1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8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5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1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6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0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6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7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2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6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0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3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5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4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9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1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1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4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9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3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2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Mialyantsava</dc:creator>
  <cp:keywords/>
  <dc:description/>
  <cp:lastModifiedBy>Palina Mialyantsava</cp:lastModifiedBy>
  <cp:revision>2</cp:revision>
  <cp:lastPrinted>2025-07-15T17:41:00Z</cp:lastPrinted>
  <dcterms:created xsi:type="dcterms:W3CDTF">2025-07-15T19:59:00Z</dcterms:created>
  <dcterms:modified xsi:type="dcterms:W3CDTF">2025-07-15T19:59:00Z</dcterms:modified>
</cp:coreProperties>
</file>