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F4425" w14:textId="77777777" w:rsidR="00F846BF" w:rsidRPr="00F846BF" w:rsidRDefault="00F846BF" w:rsidP="00F846BF">
      <w:pPr>
        <w:rPr>
          <w:b/>
          <w:bCs/>
        </w:rPr>
      </w:pPr>
      <w:r w:rsidRPr="00F846BF">
        <w:rPr>
          <w:b/>
          <w:bCs/>
        </w:rPr>
        <w:t xml:space="preserve">Práctica 7 — </w:t>
      </w:r>
      <w:proofErr w:type="spellStart"/>
      <w:r w:rsidRPr="00F846BF">
        <w:rPr>
          <w:b/>
          <w:bCs/>
        </w:rPr>
        <w:t>IllegalStateException</w:t>
      </w:r>
      <w:proofErr w:type="spellEnd"/>
    </w:p>
    <w:p w14:paraId="02361C35" w14:textId="77777777" w:rsidR="00F846BF" w:rsidRPr="00F846BF" w:rsidRDefault="00F846BF" w:rsidP="00F846BF">
      <w:pPr>
        <w:rPr>
          <w:b/>
          <w:bCs/>
        </w:rPr>
      </w:pPr>
      <w:r w:rsidRPr="00F846BF">
        <w:rPr>
          <w:b/>
          <w:bCs/>
          <w:i/>
          <w:iCs/>
        </w:rPr>
        <w:t>Uso incorrecto de un recurso cerrado</w:t>
      </w:r>
    </w:p>
    <w:p w14:paraId="70E4CBC8" w14:textId="77777777" w:rsidR="00F846BF" w:rsidRPr="00F846BF" w:rsidRDefault="00F846BF" w:rsidP="00F846BF">
      <w:r w:rsidRPr="00F846BF">
        <w:rPr>
          <w:b/>
          <w:bCs/>
        </w:rPr>
        <w:t>Instrucciones:</w:t>
      </w:r>
    </w:p>
    <w:p w14:paraId="146AB025" w14:textId="77777777" w:rsidR="00F846BF" w:rsidRPr="00F846BF" w:rsidRDefault="00F846BF" w:rsidP="00F846BF">
      <w:pPr>
        <w:numPr>
          <w:ilvl w:val="0"/>
          <w:numId w:val="1"/>
        </w:numPr>
      </w:pPr>
      <w:r w:rsidRPr="00F846BF">
        <w:t xml:space="preserve">Crea una clase llamada </w:t>
      </w:r>
      <w:proofErr w:type="spellStart"/>
      <w:r w:rsidRPr="00F846BF">
        <w:rPr>
          <w:b/>
          <w:bCs/>
        </w:rPr>
        <w:t>UsoScanner</w:t>
      </w:r>
      <w:proofErr w:type="spellEnd"/>
      <w:r w:rsidRPr="00F846BF">
        <w:t>.</w:t>
      </w:r>
    </w:p>
    <w:p w14:paraId="5BF448FE" w14:textId="77777777" w:rsidR="00F846BF" w:rsidRPr="00F846BF" w:rsidRDefault="00F846BF" w:rsidP="00F846BF">
      <w:pPr>
        <w:numPr>
          <w:ilvl w:val="0"/>
          <w:numId w:val="1"/>
        </w:numPr>
      </w:pPr>
      <w:r w:rsidRPr="00F846BF">
        <w:t>Crea un Scanner.</w:t>
      </w:r>
    </w:p>
    <w:p w14:paraId="45A1120A" w14:textId="77777777" w:rsidR="00F846BF" w:rsidRPr="00F846BF" w:rsidRDefault="00F846BF" w:rsidP="00F846BF">
      <w:pPr>
        <w:numPr>
          <w:ilvl w:val="0"/>
          <w:numId w:val="1"/>
        </w:numPr>
      </w:pPr>
      <w:r w:rsidRPr="00F846BF">
        <w:t>Ciérralo inmediatamente.</w:t>
      </w:r>
    </w:p>
    <w:p w14:paraId="4F3DD456" w14:textId="77777777" w:rsidR="00F846BF" w:rsidRPr="00F846BF" w:rsidRDefault="00F846BF" w:rsidP="00F846BF">
      <w:pPr>
        <w:numPr>
          <w:ilvl w:val="0"/>
          <w:numId w:val="1"/>
        </w:numPr>
      </w:pPr>
      <w:r w:rsidRPr="00F846BF">
        <w:t>En el try:</w:t>
      </w:r>
    </w:p>
    <w:p w14:paraId="1207C4C1" w14:textId="77777777" w:rsidR="00F846BF" w:rsidRPr="00F846BF" w:rsidRDefault="00F846BF" w:rsidP="00F846BF">
      <w:pPr>
        <w:numPr>
          <w:ilvl w:val="1"/>
          <w:numId w:val="1"/>
        </w:numPr>
      </w:pPr>
      <w:r w:rsidRPr="00F846BF">
        <w:t>Intenta leer un dato después de haberlo cerrado.</w:t>
      </w:r>
    </w:p>
    <w:p w14:paraId="4F13EDF7" w14:textId="77777777" w:rsidR="00F846BF" w:rsidRPr="00F846BF" w:rsidRDefault="00F846BF" w:rsidP="00F846BF">
      <w:pPr>
        <w:numPr>
          <w:ilvl w:val="0"/>
          <w:numId w:val="1"/>
        </w:numPr>
      </w:pPr>
      <w:r w:rsidRPr="00F846BF">
        <w:t>En catch (</w:t>
      </w:r>
      <w:proofErr w:type="spellStart"/>
      <w:r w:rsidRPr="00F846BF">
        <w:t>IllegalStateException</w:t>
      </w:r>
      <w:proofErr w:type="spellEnd"/>
      <w:r w:rsidRPr="00F846BF">
        <w:t xml:space="preserve"> e):</w:t>
      </w:r>
    </w:p>
    <w:p w14:paraId="4A9CEC01" w14:textId="77777777" w:rsidR="00F846BF" w:rsidRPr="00F846BF" w:rsidRDefault="00F846BF" w:rsidP="00F846BF">
      <w:pPr>
        <w:numPr>
          <w:ilvl w:val="1"/>
          <w:numId w:val="1"/>
        </w:numPr>
      </w:pPr>
      <w:r w:rsidRPr="00F846BF">
        <w:t xml:space="preserve">Muestra un mensaje indicando que </w:t>
      </w:r>
      <w:r w:rsidRPr="00F846BF">
        <w:rPr>
          <w:b/>
          <w:bCs/>
        </w:rPr>
        <w:t>no es posible leer porque el Scanner ya está cerrado</w:t>
      </w:r>
      <w:r w:rsidRPr="00F846BF">
        <w:t>.</w:t>
      </w:r>
    </w:p>
    <w:p w14:paraId="3684A2FA" w14:textId="77777777" w:rsidR="00CE3756" w:rsidRDefault="00CE3756"/>
    <w:sectPr w:rsidR="00CE375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1940" w14:textId="77777777" w:rsidR="00973DFD" w:rsidRDefault="00973DFD" w:rsidP="00973DFD">
      <w:pPr>
        <w:spacing w:after="0" w:line="240" w:lineRule="auto"/>
      </w:pPr>
      <w:r>
        <w:separator/>
      </w:r>
    </w:p>
  </w:endnote>
  <w:endnote w:type="continuationSeparator" w:id="0">
    <w:p w14:paraId="0E7553D3" w14:textId="77777777" w:rsidR="00973DFD" w:rsidRDefault="00973DFD" w:rsidP="00973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D8F3" w14:textId="61185C9E" w:rsidR="00973DFD" w:rsidRDefault="00973DFD">
    <w:pPr>
      <w:pStyle w:val="Footer"/>
    </w:pPr>
    <w:r>
      <w:t xml:space="preserve">Universidad de Xalapa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56EC1" w14:textId="77777777" w:rsidR="00973DFD" w:rsidRDefault="00973DFD" w:rsidP="00973DFD">
      <w:pPr>
        <w:spacing w:after="0" w:line="240" w:lineRule="auto"/>
      </w:pPr>
      <w:r>
        <w:separator/>
      </w:r>
    </w:p>
  </w:footnote>
  <w:footnote w:type="continuationSeparator" w:id="0">
    <w:p w14:paraId="7D63AFCE" w14:textId="77777777" w:rsidR="00973DFD" w:rsidRDefault="00973DFD" w:rsidP="00973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F8E6" w14:textId="08FC22E9" w:rsidR="00973DFD" w:rsidRDefault="00973DFD">
    <w:pPr>
      <w:pStyle w:val="Header"/>
    </w:pPr>
    <w:r>
      <w:t>Programación Orientada a Objetos: Exceptions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A277B"/>
    <w:multiLevelType w:val="multilevel"/>
    <w:tmpl w:val="8846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001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E5"/>
    <w:rsid w:val="00113D54"/>
    <w:rsid w:val="001D6B29"/>
    <w:rsid w:val="006C09E5"/>
    <w:rsid w:val="00973DFD"/>
    <w:rsid w:val="00CE3756"/>
    <w:rsid w:val="00EF2277"/>
    <w:rsid w:val="00F8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7231"/>
  <w15:chartTrackingRefBased/>
  <w15:docId w15:val="{CEF6899F-B7D0-4D3B-A25B-86657FDD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DFD"/>
  </w:style>
  <w:style w:type="paragraph" w:styleId="Footer">
    <w:name w:val="footer"/>
    <w:basedOn w:val="Normal"/>
    <w:link w:val="Foot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295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3</cp:revision>
  <dcterms:created xsi:type="dcterms:W3CDTF">2025-11-14T16:33:00Z</dcterms:created>
  <dcterms:modified xsi:type="dcterms:W3CDTF">2025-11-14T16:38:00Z</dcterms:modified>
</cp:coreProperties>
</file>