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1"/>
          <w:sz w:val="24"/>
          <w:szCs w:val="24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4693920</wp:posOffset>
            </wp:positionH>
            <wp:positionV relativeFrom="paragraph">
              <wp:posOffset>44450</wp:posOffset>
            </wp:positionV>
            <wp:extent cx="1085850" cy="1333500"/>
            <wp:effectExtent l="0" t="0" r="0" b="0"/>
            <wp:wrapNone/>
            <wp:docPr id="8" name="图片 2" descr="IMG_1257(20161213-104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1257(20161213-104250)"/>
                    <pic:cNvPicPr>
                      <a:picLocks noChangeAspect="1"/>
                    </pic:cNvPicPr>
                  </pic:nvPicPr>
                  <pic:blipFill>
                    <a:blip r:embed="rId4"/>
                    <a:srcRect l="8292" t="7588" r="-2820" b="845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        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A.基本信息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姓名：陈芳</w:t>
      </w:r>
      <w:bookmarkEnd w:id="0"/>
      <w:r>
        <w:rPr>
          <w:rFonts w:hint="eastAsia"/>
          <w:lang w:val="en-US" w:eastAsia="zh-CN"/>
        </w:rPr>
        <w:t xml:space="preserve">                              地址：江苏苏州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年龄：22                                性别：女</w:t>
      </w:r>
    </w:p>
    <w:p>
      <w:pPr>
        <w:rPr>
          <w:rFonts w:ascii="宋体" w:hAnsi="宋体" w:cs="宋体"/>
          <w:color w:val="333333"/>
          <w:kern w:val="1"/>
          <w:sz w:val="24"/>
          <w:szCs w:val="24"/>
        </w:rPr>
      </w:pPr>
      <w:r>
        <w:rPr>
          <w:rFonts w:hint="eastAsia"/>
          <w:lang w:val="en-US" w:eastAsia="zh-CN"/>
        </w:rPr>
        <w:t>籍贯：江苏无锡                          电话：</w:t>
      </w:r>
      <w:bookmarkStart w:id="1" w:name="OLE_LINK3"/>
      <w:r>
        <w:rPr>
          <w:rFonts w:ascii="宋体" w:hAnsi="宋体" w:cs="宋体"/>
          <w:color w:val="333333"/>
          <w:kern w:val="1"/>
          <w:sz w:val="24"/>
          <w:szCs w:val="24"/>
        </w:rPr>
        <w:t>18860913665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"mailto:yang756260386@gamil.com"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yang756260386@gamil.com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     学校：</w:t>
      </w:r>
      <w:bookmarkStart w:id="2" w:name="OLE_LINK2"/>
      <w:r>
        <w:rPr>
          <w:rFonts w:hint="eastAsia"/>
          <w:lang w:val="en-US" w:eastAsia="zh-CN"/>
        </w:rPr>
        <w:t>苏州大学文正学院</w:t>
      </w:r>
    </w:p>
    <w:bookmarkEnd w:id="2"/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B.教育背景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学位：本科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英语：CET-4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专业：计算机</w:t>
      </w:r>
      <w:bookmarkStart w:id="4" w:name="OLE_LINK5"/>
      <w:r>
        <w:rPr>
          <w:rFonts w:hint="eastAsia"/>
          <w:lang w:val="en-US" w:eastAsia="zh-CN"/>
        </w:rPr>
        <w:t>科学与技术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毕业时间：2017.6</w:t>
      </w: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C.专业技能水平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0..熟悉python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熟悉版本管理工具git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熟悉html，css, js 语言，能完成页面布局设计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熟悉java语言，了解面向对象的基本知识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熟悉markdown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较好的专业基本功与英语功底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D.社会与校园实践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0.某快消集团业务员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学校社团成员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苏州某金融公司业务员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E.自我认知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0.强烈的学习欲望，愿意接受新的东西，不断更新自已的知识体系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端正的事业态度，对工作尽职尽责，能很好地融入到工作环境中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乐观向上的人生观，面对挫折时能较好地调整自我，面向问题的思考方式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开放的心态，对世界保持好奇心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追求简单与实用的解决方案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F.求职意向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研发与工程支持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广告传媒与新媒体运营</w:t>
      </w:r>
      <w:bookmarkStart w:id="5" w:name="_GoBack"/>
      <w:bookmarkEnd w:id="5"/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市场营销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泛互联网领域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color w:val="333333"/>
          <w:kern w:val="1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E7B06"/>
    <w:multiLevelType w:val="singleLevel"/>
    <w:tmpl w:val="589E7B0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9E7C36"/>
    <w:multiLevelType w:val="singleLevel"/>
    <w:tmpl w:val="589E7C3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9E7D79"/>
    <w:multiLevelType w:val="singleLevel"/>
    <w:tmpl w:val="589E7D7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A45689"/>
    <w:multiLevelType w:val="singleLevel"/>
    <w:tmpl w:val="58A456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E1332"/>
    <w:rsid w:val="06BE1332"/>
    <w:rsid w:val="174D1B54"/>
    <w:rsid w:val="1D996C58"/>
    <w:rsid w:val="296A4111"/>
    <w:rsid w:val="2D7F3C09"/>
    <w:rsid w:val="35D356D4"/>
    <w:rsid w:val="47000D52"/>
    <w:rsid w:val="5F3D7FD2"/>
    <w:rsid w:val="6B332B71"/>
    <w:rsid w:val="7CCA22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336</Words>
  <Characters>412</Characters>
  <Lines>0</Lines>
  <Paragraphs>0</Paragraphs>
  <ScaleCrop>false</ScaleCrop>
  <LinksUpToDate>false</LinksUpToDate>
  <CharactersWithSpaces>591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2017-02-09T15:55:00Z</dcterms:created>
  <dc:creator>yang</dc:creator>
  <cp:lastModifiedBy>yang</cp:lastModifiedBy>
  <dcterms:modified xsi:type="dcterms:W3CDTF">2017-02-15T14:44:20Z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