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body>
    <w:p>
      <w:r>
        <w:t xml:space="preserve">This is page 1.</w:t>
      </w:r>
      <w:r>
        <w:rPr>
          <w:rStyle w:val="FootnoteReference"/>
        </w:rPr>
        <w:footnoteReference w:id="1"/>
      </w:r>
    </w:p>
    <w:p>
      <w:r>
        <w:br w:type="page"/>
      </w:r>
    </w:p>
    <w:p>
      <w:r>
        <w:t xml:space="preserve">This is page 2.</w:t>
      </w:r>
      <w:r>
        <w:rPr>
          <w:rStyle w:val="FootnoteReference"/>
        </w:rPr>
        <w:footnoteReference w:id="2"/>
      </w:r>
    </w:p>
    <w:p>
      <w:pPr>
        <w:bidi/>
      </w:pPr>
      <w:r>
        <w:rPr>
          <w:rtl/>
        </w:rPr>
        <w:t xml:space="preserve">تُوزن كل عينة مرتين قبل أن تدخل الفرن.</w:t>
      </w:r>
      <w:r>
        <w:rPr>
          <w:rStyle w:val="FootnoteReference"/>
        </w:rPr>
        <w:footnoteReference w:id="3"/>
      </w:r>
    </w:p>
    <w:p>
      <w:r>
        <w:br w:type="page"/>
      </w:r>
    </w:p>
    <w:p>
      <w:r>
        <w:t xml:space="preserve">This is page 3.</w:t>
      </w:r>
      <w:r>
        <w:rPr>
          <w:rStyle w:val="FootnoteReference"/>
        </w:rPr>
        <w:footnoteReference w:id="4"/>
      </w:r>
    </w:p>
    <w:p>
      <w:r>
        <w:br w:type="page"/>
      </w:r>
    </w:p>
    <w:p>
      <w:r>
        <w:t xml:space="preserve">This is page 4.</w:t>
      </w:r>
      <w:r>
        <w:rPr>
          <w:rStyle w:val="FootnoteReference"/>
        </w:rPr>
        <w:footnoteReference w:id="5"/>
      </w:r>
    </w:p>
    <w:p>
      <w:pPr>
        <w:bidi/>
      </w:pPr>
      <w:r>
        <w:rPr>
          <w:rtl/>
        </w:rPr>
        <w:t xml:space="preserve">اضغط على زر التشغيل حتى تظهر الشاشة الرئيسية.</w:t>
      </w:r>
      <w:r>
        <w:rPr>
          <w:rStyle w:val="FootnoteReference"/>
        </w:rPr>
        <w:footnoteReference w:id="6"/>
      </w:r>
    </w:p>
    <w:p>
      <w:r>
        <w:br w:type="page"/>
      </w:r>
    </w:p>
    <w:p>
      <w:r>
        <w:t xml:space="preserve">This is page 5.</w:t>
      </w:r>
      <w:r>
        <w:rPr>
          <w:rStyle w:val="FootnoteReference"/>
        </w:rPr>
        <w:footnoteReference w:id="7"/>
      </w:r>
    </w:p>
    <w:p>
      <w:r>
        <w:br w:type="page"/>
      </w:r>
    </w:p>
    <w:p>
      <w:r>
        <w:t xml:space="preserve">This is page 6.</w:t>
      </w:r>
      <w:r>
        <w:rPr>
          <w:rStyle w:val="FootnoteReference"/>
        </w:rPr>
        <w:footnoteReference w:id="8"/>
      </w:r>
    </w:p>
    <w:p>
      <w:pPr>
        <w:bidi/>
      </w:pPr>
      <w:r>
        <w:rPr>
          <w:rtl/>
        </w:rPr>
        <w:t xml:space="preserve">يبدأ القياس في الصباح وينتهي في المساء.</w:t>
      </w:r>
      <w:r>
        <w:rPr>
          <w:rStyle w:val="FootnoteReference"/>
        </w:rPr>
        <w:footnoteReference w:id="9"/>
      </w:r>
    </w:p>
    <w:sectPr>
      <w:footnotePr>
        <w:numRestart w:val="eachPage"/>
      </w:footnotePr>
      <w:pgSz w:w="11906" w:h="16838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for page 1.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for page 2.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النتائج مرتبة حسب التاريخ والمكان في الملحق.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for page 3.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for page 4.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يمكن إعادة تشغيل الجهاز من القائمة في أي وقت.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for page 5.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for page 6.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تُوزن كل عينة مرتين قبل أن تدخل الفرن.</w:t>
      </w:r>
    </w:p>
  </w:footnote>
</w:footnotes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</w:compat>
  <w:themeFontLang w:val="en-US" w:eastAsia="zh-CN" w:bidi="ar-SA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qFormat/>
    <w:pPr>
      <w:keepNext/>
      <w:keepLines/>
      <w:spacing w:before="240" w:after="120"/>
      <w:outlineLvl w:val="0"/>
    </w:pPr>
    <w:rPr>
      <w:rFonts w:asciiTheme="majorHAnsi" w:hAnsiTheme="majorHAnsi" w:eastAsiaTheme="majorEastAsia" w:cstheme="majorBidi"/>
      <w:b/>
      <w:color w:val="1F4E79"/>
      <w:sz w:val="32"/>
      <w:szCs w:val="32"/>
    </w:rPr>
  </w:style>
  <w:style w:type="paragraph" w:styleId="Heading2">
    <w:name w:val="heading 2"/>
    <w:basedOn w:val="Normal"/>
    <w:qFormat/>
    <w:pPr>
      <w:keepNext/>
      <w:spacing w:before="200" w:after="80"/>
      <w:outlineLvl w:val="1"/>
    </w:pPr>
    <w:rPr>
      <w:rFonts w:asciiTheme="majorHAnsi" w:hAnsiTheme="majorHAnsi"/>
      <w:b/>
      <w:color w:val="2E74B5"/>
      <w:sz w:val="26"/>
    </w:rPr>
  </w:style>
  <w:style w:type="paragraph" w:styleId="Heading3">
    <w:name w:val="heading 3"/>
    <w:basedOn w:val="Normal"/>
    <w:qFormat/>
    <w:pPr>
      <w:keepNext/>
      <w:spacing w:before="160" w:after="60"/>
      <w:outlineLvl w:val="2"/>
    </w:pPr>
    <w:rPr>
      <w:b/>
      <w:i/>
      <w:color w:val="404040"/>
      <w:sz w:val="24"/>
    </w:rPr>
  </w:style>
  <w:style w:type="paragraph" w:styleId="Title">
    <w:name w:val="Title"/>
    <w:basedOn w:val="Normal"/>
    <w:qFormat/>
    <w:pPr>
      <w:spacing w:after="240"/>
    </w:pPr>
    <w:rPr>
      <w:rFonts w:asciiTheme="majorHAnsi" w:hAnsiTheme="majorHAnsi"/>
      <w:sz w:val="52"/>
      <w:szCs w:val="52"/>
    </w:rPr>
  </w:style>
  <w:style w:type="paragraph" w:styleId="TOC1">
    <w:name w:val="toc 1"/>
    <w:basedOn w:val="Normal"/>
    <w:qFormat/>
    <w:pPr>
      <w:tabs>
        <w:tab w:val="right" w:leader="dot" w:pos="9350"/>
      </w:tabs>
      <w:spacing w:after="80"/>
    </w:pPr>
    <w:rPr>
      <w:b/>
    </w:rPr>
  </w:style>
  <w:style w:type="paragraph" w:styleId="TOC2">
    <w:name w:val="toc 2"/>
    <w:basedOn w:val="Normal"/>
    <w:qFormat/>
    <w:pPr>
      <w:tabs>
        <w:tab w:val="right" w:leader="dot" w:pos="9350"/>
      </w:tabs>
      <w:spacing w:after="60"/>
      <w:ind w:left="220"/>
    </w:pPr>
  </w:style>
  <w:style w:type="paragraph" w:styleId="TOC3">
    <w:name w:val="toc 3"/>
    <w:basedOn w:val="Normal"/>
    <w:qFormat/>
    <w:pPr>
      <w:tabs>
        <w:tab w:val="right" w:leader="dot" w:pos="9350"/>
      </w:tabs>
      <w:spacing w:after="60"/>
      <w:ind w:left="440"/>
    </w:pPr>
    <w:rPr>
      <w:i/>
    </w:rPr>
  </w:style>
  <w:style w:type="paragraph" w:styleId="TOCHeading">
    <w:name w:val="TOC Heading"/>
    <w:basedOn w:val="Heading1"/>
    <w:qFormat/>
    <w:pPr>
      <w:outlineLvl w:val="9"/>
    </w:pPr>
  </w:style>
  <w:style w:type="paragraph" w:styleId="Caption">
    <w:name w:val="caption"/>
    <w:basedOn w:val="Normal"/>
    <w:qFormat/>
    <w:pPr>
      <w:spacing w:after="200"/>
    </w:pPr>
    <w:rPr>
      <w:i/>
      <w:color w:val="44546A"/>
      <w:sz w:val="18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20"/>
      <w:szCs w:val="20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ommentText">
    <w:name w:val="annotation text"/>
    <w:basedOn w:val="Normal"/>
    <w:qFormat/>
    <w:pPr>
      <w:spacing w:line="240" w:lineRule="auto"/>
    </w:pPr>
    <w:rPr>
      <w:sz w:val="20"/>
    </w:rPr>
  </w:style>
  <w:style w:type="paragraph" w:styleId="Bibliography">
    <w:name w:val="Bibliography"/>
    <w:basedOn w:val="Normal"/>
    <w:qFormat/>
    <w:pPr>
      <w:ind w:left="720" w:hanging="720"/>
    </w:pPr>
  </w:style>
  <w:style w:type="character" w:styleId="FootnoteReference">
    <w:name w:val="footnote reference"/>
    <w:qFormat/>
    <w:rPr>
      <w:vertAlign w:val="superscript"/>
    </w:rPr>
  </w:style>
  <w:style w:type="character" w:styleId="EndnoteReference">
    <w:name w:val="endnote reference"/>
    <w:qFormat/>
    <w:rPr>
      <w:vertAlign w:val="superscript"/>
    </w:rPr>
  </w:style>
  <w:style w:type="character" w:styleId="CommentReference">
    <w:name w:val="annotation reference"/>
    <w:qFormat/>
    <w:rPr>
      <w:sz w:val="16"/>
    </w:rPr>
  </w:style>
  <w:style w:type="character" w:styleId="Hyperlink">
    <w:name w:val="Hyperlink"/>
    <w:qFormat/>
    <w:rPr>
      <w:color w:val="0563C1"/>
      <w:u w:val="single"/>
    </w:rPr>
  </w:style>
  <w:style w:type="character" w:styleId="PlaceholderText">
    <w:name w:val="Placeholder Text"/>
    <w:qFormat/>
    <w:rPr>
      <w:color w:val="808080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0" Type="http://schemas.openxmlformats.org/officeDocument/2006/relationships/styles" Target="styles.xml"/><Relationship Id="rId11" Type="http://schemas.openxmlformats.org/officeDocument/2006/relationships/footnotes" Target="footnotes.xml"/><Relationship Id="rId12" Type="http://schemas.openxmlformats.org/officeDocument/2006/relationships/settings" Target="settings.xml"/><Relationship Id="rId1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orpus">
  <a:themeElements>
    <a:clrScheme name="Corpu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orpus">
      <a:majorFont>
        <a:latin typeface="Cambria"/>
        <a:ea typeface=""/>
        <a:cs typeface=""/>
        <a:font script="Hans" typeface="SimSun"/>
        <a:font script="Jpan" typeface="MS Mincho"/>
        <a:font script="Hebr" typeface="Times New Roman"/>
        <a:font script="Arab" typeface="Times New Roman"/>
      </a:majorFont>
      <a:minorFont>
        <a:latin typeface="Calibri"/>
        <a:ea typeface=""/>
        <a:cs typeface=""/>
        <a:font script="Hans" typeface="SimSun"/>
        <a:font script="Jpan" typeface="MS Mincho"/>
        <a:font script="Hebr" typeface="Arial"/>
        <a:font script="Arab" typeface="Arial"/>
      </a:minorFont>
    </a:fontScheme>
    <a:fmtScheme name="Corpus">
      <a:fillStyleLst>
        <a:solidFill>
          <a:schemeClr val="phClr"/>
        </a:soli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Application>docx-to-pdf corpus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 footnote on every page</dc:title>
  <dc:creator>docx-to-pdf contributors</dc:creator>
  <dcterms:created xsi:type="dcterms:W3CDTF">2026-01-01T00:00:00Z</dcterms:created>
  <dcterms:modified xsi:type="dcterms:W3CDTF">2026-01-01T00:00:00Z</dcterms:modified>
</cp:coreProperties>
</file>