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9BC" w:rsidRDefault="004559BC" w:rsidP="004559BC">
      <w:pPr>
        <w:pStyle w:val="ListParagraph"/>
        <w:numPr>
          <w:ilvl w:val="0"/>
          <w:numId w:val="2"/>
        </w:numPr>
      </w:pPr>
      <w:r>
        <w:t>Function approximation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Hyper-parameter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Training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Classifier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Autoencoder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Recurrent neural network (RNN)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Sequence processing (time series processing)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Matched-Sequence RNN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Encoder RNN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Decoder RNN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Encoder-Decoder RNN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Recurrent Unit (RU)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Basic Recurrent Unit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Gated Recurrent Unit (GRU)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Long short term memory (LSTM)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Longer short term memory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Bidirectional Recurrent Neural Network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Deep Recurrent Neural Network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Language Modelling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Neural Probabilistic Language Model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Skip-gram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Continuous Bag of Words (CBOW)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Bag of Words (BOW)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Analogy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Co-location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GloVE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Hierarchical Softmax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Softmax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Activation Function</w:t>
      </w:r>
    </w:p>
    <w:p w:rsidR="004559BC" w:rsidRDefault="004559BC" w:rsidP="006A3D7C">
      <w:pPr>
        <w:pStyle w:val="ListParagraph"/>
        <w:numPr>
          <w:ilvl w:val="1"/>
          <w:numId w:val="2"/>
        </w:numPr>
      </w:pPr>
      <w:r>
        <w:t>ReLU</w:t>
      </w:r>
    </w:p>
    <w:p w:rsidR="004559BC" w:rsidRDefault="004559BC" w:rsidP="006A3D7C">
      <w:pPr>
        <w:pStyle w:val="ListParagraph"/>
        <w:numPr>
          <w:ilvl w:val="1"/>
          <w:numId w:val="2"/>
        </w:numPr>
      </w:pPr>
      <w:r>
        <w:t>ReLU6</w:t>
      </w:r>
    </w:p>
    <w:p w:rsidR="004559BC" w:rsidRDefault="004559BC" w:rsidP="006A3D7C">
      <w:pPr>
        <w:pStyle w:val="ListParagraph"/>
        <w:numPr>
          <w:ilvl w:val="1"/>
          <w:numId w:val="2"/>
        </w:numPr>
      </w:pPr>
      <w:r>
        <w:t>Leaky-ReLU</w:t>
      </w:r>
    </w:p>
    <w:p w:rsidR="004559BC" w:rsidRDefault="004559BC" w:rsidP="006A3D7C">
      <w:pPr>
        <w:pStyle w:val="ListParagraph"/>
        <w:numPr>
          <w:ilvl w:val="1"/>
          <w:numId w:val="2"/>
        </w:numPr>
      </w:pPr>
      <w:r>
        <w:t>sigmoid</w:t>
      </w:r>
    </w:p>
    <w:p w:rsidR="004559BC" w:rsidRDefault="004559BC" w:rsidP="006A3D7C">
      <w:pPr>
        <w:pStyle w:val="ListParagraph"/>
        <w:numPr>
          <w:ilvl w:val="1"/>
          <w:numId w:val="2"/>
        </w:numPr>
      </w:pPr>
      <w:r>
        <w:t>tanh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Features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Negative Sampling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Output Embedding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Input Embedding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Word2Vec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WordNet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BabelNet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Word Sense Disambiguation</w:t>
      </w:r>
      <w:r w:rsidR="00C50121">
        <w:t xml:space="preserve"> (WSD)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Unsupervised Learning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Supervised Learning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Word Sense Induction</w:t>
      </w:r>
      <w:r w:rsidR="00C50121">
        <w:t xml:space="preserve"> (WSI)</w:t>
      </w:r>
    </w:p>
    <w:p w:rsidR="00C50121" w:rsidRDefault="00C50121" w:rsidP="004559BC">
      <w:pPr>
        <w:pStyle w:val="ListParagraph"/>
        <w:numPr>
          <w:ilvl w:val="0"/>
          <w:numId w:val="2"/>
        </w:numPr>
      </w:pPr>
      <w:r>
        <w:t>Word Sense Representation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lastRenderedPageBreak/>
        <w:t>Clustering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Context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Canonical Correlation Analysis (CCA)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Colocation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Sum of Word Embeddings (SOWE)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ngrams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Trigrams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Paragraph Vector Models (PV-DM, PV-DBOW)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 xml:space="preserve">Variational Autoencoder (VAE) 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Skip-thought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Parse Tree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Constituency Parse Tree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Dependency Parse Tree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Parsing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Bayes’ Theorem (Bayes’ Law)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Recursive Neural Network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Structured Network (Structured Model)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Matrix Vector Model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Corpus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Probability</w:t>
      </w:r>
    </w:p>
    <w:p w:rsidR="004559BC" w:rsidRDefault="004559BC" w:rsidP="004559BC">
      <w:pPr>
        <w:pStyle w:val="ListParagraph"/>
        <w:numPr>
          <w:ilvl w:val="0"/>
          <w:numId w:val="2"/>
        </w:numPr>
      </w:pPr>
      <w:r>
        <w:t>Multilayer perceptron</w:t>
      </w:r>
    </w:p>
    <w:p w:rsidR="004559BC" w:rsidRDefault="006A3D7C" w:rsidP="004559BC">
      <w:pPr>
        <w:pStyle w:val="ListParagraph"/>
        <w:numPr>
          <w:ilvl w:val="0"/>
          <w:numId w:val="2"/>
        </w:numPr>
      </w:pPr>
      <w:r>
        <w:t>Loss Function</w:t>
      </w:r>
    </w:p>
    <w:p w:rsidR="006A3D7C" w:rsidRDefault="006A3D7C" w:rsidP="004559BC">
      <w:pPr>
        <w:pStyle w:val="ListParagraph"/>
        <w:numPr>
          <w:ilvl w:val="0"/>
          <w:numId w:val="2"/>
        </w:numPr>
      </w:pPr>
      <w:r>
        <w:t>Hidden Layer</w:t>
      </w:r>
    </w:p>
    <w:p w:rsidR="006A3D7C" w:rsidRDefault="00C50121" w:rsidP="004559BC">
      <w:pPr>
        <w:pStyle w:val="ListParagraph"/>
        <w:numPr>
          <w:ilvl w:val="0"/>
          <w:numId w:val="2"/>
        </w:numPr>
      </w:pPr>
      <w:r>
        <w:t>Acausal Language Modelling</w:t>
      </w:r>
    </w:p>
    <w:p w:rsidR="00C50121" w:rsidRDefault="00C50121" w:rsidP="004559BC">
      <w:pPr>
        <w:pStyle w:val="ListParagraph"/>
        <w:numPr>
          <w:ilvl w:val="0"/>
          <w:numId w:val="2"/>
        </w:numPr>
      </w:pPr>
      <w:r>
        <w:t>Factorisation</w:t>
      </w:r>
    </w:p>
    <w:p w:rsidR="00C50121" w:rsidRDefault="00C50121" w:rsidP="004559BC">
      <w:pPr>
        <w:pStyle w:val="ListParagraph"/>
        <w:numPr>
          <w:ilvl w:val="0"/>
          <w:numId w:val="2"/>
        </w:numPr>
      </w:pPr>
      <w:r>
        <w:t>Huffman tree</w:t>
      </w:r>
    </w:p>
    <w:p w:rsidR="00C50121" w:rsidRDefault="00C50121" w:rsidP="004559BC">
      <w:pPr>
        <w:pStyle w:val="ListParagraph"/>
        <w:numPr>
          <w:ilvl w:val="0"/>
          <w:numId w:val="2"/>
        </w:numPr>
      </w:pPr>
      <w:r>
        <w:t>Machine translation</w:t>
      </w:r>
    </w:p>
    <w:p w:rsidR="00C50121" w:rsidRDefault="00C50121" w:rsidP="004559BC">
      <w:pPr>
        <w:pStyle w:val="ListParagraph"/>
        <w:numPr>
          <w:ilvl w:val="0"/>
          <w:numId w:val="2"/>
        </w:numPr>
      </w:pPr>
      <w:r>
        <w:t>Zipf</w:t>
      </w:r>
      <w:r>
        <w:t>’s law</w:t>
      </w:r>
    </w:p>
    <w:p w:rsidR="00C50121" w:rsidRDefault="00C50121" w:rsidP="004559BC">
      <w:pPr>
        <w:pStyle w:val="ListParagraph"/>
        <w:numPr>
          <w:ilvl w:val="0"/>
          <w:numId w:val="2"/>
        </w:numPr>
      </w:pPr>
      <w:r>
        <w:t>Cosine distance</w:t>
      </w:r>
      <w:r>
        <w:t xml:space="preserve"> (</w:t>
      </w:r>
      <w:r>
        <w:t xml:space="preserve">Cosine </w:t>
      </w:r>
      <w:r>
        <w:t>similarity)</w:t>
      </w:r>
    </w:p>
    <w:p w:rsidR="00C50121" w:rsidRDefault="00C50121" w:rsidP="00F84831">
      <w:pPr>
        <w:pStyle w:val="ListParagraph"/>
        <w:numPr>
          <w:ilvl w:val="0"/>
          <w:numId w:val="2"/>
        </w:numPr>
      </w:pPr>
      <w:r>
        <w:t>Near</w:t>
      </w:r>
      <w:r>
        <w:t>est  Neighbour  Trees</w:t>
      </w:r>
    </w:p>
    <w:p w:rsidR="00C50121" w:rsidRDefault="00C50121" w:rsidP="00F84831">
      <w:pPr>
        <w:pStyle w:val="ListParagraph"/>
        <w:numPr>
          <w:ilvl w:val="0"/>
          <w:numId w:val="2"/>
        </w:numPr>
      </w:pPr>
      <w:r>
        <w:t>I</w:t>
      </w:r>
      <w:r>
        <w:t xml:space="preserve">nformation </w:t>
      </w:r>
      <w:r>
        <w:t>R</w:t>
      </w:r>
      <w:r>
        <w:t>etrieval</w:t>
      </w:r>
    </w:p>
    <w:p w:rsidR="00C50121" w:rsidRDefault="00C50121" w:rsidP="00F84831">
      <w:pPr>
        <w:pStyle w:val="ListParagraph"/>
        <w:numPr>
          <w:ilvl w:val="0"/>
          <w:numId w:val="2"/>
        </w:numPr>
      </w:pPr>
      <w:r>
        <w:t>Window</w:t>
      </w:r>
    </w:p>
    <w:p w:rsidR="00C50121" w:rsidRPr="004559BC" w:rsidRDefault="00C50121" w:rsidP="00705E64">
      <w:pPr>
        <w:pStyle w:val="ListParagraph"/>
        <w:numPr>
          <w:ilvl w:val="0"/>
          <w:numId w:val="2"/>
        </w:numPr>
      </w:pPr>
      <w:r>
        <w:t>Compositionality</w:t>
      </w:r>
      <w:bookmarkStart w:id="0" w:name="_GoBack"/>
      <w:bookmarkEnd w:id="0"/>
    </w:p>
    <w:sectPr w:rsidR="00C50121" w:rsidRPr="0045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55FA9"/>
    <w:multiLevelType w:val="hybridMultilevel"/>
    <w:tmpl w:val="484014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A6A68"/>
    <w:multiLevelType w:val="hybridMultilevel"/>
    <w:tmpl w:val="C5562C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03"/>
    <w:rsid w:val="002E2743"/>
    <w:rsid w:val="003D1AC1"/>
    <w:rsid w:val="004559BC"/>
    <w:rsid w:val="006A3D7C"/>
    <w:rsid w:val="00705E64"/>
    <w:rsid w:val="00802F59"/>
    <w:rsid w:val="00BB7303"/>
    <w:rsid w:val="00C5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41709-4697-41C6-A6BF-02765694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8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Lyndon White</dc:creator>
  <cp:keywords/>
  <dc:description/>
  <cp:lastModifiedBy>Lyndon White</cp:lastModifiedBy>
  <cp:revision>2</cp:revision>
  <dcterms:created xsi:type="dcterms:W3CDTF">2018-06-28T07:51:00Z</dcterms:created>
  <dcterms:modified xsi:type="dcterms:W3CDTF">2018-06-28T09:18:00Z</dcterms:modified>
</cp:coreProperties>
</file>