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«Меня здесь никогда не обманывают»: как я нанимаю и удерживаю преподавателей в двух своих школах</w:t>
      </w:r>
    </w:p>
    <w:p>
      <w:r>
        <w:t>Меня зовут Иван Хлебников, я руководитель школы гитары «Амига» — она занимается обучением на гитаре и укулеле, находится в Екатеринбурге, сейчас у нас два филиала. Также я руководитель школы подготовки к ОГЭ и ЕГЭ «105 баллов», которая занимается со школьниками пятого-восьмого классов, кому нужно подтянуть успеваемость, и целенаправленно готовит к экзаменам. У меня музыкальное образование и два высших юридических. В этой колонке — о том, как я нанимаю, обучаю и удерживаю преподавателей в обеих командах.</w:t>
      </w:r>
    </w:p>
    <w:p>
      <w:pPr>
        <w:pStyle w:val="Heading2"/>
      </w:pPr>
      <w:r>
        <w:t>Что я привношу из юридического опыта</w:t>
      </w:r>
    </w:p>
    <w:p>
      <w:r>
        <w:t>Я люблю чёткость во всём: в договорённостях с командой, в отношениях с клиентами, во всех документах и регламентах. Мне нравится, когда во всех процессах порядок, предсказуемость и стабильность. Поэтому команда работает с ощущением надёжности и эффективности.</w:t>
      </w:r>
    </w:p>
    <w:p>
      <w:pPr>
        <w:pStyle w:val="Heading2"/>
      </w:pPr>
      <w:r>
        <w:t>Кого я точно не возьму в команду</w:t>
      </w:r>
    </w:p>
    <w:p>
      <w:r>
        <w:t>Есть два типа людей, которых я не возьму, даже если человек отлично знает предмет. Во-первых, это человек, который не распоряжается своим временем, не может держать расписание, планировать свой учебный год. Во-вторых, это человек, который может вселить неуверенность в ученике, в ребёнке. Это в нашей команде недопустимо — нам нужна поддержка и уверенность в ребёнке.</w:t>
      </w:r>
    </w:p>
    <w:p>
      <w:pPr>
        <w:pStyle w:val="Heading2"/>
      </w:pPr>
      <w:r>
        <w:t>Как я проверяю эмпатию на собеседовании</w:t>
      </w:r>
    </w:p>
    <w:p>
      <w:r>
        <w:t>Для меня эмпатия — это обязательное требование к профессии, а не приятный бонус. Проверяю я её так: слушаю рассказ о его учениках — о трудных, об успешных. Слушаю, как он добивался понимания у своих учеников, как работал с учениками с разными типами восприятия. И смотрю, есть ли живой интерес в глазах учителя, когда он говорит о своих учениках.</w:t>
      </w:r>
    </w:p>
    <w:p>
      <w:r>
        <w:t>«Если он понимает, что люди есть разные, что у ученика может быть разное настроение и от этого зависит его способность учиться и коммуницировать, — тогда это тот человек, которого я ищу».</w:t>
      </w:r>
    </w:p>
    <w:p>
      <w:r>
        <w:t>Когда всё это есть, я понимаю, что он будет интересоваться учениками, будет увлечён предметом и заинтересован в результате ребят. Это как раз то качество, которое я ищу в каждом из своих преподавателей.</w:t>
      </w:r>
    </w:p>
    <w:p>
      <w:pPr>
        <w:pStyle w:val="Heading2"/>
      </w:pPr>
      <w:r>
        <w:t>Что я обещаю команде — и что сложнее всего сдержать</w:t>
      </w:r>
    </w:p>
    <w:p>
      <w:r>
        <w:t>Первое — оплата всегда вовремя. Второе — преподаватель занимается только преподаванием: любые организационные вопросы берёт на себя команда. У каждого учителя есть то, что он любит делать, — учить, и есть то, что он не любит. Вот это всё, что он не любит, беру на себя я и моя команда, чтобы учитель занимался только тем, чем хочет заниматься.</w:t>
      </w:r>
    </w:p>
    <w:p>
      <w:r>
        <w:t>Третье, что я обещаю, — неприкосновенность его выходных и свободного времени. Это закон. И тяжелее всего даётся именно оно: почти все ученики хотят задавать вопросы, когда им удобно, а у меня есть преподаватели, которые работают по 50–55 часов в неделю. Если не дать такому преподавателю полноценных выходных, он не сможет работать эффективно — и тогда вся школа будет работать хуже. Я этого допустить не могу, поэтому очень чётко защищаю границы личного времени преподавателей.</w:t>
      </w:r>
    </w:p>
    <w:p>
      <w:pPr>
        <w:pStyle w:val="Heading2"/>
      </w:pPr>
      <w:r>
        <w:t>Система пяти шагов: как мы обучаем новых преподавателей</w:t>
      </w:r>
    </w:p>
    <w:p>
      <w:r>
        <w:t>Система пяти шагов — это методика изучения новых песен, которую разработала наш руководитель: мы представили песню как процесс, разобрали его на составные части и учим каждую часть отдельно. Это даёт стабильный и предсказуемый результат.</w:t>
      </w:r>
    </w:p>
    <w:p>
      <w:r>
        <w:t>Когда мы говорим об обучении самой методике преподавания, мы точно так же представили это как процесс: чётко понимаем, какие навыки должны быть у учителя и как их поставить. Когда к нам приходит начинающий специалист, эта методика через два месяца делает из него уверенного преподавателя, который уже обрастает учениками, для которых становится любимым. Этот процесс показывает свою эффективность уже больше пяти лет, система работает, и у нас регулярно появляются новые яркие кадры.</w:t>
      </w:r>
    </w:p>
    <w:p>
      <w:pPr>
        <w:pStyle w:val="Heading2"/>
      </w:pPr>
      <w:r>
        <w:t>Сколько свободы у преподавателя внутри системы</w:t>
      </w:r>
    </w:p>
    <w:p>
      <w:r>
        <w:t>Представьте переход в метро — с одной стороны, это туннель. Но по этому туннелю идёт прекрасный танцор, и то, как он идёт, — это его творчество: он может двигаться и танцевать в разных стилях, каких захочет. Вот это хорошо описывает, как у нас работает преподаватель.</w:t>
      </w:r>
    </w:p>
    <w:p>
      <w:r>
        <w:t>Возьмём подготовку к ОГЭ: у нас есть план, карта пробелов ученика, понятные критерии экзамена, которых нужно достичь, — и есть время, когда учитель может спланировать весь учебный процесс на год. В этом он становится стратегом, и здесь проявляется его творчество: он определяет, когда что мы готовим.</w:t>
      </w:r>
    </w:p>
    <w:p>
      <w:r>
        <w:t>Вторая свобода — когда план уже выстроен и мы погружаемся в объяснение конкретной темы. Объяснить дроби можно десятками разных способов — быстро или медленно, с нагрузкой или очень легко и понятно, дать ученику додуматься самому или объяснить сразу. Именно в этом учитель проявляет своё творчество и растёт как профессионал — а мы со своей стороны даём ему такую возможность и поощряем его индивидуальность.</w:t>
      </w:r>
    </w:p>
    <w:p>
      <w:pPr>
        <w:pStyle w:val="Heading2"/>
      </w:pPr>
      <w:r>
        <w:t>Что преподаватели ценят больше всего</w:t>
      </w:r>
    </w:p>
    <w:p>
      <w:r>
        <w:t>Я регулярно задаю этот вопрос своей команде, и есть ответы, которые удивляют меня больше всего. Самый главный такой ответ был: «Меня здесь никогда не обманывают». Одна из сотрудниц сказала мне, что впервые в жизни её здесь никогда не обманывали.</w:t>
      </w:r>
    </w:p>
    <w:p>
      <w:r>
        <w:t>А дальше преподаватели, безусловно, ценят то, что могут заниматься только тем, что любят, — учить детей. А то, что они не любят: расписание, оплаты, договорённости, переносы, — всю эту организационную работу берёт на себя моя команда.</w:t>
      </w:r>
    </w:p>
    <w:p>
      <w:pPr>
        <w:pStyle w:val="Heading2"/>
      </w:pPr>
      <w:r>
        <w:t>Как я удерживаю сильных преподавателей</w:t>
      </w:r>
    </w:p>
    <w:p>
      <w:r>
        <w:t>Я прекрасно понимаю, как работают большие компании. Я даю преподавателю творчество, которого нет в больших школах, — там расписаны поминутные планы, и очень часто ко мне приходят преподаватели именно из-за того, что их ставят в такие жёсткие рамки.</w:t>
      </w:r>
    </w:p>
    <w:p>
      <w:r>
        <w:t>Что касается частной практики — многие из наших преподавателей тоже пробовали ей заниматься, но всегда сталкивались с проблемами, которые сейчас решает наша команда: набор расписания, привлечение трафика новых клиентов, организационные вопросы. Наша школа берёт на себя огромную работу по трафику и организации, поэтому я прекрасно понимаю, чем мы выгоднее и частной практики, и больших школ. Поэтому люди у меня работают долго, и им работать интересно.</w:t>
      </w:r>
    </w:p>
    <w:p>
      <w:pPr>
        <w:pStyle w:val="Heading2"/>
      </w:pPr>
      <w:r>
        <w:t>Кейс: мальчик Никита и уверенность, которая меняет результат</w:t>
      </w:r>
    </w:p>
    <w:p>
      <w:r>
        <w:t>Самое главное, что делает результат возможным, — это уверенность в том, что ученик нормальный. Наша самая яркая история — мальчик Никита, который пришёл к нам в восьмом классе с твёрдой двойкой по физике и редкими проблесками тройки. Он был уверен, что не знает предмета, что он двоечник, и уже заклеймил себя так.</w:t>
      </w:r>
    </w:p>
    <w:p>
      <w:r>
        <w:t>Первое, что сделал преподаватель, — стал относиться к нему как к нормальному, уверенному ударнику, который получает четвёрки и пятёрки. Это была искренняя уверенность, а не «если ты решишь, я поверю, что ты знаешь». С первого урока было — «я знаю, что ты знаешь, давай просто посмотрим на эту тему, что тебе непонятно». Ребёнок начал верить в себя и стал одним из лучших в классе. Для родителей это была огромная победа, а для нас — обычная механика, с которой мы работаем регулярно.</w:t>
      </w:r>
    </w:p>
    <w:p>
      <w:pPr>
        <w:pStyle w:val="Heading2"/>
      </w:pPr>
      <w:r>
        <w:t>Чувствует ли ученик разницу</w:t>
      </w:r>
    </w:p>
    <w:p>
      <w:r>
        <w:t>Я не думаю — я точно знаю и чувствую это, потому что сам прожил такой опыт. С пятого по девятый класс я учился в обычной школе, не любил литературу, не читал её, а на уроках литературы обычно списывал домашку по математике. В десятом классе я пришёл в новую школу, и прекрасно помню первый урок литературы 1 сентября: через 15 минут я понял, что литература — это мой любимый предмет.</w:t>
      </w:r>
    </w:p>
    <w:p>
      <w:r>
        <w:t>Так прошли следующие два года на одном дыхании, потому что я встретил преподавателя, которая работала настолько увлечённо и настолько верила в каждого из нас, что этот предмет невозможно было не полюбить. Поэтому я точно знаю: когда преподаватель вовлечён, это всегда чувствует ученик, абсолютно каждый.</w:t>
      </w:r>
    </w:p>
    <w:p>
      <w:pPr>
        <w:pStyle w:val="Heading2"/>
      </w:pPr>
      <w:r>
        <w:t>Как попасть в команду</w:t>
      </w:r>
    </w:p>
    <w:p>
      <w:r>
        <w:t>Нужно написать либо мне, либо нашему администратору на почту: «Я хочу работать в вашей школе преподавателем», приложить резюме — мы обязательно его рассмотрим. Если нужные нам навыки есть, мы пригласим на собеседование, предложим тестовое задание, направим видео о школе и попросим записать ответное видео. Всё это делается очень быстро.</w:t>
      </w:r>
    </w:p>
    <w:p>
      <w:r>
        <w:t>Написать точно стоит тем, кто ищет стабильность, кому важна регулярность и кто хочет просто заниматься любимым делом — обучать детей. Мы всегда открыты для сотрудничества с такими людьми.</w:t>
      </w:r>
    </w:p>
    <w:p>
      <w:r>
        <w:rPr>
          <w:i/>
        </w:rPr>
        <w:t>Иван Хлебников, основатель школ «Амига» и «105 баллов»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