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Оксана Бабушкина — Подкаст 2. Транскрибация</w:t>
      </w:r>
    </w:p>
    <w:p>
      <w:pPr>
        <w:pStyle w:val="Heading2"/>
      </w:pPr>
      <w:r>
        <w:t>1. О себе и пути к центру подготовки</w:t>
      </w:r>
    </w:p>
    <w:p>
      <w:r>
        <w:rPr>
          <w:b/>
        </w:rPr>
        <w:t xml:space="preserve">Ведущий: </w:t>
      </w:r>
      <w:r>
        <w:t>Всем здравствуйте. У нас сегодня Оксана Бабушкина. Оксана, расскажите о себе, кто вы, чему учите в вашей школе?</w:t>
      </w:r>
    </w:p>
    <w:p>
      <w:r>
        <w:rPr>
          <w:b/>
        </w:rPr>
        <w:t xml:space="preserve">Оксана: </w:t>
      </w:r>
      <w:r>
        <w:t>Я преподаватель математики сама. Преподаю с 1998 года, то есть уже более 25 лет. Постепенно я всегда работала в школе, сначала в обычной, затем в лицее для одарённых детей — много лет мы работали с детьми на профильном уровне. И затем созрело решение создать центр подготовки к ЕГЭ.</w:t>
      </w:r>
    </w:p>
    <w:p>
      <w:r>
        <w:rPr>
          <w:b/>
        </w:rPr>
        <w:t xml:space="preserve">Оксана: </w:t>
      </w:r>
      <w:r>
        <w:t>Так постепенно мы сначала только готовили к ЕГЭ, а затем уже расширились и стали помогать ребятам повышать успеваемость с пятого по одиннадцатый класс. Сейчас у нас есть и малыши с первого по четвёртый класс. Также есть другие предметы, кроме математики: русский, английский, физика, информатика. Будем ещё внедрять в этом году географию. И, думаю, по запросу введём другие предметы, в которых есть острая необходимость.</w:t>
      </w:r>
    </w:p>
    <w:p>
      <w:pPr>
        <w:pStyle w:val="Heading2"/>
      </w:pPr>
      <w:r>
        <w:t>2. Как устроено типичное занятие</w:t>
      </w:r>
    </w:p>
    <w:p>
      <w:r>
        <w:rPr>
          <w:b/>
        </w:rPr>
        <w:t xml:space="preserve">Ведущий: </w:t>
      </w:r>
      <w:r>
        <w:t>Расскажите родителям, как у вас выглядит типичное занятие внутри, чем оно отличается от «прошли тему, написали контрольную». Расскажите о внутренних правилах.</w:t>
      </w:r>
    </w:p>
    <w:p>
      <w:r>
        <w:rPr>
          <w:b/>
        </w:rPr>
        <w:t xml:space="preserve">Оксана: </w:t>
      </w:r>
      <w:r>
        <w:t>У нас есть формат индивидуального занятия и группового. Групповые занятия — это, в большинстве случаев, подготовка к ОГЭ, ЕГЭ. Здесь важный организационный момент: мы ставим цели и разбиваем детей на группы по целям — детям, которым нужен средний результат, они в одной группе, детям, которым нужен высокий результат, — в другой, и они идут по немного разным программам.</w:t>
      </w:r>
    </w:p>
    <w:p>
      <w:r>
        <w:rPr>
          <w:b/>
        </w:rPr>
        <w:t xml:space="preserve">Оксана: </w:t>
      </w:r>
      <w:r>
        <w:t>Если смотреть на структуру занятия — оно начинается с определения точки, в каком месте программы мы находимся. Дети, заходя на занятие, сразу видят: сегодня такая тема, в ней столько-то разделов, на эту тему столько-то уроков. У них чёткая структура, и в общем чате выкладывается расписание и программа на каждый месяц.</w:t>
      </w:r>
    </w:p>
    <w:p>
      <w:r>
        <w:rPr>
          <w:b/>
        </w:rPr>
        <w:t xml:space="preserve">Оксана: </w:t>
      </w:r>
      <w:r>
        <w:t>После этого начинается первый блок — блок теории, где мы предлагаем только то, что необходимо для решения данного типа задач, ничего лишнего. Потом показываем на практике, как эта теория работает. И обязательно большую часть занятия ребята работают самостоятельно, каждый над своей задачей.</w:t>
      </w:r>
    </w:p>
    <w:p>
      <w:r>
        <w:rPr>
          <w:b/>
        </w:rPr>
        <w:t xml:space="preserve">Оксана: </w:t>
      </w:r>
      <w:r>
        <w:t>Это очень важный момент, потому что, посмотрев вебинар, кажется, что понял, а когда начинаешь делать самостоятельно, возникает много вопросов — либо в оформлении, либо в алгоритме. Поэтому важно прямо на уроке зафиксировать, какие вопросы остались, и точечно для каждого ребёнка на них ответить. Мы работаем на онлайн-доске или на доске Charn с функцией тетрадной камеры — камера настраивается на рабочий стол ребёнка, он пишет в тетради, и не надо отправлять фотографии, мы видим в реальном времени. В конце обязательно делаем обратную связь: подводим итог, акцентируем внимание, что было сложно, что получилось, что узнали нового — и ребёнок уже фокусируется на этих моментах, уходя закреплять материал на домашнем задании.</w:t>
      </w:r>
    </w:p>
    <w:p>
      <w:pPr>
        <w:pStyle w:val="Heading2"/>
      </w:pPr>
      <w:r>
        <w:t>3. Метод «где именно потерялся»</w:t>
      </w:r>
    </w:p>
    <w:p>
      <w:r>
        <w:rPr>
          <w:b/>
        </w:rPr>
        <w:t xml:space="preserve">Ведущий: </w:t>
      </w:r>
      <w:r>
        <w:t>Вы говорите, что ребёнок годами может считать себя неспособным к математике, а дело в том, что тему просто не так объяснили. Как вы находите тот самый способ объяснить по-другому, чтобы он был эффективным?</w:t>
      </w:r>
    </w:p>
    <w:p>
      <w:r>
        <w:rPr>
          <w:b/>
        </w:rPr>
        <w:t xml:space="preserve">Оксана: </w:t>
      </w:r>
      <w:r>
        <w:t>Когда ребёнок приходит и говорит «я не понял», это ничего не значит. Нужно обязательно найти тот момент, с которого он перестал понимать. Если он высылает какой-то тип задачи и говорит «я не понял», я говорю: «Давай посмотрим твоё решение, где ты делал попытки — хотя бы начальный шаг всегда есть». На каком шаге случилась проблема — на первом, на втором, на третьем? Доходим до этого шага, потом начинаем раскладывать на более мелкие подшаги, чтобы ребёнку было легче. Если ему труден этот шаг, дробим ещё мельче.</w:t>
      </w:r>
    </w:p>
    <w:p>
      <w:r>
        <w:rPr>
          <w:b/>
        </w:rPr>
        <w:t xml:space="preserve">Оксана: </w:t>
      </w:r>
      <w:r>
        <w:t>Если это стереометрия — сейчас мы понимаем, что в десятом-одиннадцатом классе дети часто испытывают большие затруднения с ней, — мы подключаем программу GeoGebra: можем поменять ракурс, разрезать фигуру на детальки, сделать выносной чертёж, перечислить теоремы, которые можно подключать, вплоть до того, что приводим метафоры, примеры из жизни.</w:t>
      </w:r>
    </w:p>
    <w:p>
      <w:r>
        <w:rPr>
          <w:b/>
        </w:rPr>
        <w:t xml:space="preserve">Оксана: </w:t>
      </w:r>
      <w:r>
        <w:t>Если это алгебра, мы тоже разбиваем на более мелкие алгоритмы и начинаем точечно искать причину разрыва. Можно привести такой пример: ребёнок выходит на прогулку, открывает шкаф, где определённый набор одежды. Мы говорим: «Вот ты примеряешь — это спортивная форма, а ты идёшь в театр, не подойдёт, обратно вешаем; это халат — не подойдёт; это костюм — вот в этом можно сходить». Так же и в алгебре: если есть несколько инструментов, мы перечисляем — раз, два, три, и потом методом исключения находим, что подойдёт. Оказывается, вот этим вполне можно решить. Много таких примеров помогают ребёнку преодолеть шаг и понять алгоритм.</w:t>
      </w:r>
    </w:p>
    <w:p>
      <w:pPr>
        <w:pStyle w:val="Heading2"/>
      </w:pPr>
      <w:r>
        <w:t>4. Отчёты для родителей</w:t>
      </w:r>
    </w:p>
    <w:p>
      <w:r>
        <w:rPr>
          <w:b/>
        </w:rPr>
        <w:t xml:space="preserve">Ведущий: </w:t>
      </w:r>
      <w:r>
        <w:t>А как родитель у вас понимает, что у ребёнка есть прогресс? Что вы показываете или рассказываете после занятий, какую обратную связь даёте родителям?</w:t>
      </w:r>
    </w:p>
    <w:p>
      <w:r>
        <w:rPr>
          <w:b/>
        </w:rPr>
        <w:t xml:space="preserve">Оксана: </w:t>
      </w:r>
      <w:r>
        <w:t>Родители обязательно должны быть в курсе, потому что в последнее время к нам очень много обращается мам. Была ситуация: мама пришла на диагностику с большим огорчением, потому что они занимались с репетитором целый год, и от репетитора не было никакой обратной связи — мама не в курсе, чем занимались. А потом они написали в конце года пробник, и результат оказался плачевным.</w:t>
      </w:r>
    </w:p>
    <w:p>
      <w:r>
        <w:rPr>
          <w:b/>
        </w:rPr>
        <w:t xml:space="preserve">Оксана: </w:t>
      </w:r>
      <w:r>
        <w:t>Мы обязательно этот момент контролируем: каждый месяц даём отчёты родителю о прогрессе — сколько тем, на сколько баллов продвинулись. Если это подготовка к ЕГЭ, ОГЭ — за месяц у нас есть план, мы предоставляем его и ученикам, и родителям: в этом месяце мы работали над заданием номер таким-то и таким-то, и за этот месяц должны набрать, например, плюс 11 баллов.</w:t>
      </w:r>
    </w:p>
    <w:p>
      <w:r>
        <w:rPr>
          <w:b/>
        </w:rPr>
        <w:t xml:space="preserve">Оксана: </w:t>
      </w:r>
      <w:r>
        <w:t>В течение месяца пишутся промежуточные домашние задания в виде тестов формата ЕГЭ, а в конце месяца проводится тематический зачёт, который показывает, остались ли проблемы, где усилить, или, если тема пройдена, — переходим к следующей. У нас есть журнал, трек каждого ученика, и скрин этого журнала мы обязательно отправляем маме вместе с текстовым или голосовым сообщением: что получилось, как работает ученик на уроке, уверен ли он, стесняется ли — эмоциональные моменты тоже прилагаем. У нас очень много отзывов, родители благодарят именно за эти отчёты, потому что видят явную картину и понимают, справляется ли ребёнок.</w:t>
      </w:r>
    </w:p>
    <w:p>
      <w:pPr>
        <w:pStyle w:val="Heading2"/>
      </w:pPr>
      <w:r>
        <w:t>5. Кейс: от двойки до четвёрки за два месяца</w:t>
      </w:r>
    </w:p>
    <w:p>
      <w:r>
        <w:rPr>
          <w:b/>
        </w:rPr>
        <w:t xml:space="preserve">Ведущий: </w:t>
      </w:r>
      <w:r>
        <w:t>Я знаю, что у вас есть кейс: девятиклассница пришла к вам незадолго до ОГЭ после неудачного пробника и получила четыре на самом экзамене. Как за два месяца получилось закрыть то, на что обычно уходит год?</w:t>
      </w:r>
    </w:p>
    <w:p>
      <w:r>
        <w:rPr>
          <w:b/>
        </w:rPr>
        <w:t xml:space="preserve">Оксана: </w:t>
      </w:r>
      <w:r>
        <w:t>Естественно, надо сказать, что за два месяца невозможно изучить материал, который ребёнок изучает целый год в школе. Обычно это бывает в конце года, когда ребята пишут первые пробники ОГЭ и понимают, что результат очень низок, — обращаются за помощью.</w:t>
      </w:r>
    </w:p>
    <w:p>
      <w:r>
        <w:rPr>
          <w:b/>
        </w:rPr>
        <w:t xml:space="preserve">Оксана: </w:t>
      </w:r>
      <w:r>
        <w:t>Мама обратилась к нам с такой бедой: два месяца осталось, недостаточное количество баллов. Мы провели диагностику и выявили темы, на которые можно максимально быстро подтянуть баллы. Есть задания с большим объёмом материала, есть с меньшим — и в такой ситуации нужно делать ставку именно на темы, которые можно закрыть в максимально короткий срок. Именно эти темы были отработаны с ученицей, и для получения четвёрки на экзамене их оказалось достаточно. Со второй частью мы вообще не занимались, потому что это уже не входило во временные рамки.</w:t>
      </w:r>
    </w:p>
    <w:p>
      <w:r>
        <w:rPr>
          <w:b/>
        </w:rPr>
        <w:t xml:space="preserve">Оксана: </w:t>
      </w:r>
      <w:r>
        <w:t>Такой приём интенсивной подготовки может помочь перейти от двойки к четвёрке за счёт этого инструмента. Конечно, не рекомендуется всем ребятам идти на такой рисковый шаг, потому что тут всё зависит и от ребёнка. Она была очень дисциплинированной, старалась и всегда выполняла все рекомендации педагога, очень интенсивно работала. Поэтому если мы хотим подготовиться качественно, без сжатых сроков, нужно, конечно, готовиться с сентября. Но в экстренных ситуациях можем помочь — для этого ребёнку нужно будет положить очень большое количество времени именно на формирование навыка решения этих заданий.</w:t>
      </w:r>
    </w:p>
    <w:p>
      <w:pPr>
        <w:pStyle w:val="Heading2"/>
      </w:pPr>
      <w:r>
        <w:t>6. Что для неё настоящая победа</w:t>
      </w:r>
    </w:p>
    <w:p>
      <w:r>
        <w:rPr>
          <w:b/>
        </w:rPr>
        <w:t xml:space="preserve">Ведущий: </w:t>
      </w:r>
      <w:r>
        <w:t>А скажите, чем вы гордитесь в своей работе больше всего? Не в общих словах, а конкретным моментом или учеником.</w:t>
      </w:r>
    </w:p>
    <w:p>
      <w:r>
        <w:rPr>
          <w:b/>
        </w:rPr>
        <w:t xml:space="preserve">Оксана: </w:t>
      </w:r>
      <w:r>
        <w:t>Я всегда получаю большое удовольствие, когда ребята не просто сдали ЕГЭ. В моей практике был ученик, который сдал ЕГЭ на высокий балл — у него было 90 баллов. Но, к сожалению, поступив в вуз и проучившись год, он понял, что ему не нравится эта специальность, и ушёл в другую сферу. Для меня это не победа — эти 90 баллов для нас не победа, потому что ученик не нашёл себя.</w:t>
      </w:r>
    </w:p>
    <w:p>
      <w:r>
        <w:rPr>
          <w:b/>
        </w:rPr>
        <w:t xml:space="preserve">Оксана: </w:t>
      </w:r>
      <w:r>
        <w:t>Победа для меня — когда ученик заканчивает, получает баллы, достигает своей цели, поступает. И мы на протяжении дальнейших студенческих лет не теряем связь: они пишут о своих успехах, о переживаниях, поздравляют с Новым годом, с 8 Марта, с Днём учителя. Это ученики, которые действительно идут дальше и получают профессию по душе. Вот это настоящая наша победа, наш успех как педагогов — когда у ребёнка складывается дальнейшая судьба.</w:t>
      </w:r>
    </w:p>
    <w:p>
      <w:r>
        <w:rPr>
          <w:b/>
        </w:rPr>
        <w:t xml:space="preserve">Ведущий: </w:t>
      </w:r>
      <w:r>
        <w:t>То есть для вас важен не только балл ученика, а момент, когда ученик перестаёт бояться ошибок и идёт дальше — самый ценный результат для вас это его дальнейшая жизнь, развитие?</w:t>
      </w:r>
    </w:p>
    <w:p>
      <w:r>
        <w:rPr>
          <w:b/>
        </w:rPr>
        <w:t xml:space="preserve">Оксана: </w:t>
      </w:r>
      <w:r>
        <w:t>Да-да-да, это то, кем он станет впоследствии. Обязательно.</w:t>
      </w:r>
    </w:p>
    <w:p>
      <w:pPr>
        <w:pStyle w:val="Heading2"/>
      </w:pPr>
      <w:r>
        <w:t>7. Сильная сторона: любовь к детям</w:t>
      </w:r>
    </w:p>
    <w:p>
      <w:r>
        <w:rPr>
          <w:b/>
        </w:rPr>
        <w:t xml:space="preserve">Ведущий: </w:t>
      </w:r>
      <w:r>
        <w:t>Расскажите, а в чём ваша сильная сторона как преподавателя математики?</w:t>
      </w:r>
    </w:p>
    <w:p>
      <w:r>
        <w:rPr>
          <w:b/>
        </w:rPr>
        <w:t xml:space="preserve">Оксана: </w:t>
      </w:r>
      <w:r>
        <w:t>Скорее всего, это понять ребёнка, на каком этапе он потерялся, — проявить такую заботу о ребёнке. Сильная сторона, наверное, это моя любовь к детям. Даже не то, как я преподаю предмет, а то, как я отношусь к детям. У меня самой трое детей, и все они в какой-то момент проходили этот этап в школьные годы.</w:t>
      </w:r>
    </w:p>
    <w:p>
      <w:r>
        <w:rPr>
          <w:b/>
        </w:rPr>
        <w:t xml:space="preserve">Оксана: </w:t>
      </w:r>
      <w:r>
        <w:t>Я видела разное отношение учителей к моим детям лично: некоторые педагоги — это просто педагоги от Бога, они и преподают, и относятся к детям с любовью. А, к сожалению, есть педагоги, которые, мягко говоря, не любили детей или относились посредственно — и, соответственно, дети таких педагогов тоже их не любят, надо признать, такой факт есть. Для меня очень важно, как я отношусь к ребёнку — если я понимаю, что люблю детей, поэтому у меня и получается.</w:t>
      </w:r>
    </w:p>
    <w:p>
      <w:pPr>
        <w:pStyle w:val="Heading2"/>
      </w:pPr>
      <w:r>
        <w:t>8. Над чем продолжает работать</w:t>
      </w:r>
    </w:p>
    <w:p>
      <w:r>
        <w:rPr>
          <w:b/>
        </w:rPr>
        <w:t xml:space="preserve">Ведущий: </w:t>
      </w:r>
      <w:r>
        <w:t>А скажите, над чем вы сейчас продолжаете работать — в методике или в себе как в преподавателе?</w:t>
      </w:r>
    </w:p>
    <w:p>
      <w:r>
        <w:rPr>
          <w:b/>
        </w:rPr>
        <w:t xml:space="preserve">Оксана: </w:t>
      </w:r>
      <w:r>
        <w:t>В методике я до сих пор перерабатываю материалы: в конце каждого учебного года мы формируем базу, апгрейдим базу материалов для подготовки. Пересматриваем, как ещё слабому ребёнку объяснить, потому что сильным ученикам у нас уже есть хорошие материалы, которые ведут на высокий балл. Стараемся ещё раздробить, ввести дополнительные рабочие листы, чтобы было понятно ребёнку любого уровня — и слабого, и сильного.</w:t>
      </w:r>
    </w:p>
    <w:p>
      <w:r>
        <w:rPr>
          <w:b/>
        </w:rPr>
        <w:t xml:space="preserve">Оксана: </w:t>
      </w:r>
      <w:r>
        <w:t>А что касается педагогов в нашей школе — в летний период мы проводим обучение педагогов, и я передаю этот опыт: работу в группах, индивидуальную работу — те вещи, которые у меня получаются, я делюсь совершенно безвозмездно, мне нравится делиться опытом. И наши педагоги тоже получают этот опыт. В начале этого года мы провели большой воркшоп по групповым занятиям и сейчас внедряем, чтобы педагоги тоже могли подключаться к групповым занятиям. Мы смотрим, что усилить, совместно решаем, как сделать занятие максимально динамичным, комфортным, понятным, чтобы вся программа уложилась в объём урока. Сейчас усиливаем работу в мини-группах.</w:t>
      </w:r>
    </w:p>
    <w:p>
      <w:pPr>
        <w:pStyle w:val="Heading2"/>
      </w:pPr>
      <w:r>
        <w:t>9. Что заряжает в преподавании</w:t>
      </w:r>
    </w:p>
    <w:p>
      <w:r>
        <w:rPr>
          <w:b/>
        </w:rPr>
        <w:t xml:space="preserve">Ведущий: </w:t>
      </w:r>
      <w:r>
        <w:t>Скажите, что вас заряжает в преподавании математики больше?</w:t>
      </w:r>
    </w:p>
    <w:p>
      <w:r>
        <w:rPr>
          <w:b/>
        </w:rPr>
        <w:t xml:space="preserve">Оксана: </w:t>
      </w:r>
      <w:r>
        <w:t>Я думаю, как и у любого педагога, это успехи нашего ученика. Когда дети пишут «спасибо большое», слова благодарности — например, на День учителя они обязательно указывают: «Спасибо большое, что вы есть», и так далее. Это радует, потому что у ребёнка получилась ситуация успеха, которую мы создаём детям. Что ещё нам надо? Видеть, как у ребёнка получилось, как он радуется своим успехом, как переходит шаг за шагом от точки А к точке Б.</w:t>
      </w:r>
    </w:p>
    <w:p>
      <w:pPr>
        <w:pStyle w:val="Heading2"/>
      </w:pPr>
      <w:r>
        <w:t>10. Ответ родителям: «не способен к математике»</w:t>
      </w:r>
    </w:p>
    <w:p>
      <w:r>
        <w:rPr>
          <w:b/>
        </w:rPr>
        <w:t xml:space="preserve">Ведущий: </w:t>
      </w:r>
      <w:r>
        <w:t>А что вы скажете родителям ребёнка, который годами уверен, что не способен к математике?</w:t>
      </w:r>
    </w:p>
    <w:p>
      <w:r>
        <w:rPr>
          <w:b/>
        </w:rPr>
        <w:t xml:space="preserve">Оксана: </w:t>
      </w:r>
      <w:r>
        <w:t>Я бы не спешила соглашаться с этим ярлыком. Многие мамы приходят и говорят: «Нам учительница говорит, что вы не способны к математике», и это часто бывает. Эти ярлычки — это всё, мне кажется, только визуально, потому что если посмотреть глубже, математика начинается с какого-то пробела. Эта наука, наверное, сравнима с историей, потому что здесь всё взаимосвязано — нужно просто найти, с какого момента ребёнок перестал понимать, и помочь ему в этой ситуации дойти дальше.</w:t>
      </w:r>
    </w:p>
    <w:p>
      <w:r>
        <w:rPr>
          <w:b/>
        </w:rPr>
        <w:t xml:space="preserve">Оксана: </w:t>
      </w:r>
      <w:r>
        <w:t>И ещё ведь у детей разные цели. Необязательно всем детям получать максимальные баллы на экзамене — это совсем не нужно и не важно. Есть дети, которым вообще не нужна профильная математика, и есть масса вузов, масса специальностей, в которых можно обойтись без профильной математики: сдать базу, получить аттестат и быть прекрасным врачом, прекрасным бухгалтером, прекрасным юристом. У каждого своя цель, у каждого свой уровень математических способностей. Нужно просто поддержать ребёнка, найти этот уровень и довести его до результата.</w:t>
      </w:r>
    </w:p>
    <w:p>
      <w:r>
        <w:rPr>
          <w:b/>
        </w:rPr>
        <w:t xml:space="preserve">Ведущий: </w:t>
      </w:r>
      <w:r>
        <w:t>Спасибо вам за такие честные, искренние ответы, Оксана. Спасибо.</w:t>
      </w:r>
    </w:p>
    <w:p>
      <w:r>
        <w:rPr>
          <w:b/>
        </w:rPr>
        <w:t xml:space="preserve">Оксана: </w:t>
      </w:r>
      <w:r>
        <w:t>Спасибо.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