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Транскрибация подкаста с Александрой Щукиной — подкаст 3</w:t>
      </w:r>
    </w:p>
    <w:p>
      <w:pPr>
        <w:pStyle w:val="Heading1"/>
      </w:pPr>
      <w:r>
        <w:t xml:space="preserve">1. Школа «Не ради оценок»: кто такая Александра Щукина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787672"/>
          <w:sz w:val="24"/>
          <w:szCs w:val="24"/>
        </w:rPr>
        <w:t xml:space="preserve">Ведущий: </w:t>
      </w:r>
      <w:r>
        <w:rPr>
          <w:rFonts w:ascii="Arial" w:cs="Arial" w:eastAsia="Arial" w:hAnsi="Arial"/>
          <w:sz w:val="24"/>
          <w:szCs w:val="24"/>
        </w:rPr>
        <w:t xml:space="preserve">Сегодня мы пообщаемся с Александрой Щукиной, руководителем и владельцем школы «Не ради оценок». Расскажите поподробнее, кто вы и чем занимается школа с таким интересным названием?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Далеко не все школы работают ради оценок, как бы странно это ни звучало, и мы в том числе. Сама я преподаватель по английскому языку, преподаю уже более двадцати лет. В какой-то момент поняла, что хочу организовать своё дело, хочу брать больше учеников и учить больше людей. Мне нравится моя методика, она классно работает, и, как показывает практика, все наши выпускники успешно применяют английский язык в будущем — не только ради сдачи экзамена и поступления в вуз, но и для того, чтобы стать успешными по жизни. В этот момент я приняла решение о создании школы.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На настоящий момент в школе «Не ради оценок» работает уже 11 преподавателей, занимается порядка восьмидесяти учеников. Мы обучаем английскому языку всех, начиная с первого класса, то есть с семи лет, до окончания школы, до одиннадцатого класса. В этом году мы ещё расширились до взрослых, потому что идут запросы и от них. Также у нас есть несколько преподавателей по другим предметам — русский, математика, физика, обществознание, японский — но они не являются нашими профильными: около 80% — это английский язык, и это наш основной предмет.</w:t>
      </w:r>
    </w:p>
    <w:p>
      <w:pPr>
        <w:pStyle w:val="Heading1"/>
      </w:pPr>
      <w:r>
        <w:t xml:space="preserve">2. С чего начался мой путь в преподавании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787672"/>
          <w:sz w:val="24"/>
          <w:szCs w:val="24"/>
        </w:rPr>
        <w:t xml:space="preserve">Ведущий: </w:t>
      </w:r>
      <w:r>
        <w:rPr>
          <w:rFonts w:ascii="Arial" w:cs="Arial" w:eastAsia="Arial" w:hAnsi="Arial"/>
          <w:sz w:val="24"/>
          <w:szCs w:val="24"/>
        </w:rPr>
        <w:t xml:space="preserve">Вы говорили однажды, что начали преподавать ещё не будучи дипломированным специалистом. А как вы поняли, что хотите учить именно английскому языку? Почему не русскому, например?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Я сама училась в английской школе — на тот момент одной из лучших по рейтингам школ с углублённым изучением английского в Москве, которая сотрудничала с британскими и американскими школами. К нам приезжали представители из Великобритании и Америки принимать экзамены, а наши учителя подолгу жили в этих странах — у нас было две параллели, один преподаватель из Британии, другой из Америки, и мы даже иногда не понимали друг друга, потому что одни учили американский вариант, а другие британский.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Уже в седьмом классе мой уровень английского языка позволил получить сертификат B1+ — тот, который сейчас нужен, чтобы сдать ЕГЭ, хотя тогда ЕГЭ ещё не было. Я свободно выражала свои мысли, понимала всё, что говорят носители языка. Одна из моих знакомых сказала: «Слушай, ты же хорошо знаешь английский, есть одна ученица, она живёт на Автозаводской, не готова много платить, но ты же сама школьница — попробуй». Я всегда хотела сама зарабатывать и начала заниматься с этой девочкой, которая совершенно не хотела учить английский. Так, ещё в девятом классе, начался мой путь в этой истории — именно потому, что на тот момент я сама хорошо знала английский.</w:t>
      </w:r>
    </w:p>
    <w:p>
      <w:pPr>
        <w:pStyle w:val="Heading1"/>
      </w:pPr>
      <w:r>
        <w:t xml:space="preserve">3. Почему большинство учеников сначала не хотят учить английский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787672"/>
          <w:sz w:val="24"/>
          <w:szCs w:val="24"/>
        </w:rPr>
        <w:t xml:space="preserve">Ведущий: </w:t>
      </w:r>
      <w:r>
        <w:rPr>
          <w:rFonts w:ascii="Arial" w:cs="Arial" w:eastAsia="Arial" w:hAnsi="Arial"/>
          <w:sz w:val="24"/>
          <w:szCs w:val="24"/>
        </w:rPr>
        <w:t xml:space="preserve">В связи с этой девочкой, которая не особо хотела учить английский, — если к вам в школу приходят такие ребята, которым не хочется учиться, мотивации нет, родители привели, — как вы подбираете подход?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К нам в школу в большинстве своём приходят именно такие дети — незамотивированные, которые не понимают, зачем им английский язык. Математику, русский, историю, литературу они ещё понимают, как применить в жизни, а вот зачем нужен английский — не понимают. Поэтому их, точнее, притаскивают родители, и они сидят с кислой миной на уроке и совершенно не хотят учиться.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Именно под таких детей у нас и выстроена методика обучения. Когда я её придумывала, я всегда держала в голове, что ребёнка в первую очередь нужно вовлечь, и только потом уже обучить — вовлечение первично. Если человеку что-то делать неинтересно, он либо не будет это делать, либо будет делать очень неэффективно. Поэтому у нас представлены различные технологии геймификации — тем, чем живёт современное поколение. Примерно до пятого-шестого класса необходима внешняя мотивация, а к восьмому классу она уже автоматизируется и перерастает во внутреннюю: дети понимают, что английский может стать частью их жизни и полезным инструментом.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У нас нету учебников, у нас нету тетрадок — всё, что мы делаем, это абсолютно интерактивная среда. Плюс у наших преподавателей есть установка общаться с детьми не сверху вниз, а более или менее на равных, при этом сохраняя субординацию — уважение, ответственность. С некоторыми преподавателями наши ученики даже общаются на «ты». Сначала это кажется немного странным, но со временем мы понимаем, что дети намного лучше раскрываются, им комфортнее, они не боятся ошибиться и самовыразиться. За счёт такой среды плюс технологий геймификации мы вовлекаем детей — и видим, что у них горят глаза, и они просят у родителей ещё занятий на английском.</w:t>
      </w:r>
    </w:p>
    <w:p>
      <w:pPr>
        <w:pStyle w:val="Heading1"/>
      </w:pPr>
      <w:r>
        <w:t xml:space="preserve">4. Технология видеоигр: как устроен урок в Roblox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787672"/>
          <w:sz w:val="24"/>
          <w:szCs w:val="24"/>
        </w:rPr>
        <w:t xml:space="preserve">Ведущий: </w:t>
      </w:r>
      <w:r>
        <w:rPr>
          <w:rFonts w:ascii="Arial" w:cs="Arial" w:eastAsia="Arial" w:hAnsi="Arial"/>
          <w:sz w:val="24"/>
          <w:szCs w:val="24"/>
        </w:rPr>
        <w:t xml:space="preserve">Вы несколько раз рассказали про технологию видеоигр. Не могли бы рассказать поподробнее, как это происходит изнутри?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Сейчас мы используем Roblox — многие дети играют на этой платформе, и эта среда для них естественная и обычная. Мы взяли несколько игр и на их основе разработали методику обучения английскому языку. Часть урока — примерно первые 15–20 минут — проходит на интерактивной платформе: там мы в классическом формате берём учебный материал, лексику или грамматику, либо отрабатываем какой-то навык.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А дальше для автоматизации этого навыка мы идём в реальную игру в Roblox: учитель и дети заходят в игру, мы делаем отдельный сервер, чтобы не было других игроков и посторонних отвлекающих моментов, и там отрабатываем то, что только-только выучили.</w:t>
      </w:r>
    </w:p>
    <w:p>
      <w:pPr>
        <w:pStyle w:val="Heading1"/>
      </w:pPr>
      <w:r>
        <w:t xml:space="preserve">5. Кейс с супермаркетом: игра как языковая практика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К примеру, мы выучили лексику про покупки в супермаркете — посмотрели видео, как можно поговорить с кассиром при оформлении покупки. Дальше в игре мы идём в супермаркет: один ребёнок, точнее, его Roblox-персонаж, становится за кассу, к нему по очереди подходят другие дети со своими покупками и разыгрывают этот же диалог.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Получается, что ребёнок автоматически понимает, зачем он только что выучил названия этих продуктов и посмотрел это видео — он оказывается в реальной жизненной ситуации, только в игровой. Мозг его понимает, что когда он попадёт в такую же реальную ситуацию — поедет за границу, окажется в супермаркете — он воспроизведёт её сам.</w:t>
      </w:r>
    </w:p>
    <w:p>
      <w:pPr>
        <w:pStyle w:val="Heading1"/>
      </w:pPr>
      <w:r>
        <w:t xml:space="preserve">6. Почему именно игровой формат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Почему это именно игровой формат, а не так, как мы с вами сейчас сидим и проговариваем? Потому что это дети, это подростки, у них много комплексов и возрастных особенностей. Когда ребёнок делает это не сам, а как бы за маской своего героя, ему намного проще: он будет ошибаться, смеяться, шутить, потому что это не он, а его аватар. За счёт этого происходит раскрепощение, и дети намного быстрее усваивают учебный материал.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При этом мы не просто играем — все игры прописаны, у нас есть сценарий каждой игры: что мы делаем, куда идём, хотя бывают и спонтанные ситуации. В одной игре мы месяц прорабатываем разные лексические и грамматические темы, на следующий месяц идём в другую игру. Например, недавно с одной группой изучали направления — «иди прямо, поверни направо» — и ходили по городу, искали клады, выполняли квесты, отрабатывая то, что выучили на уроке.</w:t>
      </w:r>
    </w:p>
    <w:p>
      <w:pPr>
        <w:pStyle w:val="Heading1"/>
      </w:pPr>
      <w:r>
        <w:t xml:space="preserve">7. Система наград и Робуксы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В конце каждого урока у нас идёт система награждения — кто как работал. У нас есть правила, которые, кстати, дети составляют сами — что на уроке можно, а что нельзя. Есть баллы за лучший урок, за самого активного. По истечении месяца, когда мы заканчиваем одну игру, эти баллы обмениваются на настоящие Робуксы — игровую валюту внутри Roblox, за которые дети могут купить своему аватару крутой скин, одежду или тачку. Это очень мотивирует их работать лучше.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Интересно, что за счёт этих наград можно корректировать поведение группы. Если, допустим, в определённой группе дети не делают домашние задания, мы вводим отдельную награду именно за выполненное домашнее задание. Если кто-то постоянно опаздывает на урок — вводим награду за то, что пришёл вовремя. И проблемы исправляются.</w:t>
      </w:r>
    </w:p>
    <w:p>
      <w:pPr>
        <w:pStyle w:val="Heading1"/>
      </w:pPr>
      <w:r>
        <w:t xml:space="preserve">8. Как мы показываем родителям, что это серьёзно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787672"/>
          <w:sz w:val="24"/>
          <w:szCs w:val="24"/>
        </w:rPr>
        <w:t xml:space="preserve">Ведущий: </w:t>
      </w:r>
      <w:r>
        <w:rPr>
          <w:rFonts w:ascii="Arial" w:cs="Arial" w:eastAsia="Arial" w:hAnsi="Arial"/>
          <w:sz w:val="24"/>
          <w:szCs w:val="24"/>
        </w:rPr>
        <w:t xml:space="preserve">Учитывая, что вы не ставите в школе оценок, как родитель понимает, что у ребёнка наметился прогресс?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С родителями у нас нету геймификации — здесь всё серьёзно, это уже взрослое общение. После каждого восьмого занятия у нас идёт срез знаний: несмотря на то, что это игра, программа всё равно соответствует и школьной, и разным международным программам по перечню лексических и грамматических тем. Мы делаем срез в виде небольшого теста — десять вопросов, закрытые и открытые варианты ответов, — и по процентному соотношению ребёнок получает результат. Ниже 70% у нас показатель никогда не опускается; если результат в районе этой границы, в следующем блоке мы возвращаемся к теме и докручиваем её уже в рамках новой игры.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Второе — в конце каждого месяца мы снимаем отчётное видео. Например, я даю задание снять видео с записью экрана — допустим, собрать корзину в том же супермаркете, проговаривая фразы по теме, и присылаю детям видео-пример, как это должно быть. В прошлом месяце с одной группы получилось четыре таких видео — в среднем за месяц мы берём четыре лексических и четыре грамматических темы. За счёт этих видео родители понимают, что ребёнок с удовольствием играет и реально умеет применять материал в предложениях на реальных ситуациях.</w:t>
      </w:r>
    </w:p>
    <w:p>
      <w:pPr>
        <w:pStyle w:val="Heading1"/>
      </w:pPr>
      <w:r>
        <w:t xml:space="preserve">9. Кейс Даши: с двойки до четвёрки за четыре урока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787672"/>
          <w:sz w:val="24"/>
          <w:szCs w:val="24"/>
        </w:rPr>
        <w:t xml:space="preserve">Ведущий: </w:t>
      </w:r>
      <w:r>
        <w:rPr>
          <w:rFonts w:ascii="Arial" w:cs="Arial" w:eastAsia="Arial" w:hAnsi="Arial"/>
          <w:sz w:val="24"/>
          <w:szCs w:val="24"/>
        </w:rPr>
        <w:t xml:space="preserve">Я знаю, что у вас есть уникальный случай, когда девочка за четыре урока дошла от двойки до четвёрки. Как это было возможно?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Эта девочка сдавала у нас ОГЭ — здесь мы отходим от темы геймификации, потому что в школе учатся и те, кто готовится к экзаменам, по такой же интерактивной системе подготовки, как и со всеми. В прошлом году ОГЭ сдавали 20 человек, и была одна двойка, причём мы её совершенно не ожидали: девочка очень хорошо занималась индивидуально с преподавателем, всё прекрасно выполняла, и мы ждали от неё как минимум четвёрку, а то и пятёрку.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Когда она пришла с двойкой, мы созвонились с Дашей, с мамой, с преподавателем — и Даша призналась, что всё списывала с нейросети: забивала вопрос, а нейросеть выдавала ей ответ, который она тут же записывала. Мы похвалили её за умение пользоваться искусственным интеллектом, но сказали: теперь у нас есть месяц, чтобы пересдать, других вариантов нет.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Мы все сели и придумали, как подготовиться за четыре занятия: взяли задания, на которых можно заработать больше всего баллов, выучили шаблоны, разобрали самые частые ошибки — как пишутся и произносятся самые сложные слова, — базовую грамматику, не углубляясь в сложные темы. За счёт такой собранности удалось сдать на четвёрку, буквально двух баллов не хватило Даше до пятёрки. Даша осталась готовиться к ЕГЭ и сказала, что больше искусственный интеллект на экзамене использовать не будет — урок на всю жизнь.</w:t>
      </w:r>
    </w:p>
    <w:p>
      <w:pPr>
        <w:pStyle w:val="Heading1"/>
      </w:pPr>
      <w:r>
        <w:t xml:space="preserve">10. Что вызывает у меня больше всего гордости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787672"/>
          <w:sz w:val="24"/>
          <w:szCs w:val="24"/>
        </w:rPr>
        <w:t xml:space="preserve">Ведущий: </w:t>
      </w:r>
      <w:r>
        <w:rPr>
          <w:rFonts w:ascii="Arial" w:cs="Arial" w:eastAsia="Arial" w:hAnsi="Arial"/>
          <w:sz w:val="24"/>
          <w:szCs w:val="24"/>
        </w:rPr>
        <w:t xml:space="preserve">Каким моментом-событием в истории работы школы вы особенно гордитесь?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Таких случаев достаточно много — мы гордимся вообще любым учеником и любым результатом. Для кого-то результат — это победа на всероссийском этапе олимпиады, а для кого-то — четвёрка по английскому в четверти. Результаты абсолютно разные, и каждый ученик — это наша гордость, 99% наших учеников успешны в своём роде.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Но больше всего лично меня трогают, радуют и вызывают гордость моменты, когда дети сами просятся вернуться к нам в школу на следующий год. Родители звонят и спрашивают, можно ли позаниматься с тем или другим преподавателем, потому что ребёнок очень хочет. Бывали случаи, когда меняли расписание, отказывались от каких-то секций ради того, чтобы остаться у нас. Я считаю, это действительно показывает высокий уровень вовлечённости — детям нравится, родители видят результат, и это для меня показатель качественного обучения. Качество, конечно, на первом месте.</w:t>
      </w:r>
    </w:p>
    <w:p>
      <w:pPr>
        <w:pStyle w:val="Heading1"/>
      </w:pPr>
      <w:r>
        <w:t xml:space="preserve">11. Моя сильная сторона как руководителя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787672"/>
          <w:sz w:val="24"/>
          <w:szCs w:val="24"/>
        </w:rPr>
        <w:t xml:space="preserve">Ведущий: </w:t>
      </w:r>
      <w:r>
        <w:rPr>
          <w:rFonts w:ascii="Arial" w:cs="Arial" w:eastAsia="Arial" w:hAnsi="Arial"/>
          <w:sz w:val="24"/>
          <w:szCs w:val="24"/>
        </w:rPr>
        <w:t xml:space="preserve">Вы и преподаватель, и руководитель команды преподавателей. Как думаете, на что вы в первую очередь опираетесь в своей работе — в чём ваша сильная сторона как преподавателя и как руководителя?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Сложный вопрос. Во-первых, я точно могу сказать, что ещё учусь быть хорошим руководителем — это небыстрый процесс. Кажется, что взял преподавателей, рассказал, как работать, дал доступ к платформе — и всё. Но в итоге получается большая работа: есть путь ученика — на входе в школу, на моменте, когда он движется по этому пути, и даже в момент, когда он сдаёт экзамен и уходит из школы, — везде нужен контроль качества и определённые действия. Со временем всё это складывается в систему, и, считаю, у меня получилось её создать — такую, в которой комфортно всем: и преподавателям, и ученикам, и их родителям.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Многие внутри коллектива общаются на «вы», такие все серьёзные, в галстуках. У нас такого нет, мы со многими общаемся на «ты» — больше неформальное общение, мы любим шутить и смеяться. С одной стороны, мы системные, с другой — добрые, открытые. Я считаю своей сильной стороной то, что я очень активный человек по жизни — постоянно что-то придумываю, генерирую, со мной не бывает скучно. Это не раз отмечали и мои ученики, и преподаватели, и административный состав школы: говорят, что со мной никогда не бывает скучно, я постоянно придумываю что-то интересное. В общем, удаётся это всё совмещать, но, повторюсь, я только становлюсь хорошим руководителем и учусь этому — процесс оказался совсем небыстрым, но считаю, у нас неплохо получается.</w:t>
      </w:r>
    </w:p>
    <w:p>
      <w:pPr>
        <w:pStyle w:val="Heading1"/>
      </w:pPr>
      <w:r>
        <w:t xml:space="preserve">12. Управление и методика: как я делю своё время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787672"/>
          <w:sz w:val="24"/>
          <w:szCs w:val="24"/>
        </w:rPr>
        <w:t xml:space="preserve">Ведущий: </w:t>
      </w:r>
      <w:r>
        <w:rPr>
          <w:rFonts w:ascii="Arial" w:cs="Arial" w:eastAsia="Arial" w:hAnsi="Arial"/>
          <w:sz w:val="24"/>
          <w:szCs w:val="24"/>
        </w:rPr>
        <w:t xml:space="preserve">Вы говорите, что постоянно чему-то учитесь. Если сравнивать — продвинутым методикам или управлению школой, чему в первую очередь вы обучаетесь?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На данный момент управление школой стоит у меня на первом месте. Методика, поскольку она полностью мной разработана, придумана и спроектирована, — это то, над чем я тоже продолжаю работать. У меня выделено определённое время в сутках под управление и под методику — я их не смешиваю: утром занимаюсь управлением, вечером — методикой. У меня как будто две работы.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Но больше всего мне нравится именно методика — это прямо моё. Я читаю разные книги, беру из разных методик что-то интересное. Последняя книга, которую я прочитала и хочу частично внедрить, — англоязычная, смысл в том, что английский изучается при помощи аудирования: мы учимся говорить через слушание, а писать — через чтение, как ребёнок сначала слушает, понимает и только потом начинает говорить. Сейчас мы полностью переводим обучение на английский язык, за исключением первоклассников, чтобы им не было страшно, — но уже ко второму месяцу обучения у первоклассников 70% общения с преподавателем на английском, а ко второму классу это уже полностью английский язык.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Плюс на уроках есть дополнительный человек — подросток, максимально близкий по возрасту к ученикам группы, своего рода старший брат, который вместе с преподавателем создаёт англоязычную среду на уроке: может ошибаться, шутить, но, в отличие от учителя, уже не может переключиться на русский. Со временем он становится примером, к которому дети тянутся — играет с ними в Roblox, но делает это на английском. Я хочу по-научному внедрить это в описание своей методики, потому что понимаю, что это классно работает.</w:t>
      </w:r>
    </w:p>
    <w:p>
      <w:pPr>
        <w:pStyle w:val="Heading1"/>
      </w:pPr>
      <w:r>
        <w:t xml:space="preserve">13. Что заряжает меня в преподавании больше всего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787672"/>
          <w:sz w:val="24"/>
          <w:szCs w:val="24"/>
        </w:rPr>
        <w:t xml:space="preserve">Ведущий: </w:t>
      </w:r>
      <w:r>
        <w:rPr>
          <w:rFonts w:ascii="Arial" w:cs="Arial" w:eastAsia="Arial" w:hAnsi="Arial"/>
          <w:sz w:val="24"/>
          <w:szCs w:val="24"/>
        </w:rPr>
        <w:t xml:space="preserve">А в самом преподавании английского — что вас заряжает больше всего, топ-1?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Я очень люблю разрабатывать уроки — я методист по своей сути. Мне нравится придумывать необычные задания, находить нестандартные решения, использовать необычные ресурсы. Например, на уроках можно спокойно открыть TikTok, где сидят дети, и взять оттуда что-то адекватное с английскими словами — спросить у ребёнка, каких блогеров он смотрит, тут же открыть, вместе посмотреть и разобрать.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Отвечая на ваш вопрос — придумывать необычные, интересные, близкие детям уроки, потом реализовывать их и видеть, что детям это действительно нравится, когда они говорят: «А почему у нас в школе так не преподают?» Это меня прямо очень сильно греет — я понимаю, что им не просто нравится, а что это ещё и приносит результат.</w:t>
      </w:r>
    </w:p>
    <w:p>
      <w:pPr>
        <w:pStyle w:val="Heading1"/>
      </w:pPr>
      <w:r>
        <w:t xml:space="preserve">14. Как выбрать преподавателя английского для ребёнка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787672"/>
          <w:sz w:val="24"/>
          <w:szCs w:val="24"/>
        </w:rPr>
        <w:t xml:space="preserve">Ведущий: </w:t>
      </w:r>
      <w:r>
        <w:rPr>
          <w:rFonts w:ascii="Arial" w:cs="Arial" w:eastAsia="Arial" w:hAnsi="Arial"/>
          <w:sz w:val="24"/>
          <w:szCs w:val="24"/>
        </w:rPr>
        <w:t xml:space="preserve">Родители, которые сейчас в поиске преподавателя или репетитора по английскому, — что бы вы им посоветовали? Как верно подойти к выбору?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Мы часто сталкиваемся с тем, что когда рассказываем про методику и родители слышат «геймификация», «Roblox», «телефон», «компьютер» — это вызывает отрицательную реакцию. И здесь я спрашиваю: а кто будет учиться, вы или ваш ребёнок? Давайте спросим у ребёнка, какую реакцию это вызвало бы у него. У нас даже есть специальное видео, которое я прошу родителей показать ребёнку и после просмотра спросить: «Ты пойдёшь учить английский вот сюда?» 100% детей отвечают: да.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И тогда я говорю родителям: смотрите, ваш ребёнок уже хочет учить английский, а теперь посмотрите на наши результаты — как дети после месяца обучения записывают ролики и говорят целыми предложениями, какие у них результаты по срезу знаний. Дети хотят учить английский, и у них есть классные результаты — так почему бы не пойти к нам? Более того, в подтверждение того, что методика работает, мы даём две недели бесплатного обучения. И около 90% детей, которые у нас учатся эти две недели, остаются с нами дальше и показывают классные результаты.</w:t>
      </w:r>
    </w:p>
    <w:p>
      <w:pPr>
        <w:pStyle w:val="Heading1"/>
      </w:pPr>
      <w:r>
        <w:t xml:space="preserve">15. Кому подходит наш формат, а кому — классический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787672"/>
          <w:sz w:val="24"/>
          <w:szCs w:val="24"/>
        </w:rPr>
        <w:t xml:space="preserve">Ведущий: </w:t>
      </w:r>
      <w:r>
        <w:rPr>
          <w:rFonts w:ascii="Arial" w:cs="Arial" w:eastAsia="Arial" w:hAnsi="Arial"/>
          <w:sz w:val="24"/>
          <w:szCs w:val="24"/>
        </w:rPr>
        <w:t xml:space="preserve">Вы берёте учеников с первого по одиннадцатый класс?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Наша основная целевая аудитория — примерно первый-седьмой класс, именно с этими ребятами мы используем технологии геймификации. Но если родители принципиально против и никак не поддаются на уговоры даже попробовать — а такие семьи есть, где просто не принято играть или использовать планшет, — у нас есть классический формат обучения. Он тоже не такой, как в школе: это интерактивная платформа и определённая система обучения по программе Кембриджа, с фиксацией текущего уровня по кембриджским экзаменам.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color w:val="C42D13"/>
          <w:sz w:val="24"/>
          <w:szCs w:val="24"/>
        </w:rPr>
        <w:t xml:space="preserve">Александра: </w:t>
      </w:r>
      <w:r>
        <w:rPr>
          <w:rFonts w:ascii="Arial" w:cs="Arial" w:eastAsia="Arial" w:hAnsi="Arial"/>
          <w:sz w:val="24"/>
          <w:szCs w:val="24"/>
        </w:rPr>
        <w:t xml:space="preserve">С первого по седьмой класс — вот такая история, дальше — подготовка к ОГЭ и ЕГЭ. И взрослые: с ними мы пока работаем в индивидуальном формате, но планируем сделать разговорный клуб с носителем языка, чтобы им было проще разговориться. По сути, мы учим английскому всех.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2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2026-10-11T09:23:44.219Z</dcterms:created>
  <dcterms:modified xsi:type="dcterms:W3CDTF">2026-10-11T09:23:44.219Z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