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Транскрибация подкаста со Станиславом Морозовым</w:t>
      </w:r>
    </w:p>
    <w:p>
      <w:pPr>
        <w:pStyle w:val="Heading1"/>
        <w:spacing w:after="140" w:before="280"/>
      </w:pPr>
      <w:r>
        <w:rPr>
          <w:b/>
          <w:bCs/>
        </w:rPr>
        <w:t xml:space="preserve">1. От математической школы к диплому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Первый вопрос: как вы попали в эту сферу? Вы работали инженером-программистом, был свой бизнес — а теперь вы в онлайн-предпринимательстве в образовании.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Прежде всего, наверное, выстрелило образование. По диплому я математик-преподаватель — так получилось, что я поступил в вуз, который изначально был педагогическим, техническим. А поступил туда, потому что окончил математическую школу. Причём меня зачислили превентивно — по результатам экзаменов, которые проходили ещё в апреле, я уже был зачислен до основного набора.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То есть моя математическая школа дала мне путёвку на математический факультет, а дальше всё это уже развилось в специальность по диплому.</w:t>
      </w:r>
    </w:p>
    <w:p>
      <w:pPr>
        <w:pStyle w:val="Heading1"/>
        <w:spacing w:after="140" w:before="280"/>
      </w:pPr>
      <w:r>
        <w:rPr>
          <w:b/>
          <w:bCs/>
        </w:rPr>
        <w:t xml:space="preserve">2. Точка перелома: снова своё дело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У вас был большой карьерный опыт — и в найме, и свой бизнес в IT. Почему вы снова перешли от найма и своего бизнеса опять в своё дело — но уже в образовании?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За карьеру я перепробовал много разных специальностей и даже профессий. А потом, когда встал выбор — что на самом деле хочется делать, что комфортнее, что вдохновляет и от чего я меньше устаю, — наверное, это всё и предопределило.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У меня был переломный момент в жизни. Это, наверное, кризис среднего возраста, когда наступил: показалось, что если я вот-вот перейду в мир иной, то кто придёт ко мне на могилку и что напишет на моём камушке? За что мне будут благодарны? И это заставило меня задуматься: а я сам кому был бы благодарен, кто повлиял на мою жизнь? Я подумал, что единственный, кого можно смело поставить во главу угла, — это мой учитель по математике в моей математической школе, Валерий Александрович Гусаков.</w:t>
      </w:r>
    </w:p>
    <w:p>
      <w:pPr>
        <w:pStyle w:val="Heading1"/>
        <w:spacing w:after="140" w:before="280"/>
      </w:pPr>
      <w:r>
        <w:rPr>
          <w:b/>
          <w:bCs/>
        </w:rPr>
        <w:t xml:space="preserve">3. Можно ли зарабатывать на образовании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Обучение изначально — это что-то некоммерческое, на уровне общественных благ, как медицина. А у вас онлайн-школа, онлайн-предпринимательство, и вы на этом зарабатываете. Как вы решаете это противоречие?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Я не вижу здесь противоречия. Образовательная деятельность — это деятельность, за которую берут деньги. Если говорить об онлайн-школе, которой я руковожу, то это коммерческая образовательная деятельность, которая по сути дополняет ту некоммерческую образовательную деятельность, которую ведёт государство.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Я сам успел поработать в школах, поэтому знаю эту конъюнктуру изнутри. Учителя получают зарплату, приходят в класс, в котором 35 учеников, и все они абсолютно разные — ты становишься перед выбором: будешь ты с этим справляться или нет. С одной стороны, хочется получать зарплату и есть какое-то призвание, а с другой — это очень непростая задача, чтобы все получили хорошее образование. И с этой задачей справляются единицы, а те, кто умеет справляться, в школах надолго не задерживаются.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Система у нас несовершенна, и это несовершенство приходится компенсировать. То есть деньги мы получаем за то, что даём образование, которое не может дать школа.</w:t>
      </w:r>
    </w:p>
    <w:p>
      <w:pPr>
        <w:pStyle w:val="Heading1"/>
        <w:spacing w:after="140" w:before="280"/>
      </w:pPr>
      <w:r>
        <w:rPr>
          <w:b/>
          <w:bCs/>
        </w:rPr>
        <w:t xml:space="preserve">4. Кого компенсирует моя школа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То есть ваш бизнес компенсирует несовершенство системы?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Здесь можно так сказать — если смотреть на это с точки зрения коммерции, то да. Другое дело, что есть определённая миссия, и она уже, наверное, не столько со школой связана, сколько с психологией, которая уходит корнями в семейное образование, в социум учеников, в их пубертат.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Часто ученики даже в одиннадцатом классе не знают, куда пойдут работать, какое образование хотят получить. И отчасти миссия моей онлайн-школы заключается в том, чтобы привести ученика из точки А, где он ещё инфантильный подросток, мыслящий совсем другими категориями — чипсами и «Кока-Колой», — в ту профессию, о которой он ещё не догадывается. Показать ему эту траекторию и выстроить маршрут.</w:t>
      </w:r>
    </w:p>
    <w:p>
      <w:pPr>
        <w:pStyle w:val="Heading1"/>
        <w:spacing w:after="140" w:before="280"/>
      </w:pPr>
      <w:r>
        <w:rPr>
          <w:b/>
          <w:bCs/>
        </w:rPr>
        <w:t xml:space="preserve">5. Психологическое образование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у вас есть психологическое образование?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Да. Когда я пришёл в школу с 33 учениками, все они абсолютно разные, я пришёл с амбициями — с проекцией моего учителя Гусакова, который вкладывал душу в математику и умел транслировать её на весь класс совершенно разных детей. Каждый ученик из нашего класса поступил, все получили высшее образование. И мне с этими амбициями казалось, что я тоже точно смогу — подстроюсь под каждого, объясню с одной стороны, с другой, с третьей.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Оказалось, что это не работает на больших числах. Когда тебе дают абсолютно разные классы, это заставляет задуматься: а что не так в твоей картине мира, почему ты не можешь достучаться до кого-то, как бы ни старался? А оказывается, есть психологические блоки — дискалькуляция, математическая неуверенность, разные психотипы.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И вот это всё заставило меня задуматься, что нужно ещё делать, чтобы не просто потешить амбиции «я и тебя научу, и вас всех вылечу», — я пошёл и потратил ещё три года на то, чтобы разобраться во всех этих психотипах, в способах, подходах, начиная от диагностики. Но я понял, что психологию монетизировать — это не моё: вести какие-то консультации или психологические сессии — не моё призвание. Зато это помогло мне понять, какой подход нужен конкретному ученику — где не надо передавливать, где на мягких лапках, а где, наоборот, нужно быть строгим и требовательным.</w:t>
      </w:r>
    </w:p>
    <w:p>
      <w:pPr>
        <w:pStyle w:val="Heading1"/>
        <w:spacing w:after="140" w:before="280"/>
      </w:pPr>
      <w:r>
        <w:rPr>
          <w:b/>
          <w:bCs/>
        </w:rPr>
        <w:t xml:space="preserve">6. От оффлайна к онлайну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Как вы перешли от оффлайн-опыта к онлайн-школе? Ведь оффлайн-обучение и онлайн — похожи, но довольно разные: в оффлайне есть непосредственный контакт, эмоции, жестикуляция, а в онлайне гораздо меньше возможностей.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Когда я понял, что хочу заниматься только репетиторством, я пытался себя «распаковать», показать всем, какой я хороший, — для тех, кто больше всего этого хотел. А самый широкий спрос тогда был, конечно, в очных занятиях. Личный контакт правда был важен: когда ты видишь ребёнка, считываешь физиогномику, смотришь на его реакцию и когнитивные способности в метре от себя — это давало дополнительные преференции в поиске решений, в том, с какой стороны подойти к обучению.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Но прошло время, и я понял, что рынок развивается, онлайн потихонечку начал приходить повсеместно. Когда я сам стал задумываться о повышении своей квалификации — а это у меня было как фетиш, я постоянно брал себе какие-то дополнительные программы, — я понял, что покупал их всегда именно в онлайне. То есть то, что мне нужно, не всегда под рукой, не всегда в пешей доступности, не всегда рядом есть люди, которых ты лично знаешь.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И тогда я задумался: а почему я ограничиваю себя только оффлайн-занятиями, почему рекламирую себя только среди тех, кто рядом? Я понял, что могу любого человека обучить и онлайн.</w:t>
      </w:r>
    </w:p>
    <w:p>
      <w:pPr>
        <w:pStyle w:val="Heading1"/>
        <w:spacing w:after="140" w:before="280"/>
      </w:pPr>
      <w:r>
        <w:rPr>
          <w:b/>
          <w:bCs/>
        </w:rPr>
        <w:t xml:space="preserve">7. Ученик, узнанный только по голосу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Были моменты, когда для меня даже не важно было видеть ученика — достаточно было его слышать. Я настолько адаптировался в этом плане, что мог заниматься с учеником два года и видеть его только на диагностике: чтобы не грузить трафик, мы выключали видео и занимались так — я у доски, а слышу только: «Так, Коля, Вася, Петя, тут понятно, а ну-ка мне вот это».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И был занятный случай, когда я иду с супругой по гипермаркету, и мне навстречу бежит парень: «Ой, Станислав Валерьевич, Станислав Валерьевич!» А я не понимаю, кто это. Оказалось, что это Коля, тот самый мой ученик — я узнал его только по голосу.</w:t>
      </w:r>
    </w:p>
    <w:p>
      <w:pPr>
        <w:pStyle w:val="Heading1"/>
        <w:spacing w:after="140" w:before="280"/>
      </w:pPr>
      <w:r>
        <w:rPr>
          <w:b/>
          <w:bCs/>
        </w:rPr>
        <w:t xml:space="preserve">8. Рождение онлайн-школы и методика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как из этого всего образовалась онлайн-школа?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Возвращаясь к вопросу про оффлайн и онлайн — я понял, что онлайн на самом деле более широкий рынок, более широкий охват: я могу быть полезен не только своему ближайшему району, а гораздо большему числу людей.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Онлайн-школа появилась, когда я понял, что одного меня мало — спрос превышал мою возможность, я себя полностью перегрузил. И тогда встал вопрос: а в чём моя уникальность? Наверное, в методике, в подходе, в том, что я могу зафиксировать в качестве требований к своему преподавателю. То есть я могу перенести себя — сделать что-то вроде репродукции, если у человека есть база и есть то, что мне в нём нравится.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Так появились мысли об онлайн-школе — о том, чтобы взять себя и размасштабировать через разных преподавателей, которые будут работать под моей методикой, под моим контролем.</w:t>
      </w:r>
    </w:p>
    <w:p>
      <w:pPr>
        <w:pStyle w:val="Heading1"/>
        <w:spacing w:after="140" w:before="280"/>
      </w:pPr>
      <w:r>
        <w:rPr>
          <w:b/>
          <w:bCs/>
        </w:rPr>
        <w:t xml:space="preserve">9. Как устроена модель урока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методику сложно было перенести в онлайн?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Да нет, по сути дела — методика это что? Это набор, во-первых, задач, и набор критериев, как ты должен эти задачи подавать. Курс математики в школе нельзя назвать настолько ёмким, чтобы его нельзя было разбить на блоки и конкретные задачи. Есть задачи из школьных учебников, но есть и нешкольные, которые могут помочь тебе так, как когда-то помогали мне в математической школе, — нестандартные задачи, задачи на логику.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И есть понимание модели урока — что в этом уроке должно быть. Не просто набор задач, а модель урока содержит в себе такие вещи, как начало занятия, фиксация внимания, прогрев, разбор какого-то примера, потом рефлексия — когда я сам уже вижу, что человек может решить такой же пример при мне, — и закрепление материала.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И эту модель урока, конечно, важно передать педагогу и проконтролировать, что он с ней справляется. Для меня это несложно, если коротко и лаконично.</w:t>
      </w:r>
    </w:p>
    <w:p>
      <w:pPr>
        <w:pStyle w:val="Heading1"/>
        <w:spacing w:after="140" w:before="280"/>
      </w:pPr>
      <w:r>
        <w:rPr>
          <w:b/>
          <w:bCs/>
        </w:rPr>
        <w:t xml:space="preserve">10. Как отбираются преподаватели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Как вы подбираете преподавателей?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Есть определённые требования к его первоначальному образованию — мне нужно понимать, если он сам молодой преподаватель, насколько он сам сдал предмет. После этого я смотрю, насколько он эмпатичен, потому что для меня в любой модели уроков всё равно важна эмпатия, важен позитив. Я не люблю никакой нуднятины: если я вижу, что человек позитивный, у него горят глаза, он уже знает математику, только у него нет структуры и модели уроков — тогда мы можем попробовать и дальше проверить, заходит или не заходит.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я слышал мнение, что людям, которым легко даётся предмет, сразу всё понятно, — им сложнее быть хорошими учителями, потому что они не умеют объяснять тем, кому тяжело. А те, кому объясняли дольше, потом сами лучше объясняют другим.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Я, наверное, и соглашусь, и не соглашусь. Одно дело — оценивать уровень когнитивных способностей человека: легко схватывает, быстро усваивает — это одна часть его психологической составляющей. Другое дело — человек любит математику, горит, и у него есть преподавательская жилка: он любит рассказывать, чтобы его понимали.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Мы же выбираем педагогов среди репетиторов, а не просто студентов-отличников. Действительно, есть люди, которые хорошо понимают математику, но они интроверты, — и это не к нам. А если ты экстраверт, если ты эмпатичен, если ты позитивен — в таких людях очень легко посеять зерно, и они будут рассказывать до тех пор, пока человек не поймёт. Мне нудный преподаватель, который даже будет досконально всё объяснять, не нужен.</w:t>
      </w:r>
    </w:p>
    <w:p>
      <w:pPr>
        <w:pStyle w:val="Heading1"/>
        <w:spacing w:after="140" w:before="280"/>
      </w:pPr>
      <w:r>
        <w:rPr>
          <w:b/>
          <w:bCs/>
        </w:rPr>
        <w:t xml:space="preserve">11. История Матвея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Я знаю, что у вас ваш бывший ученик работает одним из преподавателей.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Да, так получилось. Был такой ученик, который пришёл ещё двоечником, в восьмом или девятом классе — точно уже не помню. Это был как раз пубертатный период: то он хочет, то не хочет, то с азартом всё делает, всю домашку выполняет, то на неё забивает, и приходилось всякими-разными способами его мотивировать.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Человек изначально не понимал, куда будет поступать, думал, что где-то здесь, в Краснодаре, останется. А в итоге он поступил в Московский государственный строительный университет. И учась уже на третьем курсе, он стал моим преподавателем — у нас с ним просто такой коннект, любовь: он приезжает с тортиками.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Этот парень превратился на моих глазах из слегка инфантильного подростка в целеустремлённого человека, который учится хорошо, отлично и готов свои свободные окна дополнительно забивать преподаванием, потому что он всю мою методику через себя пропустил. Он знает, как я вёл занятия, и поэтому будет вести их как-то по-своему. Для него я — тот самый Валерий Александрович Гусаков.</w:t>
      </w:r>
    </w:p>
    <w:p>
      <w:pPr>
        <w:pStyle w:val="Heading1"/>
        <w:spacing w:after="140" w:before="280"/>
      </w:pPr>
      <w:r>
        <w:rPr>
          <w:b/>
          <w:bCs/>
        </w:rPr>
        <w:t xml:space="preserve">12. Как удерживают преподавателей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сколько сейчас преподавателей в школе?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Сейчас четверо. Но уже к сентябрю у нас в кадровом резерве ещё шесть человек — мы рассчитываем набирать обороты, потому что мы молодая онлайн-школа. Но я уже понимаю, что надо делать, как расти, кому себя показать и кому ретранслировать свою миссию.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вам удалось уйти от операционки? Преподаёте ли вы сами?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Ещё преподаю — это процесс, который сразу не остановишь: с учениками ты срастаешься, хочется довести их хотя бы до какого-то этапа, плюс нужно понять, кому их передать. С сентября планирую снижать нагрузку. Помимо преподавания, на мне ещё несколько функций в онлайн-школе — административные, бухучёт, продажи и контроль продаж, маркетинг, аналитика, все финансы, управленческий учёт.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как вы удерживаете преподавателей — ведь репетитор может работать и сам на себя?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Когда человек работает сам на себя, он сам себе и маркетолог, и продюсер, и риск-менеджер: себя надо уметь и разрекламировать, и удержать, и постоянно позиционировать в продукте — школах, классах, уровнях. И это далеко не всем легко удаётся.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А когда всё уже структурировано, когда ты говоришь: «вот этому даёшь это, а вот этому — то», и ещё наполняешь его учениками, у преподавателя появляется стабильная часть работы, и при этом он может подстроить свой удобный график под свою жизнь: хочу работать с 10 утра — пожалуйста, хочу съездить в обед на плавание — пожалуйста. Плюс постоянная поддержка — есть куда и кому задавать вопросы. И с преподавателя снимается вся рутина — созвон с родителями, сбор денег, обратная связь. Соответственно, преподаватель понимает, что в онлайн-школе работать гораздо легче и комфортнее.</w:t>
      </w:r>
    </w:p>
    <w:p>
      <w:pPr>
        <w:pStyle w:val="Heading1"/>
        <w:spacing w:after="140" w:before="280"/>
      </w:pPr>
      <w:r>
        <w:rPr>
          <w:b/>
          <w:bCs/>
        </w:rPr>
        <w:t xml:space="preserve">13. Опыт из прошлого ИТ-бизнеса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Вы взяли опыт преподавания вашего учителя, психологическое образование — а как насчёт предпринимательского опыта?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Предпринимательский опыт начался, когда я ушёл из инженеров-программистов «Черномортранснефти» и открыл свою фирму, в которой сначала занимались ремонтом оргтехники. Потом перешли в локальные вычислительные сети, а затем — в структурированные кабельные системы. На мои плечи легло проектирование — например, сети магазинов «Таврия» в Краснодаре: крупные объекты, очень непростые решения, где нужно было завязать в одну систему кассовые аппараты, весы, компьютеры, системы оповещения так, чтобы клиенты магазина никак не могли на это повлиять и даже это увидеть.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Это требовало серьёзного стратегического подхода — как всё сделать так, чтобы оно работало. Плюс управленческий ресурс, потому что это всё равно кадры, а кадры — это человеческий фактор: все люди разные, у всех свои ожидания и опасения, и этим всем нужно уметь управлять так, чтобы было ещё и на позитиве, и результативно. Именно тогда я начал получать первые сертификаты по стратегическому управленческому учёту и управлению персоналом. Это всё было надолго забыто, когда я перешёл работать в школу и в вуз, а сейчас оно как-то само всплывает из памяти, когда нужно.</w:t>
      </w:r>
    </w:p>
    <w:p>
      <w:pPr>
        <w:pStyle w:val="Heading1"/>
        <w:spacing w:after="140" w:before="280"/>
      </w:pPr>
      <w:r>
        <w:rPr>
          <w:b/>
          <w:bCs/>
        </w:rPr>
        <w:t xml:space="preserve">14. История сына Богдана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Я знаю про несколько ваших достижений — одно из них ваш сын, который поступил в МГИМО и которого вы увлекли математикой.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Был период в его жизни, когда ему исполнилось 10 лет, и я понял, что надо уже влиять — весь учебный процесс был пущен на самотёк. Нам удалось поехать с ним вдвоём на море, и я решил подготовиться серьёзно, основательно: продумал, чем мы будем заниматься каждый день из десяти дней поездки. Помимо роликов и бадминтона я запланировал несколько мероприятий на развитие логики и мышления, придумал несколько игр и взял с собой учебник Нагибина «Математическая шкатулка» — классический сборник задач, начиная от старинных, которые давали пионерам для развития смекалки. Показал ему несколько мнемотехник — способов запоминания через ассоциации, например «дорогу Цицерона».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Каждый день мы что-то делали, и так было посеяно зерно интереса к нестандартным задачкам, которые не встречаются в школе. Когда мы перешли классе в седьмом-восьмом, я понял, что надо ломать ещё один стереотип — привычку откладывать выполнение уроков на потом. Большинство школьников мыслят так: если геометрия в понедельник, а следующая только в четверг, то зачем делать её сразу, а не в четверг утром. Ломать эту привычку было непросто, ушло где-то полгода — контроль и мотивация: «ты молодец», «давай, я в тебя верю» — через позитивное присоединение.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Удалось поменять: он стал приходить со школы и сразу делать уроки, несмотря на спорт и кружки, — иногда допоздна, «спать не лягу, пока не решу». Дальше сработали небольшие вбросы-вызовы: «хочешь ещё вот такую задачку решить?» — и когда я это рассказываю увлечённо, это заражает, потому что это близкий человек. В итоге он выиграл олимпиаду, набрал проходной балл выше необходимого на 6 баллов и поступил в МГИМО на бюджет — я считаю, что в этом сыграл важную роль.</w:t>
      </w:r>
    </w:p>
    <w:p>
      <w:pPr>
        <w:pStyle w:val="Heading1"/>
        <w:spacing w:after="140" w:before="280"/>
      </w:pPr>
      <w:r>
        <w:rPr>
          <w:b/>
          <w:bCs/>
        </w:rPr>
        <w:t xml:space="preserve">15. История ученицы Амины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Ещё я знаю про случай с Аминой, которую вообще привели к вам на занятия, она саботировала их, а потом сдала ЕГЭ на 98 баллов.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Амина была ярким примером. Она приходила и засыпала на занятии — а сама пришла с тройкой. Говорила: «Я ночь не спала, поэтому и домашку не сделала», а потом ещё и засыпала прямо на уроке — «буквально 15 минут посплю».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Постепенно-потихонечку я стал жёстче: «всё, давай, пока не решишь это — не уйдёшь, решишь — уйдёшь раньше, как хочешь». Для неё уйти раньше было настоящим стимулом. И эти вбросы позволили немного «запозитивить» сам процесс обучения математике, а дальше переложить ответственность на неё саму: домашку надо обязательно сделать — сделаешь, не сделаешь — до свидания, занятие считается проведённым, и маме «сейчас телегу накатаю». При этом — «я в тебя верю, я знаю, что ты умеешь».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В итоге она пришла в начале девятого класса, а десятый уже сдавала на 98 баллов — сделав такую маленькую обидненькую ошибочку, из-за которой не хватило до ста. Я был уверен, что она бы написала на все сто.</w:t>
      </w:r>
    </w:p>
    <w:p>
      <w:pPr>
        <w:pStyle w:val="Heading1"/>
        <w:spacing w:after="140" w:before="280"/>
      </w:pPr>
      <w:r>
        <w:rPr>
          <w:b/>
          <w:bCs/>
        </w:rPr>
        <w:t xml:space="preserve">16. Видение школы через 5 лет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Как вы видите школу «Интеграл возможностей» лет через пять?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Планы я себе уже расписал — есть краткосрочные, есть долгосрочные. Я вижу свою школу как полностью мою миссию: в ней работают воодушевлённые, позитивные люди с искрой в глазах, которые несут разумное и светлое, включая мотивацию к поступлению в престижный вуз. В цифрах — мне бы хотелось, чтобы в моменте обучалось порядка тысячи учеников.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если 1000 учеников, то сколько должно быть преподавателей?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Тут зависимость нелинейная. Не значит, что на 100 учеников нужно 10 преподавателей, а на 1000 — сто, потому что есть разные форматы занятий. Есть преподаватели, которые готовы вести довольно большую аудиторию однородных по когнитивному уровню учеников, а есть ученики, которым нужен индивидуальный подход и отдельный преподаватель. Если находим интровертных учеников, которым нравится коллектив и соревновательная составляющая, — это может быть группа, которая занимается у одного харизматичного педагога. У одного может заниматься пять учеников, у другого — тридцать. Я сам в моменте вёл 50 учеников — это было 6 часов, 5 дней в неделю, вполне нормальная нагрузка для преподавателя, и вёл я их и группами, и индивидуально.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Поэтому сказать точно, сколько нужно преподавателей, сложно — по мере поступления учеников будут набираться преподаватели. Модель школы в том, чтобы процесс подбора преподавателей был непрерывным — это формирование кадрового резерва: если в школе четыре преподавателя и один из них уходит или заболел, что делать с его учениками? Нужен резерв, чтобы быстро подменить.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какие нерешённые проблемы есть на этом пути?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Проблемы, которые будут не решены на этапе тысячи учеников, я ещё не знаю. Я знаю структуру онлайн-школы, какая она должна быть и как она может масштабироваться — различные виды деятельности внутри школы, различные роли, которые обеспечивают определённый функционал. Сейчас в этой роли один человек, потом может присоединиться два — всё это решается через правильно прописанные инструкции, через правильные чек-листы.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Основная проблема сейчас — мне нужно уйти от своего спокойного метода тушения пожаров, когда я сам берусь всё решать, в делегирование. Мне нужно вырастить специалистов в тех областях, которые сейчас решаю ещё я как административный ресурс, — дойти до состояния, когда у меня есть заместитель, который может решить и закрыть всё это за меня. А такой заместитель ещё не вырос.</w:t>
      </w:r>
    </w:p>
    <w:p>
      <w:pPr>
        <w:pStyle w:val="Heading1"/>
        <w:spacing w:after="140" w:before="280"/>
      </w:pPr>
      <w:r>
        <w:rPr>
          <w:b/>
          <w:bCs/>
        </w:rPr>
        <w:t xml:space="preserve">17. Идеальный инвестор или партнёр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А если поговорить об инвесторе или партнёре, который придёт к вам с каким-то предложением — как оно выглядит в ваших глазах в идеале? Это деньги, навыки, знания?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Партнёрство с человеком, который готов принести только деньги и никак в этом не участвовать, — на данном этапе непонятно, как это реализовывать: просто поверить мне и дать денег, чтобы я распоряжался ими в масштабировании, — это не совсем тот уровень компаньонства, к которому я готов.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А вот тот партнёр, который будет понимать, во что я буду вкладывать деньги, разделять это со мной, видеть функционал школы изнутри — как маркетинг влияет на продажи, как продажи влияют на удержание клиента, — вот такой инвестор интересен. Не просто тот, кто дал денег и сказал «делай что хочешь, но чтобы была вот такая прибыль», а тот, кто разделяет управленческие риски, связанные с тестированием гипотез. Маркетинг сейчас так устроен, что любая маркетинговая идея — это всегда тестирование гипотезы, а это всегда стоит денег. Поэтому лучше, чтобы человек разделял эти идеи как партнёр — это похоже на совет директоров.</w:t>
      </w:r>
    </w:p>
    <w:p>
      <w:pPr>
        <w:pStyle w:val="Heading1"/>
        <w:spacing w:after="140" w:before="280"/>
      </w:pPr>
      <w:r>
        <w:rPr>
          <w:b/>
          <w:bCs/>
        </w:rPr>
        <w:t xml:space="preserve">18. Совет себе, книги и контакты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Какой бы совет вы себе дали, если вернуться на 10 лет назад?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Наверное, важный момент — не откладывай на потом то, что ты хочешь сделать сейчас. Разбивай и ставь себе чётко, когда ты начнёшь: пришла идея — начни её реализовывать в ближайшие 24 часа. И второй важный момент — не мысли категориями опасений, а мысли категориями предположений: что будет, если ты не попробуешь этого сделать.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Часто в моей жизни я сразу оценивал как математик все риски, которые могут быть, — и как эта идея может в моменте «схлопнуться». Хотя идей было очень много интересных, и часть времени была потрачена зря на «когда-нибудь начну это делать». Тем же самым было и с репетиторством: я понимал, что в школе работать некомфортно, а в репетиторстве прикольно, но когда совмещаешь эту деятельность, сложно окончательно отказаться от найма — «здесь вроде бы какая-никакая зарплата». Я очень часто жалел, что не сделал этого гораздо раньше.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Если два ключевых совета — первый: не откладывай на потом. Второй: не опасайся, а предполагай, что этот опыт будет тебе полезен, даже если он окажется негативным. Лучше сделать и пожалеть, чем пожалеть и не сделать.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Валерий Александрович Гусаков на вас сильно повлиял — как на педагога, как на человека. Может, есть ещё книги, идеи, которые тоже сильно повлияли, перестроили мышление?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Когда я ещё работал инженером-программистом, первое, что я случайно увидел, — это Роберт Кийосаки, «Богатый папа, бедный папа». Я понял, что, работая даже в такой структуре, как «Черномортранснефть», с высокой зарплатой, соцпакетом, премиями, тринадцатыми зарплатами, я всё равно остаюсь работником в найме. А когда я ещё посмотрел его квадрант денежного потока, мир стал совершенно другим.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Потом, про управление финансами, — это была книга Бодо Шефера: оказывается, нужны разные «копилки», нужно стратегически мыслить о финансах, иметь способность к накоплению и уметь инвестировать. А из последнего, что сейчас оказывает на меня наибольшее трансформационное влияние, — книга Экхарта Толле «Сила момента сейчас». Я сейчас нахожусь в стадии её повторного перечитывания.</w:t>
      </w:r>
    </w:p>
    <w:p>
      <w:pPr>
        <w:spacing w:after="120"/>
      </w:pPr>
      <w:r>
        <w:rPr>
          <w:b/>
          <w:bCs/>
          <w:color w:val="787672"/>
        </w:rPr>
        <w:t xml:space="preserve">Ведущий: </w:t>
      </w:r>
      <w:r>
        <w:t xml:space="preserve">Если наши зрители захотят с вами связаться по каким-то вопросам, как это можно сделать и по каким вопросам вы готовы пообщаться?</w:t>
      </w:r>
    </w:p>
    <w:p>
      <w:pPr>
        <w:spacing w:after="120"/>
      </w:pPr>
      <w:r>
        <w:rPr>
          <w:b/>
          <w:bCs/>
          <w:color w:val="C42D13"/>
        </w:rPr>
        <w:t xml:space="preserve">Станислав: </w:t>
      </w:r>
      <w:r>
        <w:t xml:space="preserve">Если человек считает, что может меня чем-то заинтересовать — пусть обращается, я открыт для идей. Контакты мои есть на сайте школы — есть электронная почта, а на главной странице пока указан мой личный сотовый телефон. Сейчас со мной можно связаться, позвонив по номеру, размещённому на сайте школы.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2026-09-08T07:07:18.138Z</dcterms:created>
  <dcterms:modified xsi:type="dcterms:W3CDTF">2026-09-08T07:07:18.145Z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