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30.0" w:type="dxa"/>
        <w:tblLayout w:type="fixed"/>
        <w:tblLook w:val="0000"/>
      </w:tblPr>
      <w:tblGrid>
        <w:gridCol w:w="405"/>
        <w:gridCol w:w="105"/>
        <w:gridCol w:w="150"/>
        <w:gridCol w:w="450"/>
        <w:gridCol w:w="3945"/>
        <w:gridCol w:w="405"/>
        <w:gridCol w:w="600"/>
        <w:gridCol w:w="960"/>
        <w:gridCol w:w="705"/>
        <w:gridCol w:w="105"/>
        <w:gridCol w:w="270"/>
        <w:gridCol w:w="1860"/>
        <w:gridCol w:w="405"/>
        <w:gridCol w:w="150"/>
        <w:gridCol w:w="405"/>
        <w:tblGridChange w:id="0">
          <w:tblGrid>
            <w:gridCol w:w="405"/>
            <w:gridCol w:w="105"/>
            <w:gridCol w:w="150"/>
            <w:gridCol w:w="450"/>
            <w:gridCol w:w="3945"/>
            <w:gridCol w:w="405"/>
            <w:gridCol w:w="600"/>
            <w:gridCol w:w="960"/>
            <w:gridCol w:w="705"/>
            <w:gridCol w:w="105"/>
            <w:gridCol w:w="270"/>
            <w:gridCol w:w="1860"/>
            <w:gridCol w:w="405"/>
            <w:gridCol w:w="150"/>
            <w:gridCol w:w="405"/>
          </w:tblGrid>
        </w:tblGridChange>
      </w:tblGrid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/>
            </w:r>
            <w:r>
              <w:drawing>
                <wp:inline>
                  <wp:extent cx="1152000" cy="576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ument_logo_path-cb087353d48c4f8e8caf380257c8467f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Beispiel Firma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Beispiel Straße 123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12345 Beispielstadt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0123456789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  <w:rtl w:val="0"/>
              </w:rPr>
              <w:t xml:space="preserve">Beispiel Firma, Beispiel Straße 123, 12345 Beispielstadt</w:t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Firma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Adresse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PLZ Kunde 1 Ort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14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Invoice Date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2026-08-11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Invoice Number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2026-001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Date of Service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2026-08-11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2"/>
                <w:szCs w:val="32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llo Kunde 1 Name, 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Thank you for choosing us. We will invoice you for the following services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Pos.</w:t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Beispielartikel 1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99.0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99.0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Net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298.0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19%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19.0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354.62</w:t>
            </w:r>
          </w:p>
        </w:tc>
      </w:tr>
    </w:tbl>
    <w:p w:rsidR="00000000" w:rsidDel="00000000" w:rsidP="00000000" w:rsidRDefault="00000000" w:rsidRPr="00000000" w14:paraId="000000F3">
      <w:pPr>
        <w:tabs>
          <w:tab w:val="left" w:leader="none" w:pos="2580"/>
        </w:tabs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Payable within 14 days of the invoice date. Unless otherwise stated, the time of invoice issuance is deemed the time of performance.</w:t>
      </w:r>
    </w:p>
    <w:p w:rsidR="00000000" w:rsidDel="00000000" w:rsidP="00000000" w:rsidRDefault="00000000" w:rsidRPr="00000000" w14:paraId="000000F5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Best Regards,</w:t>
      </w:r>
    </w:p>
    <w:p w:rsidR="00000000" w:rsidDel="00000000" w:rsidP="00000000" w:rsidRDefault="00000000" w:rsidRPr="00000000" w14:paraId="000000F7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Max Mustermann</w:t>
      </w:r>
    </w:p>
    <w:sectPr>
      <w:footerReference r:id="rId6" w:type="default"/>
      <w:pgSz w:h="16838" w:w="11906" w:orient="portrait"/>
      <w:pgMar w:bottom="720" w:top="720" w:left="720" w:right="720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  <w:tbl>
    <w:tblPr>
      <w:tblStyle w:val="Table2"/>
      <w:tblW w:w="1045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485"/>
      <w:gridCol w:w="2889"/>
      <w:gridCol w:w="4082"/>
      <w:tblGridChange w:id="0">
        <w:tblGrid>
          <w:gridCol w:w="3485"/>
          <w:gridCol w:w="2889"/>
          <w:gridCol w:w="408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A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 Firma</w:t>
          </w:r>
        </w:p>
        <w:p w:rsidR="00000000" w:rsidDel="00000000" w:rsidP="00000000" w:rsidRDefault="00000000" w:rsidRPr="00000000" w14:paraId="000000FB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 Straße 123</w:t>
          </w:r>
        </w:p>
        <w:p w:rsidR="00000000" w:rsidDel="00000000" w:rsidP="00000000" w:rsidRDefault="00000000" w:rsidRPr="00000000" w14:paraId="000000FC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12345 Beispielstadt</w:t>
          </w:r>
        </w:p>
        <w:p w:rsidR="00000000" w:rsidDel="00000000" w:rsidP="00000000" w:rsidRDefault="00000000" w:rsidRPr="00000000" w14:paraId="000000FD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0123456789</w:t>
          </w:r>
        </w:p>
        <w:p w:rsidR="00000000" w:rsidDel="00000000" w:rsidP="00000000" w:rsidRDefault="00000000" w:rsidRPr="00000000" w14:paraId="000000FE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beispiel@firma.de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sz w:val="18"/>
              <w:szCs w:val="18"/>
              <w:rtl w:val="0"/>
            </w:rPr>
            <w:t xml:space="preserve">Tax Number</w:t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: 123456789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0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Beispiel Firma</w:t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Beispiel Bank</w:t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DE123456789</w:t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123456789</w:t>
          </w:r>
        </w:p>
      </w:tc>
    </w:tr>
  </w:tbl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7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7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Page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  <w:t xml:space="preserve">of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2026-08-13T22:48:24Z</dcterms:modified>
  <dc:creator/>
  <dc:description/>
  <dc:identifier/>
  <dc:language/>
  <dc:subject/>
</cp:coreProperties>
</file>