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color w:val="111110"/>
          <w:sz w:val="48"/>
        </w:rPr>
        <w:t>Gift App — Customer Experience Guide</w:t>
      </w:r>
    </w:p>
    <w:p>
      <w:pPr>
        <w:spacing w:after="120"/>
      </w:pPr>
      <w:r>
        <w:rPr>
          <w:b/>
          <w:color w:val="FFFFFF"/>
          <w:sz w:val="18"/>
          <w:highlight w:val="darkBlue"/>
        </w:rPr>
        <w:t xml:space="preserve">  CUSTOMER POV  </w:t>
      </w:r>
    </w:p>
    <w:p>
      <w:pPr>
        <w:spacing w:after="200"/>
      </w:pPr>
      <w:r>
        <w:rPr>
          <w:color w:val="4A4844"/>
          <w:sz w:val="24"/>
        </w:rPr>
        <w:t>A step-by-step walkthrough of the storefront from a shopper's point of 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</w:tcPr>
          <w:p>
            <w:r>
              <w:rPr>
                <w:b/>
                <w:sz w:val="20"/>
              </w:rPr>
              <w:t xml:space="preserve">Storefront: </w:t>
            </w:r>
            <w:r>
              <w:rPr>
                <w:rFonts w:ascii="Courier New" w:hAnsi="Courier New"/>
                <w:color w:val="1E3A8A"/>
                <w:sz w:val="20"/>
              </w:rPr>
              <w:t>http://localhost:3100</w:t>
            </w:r>
          </w:p>
        </w:tc>
      </w:tr>
    </w:tbl>
    <w:p/>
    <w:p>
      <w:pPr>
        <w:spacing w:before="40" w:after="80"/>
        <w:pBdr>
          <w:bottom w:val="single" w:sz="4" w:space="1" w:color="E0DED8"/>
        </w:pBdr>
      </w:pPr>
    </w:p>
    <w:p>
      <w:pPr>
        <w:spacing w:before="280" w:after="40"/>
      </w:pPr>
      <w:r>
        <w:rPr>
          <w:b/>
          <w:color w:val="1D4ED8"/>
          <w:sz w:val="18"/>
        </w:rPr>
        <w:t>APP STATE</w:t>
      </w:r>
    </w:p>
    <w:p>
      <w:pPr>
        <w:pStyle w:val="Heading2"/>
        <w:spacing w:before="120" w:after="160"/>
      </w:pPr>
      <w:r>
        <w:rPr>
          <w:color w:val="1A1918"/>
        </w:rPr>
        <w:t>What the Customer Sees on First Visit</w:t>
      </w:r>
    </w:p>
    <w:p>
      <w:pPr>
        <w:spacing w:after="120"/>
      </w:pPr>
      <w:r>
        <w:rPr>
          <w:color w:val="1A1918"/>
          <w:sz w:val="22"/>
        </w:rPr>
        <w:t>The storefront is open to anyone — no login required to browse, add to cart, or check out as a guest. Here is what is already live:</w:t>
      </w:r>
    </w:p>
    <w:p>
      <w:pPr>
        <w:spacing w:after="100"/>
        <w:ind w:left="432"/>
      </w:pPr>
      <w:r>
        <w:rPr>
          <w:sz w:val="22"/>
        </w:rPr>
        <w:t xml:space="preserve">🏠  </w:t>
      </w:r>
      <w:r>
        <w:rPr>
          <w:b/>
          <w:sz w:val="22"/>
        </w:rPr>
        <w:t xml:space="preserve">Home page:  </w:t>
      </w:r>
      <w:r>
        <w:rPr>
          <w:color w:val="4A4844"/>
          <w:sz w:val="22"/>
        </w:rPr>
        <w:t>'Shop by occasion' tiles (Birthday, Anniversary, etc.) + featured products section</w:t>
      </w:r>
    </w:p>
    <w:p>
      <w:pPr>
        <w:spacing w:after="100"/>
        <w:ind w:left="432"/>
      </w:pPr>
      <w:r>
        <w:rPr>
          <w:sz w:val="22"/>
        </w:rPr>
        <w:t xml:space="preserve">📦  </w:t>
      </w:r>
      <w:r>
        <w:rPr>
          <w:b/>
          <w:sz w:val="22"/>
        </w:rPr>
        <w:t xml:space="preserve">12 gift products:  </w:t>
      </w:r>
      <w:r>
        <w:rPr>
          <w:color w:val="4A4844"/>
          <w:sz w:val="22"/>
        </w:rPr>
        <w:t>Mugs, photo frames, keychains, trophies, apparel, gift boxes — all with gift wrap + gift message options</w:t>
      </w:r>
    </w:p>
    <w:p>
      <w:pPr>
        <w:spacing w:after="100"/>
        <w:ind w:left="432"/>
      </w:pPr>
      <w:r>
        <w:rPr>
          <w:sz w:val="22"/>
        </w:rPr>
        <w:t xml:space="preserve">🎉  </w:t>
      </w:r>
      <w:r>
        <w:rPr>
          <w:b/>
          <w:sz w:val="22"/>
        </w:rPr>
        <w:t xml:space="preserve">Occasion browsing:  </w:t>
      </w:r>
      <w:r>
        <w:rPr>
          <w:color w:val="4A4844"/>
          <w:sz w:val="22"/>
        </w:rPr>
        <w:t>Filter any occasion tile on the home page to see relevant products</w:t>
      </w:r>
    </w:p>
    <w:p>
      <w:pPr>
        <w:spacing w:after="100"/>
        <w:ind w:left="432"/>
      </w:pPr>
      <w:r>
        <w:rPr>
          <w:sz w:val="22"/>
        </w:rPr>
        <w:t xml:space="preserve">🛒  </w:t>
      </w:r>
      <w:r>
        <w:rPr>
          <w:b/>
          <w:sz w:val="22"/>
        </w:rPr>
        <w:t xml:space="preserve">Cart:  </w:t>
      </w:r>
      <w:r>
        <w:rPr>
          <w:color w:val="4A4844"/>
          <w:sz w:val="22"/>
        </w:rPr>
        <w:t>Persistent, server-side — survives reload and tab close</w:t>
      </w:r>
    </w:p>
    <w:p>
      <w:pPr>
        <w:spacing w:after="100"/>
        <w:ind w:left="432"/>
      </w:pPr>
      <w:r>
        <w:rPr>
          <w:sz w:val="22"/>
        </w:rPr>
        <w:t xml:space="preserve">💳  </w:t>
      </w:r>
      <w:r>
        <w:rPr>
          <w:b/>
          <w:sz w:val="22"/>
        </w:rPr>
        <w:t xml:space="preserve">Checkout:  </w:t>
      </w:r>
      <w:r>
        <w:rPr>
          <w:color w:val="4A4844"/>
          <w:sz w:val="22"/>
        </w:rPr>
        <w:t>Guest checkout or logged-in — delivery address, method choice, payment</w:t>
      </w:r>
    </w:p>
    <w:p>
      <w:pPr>
        <w:spacing w:after="100"/>
        <w:ind w:left="432"/>
      </w:pPr>
      <w:r>
        <w:rPr>
          <w:sz w:val="22"/>
        </w:rPr>
        <w:t xml:space="preserve">👤  </w:t>
      </w:r>
      <w:r>
        <w:rPr>
          <w:b/>
          <w:sz w:val="22"/>
        </w:rPr>
        <w:t xml:space="preserve">Account:  </w:t>
      </w:r>
      <w:r>
        <w:rPr>
          <w:color w:val="4A4844"/>
          <w:sz w:val="22"/>
        </w:rPr>
        <w:t>Optional — register at /account/register for saved addresses and order history</w:t>
      </w:r>
    </w:p>
    <w:p>
      <w:pPr>
        <w:spacing w:before="280" w:after="40"/>
      </w:pPr>
      <w:r>
        <w:rPr>
          <w:b/>
          <w:color w:val="1D4ED8"/>
          <w:sz w:val="18"/>
        </w:rPr>
        <w:t>STEP 1 · ARRIVING AT THE STOREFRONT</w:t>
      </w:r>
    </w:p>
    <w:p>
      <w:pPr>
        <w:pStyle w:val="Heading2"/>
        <w:spacing w:before="120" w:after="160"/>
      </w:pPr>
      <w:r>
        <w:rPr>
          <w:color w:val="1A1918"/>
        </w:rPr>
        <w:t>What You See When You First Open the Storefront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Open http://localhost:3100</w:t>
      </w:r>
    </w:p>
    <w:p>
      <w:pPr>
        <w:spacing w:after="160"/>
        <w:ind w:left="720"/>
      </w:pPr>
      <w:r>
        <w:rPr>
          <w:color w:val="4A4844"/>
          <w:sz w:val="20"/>
        </w:rPr>
        <w:t>The home page loads. You see a hero banner, a row of gift occasion tiles (Birthday, Anniversary, Valentine's Day, Graduation, Wedding, Thank You, Get Well Soon), and a featured products grid below.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Click any occasion tile</w:t>
      </w:r>
    </w:p>
    <w:p>
      <w:pPr>
        <w:spacing w:after="160"/>
        <w:ind w:left="720"/>
      </w:pPr>
      <w:r>
        <w:rPr>
          <w:color w:val="4A4844"/>
          <w:sz w:val="20"/>
        </w:rPr>
        <w:t>The products page opens filtered to that occasion. Example: clicking 'Birthday' shows all products tagged for birthdays.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Or browse all products</w:t>
      </w:r>
    </w:p>
    <w:p>
      <w:pPr>
        <w:spacing w:after="160"/>
        <w:ind w:left="720"/>
      </w:pPr>
      <w:r>
        <w:rPr>
          <w:color w:val="4A4844"/>
          <w:sz w:val="20"/>
        </w:rPr>
        <w:t>Click the navigation link to All Products (or go to /products) to see the full 12-product catalog with filters.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No login prompt, no barriers. You are immediately browsing as a guest. Your cart persists even if you close the browser tab.</w:t>
      </w:r>
    </w:p>
    <w:p>
      <w:pPr>
        <w:spacing w:before="280" w:after="40"/>
      </w:pPr>
      <w:r>
        <w:rPr>
          <w:b/>
          <w:color w:val="1D4ED8"/>
          <w:sz w:val="18"/>
        </w:rPr>
        <w:t>STEP 2 · BROWSING &amp; FILTERING</w:t>
      </w:r>
    </w:p>
    <w:p>
      <w:pPr>
        <w:pStyle w:val="Heading2"/>
        <w:spacing w:before="120" w:after="160"/>
      </w:pPr>
      <w:r>
        <w:rPr>
          <w:color w:val="1A1918"/>
        </w:rPr>
        <w:t>Finding the Right Product</w:t>
      </w:r>
    </w:p>
    <w:p>
      <w:pPr>
        <w:spacing w:after="120"/>
      </w:pPr>
      <w:r>
        <w:rPr>
          <w:color w:val="1A1918"/>
          <w:sz w:val="22"/>
        </w:rPr>
        <w:t>The /products page has several filters you can combine: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Filter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How to use it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Type a product name or keyword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Instant results as you type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Pick from Mugs, Apparel, Photo Frames, Keychains, Trophies, Gift Boxes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Multi-select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Occasion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Pick Birthday, Anniversary, etc.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Multi-select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Price range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Enter both a min AND a max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Both fields required — leaving one blank shows an error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Sort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Price low-high, high-low, newest, relevance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Applies to current filtered set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Price filter: you must fill in both the minimum and maximum price fields. Leaving either blank gives a validation error — fill both in before applying.</w:t>
      </w:r>
    </w:p>
    <w:p>
      <w:pPr>
        <w:spacing w:before="280" w:after="40"/>
      </w:pPr>
      <w:r>
        <w:rPr>
          <w:b/>
          <w:color w:val="1D4ED8"/>
          <w:sz w:val="18"/>
        </w:rPr>
        <w:t>STEP 3 · PRODUCT PAGE</w:t>
      </w:r>
    </w:p>
    <w:p>
      <w:pPr>
        <w:pStyle w:val="Heading2"/>
        <w:spacing w:before="120" w:after="160"/>
      </w:pPr>
      <w:r>
        <w:rPr>
          <w:color w:val="1A1918"/>
        </w:rPr>
        <w:t>What You See on a Product Page</w:t>
      </w:r>
    </w:p>
    <w:p>
      <w:pPr>
        <w:spacing w:after="120"/>
      </w:pPr>
      <w:r>
        <w:rPr>
          <w:color w:val="1A1918"/>
          <w:sz w:val="22"/>
        </w:rPr>
        <w:t>Click any product from the grid to open its detail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Product images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Gallery — click thumbnails to switch main image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Updates in real time when you select a variant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Variant selector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Choose size (e.g. 11oz / 15oz mug). Price changes accordingly.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Gift wrap checkbox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Tick to add premium gift wrapping. A small extra charge is added to the price.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Gift message text area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Type a personal message (max 250 characters) to go with the gift.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'Add to cart' button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Adds the selected variant with your gift options to the cart.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The 'Customizable — 3D designer coming soon' badge on some products is a placeholder. Full personalisation (photo upload, text engraving) is a future feature.</w:t>
      </w:r>
    </w:p>
    <w:p>
      <w:pPr>
        <w:spacing w:before="280" w:after="40"/>
      </w:pPr>
      <w:r>
        <w:rPr>
          <w:b/>
          <w:color w:val="1D4ED8"/>
          <w:sz w:val="18"/>
        </w:rPr>
        <w:t>STEP 4 · THE CART</w:t>
      </w:r>
    </w:p>
    <w:p>
      <w:pPr>
        <w:pStyle w:val="Heading2"/>
        <w:spacing w:before="120" w:after="160"/>
      </w:pPr>
      <w:r>
        <w:rPr>
          <w:color w:val="1A1918"/>
        </w:rPr>
        <w:t>Managing Your Cart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Open the cart</w:t>
      </w:r>
    </w:p>
    <w:p>
      <w:pPr>
        <w:spacing w:after="160"/>
        <w:ind w:left="720"/>
      </w:pPr>
      <w:r>
        <w:rPr>
          <w:color w:val="4A4844"/>
          <w:sz w:val="20"/>
        </w:rPr>
        <w:t>Click the cart icon in the header. Or go directly to /cart.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Change quantity</w:t>
      </w:r>
    </w:p>
    <w:p>
      <w:pPr>
        <w:spacing w:after="160"/>
        <w:ind w:left="720"/>
      </w:pPr>
      <w:r>
        <w:rPr>
          <w:color w:val="4A4844"/>
          <w:sz w:val="20"/>
        </w:rPr>
        <w:t>Use the + / − buttons on any line. The subtotal updates instantly.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Edit a gift message</w:t>
      </w:r>
    </w:p>
    <w:p>
      <w:pPr>
        <w:spacing w:after="160"/>
        <w:ind w:left="720"/>
      </w:pPr>
      <w:r>
        <w:rPr>
          <w:color w:val="4A4844"/>
          <w:sz w:val="20"/>
        </w:rPr>
        <w:t>Click the edit icon next to any line's gift message to update the text in place.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4  </w:t>
      </w:r>
      <w:r>
        <w:rPr>
          <w:b/>
          <w:sz w:val="22"/>
        </w:rPr>
        <w:t>Remove a line</w:t>
      </w:r>
    </w:p>
    <w:p>
      <w:pPr>
        <w:spacing w:after="160"/>
        <w:ind w:left="720"/>
      </w:pPr>
      <w:r>
        <w:rPr>
          <w:color w:val="4A4844"/>
          <w:sz w:val="20"/>
        </w:rPr>
        <w:t>Click the remove (×) icon on any line to delete it.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5  </w:t>
      </w:r>
      <w:r>
        <w:rPr>
          <w:b/>
          <w:sz w:val="22"/>
        </w:rPr>
        <w:t>Proceed to checkout</w:t>
      </w:r>
    </w:p>
    <w:p>
      <w:pPr>
        <w:spacing w:after="160"/>
        <w:ind w:left="720"/>
      </w:pPr>
      <w:r>
        <w:rPr>
          <w:color w:val="4A4844"/>
          <w:sz w:val="20"/>
        </w:rPr>
        <w:t>Click 'Proceed to checkout' when you're ready.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Cart is stored on the server. It survives page refresh, browser close, and returning the next day. If you log in while you have a guest cart, all items merge into your account cart automatically.</w:t>
      </w:r>
    </w:p>
    <w:p>
      <w:pPr>
        <w:spacing w:before="280" w:after="40"/>
      </w:pPr>
      <w:r>
        <w:rPr>
          <w:b/>
          <w:color w:val="1D4ED8"/>
          <w:sz w:val="18"/>
        </w:rPr>
        <w:t>STEP 5 · CHECKOUT</w:t>
      </w:r>
    </w:p>
    <w:p>
      <w:pPr>
        <w:pStyle w:val="Heading2"/>
        <w:spacing w:before="120" w:after="160"/>
      </w:pPr>
      <w:r>
        <w:rPr>
          <w:color w:val="1A1918"/>
        </w:rPr>
        <w:t>Completing Your Purchase</w:t>
      </w:r>
    </w:p>
    <w:p>
      <w:pPr>
        <w:pStyle w:val="Heading3"/>
        <w:spacing w:before="200" w:after="80"/>
      </w:pPr>
      <w:r>
        <w:rPr>
          <w:color w:val="2A2824"/>
          <w:sz w:val="22"/>
        </w:rPr>
        <w:t>Address step: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Enter your name</w:t>
      </w:r>
    </w:p>
    <w:p>
      <w:pPr>
        <w:spacing w:after="160"/>
        <w:ind w:left="720"/>
      </w:pPr>
      <w:r>
        <w:rPr>
          <w:color w:val="4A4844"/>
          <w:sz w:val="20"/>
        </w:rPr>
        <w:t>Required.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Enter your phone number</w:t>
      </w:r>
    </w:p>
    <w:p>
      <w:pPr>
        <w:spacing w:after="160"/>
        <w:ind w:left="720"/>
      </w:pPr>
      <w:r>
        <w:rPr>
          <w:color w:val="4A4844"/>
          <w:sz w:val="20"/>
        </w:rPr>
        <w:t>Must be a valid Indian mobile number — 10 digits, starting with 6, 7, 8, or 9. International numbers are rejected.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Enter your delivery address</w:t>
      </w:r>
    </w:p>
    <w:p>
      <w:pPr>
        <w:spacing w:after="160"/>
        <w:ind w:left="720"/>
      </w:pPr>
      <w:r>
        <w:rPr>
          <w:color w:val="4A4844"/>
          <w:sz w:val="20"/>
        </w:rPr>
        <w:t>Street, city, state. PIN code must be exactly 6 digits.</w:t>
      </w:r>
    </w:p>
    <w:p>
      <w:pPr>
        <w:pStyle w:val="Heading3"/>
        <w:spacing w:before="200" w:after="80"/>
      </w:pPr>
      <w:r>
        <w:rPr>
          <w:color w:val="2A2824"/>
          <w:sz w:val="22"/>
        </w:rPr>
        <w:t>Delivery method step: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Option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Standard delivery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₹49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Default selection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Express delivery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₹149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Order total updates immediately when selected</w:t>
            </w:r>
          </w:p>
        </w:tc>
      </w:tr>
    </w:tbl>
    <w:p/>
    <w:p>
      <w:pPr>
        <w:pStyle w:val="Heading3"/>
        <w:spacing w:before="200" w:after="80"/>
      </w:pPr>
      <w:r>
        <w:rPr>
          <w:color w:val="2A2824"/>
          <w:sz w:val="22"/>
        </w:rPr>
        <w:t>Payment step: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Stripe configured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Card form appears. Enter card number, expiry, CVC. Test card: 4242 4242 4242 4242.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Razorpay configured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Razorpay modal opens. Use test UPI: success@razorpay.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No gateway configured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You see 'Your order is saved — complete payment later'. Order is created in the admin as Pending.</w:t>
            </w:r>
          </w:p>
        </w:tc>
      </w:tr>
    </w:tbl>
    <w:p/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No duplicate orders: clicking the payment button twice or retrying after a decline does NOT create a new order — the same order is retried safely.</w:t>
      </w:r>
    </w:p>
    <w:p>
      <w:pPr>
        <w:spacing w:before="280" w:after="40"/>
      </w:pPr>
      <w:r>
        <w:rPr>
          <w:b/>
          <w:color w:val="1D4ED8"/>
          <w:sz w:val="18"/>
        </w:rPr>
        <w:t>STEP 6 · AFTER PLACING AN ORDER</w:t>
      </w:r>
    </w:p>
    <w:p>
      <w:pPr>
        <w:pStyle w:val="Heading2"/>
        <w:spacing w:before="120" w:after="160"/>
      </w:pPr>
      <w:r>
        <w:rPr>
          <w:color w:val="1A1918"/>
        </w:rPr>
        <w:t>Order Confirmation &amp; History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Order confirmation page</w:t>
      </w:r>
    </w:p>
    <w:p>
      <w:pPr>
        <w:spacing w:after="160"/>
        <w:ind w:left="720"/>
      </w:pPr>
      <w:r>
        <w:rPr>
          <w:color w:val="4A4844"/>
          <w:sz w:val="20"/>
        </w:rPr>
        <w:t>After a successful payment (or if no gateway is configured), you see an order confirmation screen with your order number.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Check order history (if logged in)</w:t>
      </w:r>
    </w:p>
    <w:p>
      <w:pPr>
        <w:spacing w:after="160"/>
        <w:ind w:left="720"/>
      </w:pPr>
      <w:r>
        <w:rPr>
          <w:color w:val="4A4844"/>
          <w:sz w:val="20"/>
        </w:rPr>
        <w:t>Navigate to /account/orders. You see all your orders with items, gift data, totals, and payment status.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Guest orders are not visible in the account order history. Log in or register an account to track your orders over time.</w:t>
      </w:r>
    </w:p>
    <w:p>
      <w:pPr>
        <w:spacing w:before="280" w:after="40"/>
      </w:pPr>
      <w:r>
        <w:rPr>
          <w:b/>
          <w:color w:val="1D4ED8"/>
          <w:sz w:val="18"/>
        </w:rPr>
        <w:t>STEP 7 · CREATING &amp; USING AN ACCOUNT</w:t>
      </w:r>
    </w:p>
    <w:p>
      <w:pPr>
        <w:pStyle w:val="Heading2"/>
        <w:spacing w:before="120" w:after="160"/>
      </w:pPr>
      <w:r>
        <w:rPr>
          <w:color w:val="1A1918"/>
        </w:rPr>
        <w:t>Optional: Register an Account</w:t>
      </w:r>
    </w:p>
    <w:p>
      <w:pPr>
        <w:spacing w:after="120"/>
      </w:pPr>
      <w:r>
        <w:rPr>
          <w:color w:val="1A1918"/>
          <w:sz w:val="22"/>
        </w:rPr>
        <w:t>An account is optional but lets you save addresses, view order history, and merge guest cart items on login.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1  </w:t>
      </w:r>
      <w:r>
        <w:rPr>
          <w:b/>
          <w:sz w:val="22"/>
        </w:rPr>
        <w:t>Go to /account/register</w:t>
      </w:r>
    </w:p>
    <w:p>
      <w:pPr>
        <w:spacing w:after="160"/>
        <w:ind w:left="720"/>
      </w:pPr>
      <w:r>
        <w:rPr>
          <w:color w:val="4A4844"/>
          <w:sz w:val="20"/>
        </w:rPr>
        <w:t>Fill in name, email, and password (confirm it). Click 'Create account'.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2  </w:t>
      </w:r>
      <w:r>
        <w:rPr>
          <w:b/>
          <w:sz w:val="22"/>
        </w:rPr>
        <w:t>Email verification</w:t>
      </w:r>
    </w:p>
    <w:p>
      <w:pPr>
        <w:spacing w:after="160"/>
        <w:ind w:left="720"/>
      </w:pPr>
      <w:r>
        <w:rPr>
          <w:color w:val="4A4844"/>
          <w:sz w:val="20"/>
        </w:rPr>
        <w:t>No email is sent (dev environment). Ask the admin to manually verify your email in the admin portal. Until verified, your account access is limited.</w:t>
      </w:r>
    </w:p>
    <w:p>
      <w:pPr>
        <w:spacing w:after="100"/>
        <w:ind w:left="288"/>
      </w:pPr>
      <w:r>
        <w:rPr>
          <w:b/>
          <w:color w:val="1D4ED8"/>
          <w:sz w:val="22"/>
        </w:rPr>
        <w:t xml:space="preserve">Step 3  </w:t>
      </w:r>
      <w:r>
        <w:rPr>
          <w:b/>
          <w:sz w:val="22"/>
        </w:rPr>
        <w:t>Log in at /account/login</w:t>
      </w:r>
    </w:p>
    <w:p>
      <w:pPr>
        <w:spacing w:after="160"/>
        <w:ind w:left="720"/>
      </w:pPr>
      <w:r>
        <w:rPr>
          <w:color w:val="4A4844"/>
          <w:sz w:val="20"/>
        </w:rPr>
        <w:t>Once verified, enter email and password. Any guest cart items merge automatically.</w:t>
      </w:r>
    </w:p>
    <w:p>
      <w:pPr>
        <w:spacing w:before="80" w:after="200"/>
        <w:ind w:left="360"/>
      </w:pPr>
      <w:r>
        <w:rPr>
          <w:b/>
          <w:color w:val="78350F"/>
          <w:sz w:val="20"/>
        </w:rPr>
        <w:t xml:space="preserve">NOTE: </w:t>
      </w:r>
      <w:r>
        <w:rPr>
          <w:color w:val="78350F"/>
          <w:sz w:val="20"/>
        </w:rPr>
        <w:t>If you forget your password: the 'Forgot password' flow exists but email delivery is off in dev. Ask the admin to reset it.</w:t>
      </w:r>
    </w:p>
    <w:p>
      <w:pPr>
        <w:spacing w:before="280" w:after="40"/>
      </w:pPr>
      <w:r>
        <w:rPr>
          <w:b/>
          <w:color w:val="1D4ED8"/>
          <w:sz w:val="18"/>
        </w:rPr>
        <w:t>STEP 8 · ADDRESS BOOK</w:t>
      </w:r>
    </w:p>
    <w:p>
      <w:pPr>
        <w:pStyle w:val="Heading2"/>
        <w:spacing w:before="120" w:after="160"/>
      </w:pPr>
      <w:r>
        <w:rPr>
          <w:color w:val="1A1918"/>
        </w:rPr>
        <w:t>Saving Delivery Addresses</w:t>
      </w:r>
    </w:p>
    <w:p>
      <w:pPr>
        <w:spacing w:after="120"/>
      </w:pPr>
      <w:r>
        <w:rPr>
          <w:color w:val="1A1918"/>
          <w:sz w:val="22"/>
        </w:rPr>
        <w:t>Once logged in, manage your addresses at /account/addresses.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Add address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Click 'Add address', fill all fields, save — immediately available in checkout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Edit address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Click the edit icon on any saved address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Set default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Mark any address as default — it auto-fills the checkout address form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Delete address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Click the delete icon and confirm</w:t>
            </w:r>
          </w:p>
        </w:tc>
      </w:tr>
    </w:tbl>
    <w:p/>
    <w:p>
      <w:pPr>
        <w:spacing w:before="280" w:after="40"/>
      </w:pPr>
      <w:r>
        <w:rPr>
          <w:b/>
          <w:color w:val="1D4ED8"/>
          <w:sz w:val="18"/>
        </w:rPr>
        <w:t>KNOWN QUIRKS</w:t>
      </w:r>
    </w:p>
    <w:p>
      <w:pPr>
        <w:pStyle w:val="Heading2"/>
        <w:spacing w:before="120" w:after="160"/>
      </w:pPr>
      <w:r>
        <w:rPr>
          <w:color w:val="1A1918"/>
        </w:rPr>
        <w:t>Things to Know as a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4533"/>
            <w:shd w:val="clear" w:color="auto" w:fill="DDEEFF"/>
          </w:tcPr>
          <w:p>
            <w:r>
              <w:rPr>
                <w:b/>
                <w:sz w:val="20"/>
              </w:rPr>
              <w:t>What to expect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Not received — ask admin to verify you manually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Password reset email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Not received — ask admin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4 non-gift products in catalog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Normal — demo products from the base template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Price filter requires both min &amp; max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Both fields required — error if you omit one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No payment keys configured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You'll see 'Your order is saved' — order still appears in admin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Cart after logout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Guest cart clears on logout. Account cart waits when you log back in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'Customizable' badge on products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3D designer not built yet — placeholder text only</w:t>
            </w:r>
          </w:p>
        </w:tc>
      </w:tr>
    </w:tbl>
    <w:p/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