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Gift Marketplace &amp; 3D Custom Gift Platform</w:t>
        <w:br/>
        <w:t>Complete Phased Product &amp; Technical Plan</w:t>
      </w:r>
    </w:p>
    <w:p>
      <w:pPr>
        <w:jc w:val="center"/>
      </w:pPr>
      <w:r>
        <w:rPr>
          <w:i/>
        </w:rPr>
        <w:t>Open Mercato as the commerce/ERP foundation + custom 3D gift marketplace layer</w:t>
      </w:r>
    </w:p>
    <w:p>
      <w:r>
        <w:t>Document purpose: A consolidated plan covering the product concept, architecture, features, phases, workflows, marketplace model, 3D customization system, dealer orchestration, AI capabilities, corporate gifting, financial model, and production roadmap discussed so far.</w:t>
      </w:r>
    </w:p>
    <w:p>
      <w:pPr>
        <w:pStyle w:val="Heading1"/>
      </w:pPr>
      <w:r>
        <w:t>1. Product Vision</w:t>
      </w:r>
    </w:p>
    <w:p>
      <w:r>
        <w:t>Build a gift and custom-gift marketplace where the platform acts as the broker/orchestrator between customers and independent dealers/manufacturers. Customers discover, configure and purchase gifts; dealers fulfill them; the platform manages matching, customization, production workflow, quality, logistics, payments, commissions and customer experience.</w:t>
      </w:r>
    </w:p>
    <w:p>
      <w:r>
        <w:t>Core value chain:</w:t>
      </w:r>
    </w:p>
    <w:p>
      <w:r>
        <w:t>Customer → Gift Discovery → 3D Customization → Quote/Checkout → Dealer Matching → Proof Approval → Production → QC → Shipping → Customer → Dealer Payout</w:t>
      </w:r>
    </w:p>
    <w:p>
      <w:pPr>
        <w:pStyle w:val="Heading2"/>
      </w:pPr>
      <w:r>
        <w:t>Primary business model</w:t>
      </w:r>
    </w:p>
    <w:p>
      <w:pPr>
        <w:pStyle w:val="ListBullet"/>
      </w:pPr>
      <w:r>
        <w:t>Marketplace/broker rather than a single-inventory retailer.</w:t>
      </w:r>
    </w:p>
    <w:p>
      <w:pPr>
        <w:pStyle w:val="ListBullet"/>
      </w:pPr>
      <w:r>
        <w:t>Multiple dealers can supply similar products.</w:t>
      </w:r>
    </w:p>
    <w:p>
      <w:pPr>
        <w:pStyle w:val="ListBullet"/>
      </w:pPr>
      <w:r>
        <w:t>Platform earns commission/fees and controls the customer relationship.</w:t>
      </w:r>
    </w:p>
    <w:p>
      <w:pPr>
        <w:pStyle w:val="ListBullet"/>
      </w:pPr>
      <w:r>
        <w:t>Custom orders can be fixed-price, dealer-quoted or RFQ-based.</w:t>
      </w:r>
    </w:p>
    <w:p>
      <w:pPr>
        <w:pStyle w:val="ListBullet"/>
      </w:pPr>
      <w:r>
        <w:t>Corporate/bulk gifting becomes a separate high-value channel.</w:t>
      </w:r>
    </w:p>
    <w:p>
      <w:pPr>
        <w:pStyle w:val="Heading1"/>
      </w:pPr>
      <w:r>
        <w:t>2. Strategic Product Principles</w:t>
      </w:r>
    </w:p>
    <w:p>
      <w:pPr>
        <w:pStyle w:val="ListBullet"/>
      </w:pPr>
      <w:r>
        <w:t>Open Mercato should remain the commerce/ERP foundation rather than being heavily modified at its core.</w:t>
      </w:r>
    </w:p>
    <w:p>
      <w:pPr>
        <w:pStyle w:val="ListBullet"/>
      </w:pPr>
      <w:r>
        <w:t>The customer-facing application should have a custom modern UI, potentially React/Next.js, communicating with Open Mercato APIs/backend.</w:t>
      </w:r>
    </w:p>
    <w:p>
      <w:pPr>
        <w:pStyle w:val="ListBullet"/>
      </w:pPr>
      <w:r>
        <w:t>3D customization should be a dedicated engine/module, not embedded into core commerce logic.</w:t>
      </w:r>
    </w:p>
    <w:p>
      <w:pPr>
        <w:pStyle w:val="ListBullet"/>
      </w:pPr>
      <w:r>
        <w:t>Gift-specific capabilities should be implemented as modular application/domain modules.</w:t>
      </w:r>
    </w:p>
    <w:p>
      <w:pPr>
        <w:pStyle w:val="ListBullet"/>
      </w:pPr>
      <w:r>
        <w:t>The platform should be designed for multi-dealer orchestration from the beginning.</w:t>
      </w:r>
    </w:p>
    <w:p>
      <w:pPr>
        <w:pStyle w:val="ListBullet"/>
      </w:pPr>
      <w:r>
        <w:t>Every important custom-order state should be workflow-driven and auditable.</w:t>
      </w:r>
    </w:p>
    <w:p>
      <w:pPr>
        <w:pStyle w:val="ListBullet"/>
      </w:pPr>
      <w:r>
        <w:t>Production data should be separated from the visual 3D configuration so dealers can reliably fulfill the order.</w:t>
      </w:r>
    </w:p>
    <w:p>
      <w:pPr>
        <w:pStyle w:val="Heading1"/>
      </w:pPr>
      <w:r>
        <w:t>3. Why Open Mercato Is a Suitable Foundation</w:t>
      </w:r>
    </w:p>
    <w:p>
      <w:r>
        <w:t>Open Mercato is intended to provide modular commerce/ERP capabilities and is a suitable foundation for the non-differentiating backend. The platform should be treated as the base layer, while the gift marketplace becomes the differentiating application 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Capability</w:t>
            </w:r>
          </w:p>
        </w:tc>
        <w:tc>
          <w:tcPr>
            <w:tcW w:type="dxa" w:w="3312"/>
          </w:tcPr>
          <w:p>
            <w:r>
              <w:t>Fit</w:t>
            </w:r>
          </w:p>
        </w:tc>
        <w:tc>
          <w:tcPr>
            <w:tcW w:type="dxa" w:w="3312"/>
          </w:tcPr>
          <w:p>
            <w:r>
              <w:t>Approach</w:t>
            </w:r>
          </w:p>
        </w:tc>
      </w:tr>
      <w:tr>
        <w:tc>
          <w:tcPr>
            <w:tcW w:type="dxa" w:w="3312"/>
          </w:tcPr>
          <w:p>
            <w:r>
              <w:t>Products/catalog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Use Open Mercato + gift-specific product metadata</w:t>
            </w:r>
          </w:p>
        </w:tc>
      </w:tr>
      <w:tr>
        <w:tc>
          <w:tcPr>
            <w:tcW w:type="dxa" w:w="3312"/>
          </w:tcPr>
          <w:p>
            <w:r>
              <w:t>Customers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Use core customer/CRM capabilities</w:t>
            </w:r>
          </w:p>
        </w:tc>
      </w:tr>
      <w:tr>
        <w:tc>
          <w:tcPr>
            <w:tcW w:type="dxa" w:w="3312"/>
          </w:tcPr>
          <w:p>
            <w:r>
              <w:t>Orders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Extend order data for custom production</w:t>
            </w:r>
          </w:p>
        </w:tc>
      </w:tr>
      <w:tr>
        <w:tc>
          <w:tcPr>
            <w:tcW w:type="dxa" w:w="3312"/>
          </w:tcPr>
          <w:p>
            <w:r>
              <w:t>Pricing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Extend for dealer quotes/commission</w:t>
            </w:r>
          </w:p>
        </w:tc>
      </w:tr>
      <w:tr>
        <w:tc>
          <w:tcPr>
            <w:tcW w:type="dxa" w:w="3312"/>
          </w:tcPr>
          <w:p>
            <w:r>
              <w:t>Inventory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Dealer-specific inventory/capacity layer</w:t>
            </w:r>
          </w:p>
        </w:tc>
      </w:tr>
      <w:tr>
        <w:tc>
          <w:tcPr>
            <w:tcW w:type="dxa" w:w="3312"/>
          </w:tcPr>
          <w:p>
            <w:r>
              <w:t>Organizations/dealers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Model dealers as organizations/partners</w:t>
            </w:r>
          </w:p>
        </w:tc>
      </w:tr>
      <w:tr>
        <w:tc>
          <w:tcPr>
            <w:tcW w:type="dxa" w:w="3312"/>
          </w:tcPr>
          <w:p>
            <w:r>
              <w:t>Roles/permissions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Use RBAC and add dealer roles</w:t>
            </w:r>
          </w:p>
        </w:tc>
      </w:tr>
      <w:tr>
        <w:tc>
          <w:tcPr>
            <w:tcW w:type="dxa" w:w="3312"/>
          </w:tcPr>
          <w:p>
            <w:r>
              <w:t>Multi-tenancy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Use platform capabilities where appropriate</w:t>
            </w:r>
          </w:p>
        </w:tc>
      </w:tr>
      <w:tr>
        <w:tc>
          <w:tcPr>
            <w:tcW w:type="dxa" w:w="3312"/>
          </w:tcPr>
          <w:p>
            <w:r>
              <w:t>Workflows/events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Use for proof, production and assignment states</w:t>
            </w:r>
          </w:p>
        </w:tc>
      </w:tr>
      <w:tr>
        <w:tc>
          <w:tcPr>
            <w:tcW w:type="dxa" w:w="3312"/>
          </w:tcPr>
          <w:p>
            <w:r>
              <w:t>APIs/headless</w:t>
            </w:r>
          </w:p>
        </w:tc>
        <w:tc>
          <w:tcPr>
            <w:tcW w:type="dxa" w:w="3312"/>
          </w:tcPr>
          <w:p>
            <w:r>
              <w:t>Strong</w:t>
            </w:r>
          </w:p>
        </w:tc>
        <w:tc>
          <w:tcPr>
            <w:tcW w:type="dxa" w:w="3312"/>
          </w:tcPr>
          <w:p>
            <w:r>
              <w:t>Custom customer/dealer frontends</w:t>
            </w:r>
          </w:p>
        </w:tc>
      </w:tr>
      <w:tr>
        <w:tc>
          <w:tcPr>
            <w:tcW w:type="dxa" w:w="3312"/>
          </w:tcPr>
          <w:p>
            <w:r>
              <w:t>3D customization</w:t>
            </w:r>
          </w:p>
        </w:tc>
        <w:tc>
          <w:tcPr>
            <w:tcW w:type="dxa" w:w="3312"/>
          </w:tcPr>
          <w:p>
            <w:r>
              <w:t>Custom</w:t>
            </w:r>
          </w:p>
        </w:tc>
        <w:tc>
          <w:tcPr>
            <w:tcW w:type="dxa" w:w="3312"/>
          </w:tcPr>
          <w:p>
            <w:r>
              <w:t>Separate 3D engine/module</w:t>
            </w:r>
          </w:p>
        </w:tc>
      </w:tr>
      <w:tr>
        <w:tc>
          <w:tcPr>
            <w:tcW w:type="dxa" w:w="3312"/>
          </w:tcPr>
          <w:p>
            <w:r>
              <w:t>Dealer matching</w:t>
            </w:r>
          </w:p>
        </w:tc>
        <w:tc>
          <w:tcPr>
            <w:tcW w:type="dxa" w:w="3312"/>
          </w:tcPr>
          <w:p>
            <w:r>
              <w:t>Custom</w:t>
            </w:r>
          </w:p>
        </w:tc>
        <w:tc>
          <w:tcPr>
            <w:tcW w:type="dxa" w:w="3312"/>
          </w:tcPr>
          <w:p>
            <w:r>
              <w:t>Marketplace orchestration module</w:t>
            </w:r>
          </w:p>
        </w:tc>
      </w:tr>
      <w:tr>
        <w:tc>
          <w:tcPr>
            <w:tcW w:type="dxa" w:w="3312"/>
          </w:tcPr>
          <w:p>
            <w:r>
              <w:t>RFQ/quotation</w:t>
            </w:r>
          </w:p>
        </w:tc>
        <w:tc>
          <w:tcPr>
            <w:tcW w:type="dxa" w:w="3312"/>
          </w:tcPr>
          <w:p>
            <w:r>
              <w:t>Custom/extend</w:t>
            </w:r>
          </w:p>
        </w:tc>
        <w:tc>
          <w:tcPr>
            <w:tcW w:type="dxa" w:w="3312"/>
          </w:tcPr>
          <w:p>
            <w:r>
              <w:t>Marketplace RFQ module</w:t>
            </w:r>
          </w:p>
        </w:tc>
      </w:tr>
      <w:tr>
        <w:tc>
          <w:tcPr>
            <w:tcW w:type="dxa" w:w="3312"/>
          </w:tcPr>
          <w:p>
            <w:r>
              <w:t>AI gift assistant</w:t>
            </w:r>
          </w:p>
        </w:tc>
        <w:tc>
          <w:tcPr>
            <w:tcW w:type="dxa" w:w="3312"/>
          </w:tcPr>
          <w:p>
            <w:r>
              <w:t>Custom</w:t>
            </w:r>
          </w:p>
        </w:tc>
        <w:tc>
          <w:tcPr>
            <w:tcW w:type="dxa" w:w="3312"/>
          </w:tcPr>
          <w:p>
            <w:r>
              <w:t>AI service on top of catalog/data</w:t>
            </w:r>
          </w:p>
        </w:tc>
      </w:tr>
    </w:tbl>
    <w:p>
      <w:pPr>
        <w:pStyle w:val="Heading2"/>
      </w:pPr>
      <w:r>
        <w:t>Licensing / dependency rule</w:t>
      </w:r>
    </w:p>
    <w:p>
      <w:r>
        <w:t>The Open Mercato core is presented as MIT-licensed, while enterprise packages/features may have separate licensing requirements. Before production, perform a complete dependency/license inventory and verify every package used commercially. Do not assume every repository package has the same license.</w:t>
      </w:r>
    </w:p>
    <w:p>
      <w:pPr>
        <w:pStyle w:val="Heading1"/>
      </w:pPr>
      <w:r>
        <w:t>4. High-Level Technical Architecture</w:t>
      </w:r>
    </w:p>
    <w:p>
      <w:r>
        <w:t>Recommended architecture:</w:t>
      </w:r>
    </w:p>
    <w:p>
      <w:pPr>
        <w:pStyle w:val="ListBullet"/>
      </w:pPr>
      <w:r>
        <w:t>Customer Web/Mobile UI → Gift Marketplace APIs → Open Mercato + custom gift modules.</w:t>
      </w:r>
    </w:p>
    <w:p>
      <w:pPr>
        <w:pStyle w:val="ListBullet"/>
      </w:pPr>
      <w:r>
        <w:t>Dealer Portal → Dealer/Marketplace APIs → Open Mercato + custom dealer modules.</w:t>
      </w:r>
    </w:p>
    <w:p>
      <w:pPr>
        <w:pStyle w:val="ListBullet"/>
      </w:pPr>
      <w:r>
        <w:t>Admin/Broker Console → Operations, pricing, assignment, finance, disputes and analytics.</w:t>
      </w:r>
    </w:p>
    <w:p>
      <w:pPr>
        <w:pStyle w:val="ListBullet"/>
      </w:pPr>
      <w:r>
        <w:t>3D Customization Engine → WebGL/Three.js or equivalent 3D runtime → model/configuration service.</w:t>
      </w:r>
    </w:p>
    <w:p>
      <w:pPr>
        <w:pStyle w:val="ListBullet"/>
      </w:pPr>
      <w:r>
        <w:t>Media/Asset Storage → product models, customer images, design proofs and production files.</w:t>
      </w:r>
    </w:p>
    <w:p>
      <w:pPr>
        <w:pStyle w:val="ListBullet"/>
      </w:pPr>
      <w:r>
        <w:t>Payment Gateway → customer collection → settlement/commission → dealer payout.</w:t>
      </w:r>
    </w:p>
    <w:p>
      <w:pPr>
        <w:pStyle w:val="ListBullet"/>
      </w:pPr>
      <w:r>
        <w:t>Shipping/Logistics Integrations → shipment creation, tracking and delivery events.</w:t>
      </w:r>
    </w:p>
    <w:p>
      <w:pPr>
        <w:pStyle w:val="ListBullet"/>
      </w:pPr>
      <w:r>
        <w:t>Notification Layer → email, SMS, WhatsApp/push as required.</w:t>
      </w:r>
    </w:p>
    <w:p>
      <w:pPr>
        <w:pStyle w:val="ListBullet"/>
      </w:pPr>
      <w:r>
        <w:t>AI Layer → recommendations, messages, design assistance and conversational gift discovery.</w:t>
      </w:r>
    </w:p>
    <w:p>
      <w:pPr>
        <w:pStyle w:val="Heading2"/>
      </w:pPr>
      <w:r>
        <w:t>Suggested domain modules</w:t>
      </w:r>
    </w:p>
    <w:p>
      <w:r>
        <w:t>gift, gift-catalog, gift-occasion, gift-bundle, gift-customization, gift-3d, gift-design, gift-proof, gift-production, marketplace, dealer, dealer-matching, dealer-rfq, dealer-quotation, dealer-capacity, marketplace-commission, marketplace-payout, quality-control, corporate-gifting, gift-recommendation, gift-ai</w:t>
      </w:r>
    </w:p>
    <w:p>
      <w:pPr>
        <w:pStyle w:val="Heading1"/>
      </w:pPr>
      <w:r>
        <w:t>5. Core User Types</w:t>
      </w:r>
    </w:p>
    <w:p>
      <w:pPr>
        <w:pStyle w:val="ListBullet"/>
      </w:pPr>
      <w:r>
        <w:t>Customer — discovers and buys/customizes gifts.</w:t>
      </w:r>
    </w:p>
    <w:p>
      <w:pPr>
        <w:pStyle w:val="ListBullet"/>
      </w:pPr>
      <w:r>
        <w:t>Dealer — supplies products, accepts orders/RFQs, designs/produces, uploads QC evidence and fulfills.</w:t>
      </w:r>
    </w:p>
    <w:p>
      <w:pPr>
        <w:pStyle w:val="ListBullet"/>
      </w:pPr>
      <w:r>
        <w:t>Broker/Admin — controls catalog, dealer network, matching, pricing, commissions, disputes and operations.</w:t>
      </w:r>
    </w:p>
    <w:p>
      <w:pPr>
        <w:pStyle w:val="ListBullet"/>
      </w:pPr>
      <w:r>
        <w:t>Corporate Customer — creates bulk gifting campaigns and manages recipients/approvals.</w:t>
      </w:r>
    </w:p>
    <w:p>
      <w:pPr>
        <w:pStyle w:val="ListBullet"/>
      </w:pPr>
      <w:r>
        <w:t>Operations/QC User — verifies production and quality.</w:t>
      </w:r>
    </w:p>
    <w:p>
      <w:pPr>
        <w:pStyle w:val="ListBullet"/>
      </w:pPr>
      <w:r>
        <w:t>Finance User — manages settlement, commission, refunds and dealer payouts.</w:t>
      </w:r>
    </w:p>
    <w:p>
      <w:pPr>
        <w:pStyle w:val="Heading1"/>
      </w:pPr>
      <w:r>
        <w:t>6. Complete Feature Set</w:t>
      </w:r>
    </w:p>
    <w:p>
      <w:pPr>
        <w:pStyle w:val="Heading2"/>
      </w:pPr>
      <w:r>
        <w:t>A. Standard E-commerce</w:t>
      </w:r>
    </w:p>
    <w:p>
      <w:pPr>
        <w:pStyle w:val="ListBullet"/>
      </w:pPr>
      <w:r>
        <w:t>Product catalog, categories, collections and search</w:t>
      </w:r>
    </w:p>
    <w:p>
      <w:pPr>
        <w:pStyle w:val="ListBullet"/>
      </w:pPr>
      <w:r>
        <w:t>Product variants and options</w:t>
      </w:r>
    </w:p>
    <w:p>
      <w:pPr>
        <w:pStyle w:val="ListBullet"/>
      </w:pPr>
      <w:r>
        <w:t>Pricing, discounts, coupons and promotions</w:t>
      </w:r>
    </w:p>
    <w:p>
      <w:pPr>
        <w:pStyle w:val="ListBullet"/>
      </w:pPr>
      <w:r>
        <w:t>Customer registration/login/profile</w:t>
      </w:r>
    </w:p>
    <w:p>
      <w:pPr>
        <w:pStyle w:val="ListBullet"/>
      </w:pPr>
      <w:r>
        <w:t>Address book</w:t>
      </w:r>
    </w:p>
    <w:p>
      <w:pPr>
        <w:pStyle w:val="ListBullet"/>
      </w:pPr>
      <w:r>
        <w:t>Wishlist/favorites</w:t>
      </w:r>
    </w:p>
    <w:p>
      <w:pPr>
        <w:pStyle w:val="ListBullet"/>
      </w:pPr>
      <w:r>
        <w:t>Cart and checkout</w:t>
      </w:r>
    </w:p>
    <w:p>
      <w:pPr>
        <w:pStyle w:val="ListBullet"/>
      </w:pPr>
      <w:r>
        <w:t>Payment integration</w:t>
      </w:r>
    </w:p>
    <w:p>
      <w:pPr>
        <w:pStyle w:val="ListBullet"/>
      </w:pPr>
      <w:r>
        <w:t>Order management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Returns/refunds/cancellations</w:t>
      </w:r>
    </w:p>
    <w:p>
      <w:pPr>
        <w:pStyle w:val="ListBullet"/>
      </w:pPr>
      <w:r>
        <w:t>Inventory</w:t>
      </w:r>
    </w:p>
    <w:p>
      <w:pPr>
        <w:pStyle w:val="ListBullet"/>
      </w:pPr>
      <w:r>
        <w:t>Shipping and tracking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Reviews and ratings</w:t>
      </w:r>
    </w:p>
    <w:p>
      <w:pPr>
        <w:pStyle w:val="ListBullet"/>
      </w:pPr>
      <w:r>
        <w:t>Admin reporting</w:t>
      </w:r>
    </w:p>
    <w:p>
      <w:pPr>
        <w:pStyle w:val="Heading2"/>
      </w:pPr>
      <w:r>
        <w:t>B. Gift-Specific Experience</w:t>
      </w:r>
    </w:p>
    <w:p>
      <w:pPr>
        <w:pStyle w:val="ListBullet"/>
      </w:pPr>
      <w:r>
        <w:t>Occasion-based discovery: birthday, anniversary, wedding, baby shower, graduation, Valentine's, festivals, corporate and custom occasions.</w:t>
      </w:r>
    </w:p>
    <w:p>
      <w:pPr>
        <w:pStyle w:val="ListBullet"/>
      </w:pPr>
      <w:r>
        <w:t>Gift recommendation by recipient, relationship, age, interest, budget and occasion.</w:t>
      </w:r>
    </w:p>
    <w:p>
      <w:pPr>
        <w:pStyle w:val="ListBullet"/>
      </w:pPr>
      <w:r>
        <w:t>Gift bundles and pre-built combinations.</w:t>
      </w:r>
    </w:p>
    <w:p>
      <w:pPr>
        <w:pStyle w:val="ListBullet"/>
      </w:pPr>
      <w:r>
        <w:t>Build-a-Gift / gift box builder.</w:t>
      </w:r>
    </w:p>
    <w:p>
      <w:pPr>
        <w:pStyle w:val="ListBullet"/>
      </w:pPr>
      <w:r>
        <w:t>Personalized gift messages and digital greeting cards.</w:t>
      </w:r>
    </w:p>
    <w:p>
      <w:pPr>
        <w:pStyle w:val="ListBullet"/>
      </w:pPr>
      <w:r>
        <w:t>Scheduled/future delivery.</w:t>
      </w:r>
    </w:p>
    <w:p>
      <w:pPr>
        <w:pStyle w:val="ListBullet"/>
      </w:pPr>
      <w:r>
        <w:t>Surprise delivery mode that hides pricing from the recipient.</w:t>
      </w:r>
    </w:p>
    <w:p>
      <w:pPr>
        <w:pStyle w:val="ListBullet"/>
      </w:pPr>
      <w:r>
        <w:t>Gift registry.</w:t>
      </w:r>
    </w:p>
    <w:p>
      <w:pPr>
        <w:pStyle w:val="ListBullet"/>
      </w:pPr>
      <w:r>
        <w:t>Save a gift/design for later.</w:t>
      </w:r>
    </w:p>
    <w:p>
      <w:pPr>
        <w:pStyle w:val="ListBullet"/>
      </w:pPr>
      <w:r>
        <w:t>Share a gift/design.</w:t>
      </w:r>
    </w:p>
    <w:p>
      <w:pPr>
        <w:pStyle w:val="Heading2"/>
      </w:pPr>
      <w:r>
        <w:t>C. 3D Customization — Core Differentiator</w:t>
      </w:r>
    </w:p>
    <w:p>
      <w:r>
        <w:t>The customization system should treat the product as a real 3D object rather than simply overlaying text on a flat product image.</w:t>
      </w:r>
    </w:p>
    <w:p>
      <w:pPr>
        <w:pStyle w:val="ListBullet"/>
      </w:pPr>
      <w:r>
        <w:t>3D model loading and interactive viewport.</w:t>
      </w:r>
    </w:p>
    <w:p>
      <w:pPr>
        <w:pStyle w:val="ListBullet"/>
      </w:pPr>
      <w:r>
        <w:t>Rotate, pan and zoom.</w:t>
      </w:r>
    </w:p>
    <w:p>
      <w:pPr>
        <w:pStyle w:val="ListBullet"/>
      </w:pPr>
      <w:r>
        <w:t>Materials and colors.</w:t>
      </w:r>
    </w:p>
    <w:p>
      <w:pPr>
        <w:pStyle w:val="ListBullet"/>
      </w:pPr>
      <w:r>
        <w:t>Textures.</w:t>
      </w:r>
    </w:p>
    <w:p>
      <w:pPr>
        <w:pStyle w:val="ListBullet"/>
      </w:pPr>
      <w:r>
        <w:t>Multiple customizable zones.</w:t>
      </w:r>
    </w:p>
    <w:p>
      <w:pPr>
        <w:pStyle w:val="ListBullet"/>
      </w:pPr>
      <w:r>
        <w:t>Image upload and placement.</w:t>
      </w:r>
    </w:p>
    <w:p>
      <w:pPr>
        <w:pStyle w:val="ListBullet"/>
      </w:pPr>
      <w:r>
        <w:t>Text insertion, font, size, color, rotation, position and scale.</w:t>
      </w:r>
    </w:p>
    <w:p>
      <w:pPr>
        <w:pStyle w:val="ListBullet"/>
      </w:pPr>
      <w:r>
        <w:t>Logos and artwork.</w:t>
      </w:r>
    </w:p>
    <w:p>
      <w:pPr>
        <w:pStyle w:val="ListBullet"/>
      </w:pPr>
      <w:r>
        <w:t>Multiple design layers.</w:t>
      </w:r>
    </w:p>
    <w:p>
      <w:pPr>
        <w:pStyle w:val="ListBullet"/>
      </w:pPr>
      <w:r>
        <w:t>3D decorations/components where applicable.</w:t>
      </w:r>
    </w:p>
    <w:p>
      <w:pPr>
        <w:pStyle w:val="ListBullet"/>
      </w:pPr>
      <w:r>
        <w:t>Front/back/side/zone-specific editing.</w:t>
      </w:r>
    </w:p>
    <w:p>
      <w:pPr>
        <w:pStyle w:val="ListBullet"/>
      </w:pPr>
      <w:r>
        <w:t>Live preview.</w:t>
      </w:r>
    </w:p>
    <w:p>
      <w:pPr>
        <w:pStyle w:val="ListBullet"/>
      </w:pPr>
      <w:r>
        <w:t>Save/reopen design.</w:t>
      </w:r>
    </w:p>
    <w:p>
      <w:pPr>
        <w:pStyle w:val="ListBullet"/>
      </w:pPr>
      <w:r>
        <w:t>Share design.</w:t>
      </w:r>
    </w:p>
    <w:p>
      <w:pPr>
        <w:pStyle w:val="ListBullet"/>
      </w:pPr>
      <w:r>
        <w:t>Design versioning.</w:t>
      </w:r>
    </w:p>
    <w:p>
      <w:pPr>
        <w:pStyle w:val="ListBullet"/>
      </w:pPr>
      <w:r>
        <w:t>Customer proof generation.</w:t>
      </w:r>
    </w:p>
    <w:p>
      <w:pPr>
        <w:pStyle w:val="ListBullet"/>
      </w:pPr>
      <w:r>
        <w:t>Production-ready design export.</w:t>
      </w:r>
    </w:p>
    <w:p>
      <w:pPr>
        <w:pStyle w:val="Heading3"/>
      </w:pPr>
      <w:r>
        <w:t>Example: 3D mug</w:t>
      </w:r>
    </w:p>
    <w:p>
      <w:r>
        <w:t>Mug → Front printable zone → Back printable zone → Handle/material configuration → customer image → text → preview → save → proof → production.</w:t>
      </w:r>
    </w:p>
    <w:p>
      <w:pPr>
        <w:pStyle w:val="Heading3"/>
      </w:pPr>
      <w:r>
        <w:t>Example: 3D T-shirt</w:t>
      </w:r>
    </w:p>
    <w:p>
      <w:r>
        <w:t>T-shirt → front → back → left sleeve → right sleeve → material/color → artwork/text → preview → production data.</w:t>
      </w:r>
    </w:p>
    <w:p>
      <w:pPr>
        <w:pStyle w:val="Heading3"/>
      </w:pPr>
      <w:r>
        <w:t>Example: 3D trophy</w:t>
      </w:r>
    </w:p>
    <w:p>
      <w:r>
        <w:t>Trophy → body material → base → engraving area → logo area → text → preview → proof → manufacturing.</w:t>
      </w:r>
    </w:p>
    <w:p>
      <w:pPr>
        <w:pStyle w:val="Heading2"/>
      </w:pPr>
      <w:r>
        <w:t>D. 3D Product Data Model</w:t>
      </w:r>
    </w:p>
    <w:p>
      <w:pPr>
        <w:pStyle w:val="ListBullet"/>
      </w:pPr>
      <w:r>
        <w:t>Product3DModel</w:t>
      </w:r>
    </w:p>
    <w:p>
      <w:pPr>
        <w:pStyle w:val="ListBullet"/>
      </w:pPr>
      <w:r>
        <w:t>Material</w:t>
      </w:r>
    </w:p>
    <w:p>
      <w:pPr>
        <w:pStyle w:val="ListBullet"/>
      </w:pPr>
      <w:r>
        <w:t>Texture</w:t>
      </w:r>
    </w:p>
    <w:p>
      <w:pPr>
        <w:pStyle w:val="ListBullet"/>
      </w:pPr>
      <w:r>
        <w:t>CustomizationZone</w:t>
      </w:r>
    </w:p>
    <w:p>
      <w:pPr>
        <w:pStyle w:val="ListBullet"/>
      </w:pPr>
      <w:r>
        <w:t>CustomizationTemplate</w:t>
      </w:r>
    </w:p>
    <w:p>
      <w:pPr>
        <w:pStyle w:val="ListBullet"/>
      </w:pPr>
      <w:r>
        <w:t>CustomizationOption</w:t>
      </w:r>
    </w:p>
    <w:p>
      <w:pPr>
        <w:pStyle w:val="ListBullet"/>
      </w:pPr>
      <w:r>
        <w:t>DesignLayer</w:t>
      </w:r>
    </w:p>
    <w:p>
      <w:pPr>
        <w:pStyle w:val="ListBullet"/>
      </w:pPr>
      <w:r>
        <w:t>CustomerDesign</w:t>
      </w:r>
    </w:p>
    <w:p>
      <w:pPr>
        <w:pStyle w:val="ListBullet"/>
      </w:pPr>
      <w:r>
        <w:t>DesignAsset</w:t>
      </w:r>
    </w:p>
    <w:p>
      <w:pPr>
        <w:pStyle w:val="ListBullet"/>
      </w:pPr>
      <w:r>
        <w:t>DesignVersion</w:t>
      </w:r>
    </w:p>
    <w:p>
      <w:pPr>
        <w:pStyle w:val="ListBullet"/>
      </w:pPr>
      <w:r>
        <w:t>DesignProof</w:t>
      </w:r>
    </w:p>
    <w:p>
      <w:pPr>
        <w:pStyle w:val="ListBullet"/>
      </w:pPr>
      <w:r>
        <w:t>DesignApproval</w:t>
      </w:r>
    </w:p>
    <w:p>
      <w:pPr>
        <w:pStyle w:val="ListBullet"/>
      </w:pPr>
      <w:r>
        <w:t>ProductionExport</w:t>
      </w:r>
    </w:p>
    <w:p>
      <w:r>
        <w:t>A design should store a structured configuration rather than only a flattened image. Example concepts: model ID, zone ID, asset IDs, text values, material IDs, transforms (position/rotation/scale), layer order, version and production/export status.</w:t>
      </w:r>
    </w:p>
    <w:p>
      <w:pPr>
        <w:pStyle w:val="Heading2"/>
      </w:pPr>
      <w:r>
        <w:t>E. Dealer Marketplace</w:t>
      </w:r>
    </w:p>
    <w:p>
      <w:pPr>
        <w:pStyle w:val="ListBullet"/>
      </w:pPr>
      <w:r>
        <w:t>Dealer onboarding/KYC/business profile.</w:t>
      </w:r>
    </w:p>
    <w:p>
      <w:pPr>
        <w:pStyle w:val="ListBullet"/>
      </w:pPr>
      <w:r>
        <w:t>Dealer catalog.</w:t>
      </w:r>
    </w:p>
    <w:p>
      <w:pPr>
        <w:pStyle w:val="ListBullet"/>
      </w:pPr>
      <w:r>
        <w:t>Dealer-specific pricing.</w:t>
      </w:r>
    </w:p>
    <w:p>
      <w:pPr>
        <w:pStyle w:val="ListBullet"/>
      </w:pPr>
      <w:r>
        <w:t>Dealer-specific inventory.</w:t>
      </w:r>
    </w:p>
    <w:p>
      <w:pPr>
        <w:pStyle w:val="ListBullet"/>
      </w:pPr>
      <w:r>
        <w:t>Dealer production capabilities.</w:t>
      </w:r>
    </w:p>
    <w:p>
      <w:pPr>
        <w:pStyle w:val="ListBullet"/>
      </w:pPr>
      <w:r>
        <w:t>Dealer production capacity.</w:t>
      </w:r>
    </w:p>
    <w:p>
      <w:pPr>
        <w:pStyle w:val="ListBullet"/>
      </w:pPr>
      <w:r>
        <w:t>Dealer service areas.</w:t>
      </w:r>
    </w:p>
    <w:p>
      <w:pPr>
        <w:pStyle w:val="ListBullet"/>
      </w:pPr>
      <w:r>
        <w:t>Dealer lead time.</w:t>
      </w:r>
    </w:p>
    <w:p>
      <w:pPr>
        <w:pStyle w:val="ListBullet"/>
      </w:pPr>
      <w:r>
        <w:t>Dealer SLA.</w:t>
      </w:r>
    </w:p>
    <w:p>
      <w:pPr>
        <w:pStyle w:val="ListBullet"/>
      </w:pPr>
      <w:r>
        <w:t>Dealer ratings.</w:t>
      </w:r>
    </w:p>
    <w:p>
      <w:pPr>
        <w:pStyle w:val="ListBullet"/>
      </w:pPr>
      <w:r>
        <w:t>Dealer acceptance/rejection.</w:t>
      </w:r>
    </w:p>
    <w:p>
      <w:pPr>
        <w:pStyle w:val="ListBullet"/>
      </w:pPr>
      <w:r>
        <w:t>Dealer quotation.</w:t>
      </w:r>
    </w:p>
    <w:p>
      <w:pPr>
        <w:pStyle w:val="ListBullet"/>
      </w:pPr>
      <w:r>
        <w:t>Dealer order dashboard.</w:t>
      </w:r>
    </w:p>
    <w:p>
      <w:pPr>
        <w:pStyle w:val="ListBullet"/>
      </w:pPr>
      <w:r>
        <w:t>Dealer payout dashboard.</w:t>
      </w:r>
    </w:p>
    <w:p>
      <w:pPr>
        <w:pStyle w:val="ListBullet"/>
      </w:pPr>
      <w:r>
        <w:t>Dealer performance score.</w:t>
      </w:r>
    </w:p>
    <w:p>
      <w:pPr>
        <w:pStyle w:val="ListBullet"/>
      </w:pPr>
      <w:r>
        <w:t>Dealer fallback/reassignment.</w:t>
      </w:r>
    </w:p>
    <w:p>
      <w:pPr>
        <w:pStyle w:val="Heading2"/>
      </w:pPr>
      <w:r>
        <w:t>F. Smart Dealer Matching</w:t>
      </w:r>
    </w:p>
    <w:p>
      <w:r>
        <w:t>Recommended decision inputs:</w:t>
      </w:r>
    </w:p>
    <w:p>
      <w:pPr>
        <w:pStyle w:val="ListBullet"/>
      </w:pPr>
      <w:r>
        <w:t>Product capability</w:t>
      </w:r>
    </w:p>
    <w:p>
      <w:pPr>
        <w:pStyle w:val="ListBullet"/>
      </w:pPr>
      <w:r>
        <w:t>Customization capability</w:t>
      </w:r>
    </w:p>
    <w:p>
      <w:pPr>
        <w:pStyle w:val="ListBullet"/>
      </w:pPr>
      <w:r>
        <w:t>Dealer location</w:t>
      </w:r>
    </w:p>
    <w:p>
      <w:pPr>
        <w:pStyle w:val="ListBullet"/>
      </w:pPr>
      <w:r>
        <w:t>Customer delivery location</w:t>
      </w:r>
    </w:p>
    <w:p>
      <w:pPr>
        <w:pStyle w:val="ListBullet"/>
      </w:pPr>
      <w:r>
        <w:t>Available inventory</w:t>
      </w:r>
    </w:p>
    <w:p>
      <w:pPr>
        <w:pStyle w:val="ListBullet"/>
      </w:pPr>
      <w:r>
        <w:t>Production capacity</w:t>
      </w:r>
    </w:p>
    <w:p>
      <w:pPr>
        <w:pStyle w:val="ListBullet"/>
      </w:pPr>
      <w:r>
        <w:t>Current workload</w:t>
      </w:r>
    </w:p>
    <w:p>
      <w:pPr>
        <w:pStyle w:val="ListBullet"/>
      </w:pPr>
      <w:r>
        <w:t>Price</w:t>
      </w:r>
    </w:p>
    <w:p>
      <w:pPr>
        <w:pStyle w:val="ListBullet"/>
      </w:pPr>
      <w:r>
        <w:t>Lead time</w:t>
      </w:r>
    </w:p>
    <w:p>
      <w:pPr>
        <w:pStyle w:val="ListBullet"/>
      </w:pPr>
      <w:r>
        <w:t>Delivery deadline</w:t>
      </w:r>
    </w:p>
    <w:p>
      <w:pPr>
        <w:pStyle w:val="ListBullet"/>
      </w:pPr>
      <w:r>
        <w:t>Acceptance rate</w:t>
      </w:r>
    </w:p>
    <w:p>
      <w:pPr>
        <w:pStyle w:val="ListBullet"/>
      </w:pPr>
      <w:r>
        <w:t>On-time rate</w:t>
      </w:r>
    </w:p>
    <w:p>
      <w:pPr>
        <w:pStyle w:val="ListBullet"/>
      </w:pPr>
      <w:r>
        <w:t>Quality score</w:t>
      </w:r>
    </w:p>
    <w:p>
      <w:pPr>
        <w:pStyle w:val="ListBullet"/>
      </w:pPr>
      <w:r>
        <w:t>Cancellation rate</w:t>
      </w:r>
    </w:p>
    <w:p>
      <w:pPr>
        <w:pStyle w:val="ListBullet"/>
      </w:pPr>
      <w:r>
        <w:t>Customer rating</w:t>
      </w:r>
    </w:p>
    <w:p>
      <w:r>
        <w:t>Result: ranked dealers + recommended dealer + fallback dealers.</w:t>
      </w:r>
    </w:p>
    <w:p>
      <w:pPr>
        <w:pStyle w:val="Heading2"/>
      </w:pPr>
      <w:r>
        <w:t>G. RFQ / Quotation</w:t>
      </w:r>
    </w:p>
    <w:p>
      <w:r>
        <w:t>For custom or bulk orders:</w:t>
      </w:r>
    </w:p>
    <w:p>
      <w:pPr>
        <w:pStyle w:val="ListBullet"/>
      </w:pPr>
      <w:r>
        <w:t>Customer submits requirement.</w:t>
      </w:r>
    </w:p>
    <w:p>
      <w:pPr>
        <w:pStyle w:val="ListBullet"/>
      </w:pPr>
      <w:r>
        <w:t>Upload reference images/specifications.</w:t>
      </w:r>
    </w:p>
    <w:p>
      <w:pPr>
        <w:pStyle w:val="ListBullet"/>
      </w:pPr>
      <w:r>
        <w:t>Enter quantity, budget and required delivery date.</w:t>
      </w:r>
    </w:p>
    <w:p>
      <w:pPr>
        <w:pStyle w:val="ListBullet"/>
      </w:pPr>
      <w:r>
        <w:t>Platform identifies suitable dealers.</w:t>
      </w:r>
    </w:p>
    <w:p>
      <w:pPr>
        <w:pStyle w:val="ListBullet"/>
      </w:pPr>
      <w:r>
        <w:t>Dealers submit price, lead time and production details.</w:t>
      </w:r>
    </w:p>
    <w:p>
      <w:pPr>
        <w:pStyle w:val="ListBullet"/>
      </w:pPr>
      <w:r>
        <w:t>Platform ranks offers.</w:t>
      </w:r>
    </w:p>
    <w:p>
      <w:pPr>
        <w:pStyle w:val="ListBullet"/>
      </w:pPr>
      <w:r>
        <w:t>Customer accepts an offer.</w:t>
      </w:r>
    </w:p>
    <w:p>
      <w:pPr>
        <w:pStyle w:val="ListBullet"/>
      </w:pPr>
      <w:r>
        <w:t>Quotation converts into order.</w:t>
      </w:r>
    </w:p>
    <w:p>
      <w:pPr>
        <w:pStyle w:val="Heading2"/>
      </w:pPr>
      <w:r>
        <w:t>H. Custom Order / Proof Workflow</w:t>
      </w:r>
    </w:p>
    <w:p>
      <w:r>
        <w:t>Recommended state machine:</w:t>
      </w:r>
    </w:p>
    <w:p>
      <w:r>
        <w:t>ORDER_CREATED → DEALER_ASSIGNED → DEALER_ACCEPTED → DESIGN_PENDING → PROOF_CREATED → CUSTOMER_REVIEW → REVISION_REQUESTED (optional) → APPROVED → PRODUCTION → QC → PACKED → SHIPPED → DELIVERED → SETTLED</w:t>
      </w:r>
    </w:p>
    <w:p>
      <w:pPr>
        <w:pStyle w:val="Heading2"/>
      </w:pPr>
      <w:r>
        <w:t>I. Quality Control</w:t>
      </w:r>
    </w:p>
    <w:p>
      <w:pPr>
        <w:pStyle w:val="ListBullet"/>
      </w:pPr>
      <w:r>
        <w:t>Dealer uploads production photographs/video where useful.</w:t>
      </w:r>
    </w:p>
    <w:p>
      <w:pPr>
        <w:pStyle w:val="ListBullet"/>
      </w:pPr>
      <w:r>
        <w:t>QC checklist by product type.</w:t>
      </w:r>
    </w:p>
    <w:p>
      <w:pPr>
        <w:pStyle w:val="ListBullet"/>
      </w:pPr>
      <w:r>
        <w:t>Admin/QC approval.</w:t>
      </w:r>
    </w:p>
    <w:p>
      <w:pPr>
        <w:pStyle w:val="ListBullet"/>
      </w:pPr>
      <w:r>
        <w:t>Customer-visible production proof when appropriate.</w:t>
      </w:r>
    </w:p>
    <w:p>
      <w:pPr>
        <w:pStyle w:val="ListBullet"/>
      </w:pPr>
      <w:r>
        <w:t>Reject/rework flow.</w:t>
      </w:r>
    </w:p>
    <w:p>
      <w:pPr>
        <w:pStyle w:val="ListBullet"/>
      </w:pPr>
      <w:r>
        <w:t>Evidence retained against the order.</w:t>
      </w:r>
    </w:p>
    <w:p>
      <w:pPr>
        <w:pStyle w:val="Heading2"/>
      </w:pPr>
      <w:r>
        <w:t>J. Marketplace Finance</w:t>
      </w:r>
    </w:p>
    <w:p>
      <w:pPr>
        <w:pStyle w:val="ListBullet"/>
      </w:pPr>
      <w:r>
        <w:t>Platform commission rules.</w:t>
      </w:r>
    </w:p>
    <w:p>
      <w:pPr>
        <w:pStyle w:val="ListBullet"/>
      </w:pPr>
      <w:r>
        <w:t>Dealer-specific commission.</w:t>
      </w:r>
    </w:p>
    <w:p>
      <w:pPr>
        <w:pStyle w:val="ListBullet"/>
      </w:pPr>
      <w:r>
        <w:t>Product/category commission.</w:t>
      </w:r>
    </w:p>
    <w:p>
      <w:pPr>
        <w:pStyle w:val="ListBullet"/>
      </w:pPr>
      <w:r>
        <w:t>Order-level platform fee.</w:t>
      </w:r>
    </w:p>
    <w:p>
      <w:pPr>
        <w:pStyle w:val="ListBullet"/>
      </w:pPr>
      <w:r>
        <w:t>Dealer payout.</w:t>
      </w:r>
    </w:p>
    <w:p>
      <w:pPr>
        <w:pStyle w:val="ListBullet"/>
      </w:pPr>
      <w:r>
        <w:t>Payment hold/release.</w:t>
      </w:r>
    </w:p>
    <w:p>
      <w:pPr>
        <w:pStyle w:val="ListBullet"/>
      </w:pPr>
      <w:r>
        <w:t>Refund settlement.</w:t>
      </w:r>
    </w:p>
    <w:p>
      <w:pPr>
        <w:pStyle w:val="ListBullet"/>
      </w:pPr>
      <w:r>
        <w:t>Cancellation/penalty rules.</w:t>
      </w:r>
    </w:p>
    <w:p>
      <w:pPr>
        <w:pStyle w:val="ListBullet"/>
      </w:pPr>
      <w:r>
        <w:t>Taxes/invoice integration.</w:t>
      </w:r>
    </w:p>
    <w:p>
      <w:pPr>
        <w:pStyle w:val="ListBullet"/>
      </w:pPr>
      <w:r>
        <w:t>Financial reconciliation.</w:t>
      </w:r>
    </w:p>
    <w:p>
      <w:pPr>
        <w:pStyle w:val="Heading2"/>
      </w:pPr>
      <w:r>
        <w:t>K. Corporate Gifting</w:t>
      </w:r>
    </w:p>
    <w:p>
      <w:pPr>
        <w:pStyle w:val="ListBullet"/>
      </w:pPr>
      <w:r>
        <w:t>Corporate accounts.</w:t>
      </w:r>
    </w:p>
    <w:p>
      <w:pPr>
        <w:pStyle w:val="ListBullet"/>
      </w:pPr>
      <w:r>
        <w:t>Bulk quotation.</w:t>
      </w:r>
    </w:p>
    <w:p>
      <w:pPr>
        <w:pStyle w:val="ListBullet"/>
      </w:pPr>
      <w:r>
        <w:t>Bulk product/customization selection.</w:t>
      </w:r>
    </w:p>
    <w:p>
      <w:pPr>
        <w:pStyle w:val="ListBullet"/>
      </w:pPr>
      <w:r>
        <w:t>Excel/CSV recipient upload.</w:t>
      </w:r>
    </w:p>
    <w:p>
      <w:pPr>
        <w:pStyle w:val="ListBullet"/>
      </w:pPr>
      <w:r>
        <w:t>Recipient name/address/message/design data.</w:t>
      </w:r>
    </w:p>
    <w:p>
      <w:pPr>
        <w:pStyle w:val="ListBullet"/>
      </w:pPr>
      <w:r>
        <w:t>Company branding.</w:t>
      </w:r>
    </w:p>
    <w:p>
      <w:pPr>
        <w:pStyle w:val="ListBullet"/>
      </w:pPr>
      <w:r>
        <w:t>Approval workflows.</w:t>
      </w:r>
    </w:p>
    <w:p>
      <w:pPr>
        <w:pStyle w:val="ListBullet"/>
      </w:pPr>
      <w:r>
        <w:t>Per-recipient personalization.</w:t>
      </w:r>
    </w:p>
    <w:p>
      <w:pPr>
        <w:pStyle w:val="ListBullet"/>
      </w:pPr>
      <w:r>
        <w:t>Bulk production.</w:t>
      </w:r>
    </w:p>
    <w:p>
      <w:pPr>
        <w:pStyle w:val="ListBullet"/>
      </w:pPr>
      <w:r>
        <w:t>Individual shipping.</w:t>
      </w:r>
    </w:p>
    <w:p>
      <w:pPr>
        <w:pStyle w:val="ListBullet"/>
      </w:pPr>
      <w:r>
        <w:t>Campaign tracking.</w:t>
      </w:r>
    </w:p>
    <w:p>
      <w:pPr>
        <w:pStyle w:val="ListBullet"/>
      </w:pPr>
      <w:r>
        <w:t>Corporate billing.</w:t>
      </w:r>
    </w:p>
    <w:p>
      <w:pPr>
        <w:pStyle w:val="Heading2"/>
      </w:pPr>
      <w:r>
        <w:t>L. AI Layer</w:t>
      </w:r>
    </w:p>
    <w:p>
      <w:pPr>
        <w:pStyle w:val="ListBullet"/>
      </w:pPr>
      <w:r>
        <w:t>AI Gift Assistant: recommend gifts from natural-language requests.</w:t>
      </w:r>
    </w:p>
    <w:p>
      <w:pPr>
        <w:pStyle w:val="ListBullet"/>
      </w:pPr>
      <w:r>
        <w:t>AI personalization assistant: write gift messages/captions.</w:t>
      </w:r>
    </w:p>
    <w:p>
      <w:pPr>
        <w:pStyle w:val="ListBullet"/>
      </w:pPr>
      <w:r>
        <w:t>AI design assistant: help create artwork/concepts.</w:t>
      </w:r>
    </w:p>
    <w:p>
      <w:pPr>
        <w:pStyle w:val="ListBullet"/>
      </w:pPr>
      <w:r>
        <w:t>AI product recommendation.</w:t>
      </w:r>
    </w:p>
    <w:p>
      <w:pPr>
        <w:pStyle w:val="ListBullet"/>
      </w:pPr>
      <w:r>
        <w:t>AI bundle generation.</w:t>
      </w:r>
    </w:p>
    <w:p>
      <w:pPr>
        <w:pStyle w:val="ListBullet"/>
      </w:pPr>
      <w:r>
        <w:t>AI dealer matching/ranking assistance.</w:t>
      </w:r>
    </w:p>
    <w:p>
      <w:pPr>
        <w:pStyle w:val="ListBullet"/>
      </w:pPr>
      <w:r>
        <w:t>AI customer support.</w:t>
      </w:r>
    </w:p>
    <w:p>
      <w:pPr>
        <w:pStyle w:val="ListBullet"/>
      </w:pPr>
      <w:r>
        <w:t>AI catalog enrichment.</w:t>
      </w:r>
    </w:p>
    <w:p>
      <w:pPr>
        <w:pStyle w:val="Heading1"/>
      </w:pPr>
      <w:r>
        <w:t>7. End-to-End Customer Journey</w:t>
      </w:r>
    </w:p>
    <w:p>
      <w:pPr>
        <w:pStyle w:val="ListNumber"/>
      </w:pPr>
      <w:r>
        <w:t>Customer opens app.</w:t>
      </w:r>
    </w:p>
    <w:p>
      <w:pPr>
        <w:pStyle w:val="ListNumber"/>
      </w:pPr>
      <w:r>
        <w:t>Selects occasion or searches for a product.</w:t>
      </w:r>
    </w:p>
    <w:p>
      <w:pPr>
        <w:pStyle w:val="ListNumber"/>
      </w:pPr>
      <w:r>
        <w:t>Views normal or customizable gifts.</w:t>
      </w:r>
    </w:p>
    <w:p>
      <w:pPr>
        <w:pStyle w:val="ListNumber"/>
      </w:pPr>
      <w:r>
        <w:t>Opens a 3D product.</w:t>
      </w:r>
    </w:p>
    <w:p>
      <w:pPr>
        <w:pStyle w:val="ListNumber"/>
      </w:pPr>
      <w:r>
        <w:t>Customizes the 3D object.</w:t>
      </w:r>
    </w:p>
    <w:p>
      <w:pPr>
        <w:pStyle w:val="ListNumber"/>
      </w:pPr>
      <w:r>
        <w:t>Uploads image/text/logo and adjusts it in 3D.</w:t>
      </w:r>
    </w:p>
    <w:p>
      <w:pPr>
        <w:pStyle w:val="ListNumber"/>
      </w:pPr>
      <w:r>
        <w:t>System validates customization constraints.</w:t>
      </w:r>
    </w:p>
    <w:p>
      <w:pPr>
        <w:pStyle w:val="ListNumber"/>
      </w:pPr>
      <w:r>
        <w:t>Customer saves or adds to cart.</w:t>
      </w:r>
    </w:p>
    <w:p>
      <w:pPr>
        <w:pStyle w:val="ListNumber"/>
      </w:pPr>
      <w:r>
        <w:t>For fixed-price products, checkout begins immediately.</w:t>
      </w:r>
    </w:p>
    <w:p>
      <w:pPr>
        <w:pStyle w:val="ListNumber"/>
      </w:pPr>
      <w:r>
        <w:t>For complex/bulk products, customer submits an RFQ.</w:t>
      </w:r>
    </w:p>
    <w:p>
      <w:pPr>
        <w:pStyle w:val="ListNumber"/>
      </w:pPr>
      <w:r>
        <w:t>Platform assigns or requests quotes from eligible dealers.</w:t>
      </w:r>
    </w:p>
    <w:p>
      <w:pPr>
        <w:pStyle w:val="ListNumber"/>
      </w:pPr>
      <w:r>
        <w:t>Dealer accepts/quotes.</w:t>
      </w:r>
    </w:p>
    <w:p>
      <w:pPr>
        <w:pStyle w:val="ListNumber"/>
      </w:pPr>
      <w:r>
        <w:t>For proof-required orders, dealer submits proof.</w:t>
      </w:r>
    </w:p>
    <w:p>
      <w:pPr>
        <w:pStyle w:val="ListNumber"/>
      </w:pPr>
      <w:r>
        <w:t>Customer approves or requests revision.</w:t>
      </w:r>
    </w:p>
    <w:p>
      <w:pPr>
        <w:pStyle w:val="ListNumber"/>
      </w:pPr>
      <w:r>
        <w:t>Dealer produces the item.</w:t>
      </w:r>
    </w:p>
    <w:p>
      <w:pPr>
        <w:pStyle w:val="ListNumber"/>
      </w:pPr>
      <w:r>
        <w:t>Dealer submits QC evidence.</w:t>
      </w:r>
    </w:p>
    <w:p>
      <w:pPr>
        <w:pStyle w:val="ListNumber"/>
      </w:pPr>
      <w:r>
        <w:t>Order ships.</w:t>
      </w:r>
    </w:p>
    <w:p>
      <w:pPr>
        <w:pStyle w:val="ListNumber"/>
      </w:pPr>
      <w:r>
        <w:t>Customer receives tracking.</w:t>
      </w:r>
    </w:p>
    <w:p>
      <w:pPr>
        <w:pStyle w:val="ListNumber"/>
      </w:pPr>
      <w:r>
        <w:t>Delivery is confirmed.</w:t>
      </w:r>
    </w:p>
    <w:p>
      <w:pPr>
        <w:pStyle w:val="ListNumber"/>
      </w:pPr>
      <w:r>
        <w:t>Platform releases dealer payout and records commission.</w:t>
      </w:r>
    </w:p>
    <w:p>
      <w:pPr>
        <w:pStyle w:val="Heading1"/>
      </w:pPr>
      <w:r>
        <w:t>8. Dealer Journey</w:t>
      </w:r>
    </w:p>
    <w:p>
      <w:pPr>
        <w:pStyle w:val="ListNumber"/>
      </w:pPr>
      <w:r>
        <w:t>Dealer registers and completes onboarding.</w:t>
      </w:r>
    </w:p>
    <w:p>
      <w:pPr>
        <w:pStyle w:val="ListNumber"/>
      </w:pPr>
      <w:r>
        <w:t>Admin approves dealer.</w:t>
      </w:r>
    </w:p>
    <w:p>
      <w:pPr>
        <w:pStyle w:val="ListNumber"/>
      </w:pPr>
      <w:r>
        <w:t>Dealer defines products, variants, customization capabilities and service areas.</w:t>
      </w:r>
    </w:p>
    <w:p>
      <w:pPr>
        <w:pStyle w:val="ListNumber"/>
      </w:pPr>
      <w:r>
        <w:t>Dealer defines pricing and production capacity.</w:t>
      </w:r>
    </w:p>
    <w:p>
      <w:pPr>
        <w:pStyle w:val="ListNumber"/>
      </w:pPr>
      <w:r>
        <w:t>Dealer receives assigned order/RFQ.</w:t>
      </w:r>
    </w:p>
    <w:p>
      <w:pPr>
        <w:pStyle w:val="ListNumber"/>
      </w:pPr>
      <w:r>
        <w:t>Dealer accepts/rejects or submits quotation.</w:t>
      </w:r>
    </w:p>
    <w:p>
      <w:pPr>
        <w:pStyle w:val="ListNumber"/>
      </w:pPr>
      <w:r>
        <w:t>Dealer receives design/proof requirements.</w:t>
      </w:r>
    </w:p>
    <w:p>
      <w:pPr>
        <w:pStyle w:val="ListNumber"/>
      </w:pPr>
      <w:r>
        <w:t>Dealer creates/submits production proof where required.</w:t>
      </w:r>
    </w:p>
    <w:p>
      <w:pPr>
        <w:pStyle w:val="ListNumber"/>
      </w:pPr>
      <w:r>
        <w:t>Customer approves.</w:t>
      </w:r>
    </w:p>
    <w:p>
      <w:pPr>
        <w:pStyle w:val="ListNumber"/>
      </w:pPr>
      <w:r>
        <w:t>Dealer produces.</w:t>
      </w:r>
    </w:p>
    <w:p>
      <w:pPr>
        <w:pStyle w:val="ListNumber"/>
      </w:pPr>
      <w:r>
        <w:t>Dealer uploads QC evidence.</w:t>
      </w:r>
    </w:p>
    <w:p>
      <w:pPr>
        <w:pStyle w:val="ListNumber"/>
      </w:pPr>
      <w:r>
        <w:t>Dealer ships.</w:t>
      </w:r>
    </w:p>
    <w:p>
      <w:pPr>
        <w:pStyle w:val="ListNumber"/>
      </w:pPr>
      <w:r>
        <w:t>Dealer receives payout after settlement conditions are met.</w:t>
      </w:r>
    </w:p>
    <w:p>
      <w:pPr>
        <w:pStyle w:val="Heading1"/>
      </w:pPr>
      <w:r>
        <w:t>9. Admin/Broker Control Center</w:t>
      </w:r>
    </w:p>
    <w:p>
      <w:pPr>
        <w:pStyle w:val="ListBullet"/>
      </w:pPr>
      <w:r>
        <w:t>Dashboard and KPIs.</w:t>
      </w:r>
    </w:p>
    <w:p>
      <w:pPr>
        <w:pStyle w:val="ListBullet"/>
      </w:pPr>
      <w:r>
        <w:t>Customer management.</w:t>
      </w:r>
    </w:p>
    <w:p>
      <w:pPr>
        <w:pStyle w:val="ListBullet"/>
      </w:pPr>
      <w:r>
        <w:t>Dealer onboarding and approval.</w:t>
      </w:r>
    </w:p>
    <w:p>
      <w:pPr>
        <w:pStyle w:val="ListBullet"/>
      </w:pPr>
      <w:r>
        <w:t>Catalog management.</w:t>
      </w:r>
    </w:p>
    <w:p>
      <w:pPr>
        <w:pStyle w:val="ListBullet"/>
      </w:pPr>
      <w:r>
        <w:t>3D model/template management.</w:t>
      </w:r>
    </w:p>
    <w:p>
      <w:pPr>
        <w:pStyle w:val="ListBullet"/>
      </w:pPr>
      <w:r>
        <w:t>Customization-zone management.</w:t>
      </w:r>
    </w:p>
    <w:p>
      <w:pPr>
        <w:pStyle w:val="ListBullet"/>
      </w:pPr>
      <w:r>
        <w:t>Order monitoring.</w:t>
      </w:r>
    </w:p>
    <w:p>
      <w:pPr>
        <w:pStyle w:val="ListBullet"/>
      </w:pPr>
      <w:r>
        <w:t>Manual dealer assignment.</w:t>
      </w:r>
    </w:p>
    <w:p>
      <w:pPr>
        <w:pStyle w:val="ListBullet"/>
      </w:pPr>
      <w:r>
        <w:t>Automatic matching rules.</w:t>
      </w:r>
    </w:p>
    <w:p>
      <w:pPr>
        <w:pStyle w:val="ListBullet"/>
      </w:pPr>
      <w:r>
        <w:t>RFQ management.</w:t>
      </w:r>
    </w:p>
    <w:p>
      <w:pPr>
        <w:pStyle w:val="ListBullet"/>
      </w:pPr>
      <w:r>
        <w:t>Quotation comparison.</w:t>
      </w:r>
    </w:p>
    <w:p>
      <w:pPr>
        <w:pStyle w:val="ListBullet"/>
      </w:pPr>
      <w:r>
        <w:t>Proof approval/revision oversight.</w:t>
      </w:r>
    </w:p>
    <w:p>
      <w:pPr>
        <w:pStyle w:val="ListBullet"/>
      </w:pPr>
      <w:r>
        <w:t>QC oversight.</w:t>
      </w:r>
    </w:p>
    <w:p>
      <w:pPr>
        <w:pStyle w:val="ListBullet"/>
      </w:pPr>
      <w:r>
        <w:t>Commission and payout management.</w:t>
      </w:r>
    </w:p>
    <w:p>
      <w:pPr>
        <w:pStyle w:val="ListBullet"/>
      </w:pPr>
      <w:r>
        <w:t>Refund/dispute management.</w:t>
      </w:r>
    </w:p>
    <w:p>
      <w:pPr>
        <w:pStyle w:val="ListBullet"/>
      </w:pPr>
      <w:r>
        <w:t>Promotion management.</w:t>
      </w:r>
    </w:p>
    <w:p>
      <w:pPr>
        <w:pStyle w:val="ListBullet"/>
      </w:pPr>
      <w:r>
        <w:t>Analytics.</w:t>
      </w:r>
    </w:p>
    <w:p>
      <w:pPr>
        <w:pStyle w:val="ListBullet"/>
      </w:pPr>
      <w:r>
        <w:t>Audit logs.</w:t>
      </w:r>
    </w:p>
    <w:p>
      <w:pPr>
        <w:pStyle w:val="Heading1"/>
      </w:pPr>
      <w:r>
        <w:t>10. Phased Development Roadmap</w:t>
      </w:r>
    </w:p>
    <w:p>
      <w:pPr>
        <w:pStyle w:val="Heading2"/>
      </w:pPr>
      <w:r>
        <w:t>Phase 0 — Discovery &amp; Architecture</w:t>
      </w:r>
    </w:p>
    <w:p>
      <w:pPr>
        <w:pStyle w:val="ListBullet"/>
      </w:pPr>
      <w:r>
        <w:t>Finalize business model and marketplace rules.</w:t>
      </w:r>
    </w:p>
    <w:p>
      <w:pPr>
        <w:pStyle w:val="ListBullet"/>
      </w:pPr>
      <w:r>
        <w:t>Define customer/dealer/admin roles.</w:t>
      </w:r>
    </w:p>
    <w:p>
      <w:pPr>
        <w:pStyle w:val="ListBullet"/>
      </w:pPr>
      <w:r>
        <w:t>Map Open Mercato capabilities against requirements.</w:t>
      </w:r>
    </w:p>
    <w:p>
      <w:pPr>
        <w:pStyle w:val="ListBullet"/>
      </w:pPr>
      <w:r>
        <w:t>Review Open Mercato licensing and every production dependency.</w:t>
      </w:r>
    </w:p>
    <w:p>
      <w:pPr>
        <w:pStyle w:val="ListBullet"/>
      </w:pPr>
      <w:r>
        <w:t>Define domain boundaries and API strategy.</w:t>
      </w:r>
    </w:p>
    <w:p>
      <w:pPr>
        <w:pStyle w:val="ListBullet"/>
      </w:pPr>
      <w:r>
        <w:t>Define 3D asset standards and production requirements.</w:t>
      </w:r>
    </w:p>
    <w:p>
      <w:pPr>
        <w:pStyle w:val="ListBullet"/>
      </w:pPr>
      <w:r>
        <w:t>Choose 3D technology and asset format strategy.</w:t>
      </w:r>
    </w:p>
    <w:p>
      <w:pPr>
        <w:pStyle w:val="ListBullet"/>
      </w:pPr>
      <w:r>
        <w:t>Define UX flows and design system.</w:t>
      </w:r>
    </w:p>
    <w:p>
      <w:pPr>
        <w:pStyle w:val="ListBullet"/>
      </w:pPr>
      <w:r>
        <w:t>Define MVP acceptance criteria.</w:t>
      </w:r>
    </w:p>
    <w:p>
      <w:pPr>
        <w:pStyle w:val="Heading2"/>
      </w:pPr>
      <w:r>
        <w:t>Phase 1 — Commerce Foundation</w:t>
      </w:r>
    </w:p>
    <w:p>
      <w:pPr>
        <w:pStyle w:val="ListBullet"/>
      </w:pPr>
      <w:r>
        <w:t>Set up Open Mercato development environment.</w:t>
      </w:r>
    </w:p>
    <w:p>
      <w:pPr>
        <w:pStyle w:val="ListBullet"/>
      </w:pPr>
      <w:r>
        <w:t>Implement product/catalog/category structure.</w:t>
      </w:r>
    </w:p>
    <w:p>
      <w:pPr>
        <w:pStyle w:val="ListBullet"/>
      </w:pPr>
      <w:r>
        <w:t>Customer accounts and addresses.</w:t>
      </w:r>
    </w:p>
    <w:p>
      <w:pPr>
        <w:pStyle w:val="ListBullet"/>
      </w:pPr>
      <w:r>
        <w:t>Cart, checkout and order flow.</w:t>
      </w:r>
    </w:p>
    <w:p>
      <w:pPr>
        <w:pStyle w:val="ListBullet"/>
      </w:pPr>
      <w:r>
        <w:t>Pricing, discounts and promotions.</w:t>
      </w:r>
    </w:p>
    <w:p>
      <w:pPr>
        <w:pStyle w:val="ListBullet"/>
      </w:pPr>
      <w:r>
        <w:t>Payment integration.</w:t>
      </w:r>
    </w:p>
    <w:p>
      <w:pPr>
        <w:pStyle w:val="ListBullet"/>
      </w:pPr>
      <w:r>
        <w:t>Inventory and basic shipping.</w:t>
      </w:r>
    </w:p>
    <w:p>
      <w:pPr>
        <w:pStyle w:val="ListBullet"/>
      </w:pPr>
      <w:r>
        <w:t>Admin foundation.</w:t>
      </w:r>
    </w:p>
    <w:p>
      <w:pPr>
        <w:pStyle w:val="ListBullet"/>
      </w:pPr>
      <w:r>
        <w:t>Customer-facing storefront.</w:t>
      </w:r>
    </w:p>
    <w:p>
      <w:pPr>
        <w:pStyle w:val="Heading2"/>
      </w:pPr>
      <w:r>
        <w:t>Phase 2 — Dealer Marketplace Foundation</w:t>
      </w:r>
    </w:p>
    <w:p>
      <w:pPr>
        <w:pStyle w:val="ListBullet"/>
      </w:pPr>
      <w:r>
        <w:t>Dealer onboarding.</w:t>
      </w:r>
    </w:p>
    <w:p>
      <w:pPr>
        <w:pStyle w:val="ListBullet"/>
      </w:pPr>
      <w:r>
        <w:t>Dealer organization/profile.</w:t>
      </w:r>
    </w:p>
    <w:p>
      <w:pPr>
        <w:pStyle w:val="ListBullet"/>
      </w:pPr>
      <w:r>
        <w:t>Dealer catalog.</w:t>
      </w:r>
    </w:p>
    <w:p>
      <w:pPr>
        <w:pStyle w:val="ListBullet"/>
      </w:pPr>
      <w:r>
        <w:t>Dealer-specific inventory/pricing.</w:t>
      </w:r>
    </w:p>
    <w:p>
      <w:pPr>
        <w:pStyle w:val="ListBullet"/>
      </w:pPr>
      <w:r>
        <w:t>Dealer service areas.</w:t>
      </w:r>
    </w:p>
    <w:p>
      <w:pPr>
        <w:pStyle w:val="ListBullet"/>
      </w:pPr>
      <w:r>
        <w:t>Dealer capacity and lead-time model.</w:t>
      </w:r>
    </w:p>
    <w:p>
      <w:pPr>
        <w:pStyle w:val="ListBullet"/>
      </w:pPr>
      <w:r>
        <w:t>Dealer portal.</w:t>
      </w:r>
    </w:p>
    <w:p>
      <w:pPr>
        <w:pStyle w:val="ListBullet"/>
      </w:pPr>
      <w:r>
        <w:t>Basic dealer order acceptance.</w:t>
      </w:r>
    </w:p>
    <w:p>
      <w:pPr>
        <w:pStyle w:val="ListBullet"/>
      </w:pPr>
      <w:r>
        <w:t>Commission model.</w:t>
      </w:r>
    </w:p>
    <w:p>
      <w:pPr>
        <w:pStyle w:val="ListBullet"/>
      </w:pPr>
      <w:r>
        <w:t>Dealer payout foundation.</w:t>
      </w:r>
    </w:p>
    <w:p>
      <w:pPr>
        <w:pStyle w:val="Heading2"/>
      </w:pPr>
      <w:r>
        <w:t>Phase 3 — 3D Product &amp; Customization Engine</w:t>
      </w:r>
    </w:p>
    <w:p>
      <w:pPr>
        <w:pStyle w:val="ListBullet"/>
      </w:pPr>
      <w:r>
        <w:t>3D asset pipeline.</w:t>
      </w:r>
    </w:p>
    <w:p>
      <w:pPr>
        <w:pStyle w:val="ListBullet"/>
      </w:pPr>
      <w:r>
        <w:t>3D model viewer.</w:t>
      </w:r>
    </w:p>
    <w:p>
      <w:pPr>
        <w:pStyle w:val="ListBullet"/>
      </w:pPr>
      <w:r>
        <w:t>Product customization zones.</w:t>
      </w:r>
    </w:p>
    <w:p>
      <w:pPr>
        <w:pStyle w:val="ListBullet"/>
      </w:pPr>
      <w:r>
        <w:t>Materials/colors/textures.</w:t>
      </w:r>
    </w:p>
    <w:p>
      <w:pPr>
        <w:pStyle w:val="ListBullet"/>
      </w:pPr>
      <w:r>
        <w:t>Image upload.</w:t>
      </w:r>
    </w:p>
    <w:p>
      <w:pPr>
        <w:pStyle w:val="ListBullet"/>
      </w:pPr>
      <w:r>
        <w:t>Text and typography.</w:t>
      </w:r>
    </w:p>
    <w:p>
      <w:pPr>
        <w:pStyle w:val="ListBullet"/>
      </w:pPr>
      <w:r>
        <w:t>Layer system.</w:t>
      </w:r>
    </w:p>
    <w:p>
      <w:pPr>
        <w:pStyle w:val="ListBullet"/>
      </w:pPr>
      <w:r>
        <w:t>Transform controls.</w:t>
      </w:r>
    </w:p>
    <w:p>
      <w:pPr>
        <w:pStyle w:val="ListBullet"/>
      </w:pPr>
      <w:r>
        <w:t>Save/reopen designs.</w:t>
      </w:r>
    </w:p>
    <w:p>
      <w:pPr>
        <w:pStyle w:val="ListBullet"/>
      </w:pPr>
      <w:r>
        <w:t>Design versioning.</w:t>
      </w:r>
    </w:p>
    <w:p>
      <w:pPr>
        <w:pStyle w:val="ListBullet"/>
      </w:pPr>
      <w:r>
        <w:t>Preview/export.</w:t>
      </w:r>
    </w:p>
    <w:p>
      <w:pPr>
        <w:pStyle w:val="ListBullet"/>
      </w:pPr>
      <w:r>
        <w:t>Production-ready design package.</w:t>
      </w:r>
    </w:p>
    <w:p>
      <w:pPr>
        <w:pStyle w:val="Heading2"/>
      </w:pPr>
      <w:r>
        <w:t>Phase 4 — Custom Order &amp; Production Workflow</w:t>
      </w:r>
    </w:p>
    <w:p>
      <w:pPr>
        <w:pStyle w:val="ListBullet"/>
      </w:pPr>
      <w:r>
        <w:t>Custom-order entity.</w:t>
      </w:r>
    </w:p>
    <w:p>
      <w:pPr>
        <w:pStyle w:val="ListBullet"/>
      </w:pPr>
      <w:r>
        <w:t>Proof generation.</w:t>
      </w:r>
    </w:p>
    <w:p>
      <w:pPr>
        <w:pStyle w:val="ListBullet"/>
      </w:pPr>
      <w:r>
        <w:t>Dealer proof submission.</w:t>
      </w:r>
    </w:p>
    <w:p>
      <w:pPr>
        <w:pStyle w:val="ListBullet"/>
      </w:pPr>
      <w:r>
        <w:t>Customer approval/revision.</w:t>
      </w:r>
    </w:p>
    <w:p>
      <w:pPr>
        <w:pStyle w:val="ListBullet"/>
      </w:pPr>
      <w:r>
        <w:t>Production state machine.</w:t>
      </w:r>
    </w:p>
    <w:p>
      <w:pPr>
        <w:pStyle w:val="ListBullet"/>
      </w:pPr>
      <w:r>
        <w:t>QC workflow.</w:t>
      </w:r>
    </w:p>
    <w:p>
      <w:pPr>
        <w:pStyle w:val="ListBullet"/>
      </w:pPr>
      <w:r>
        <w:t>Rework/rejection.</w:t>
      </w:r>
    </w:p>
    <w:p>
      <w:pPr>
        <w:pStyle w:val="ListBullet"/>
      </w:pPr>
      <w:r>
        <w:t>Production evidence.</w:t>
      </w:r>
    </w:p>
    <w:p>
      <w:pPr>
        <w:pStyle w:val="ListBullet"/>
      </w:pPr>
      <w:r>
        <w:t>Production SLA tracking.</w:t>
      </w:r>
    </w:p>
    <w:p>
      <w:pPr>
        <w:pStyle w:val="ListBullet"/>
      </w:pPr>
      <w:r>
        <w:t>Custom-order notifications.</w:t>
      </w:r>
    </w:p>
    <w:p>
      <w:pPr>
        <w:pStyle w:val="Heading2"/>
      </w:pPr>
      <w:r>
        <w:t>Phase 5 — Dealer Intelligence &amp; Marketplace Orchestration</w:t>
      </w:r>
    </w:p>
    <w:p>
      <w:pPr>
        <w:pStyle w:val="ListBullet"/>
      </w:pPr>
      <w:r>
        <w:t>Automatic dealer matching.</w:t>
      </w:r>
    </w:p>
    <w:p>
      <w:pPr>
        <w:pStyle w:val="ListBullet"/>
      </w:pPr>
      <w:r>
        <w:t>Dealer scoring.</w:t>
      </w:r>
    </w:p>
    <w:p>
      <w:pPr>
        <w:pStyle w:val="ListBullet"/>
      </w:pPr>
      <w:r>
        <w:t>Fallback dealer assignment.</w:t>
      </w:r>
    </w:p>
    <w:p>
      <w:pPr>
        <w:pStyle w:val="ListBullet"/>
      </w:pPr>
      <w:r>
        <w:t>Capacity-aware routing.</w:t>
      </w:r>
    </w:p>
    <w:p>
      <w:pPr>
        <w:pStyle w:val="ListBullet"/>
      </w:pPr>
      <w:r>
        <w:t>Location-aware routing.</w:t>
      </w:r>
    </w:p>
    <w:p>
      <w:pPr>
        <w:pStyle w:val="ListBullet"/>
      </w:pPr>
      <w:r>
        <w:t>Deadline-aware routing.</w:t>
      </w:r>
    </w:p>
    <w:p>
      <w:pPr>
        <w:pStyle w:val="ListBullet"/>
      </w:pPr>
      <w:r>
        <w:t>Price/quality/SLA optimization.</w:t>
      </w:r>
    </w:p>
    <w:p>
      <w:pPr>
        <w:pStyle w:val="ListBullet"/>
      </w:pPr>
      <w:r>
        <w:t>RFQ.</w:t>
      </w:r>
    </w:p>
    <w:p>
      <w:pPr>
        <w:pStyle w:val="ListBullet"/>
      </w:pPr>
      <w:r>
        <w:t>Dealer quotation.</w:t>
      </w:r>
    </w:p>
    <w:p>
      <w:pPr>
        <w:pStyle w:val="ListBullet"/>
      </w:pPr>
      <w:r>
        <w:t>Quotation comparison.</w:t>
      </w:r>
    </w:p>
    <w:p>
      <w:pPr>
        <w:pStyle w:val="ListBullet"/>
      </w:pPr>
      <w:r>
        <w:t>Dynamic marketplace commission.</w:t>
      </w:r>
    </w:p>
    <w:p>
      <w:pPr>
        <w:pStyle w:val="Heading2"/>
      </w:pPr>
      <w:r>
        <w:t>Phase 6 — Gift Intelligence</w:t>
      </w:r>
    </w:p>
    <w:p>
      <w:pPr>
        <w:pStyle w:val="ListBullet"/>
      </w:pPr>
      <w:r>
        <w:t>Occasion engine.</w:t>
      </w:r>
    </w:p>
    <w:p>
      <w:pPr>
        <w:pStyle w:val="ListBullet"/>
      </w:pPr>
      <w:r>
        <w:t>Gift recommendation engine.</w:t>
      </w:r>
    </w:p>
    <w:p>
      <w:pPr>
        <w:pStyle w:val="ListBullet"/>
      </w:pPr>
      <w:r>
        <w:t>Gift bundles.</w:t>
      </w:r>
    </w:p>
    <w:p>
      <w:pPr>
        <w:pStyle w:val="ListBullet"/>
      </w:pPr>
      <w:r>
        <w:t>Build-a-Gift.</w:t>
      </w:r>
    </w:p>
    <w:p>
      <w:pPr>
        <w:pStyle w:val="ListBullet"/>
      </w:pPr>
      <w:r>
        <w:t>Personalized messages.</w:t>
      </w:r>
    </w:p>
    <w:p>
      <w:pPr>
        <w:pStyle w:val="ListBullet"/>
      </w:pPr>
      <w:r>
        <w:t>Gift cards.</w:t>
      </w:r>
    </w:p>
    <w:p>
      <w:pPr>
        <w:pStyle w:val="ListBullet"/>
      </w:pPr>
      <w:r>
        <w:t>Scheduled gifting.</w:t>
      </w:r>
    </w:p>
    <w:p>
      <w:pPr>
        <w:pStyle w:val="ListBullet"/>
      </w:pPr>
      <w:r>
        <w:t>Surprise mode.</w:t>
      </w:r>
    </w:p>
    <w:p>
      <w:pPr>
        <w:pStyle w:val="ListBullet"/>
      </w:pPr>
      <w:r>
        <w:t>Gift registry.</w:t>
      </w:r>
    </w:p>
    <w:p>
      <w:pPr>
        <w:pStyle w:val="ListBullet"/>
      </w:pPr>
      <w:r>
        <w:t>Saved/shareable designs.</w:t>
      </w:r>
    </w:p>
    <w:p>
      <w:pPr>
        <w:pStyle w:val="Heading2"/>
      </w:pPr>
      <w:r>
        <w:t>Phase 7 — AI Capabilities</w:t>
      </w:r>
    </w:p>
    <w:p>
      <w:pPr>
        <w:pStyle w:val="ListBullet"/>
      </w:pPr>
      <w:r>
        <w:t>Conversational gift assistant.</w:t>
      </w:r>
    </w:p>
    <w:p>
      <w:pPr>
        <w:pStyle w:val="ListBullet"/>
      </w:pPr>
      <w:r>
        <w:t>AI gift recommendations.</w:t>
      </w:r>
    </w:p>
    <w:p>
      <w:pPr>
        <w:pStyle w:val="ListBullet"/>
      </w:pPr>
      <w:r>
        <w:t>AI message generation.</w:t>
      </w:r>
    </w:p>
    <w:p>
      <w:pPr>
        <w:pStyle w:val="ListBullet"/>
      </w:pPr>
      <w:r>
        <w:t>AI personalization assistant.</w:t>
      </w:r>
    </w:p>
    <w:p>
      <w:pPr>
        <w:pStyle w:val="ListBullet"/>
      </w:pPr>
      <w:r>
        <w:t>AI design assistant.</w:t>
      </w:r>
    </w:p>
    <w:p>
      <w:pPr>
        <w:pStyle w:val="ListBullet"/>
      </w:pPr>
      <w:r>
        <w:t>AI catalog enrichment.</w:t>
      </w:r>
    </w:p>
    <w:p>
      <w:pPr>
        <w:pStyle w:val="ListBullet"/>
      </w:pPr>
      <w:r>
        <w:t>AI customer support.</w:t>
      </w:r>
    </w:p>
    <w:p>
      <w:pPr>
        <w:pStyle w:val="ListBullet"/>
      </w:pPr>
      <w:r>
        <w:t>AI-assisted dealer ranking.</w:t>
      </w:r>
    </w:p>
    <w:p>
      <w:pPr>
        <w:pStyle w:val="Heading2"/>
      </w:pPr>
      <w:r>
        <w:t>Phase 8 — Corporate Gifting</w:t>
      </w:r>
    </w:p>
    <w:p>
      <w:pPr>
        <w:pStyle w:val="ListBullet"/>
      </w:pPr>
      <w:r>
        <w:t>Corporate accounts.</w:t>
      </w:r>
    </w:p>
    <w:p>
      <w:pPr>
        <w:pStyle w:val="ListBullet"/>
      </w:pPr>
      <w:r>
        <w:t>Bulk RFQ.</w:t>
      </w:r>
    </w:p>
    <w:p>
      <w:pPr>
        <w:pStyle w:val="ListBullet"/>
      </w:pPr>
      <w:r>
        <w:t>Corporate quotation.</w:t>
      </w:r>
    </w:p>
    <w:p>
      <w:pPr>
        <w:pStyle w:val="ListBullet"/>
      </w:pPr>
      <w:r>
        <w:t>CSV/Excel recipient upload.</w:t>
      </w:r>
    </w:p>
    <w:p>
      <w:pPr>
        <w:pStyle w:val="ListBullet"/>
      </w:pPr>
      <w:r>
        <w:t>Per-recipient personalization.</w:t>
      </w:r>
    </w:p>
    <w:p>
      <w:pPr>
        <w:pStyle w:val="ListBullet"/>
      </w:pPr>
      <w:r>
        <w:t>Corporate branding.</w:t>
      </w:r>
    </w:p>
    <w:p>
      <w:pPr>
        <w:pStyle w:val="ListBullet"/>
      </w:pPr>
      <w:r>
        <w:t>Approval workflow.</w:t>
      </w:r>
    </w:p>
    <w:p>
      <w:pPr>
        <w:pStyle w:val="ListBullet"/>
      </w:pPr>
      <w:r>
        <w:t>Bulk production.</w:t>
      </w:r>
    </w:p>
    <w:p>
      <w:pPr>
        <w:pStyle w:val="ListBullet"/>
      </w:pPr>
      <w:r>
        <w:t>Bulk logistics.</w:t>
      </w:r>
    </w:p>
    <w:p>
      <w:pPr>
        <w:pStyle w:val="ListBullet"/>
      </w:pPr>
      <w:r>
        <w:t>Corporate analytics and billing.</w:t>
      </w:r>
    </w:p>
    <w:p>
      <w:pPr>
        <w:pStyle w:val="Heading2"/>
      </w:pPr>
      <w:r>
        <w:t>Phase 9 — Scale, Optimization &amp; Automation</w:t>
      </w:r>
    </w:p>
    <w:p>
      <w:pPr>
        <w:pStyle w:val="ListBullet"/>
      </w:pPr>
      <w:r>
        <w:t>Advanced analytics.</w:t>
      </w:r>
    </w:p>
    <w:p>
      <w:pPr>
        <w:pStyle w:val="ListBullet"/>
      </w:pPr>
      <w:r>
        <w:t>Dealer performance optimization.</w:t>
      </w:r>
    </w:p>
    <w:p>
      <w:pPr>
        <w:pStyle w:val="ListBullet"/>
      </w:pPr>
      <w:r>
        <w:t>Fraud/risk controls.</w:t>
      </w:r>
    </w:p>
    <w:p>
      <w:pPr>
        <w:pStyle w:val="ListBullet"/>
      </w:pPr>
      <w:r>
        <w:t>Automated settlement.</w:t>
      </w:r>
    </w:p>
    <w:p>
      <w:pPr>
        <w:pStyle w:val="ListBullet"/>
      </w:pPr>
      <w:r>
        <w:t>Advanced search.</w:t>
      </w:r>
    </w:p>
    <w:p>
      <w:pPr>
        <w:pStyle w:val="ListBullet"/>
      </w:pPr>
      <w:r>
        <w:t>Recommendation optimization.</w:t>
      </w:r>
    </w:p>
    <w:p>
      <w:pPr>
        <w:pStyle w:val="ListBullet"/>
      </w:pPr>
      <w:r>
        <w:t>Observability.</w:t>
      </w:r>
    </w:p>
    <w:p>
      <w:pPr>
        <w:pStyle w:val="ListBullet"/>
      </w:pPr>
      <w:r>
        <w:t>Performance and caching.</w:t>
      </w:r>
    </w:p>
    <w:p>
      <w:pPr>
        <w:pStyle w:val="ListBullet"/>
      </w:pPr>
      <w:r>
        <w:t>CDN/media optimization.</w:t>
      </w:r>
    </w:p>
    <w:p>
      <w:pPr>
        <w:pStyle w:val="ListBullet"/>
      </w:pPr>
      <w:r>
        <w:t>3D asset delivery optimization.</w:t>
      </w:r>
    </w:p>
    <w:p>
      <w:pPr>
        <w:pStyle w:val="ListBullet"/>
      </w:pPr>
      <w:r>
        <w:t>Multi-region/multi-country readiness if required.</w:t>
      </w:r>
    </w:p>
    <w:p>
      <w:pPr>
        <w:pStyle w:val="Heading1"/>
      </w:pPr>
      <w:r>
        <w:t>11. MVP Scope Recommendation</w:t>
      </w:r>
    </w:p>
    <w:p>
      <w:r>
        <w:t>Do not build every advanced feature before validating the marketplace. Recommended MVP:</w:t>
      </w:r>
    </w:p>
    <w:p>
      <w:pPr>
        <w:pStyle w:val="ListBullet"/>
      </w:pPr>
      <w:r>
        <w:t>Customer storefront.</w:t>
      </w:r>
    </w:p>
    <w:p>
      <w:pPr>
        <w:pStyle w:val="ListBullet"/>
      </w:pPr>
      <w:r>
        <w:t>Product catalog.</w:t>
      </w:r>
    </w:p>
    <w:p>
      <w:pPr>
        <w:pStyle w:val="ListBullet"/>
      </w:pPr>
      <w:r>
        <w:t>Customer account.</w:t>
      </w:r>
    </w:p>
    <w:p>
      <w:pPr>
        <w:pStyle w:val="ListBullet"/>
      </w:pPr>
      <w:r>
        <w:t>Cart/checkout/payment.</w:t>
      </w:r>
    </w:p>
    <w:p>
      <w:pPr>
        <w:pStyle w:val="ListBullet"/>
      </w:pPr>
      <w:r>
        <w:t>Dealer onboarding and portal.</w:t>
      </w:r>
    </w:p>
    <w:p>
      <w:pPr>
        <w:pStyle w:val="ListBullet"/>
      </w:pPr>
      <w:r>
        <w:t>Dealer catalog.</w:t>
      </w:r>
    </w:p>
    <w:p>
      <w:pPr>
        <w:pStyle w:val="ListBullet"/>
      </w:pPr>
      <w:r>
        <w:t>Basic dealer assignment.</w:t>
      </w:r>
    </w:p>
    <w:p>
      <w:pPr>
        <w:pStyle w:val="ListBullet"/>
      </w:pPr>
      <w:r>
        <w:t>Orders and fulfillment.</w:t>
      </w:r>
    </w:p>
    <w:p>
      <w:pPr>
        <w:pStyle w:val="ListBullet"/>
      </w:pPr>
      <w:r>
        <w:t>3D customization for a limited number of product types.</w:t>
      </w:r>
    </w:p>
    <w:p>
      <w:pPr>
        <w:pStyle w:val="ListBullet"/>
      </w:pPr>
      <w:r>
        <w:t>Image + text personalization.</w:t>
      </w:r>
    </w:p>
    <w:p>
      <w:pPr>
        <w:pStyle w:val="ListBullet"/>
      </w:pPr>
      <w:r>
        <w:t>Design save/preview.</w:t>
      </w:r>
    </w:p>
    <w:p>
      <w:pPr>
        <w:pStyle w:val="ListBullet"/>
      </w:pPr>
      <w:r>
        <w:t>Proof approval.</w:t>
      </w:r>
    </w:p>
    <w:p>
      <w:pPr>
        <w:pStyle w:val="ListBullet"/>
      </w:pPr>
      <w:r>
        <w:t>Basic production tracking.</w:t>
      </w:r>
    </w:p>
    <w:p>
      <w:pPr>
        <w:pStyle w:val="ListBullet"/>
      </w:pPr>
      <w:r>
        <w:t>Basic QC.</w:t>
      </w:r>
    </w:p>
    <w:p>
      <w:pPr>
        <w:pStyle w:val="ListBullet"/>
      </w:pPr>
      <w:r>
        <w:t>Commission and dealer payout.</w:t>
      </w:r>
    </w:p>
    <w:p>
      <w:pPr>
        <w:pStyle w:val="ListBullet"/>
      </w:pPr>
      <w:r>
        <w:t>Admin dashboard.</w:t>
      </w:r>
    </w:p>
    <w:p>
      <w:pPr>
        <w:pStyle w:val="Heading1"/>
      </w:pPr>
      <w:r>
        <w:t>12. What Should Be Built First</w:t>
      </w:r>
    </w:p>
    <w:p>
      <w:r>
        <w:t>Priority order:</w:t>
      </w:r>
    </w:p>
    <w:p>
      <w:pPr>
        <w:pStyle w:val="ListNumber"/>
      </w:pPr>
      <w:r>
        <w:t>Commerce foundation.</w:t>
      </w:r>
    </w:p>
    <w:p>
      <w:pPr>
        <w:pStyle w:val="ListNumber"/>
      </w:pPr>
      <w:r>
        <w:t>Dealer marketplace foundation.</w:t>
      </w:r>
    </w:p>
    <w:p>
      <w:pPr>
        <w:pStyle w:val="ListNumber"/>
      </w:pPr>
      <w:r>
        <w:t>3D customization for 1–3 flagship products.</w:t>
      </w:r>
    </w:p>
    <w:p>
      <w:pPr>
        <w:pStyle w:val="ListNumber"/>
      </w:pPr>
      <w:r>
        <w:t>Custom-order/proof workflow.</w:t>
      </w:r>
    </w:p>
    <w:p>
      <w:pPr>
        <w:pStyle w:val="ListNumber"/>
      </w:pPr>
      <w:r>
        <w:t>Dealer matching.</w:t>
      </w:r>
    </w:p>
    <w:p>
      <w:pPr>
        <w:pStyle w:val="ListNumber"/>
      </w:pPr>
      <w:r>
        <w:t>RFQ/quotation.</w:t>
      </w:r>
    </w:p>
    <w:p>
      <w:pPr>
        <w:pStyle w:val="ListNumber"/>
      </w:pPr>
      <w:r>
        <w:t>Gift discovery/occasion engine.</w:t>
      </w:r>
    </w:p>
    <w:p>
      <w:pPr>
        <w:pStyle w:val="ListNumber"/>
      </w:pPr>
      <w:r>
        <w:t>Corporate gifting.</w:t>
      </w:r>
    </w:p>
    <w:p>
      <w:pPr>
        <w:pStyle w:val="ListNumber"/>
      </w:pPr>
      <w:r>
        <w:t>AI layer.</w:t>
      </w:r>
    </w:p>
    <w:p>
      <w:pPr>
        <w:pStyle w:val="Heading1"/>
      </w:pPr>
      <w:r>
        <w:t>13. Example Flagship Products for 3D MVP</w:t>
      </w:r>
    </w:p>
    <w:p>
      <w:pPr>
        <w:pStyle w:val="ListBullet"/>
      </w:pPr>
      <w:r>
        <w:t>Personalized mug.</w:t>
      </w:r>
    </w:p>
    <w:p>
      <w:pPr>
        <w:pStyle w:val="ListBullet"/>
      </w:pPr>
      <w:r>
        <w:t>T-shirt/hoodie.</w:t>
      </w:r>
    </w:p>
    <w:p>
      <w:pPr>
        <w:pStyle w:val="ListBullet"/>
      </w:pPr>
      <w:r>
        <w:t>Photo frame.</w:t>
      </w:r>
    </w:p>
    <w:p>
      <w:pPr>
        <w:pStyle w:val="ListBullet"/>
      </w:pPr>
      <w:r>
        <w:t>Tumbler/water bottle.</w:t>
      </w:r>
    </w:p>
    <w:p>
      <w:pPr>
        <w:pStyle w:val="ListBullet"/>
      </w:pPr>
      <w:r>
        <w:t>Keychain.</w:t>
      </w:r>
    </w:p>
    <w:p>
      <w:pPr>
        <w:pStyle w:val="ListBullet"/>
      </w:pPr>
      <w:r>
        <w:t>Trophy/award.</w:t>
      </w:r>
    </w:p>
    <w:p>
      <w:pPr>
        <w:pStyle w:val="ListBullet"/>
      </w:pPr>
      <w:r>
        <w:t>Gift box.</w:t>
      </w:r>
    </w:p>
    <w:p>
      <w:pPr>
        <w:pStyle w:val="ListBullet"/>
      </w:pPr>
      <w:r>
        <w:t>Phone case.</w:t>
      </w:r>
    </w:p>
    <w:p>
      <w:r>
        <w:t>Start with 1–3 products whose 3D models and production workflows can be standardized. Do not attempt every physical product on day one.</w:t>
      </w:r>
    </w:p>
    <w:p>
      <w:pPr>
        <w:pStyle w:val="Heading1"/>
      </w:pPr>
      <w:r>
        <w:t>14. Important 3D Technical Requirements</w:t>
      </w:r>
    </w:p>
    <w:p>
      <w:pPr>
        <w:pStyle w:val="ListBullet"/>
      </w:pPr>
      <w:r>
        <w:t>Use web-compatible 3D assets such as GLB/glTF where appropriate.</w:t>
      </w:r>
    </w:p>
    <w:p>
      <w:pPr>
        <w:pStyle w:val="ListBullet"/>
      </w:pPr>
      <w:r>
        <w:t>Define a standard coordinate system and unit convention.</w:t>
      </w:r>
    </w:p>
    <w:p>
      <w:pPr>
        <w:pStyle w:val="ListBullet"/>
      </w:pPr>
      <w:r>
        <w:t>Every model should expose named customization zones.</w:t>
      </w:r>
    </w:p>
    <w:p>
      <w:pPr>
        <w:pStyle w:val="ListBullet"/>
      </w:pPr>
      <w:r>
        <w:t>Separate visual preview data from manufacturing/print data.</w:t>
      </w:r>
    </w:p>
    <w:p>
      <w:pPr>
        <w:pStyle w:val="ListBullet"/>
      </w:pPr>
      <w:r>
        <w:t>Keep original customer assets and generated proofs versioned.</w:t>
      </w:r>
    </w:p>
    <w:p>
      <w:pPr>
        <w:pStyle w:val="ListBullet"/>
      </w:pPr>
      <w:r>
        <w:t>Validate image resolution, aspect ratio and printable boundaries.</w:t>
      </w:r>
    </w:p>
    <w:p>
      <w:pPr>
        <w:pStyle w:val="ListBullet"/>
      </w:pPr>
      <w:r>
        <w:t>Define product-specific constraints for text/image placement.</w:t>
      </w:r>
    </w:p>
    <w:p>
      <w:pPr>
        <w:pStyle w:val="ListBullet"/>
      </w:pPr>
      <w:r>
        <w:t>Support low/medium/high model quality or progressive loading for performance.</w:t>
      </w:r>
    </w:p>
    <w:p>
      <w:pPr>
        <w:pStyle w:val="ListBullet"/>
      </w:pPr>
      <w:r>
        <w:t>Use CDN/object storage for models and media.</w:t>
      </w:r>
    </w:p>
    <w:p>
      <w:pPr>
        <w:pStyle w:val="ListBullet"/>
      </w:pPr>
      <w:r>
        <w:t>Do not depend on the browser preview as the only production artifact.</w:t>
      </w:r>
    </w:p>
    <w:p>
      <w:pPr>
        <w:pStyle w:val="Heading1"/>
      </w:pPr>
      <w:r>
        <w:t>15. Core Data Model — Conceptual</w:t>
      </w:r>
    </w:p>
    <w:p>
      <w:r>
        <w:t>Core entities: Customer, Dealer, DealerCapability, DealerCapacity, Product, ProductVariant, Product3DModel, CustomizationZone, CustomizationTemplate, Material, Texture, CustomerDesign, DesignVersion, DesignAsset, DesignProof, DesignApproval, GiftOccasion, GiftBundle, GiftRegistry, Order, OrderItem, CustomOrder, DealerAssignment, RFQ, Quotation, ProductionJob, QCInspection, Shipment, CommissionRule, DealerPayout, Refund, CorporateAccount, CorporateCampaign, Recipient, Recommendation</w:t>
      </w:r>
    </w:p>
    <w:p>
      <w:pPr>
        <w:pStyle w:val="Heading1"/>
      </w:pPr>
      <w:r>
        <w:t>16. Non-Functional Requirements</w:t>
      </w:r>
    </w:p>
    <w:p>
      <w:pPr>
        <w:pStyle w:val="ListBullet"/>
      </w:pPr>
      <w:r>
        <w:t>Security: RBAC, secure file handling, tenant isolation and audit logs.</w:t>
      </w:r>
    </w:p>
    <w:p>
      <w:pPr>
        <w:pStyle w:val="ListBullet"/>
      </w:pPr>
      <w:r>
        <w:t>Performance: fast storefront and lazy-loaded 3D assets.</w:t>
      </w:r>
    </w:p>
    <w:p>
      <w:pPr>
        <w:pStyle w:val="ListBullet"/>
      </w:pPr>
      <w:r>
        <w:t>Scalability: stateless APIs and independently scalable media/3D services.</w:t>
      </w:r>
    </w:p>
    <w:p>
      <w:pPr>
        <w:pStyle w:val="ListBullet"/>
      </w:pPr>
      <w:r>
        <w:t>Reliability: order state consistency and retry-safe integrations.</w:t>
      </w:r>
    </w:p>
    <w:p>
      <w:pPr>
        <w:pStyle w:val="ListBullet"/>
      </w:pPr>
      <w:r>
        <w:t>Observability: structured logs, metrics, traces and business-event monitoring.</w:t>
      </w:r>
    </w:p>
    <w:p>
      <w:pPr>
        <w:pStyle w:val="ListBullet"/>
      </w:pPr>
      <w:r>
        <w:t>Auditability: preserve design versions, proof approvals, dealer actions and financial events.</w:t>
      </w:r>
    </w:p>
    <w:p>
      <w:pPr>
        <w:pStyle w:val="ListBullet"/>
      </w:pPr>
      <w:r>
        <w:t>Privacy: protect customer photos, addresses, phone numbers and corporate recipient data.</w:t>
      </w:r>
    </w:p>
    <w:p>
      <w:pPr>
        <w:pStyle w:val="ListBullet"/>
      </w:pPr>
      <w:r>
        <w:t>Backup/recovery: orders, designs, production records and financial records.</w:t>
      </w:r>
    </w:p>
    <w:p>
      <w:pPr>
        <w:pStyle w:val="ListBullet"/>
      </w:pPr>
      <w:r>
        <w:t>Accessibility: customer storefront should remain usable outside the 3D editor.</w:t>
      </w:r>
    </w:p>
    <w:p>
      <w:pPr>
        <w:pStyle w:val="Heading1"/>
      </w:pPr>
      <w:r>
        <w:t>17. Key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Risk</w:t>
            </w:r>
          </w:p>
        </w:tc>
        <w:tc>
          <w:tcPr>
            <w:tcW w:type="dxa" w:w="4968"/>
          </w:tcPr>
          <w:p>
            <w:r>
              <w:t>Mitigation</w:t>
            </w:r>
          </w:p>
        </w:tc>
      </w:tr>
      <w:tr>
        <w:tc>
          <w:tcPr>
            <w:tcW w:type="dxa" w:w="4968"/>
          </w:tcPr>
          <w:p>
            <w:r>
              <w:t>3D asset complexity</w:t>
            </w:r>
          </w:p>
        </w:tc>
        <w:tc>
          <w:tcPr>
            <w:tcW w:type="dxa" w:w="4968"/>
          </w:tcPr>
          <w:p>
            <w:r>
              <w:t>Start with standardized models and a limited product set.</w:t>
            </w:r>
          </w:p>
        </w:tc>
      </w:tr>
      <w:tr>
        <w:tc>
          <w:tcPr>
            <w:tcW w:type="dxa" w:w="4968"/>
          </w:tcPr>
          <w:p>
            <w:r>
              <w:t>Dealer quality inconsistency</w:t>
            </w:r>
          </w:p>
        </w:tc>
        <w:tc>
          <w:tcPr>
            <w:tcW w:type="dxa" w:w="4968"/>
          </w:tcPr>
          <w:p>
            <w:r>
              <w:t>SLA, rating, QC, evidence and fallback assignment.</w:t>
            </w:r>
          </w:p>
        </w:tc>
      </w:tr>
      <w:tr>
        <w:tc>
          <w:tcPr>
            <w:tcW w:type="dxa" w:w="4968"/>
          </w:tcPr>
          <w:p>
            <w:r>
              <w:t>Custom order mistakes</w:t>
            </w:r>
          </w:p>
        </w:tc>
        <w:tc>
          <w:tcPr>
            <w:tcW w:type="dxa" w:w="4968"/>
          </w:tcPr>
          <w:p>
            <w:r>
              <w:t>Proof approval before production.</w:t>
            </w:r>
          </w:p>
        </w:tc>
      </w:tr>
      <w:tr>
        <w:tc>
          <w:tcPr>
            <w:tcW w:type="dxa" w:w="4968"/>
          </w:tcPr>
          <w:p>
            <w:r>
              <w:t>Dealer rejection after assignment</w:t>
            </w:r>
          </w:p>
        </w:tc>
        <w:tc>
          <w:tcPr>
            <w:tcW w:type="dxa" w:w="4968"/>
          </w:tcPr>
          <w:p>
            <w:r>
              <w:t>Capacity + acceptance scoring + fallback dealer.</w:t>
            </w:r>
          </w:p>
        </w:tc>
      </w:tr>
      <w:tr>
        <w:tc>
          <w:tcPr>
            <w:tcW w:type="dxa" w:w="4968"/>
          </w:tcPr>
          <w:p>
            <w:r>
              <w:t>3D performance on low-end devices</w:t>
            </w:r>
          </w:p>
        </w:tc>
        <w:tc>
          <w:tcPr>
            <w:tcW w:type="dxa" w:w="4968"/>
          </w:tcPr>
          <w:p>
            <w:r>
              <w:t>Progressive loading, optimized GLB assets and 2D fallback.</w:t>
            </w:r>
          </w:p>
        </w:tc>
      </w:tr>
      <w:tr>
        <w:tc>
          <w:tcPr>
            <w:tcW w:type="dxa" w:w="4968"/>
          </w:tcPr>
          <w:p>
            <w:r>
              <w:t>Marketplace financial disputes</w:t>
            </w:r>
          </w:p>
        </w:tc>
        <w:tc>
          <w:tcPr>
            <w:tcW w:type="dxa" w:w="4968"/>
          </w:tcPr>
          <w:p>
            <w:r>
              <w:t>Explicit commission, payout, refund and dispute rules.</w:t>
            </w:r>
          </w:p>
        </w:tc>
      </w:tr>
      <w:tr>
        <w:tc>
          <w:tcPr>
            <w:tcW w:type="dxa" w:w="4968"/>
          </w:tcPr>
          <w:p>
            <w:r>
              <w:t>Open-source licensing confusion</w:t>
            </w:r>
          </w:p>
        </w:tc>
        <w:tc>
          <w:tcPr>
            <w:tcW w:type="dxa" w:w="4968"/>
          </w:tcPr>
          <w:p>
            <w:r>
              <w:t>Maintain a dependency/license inventory before production.</w:t>
            </w:r>
          </w:p>
        </w:tc>
      </w:tr>
      <w:tr>
        <w:tc>
          <w:tcPr>
            <w:tcW w:type="dxa" w:w="4968"/>
          </w:tcPr>
          <w:p>
            <w:r>
              <w:t>Overbuilding MVP</w:t>
            </w:r>
          </w:p>
        </w:tc>
        <w:tc>
          <w:tcPr>
            <w:tcW w:type="dxa" w:w="4968"/>
          </w:tcPr>
          <w:p>
            <w:r>
              <w:t>Validate with 1–3 product categories first.</w:t>
            </w:r>
          </w:p>
        </w:tc>
      </w:tr>
      <w:tr>
        <w:tc>
          <w:tcPr>
            <w:tcW w:type="dxa" w:w="4968"/>
          </w:tcPr>
          <w:p>
            <w:r>
              <w:t>Production mismatch with 3D preview</w:t>
            </w:r>
          </w:p>
        </w:tc>
        <w:tc>
          <w:tcPr>
            <w:tcW w:type="dxa" w:w="4968"/>
          </w:tcPr>
          <w:p>
            <w:r>
              <w:t>Define production export specifications and manufacturing constraints.</w:t>
            </w:r>
          </w:p>
        </w:tc>
      </w:tr>
    </w:tbl>
    <w:p>
      <w:pPr>
        <w:pStyle w:val="Heading1"/>
      </w:pPr>
      <w:r>
        <w:t>18. KPIs</w:t>
      </w:r>
    </w:p>
    <w:p>
      <w:pPr>
        <w:pStyle w:val="ListBullet"/>
      </w:pPr>
      <w:r>
        <w:t>Conversion rate.</w:t>
      </w:r>
    </w:p>
    <w:p>
      <w:pPr>
        <w:pStyle w:val="ListBullet"/>
      </w:pPr>
      <w:r>
        <w:t>Customization completion rate.</w:t>
      </w:r>
    </w:p>
    <w:p>
      <w:pPr>
        <w:pStyle w:val="ListBullet"/>
      </w:pPr>
      <w:r>
        <w:t>Design-to-cart rate.</w:t>
      </w:r>
    </w:p>
    <w:p>
      <w:pPr>
        <w:pStyle w:val="ListBullet"/>
      </w:pPr>
      <w:r>
        <w:t>Cart-to-order rate.</w:t>
      </w:r>
    </w:p>
    <w:p>
      <w:pPr>
        <w:pStyle w:val="ListBullet"/>
      </w:pPr>
      <w:r>
        <w:t>Average order value.</w:t>
      </w:r>
    </w:p>
    <w:p>
      <w:pPr>
        <w:pStyle w:val="ListBullet"/>
      </w:pPr>
      <w:r>
        <w:t>Custom-order share.</w:t>
      </w:r>
    </w:p>
    <w:p>
      <w:pPr>
        <w:pStyle w:val="ListBullet"/>
      </w:pPr>
      <w:r>
        <w:t>RFQ conversion rate.</w:t>
      </w:r>
    </w:p>
    <w:p>
      <w:pPr>
        <w:pStyle w:val="ListBullet"/>
      </w:pPr>
      <w:r>
        <w:t>Dealer acceptance rate.</w:t>
      </w:r>
    </w:p>
    <w:p>
      <w:pPr>
        <w:pStyle w:val="ListBullet"/>
      </w:pPr>
      <w:r>
        <w:t>Dealer on-time production rate.</w:t>
      </w:r>
    </w:p>
    <w:p>
      <w:pPr>
        <w:pStyle w:val="ListBullet"/>
      </w:pPr>
      <w:r>
        <w:t>QC pass rate.</w:t>
      </w:r>
    </w:p>
    <w:p>
      <w:pPr>
        <w:pStyle w:val="ListBullet"/>
      </w:pPr>
      <w:r>
        <w:t>Rework rate.</w:t>
      </w:r>
    </w:p>
    <w:p>
      <w:pPr>
        <w:pStyle w:val="ListBullet"/>
      </w:pPr>
      <w:r>
        <w:t>Cancellation rate.</w:t>
      </w:r>
    </w:p>
    <w:p>
      <w:pPr>
        <w:pStyle w:val="ListBullet"/>
      </w:pPr>
      <w:r>
        <w:t>Delivery SLA compliance.</w:t>
      </w:r>
    </w:p>
    <w:p>
      <w:pPr>
        <w:pStyle w:val="ListBullet"/>
      </w:pPr>
      <w:r>
        <w:t>Customer rating.</w:t>
      </w:r>
    </w:p>
    <w:p>
      <w:pPr>
        <w:pStyle w:val="ListBullet"/>
      </w:pPr>
      <w:r>
        <w:t>Dealer rating.</w:t>
      </w:r>
    </w:p>
    <w:p>
      <w:pPr>
        <w:pStyle w:val="ListBullet"/>
      </w:pPr>
      <w:r>
        <w:t>Platform commission/revenue.</w:t>
      </w:r>
    </w:p>
    <w:p>
      <w:pPr>
        <w:pStyle w:val="ListBullet"/>
      </w:pPr>
      <w:r>
        <w:t>Corporate order value.</w:t>
      </w:r>
    </w:p>
    <w:p>
      <w:pPr>
        <w:pStyle w:val="Heading1"/>
      </w:pPr>
      <w:r>
        <w:t>19. Final Recommended Product Structure</w:t>
      </w:r>
    </w:p>
    <w:p>
      <w:r>
        <w:t>The final platform should be thought of as six connected systems:</w:t>
      </w:r>
    </w:p>
    <w:p>
      <w:pPr>
        <w:pStyle w:val="ListBullet"/>
      </w:pPr>
      <w:r>
        <w:t>1. Commerce Engine — catalog, cart, checkout, orders, inventory, pricing, payment.</w:t>
      </w:r>
    </w:p>
    <w:p>
      <w:pPr>
        <w:pStyle w:val="ListBullet"/>
      </w:pPr>
      <w:r>
        <w:t>2. Gift Experience Engine — occasions, recommendations, bundles, gift builder and scheduled gifting.</w:t>
      </w:r>
    </w:p>
    <w:p>
      <w:pPr>
        <w:pStyle w:val="ListBullet"/>
      </w:pPr>
      <w:r>
        <w:t>3. 3D Customization Engine — interactive product models, customization zones, design assets and production export.</w:t>
      </w:r>
    </w:p>
    <w:p>
      <w:pPr>
        <w:pStyle w:val="ListBullet"/>
      </w:pPr>
      <w:r>
        <w:t>4. Marketplace Engine — dealers, matching, RFQ, quotation, capacity, SLA, commission and payout.</w:t>
      </w:r>
    </w:p>
    <w:p>
      <w:pPr>
        <w:pStyle w:val="ListBullet"/>
      </w:pPr>
      <w:r>
        <w:t>5. Production Engine — proof, approval, production, QC, rework and shipping.</w:t>
      </w:r>
    </w:p>
    <w:p>
      <w:pPr>
        <w:pStyle w:val="ListBullet"/>
      </w:pPr>
      <w:r>
        <w:t>6. Intelligence Engine — AI recommendations, design assistance, support and optimization.</w:t>
      </w:r>
    </w:p>
    <w:p>
      <w:pPr>
        <w:pStyle w:val="Heading1"/>
      </w:pPr>
      <w:r>
        <w:t>20. Final Decision</w:t>
      </w:r>
    </w:p>
    <w:p>
      <w:r>
        <w:t>Recommended direction: proceed with Open Mercato as the base commerce/ERP platform, while building the Gift Marketplace and 3D Customization capabilities as modular extensions around it. The core competitive advantage should not be another generic e-commerce storefront; it should be the complete customer-to-dealer-to-production workflow for customizable physical gifts.</w:t>
      </w:r>
    </w:p>
    <w:p>
      <w:r>
        <w:t>The strongest differentiator is: Customer chooses a real 3D gift → customizes the object → sees the design → submits/places order → platform selects the right dealer → dealer produces → customer approves proof → QC → delivery → dealer settlement.</w:t>
      </w:r>
    </w:p>
    <w:p>
      <w:r>
        <w:t>Recommended immediate next technical step: create a detailed Open Mercato feature-to-feature implementation matrix with four labels — NATIVE, EXTEND, CUSTOM MODULE, EXTERNAL SERVICE — and then turn that matrix into the engineering backlog.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Gift Marketplace &amp; 3D Custom Gift Platform — Planning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