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ind w:left="1220" w:hanging="620"/>
        <w:jc w:val="left"/>
        <w:outlineLvl w:val="2"/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4.1 CNN Layer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의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구조</w:t>
      </w:r>
    </w:p>
    <w:p w:rsidR="008C7B38" w:rsidRPr="008C7B38" w:rsidRDefault="008C7B38" w:rsidP="008C7B38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CNN(Convolutional Neural Nets)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및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영상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인식을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위한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딥러닝의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기본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모델이다</w:t>
      </w:r>
    </w:p>
    <w:p w:rsidR="008C7B38" w:rsidRPr="008C7B38" w:rsidRDefault="008C7B38" w:rsidP="008C7B38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MLP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개선형</w:t>
      </w:r>
      <w:proofErr w:type="spellEnd"/>
    </w:p>
    <w:p w:rsidR="008C7B38" w:rsidRPr="008C7B38" w:rsidRDefault="008C7B38" w:rsidP="008C7B38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MLP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신경망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구조의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완전연결층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(Fully-Connected Layer)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구성하기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떄문에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은닉층을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추가할수록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학습해야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파라미터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(weights)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많아지고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복잡도가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높아진다</w:t>
      </w:r>
    </w:p>
    <w:p w:rsidR="008C7B38" w:rsidRPr="008C7B38" w:rsidRDefault="008C7B38" w:rsidP="008C7B38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Convolution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활용하는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CNN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MLP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달리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인접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층의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노드들이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Fully Connected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이루지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않는다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따라서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신경망의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복잡도가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낮아지고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효율적인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가능하게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된다</w:t>
      </w:r>
    </w:p>
    <w:p w:rsidR="008C7B38" w:rsidRPr="008C7B38" w:rsidRDefault="008C7B38" w:rsidP="008C7B38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CNN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레이어의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구조</w:t>
      </w:r>
    </w:p>
    <w:p w:rsidR="008C7B38" w:rsidRPr="008C7B38" w:rsidRDefault="008C7B38" w:rsidP="008C7B38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convolutional </w:t>
      </w: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layer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convolution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신경망의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복잡도를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낮추는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층</w:t>
      </w:r>
    </w:p>
    <w:p w:rsidR="008C7B38" w:rsidRPr="008C7B38" w:rsidRDefault="008C7B38" w:rsidP="008C7B38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pulling </w:t>
      </w: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layer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pulling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추출하는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층</w:t>
      </w:r>
    </w:p>
    <w:p w:rsidR="008C7B38" w:rsidRPr="008C7B38" w:rsidRDefault="008C7B38" w:rsidP="008C7B38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Fully Connected </w:t>
      </w: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Layer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MLP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같은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구조의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최종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출력층</w:t>
      </w:r>
      <w:proofErr w:type="spellEnd"/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4.1.1 Convolution Layer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4"/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 xml:space="preserve">4.1.1.1 convolution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>연산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24292F"/>
          <w:kern w:val="0"/>
          <w:sz w:val="24"/>
          <w:szCs w:val="24"/>
        </w:rPr>
        <w:lastRenderedPageBreak/>
        <w:drawing>
          <wp:inline distT="0" distB="0" distL="0" distR="0">
            <wp:extent cx="8700448" cy="2365889"/>
            <wp:effectExtent l="0" t="0" r="5715" b="0"/>
            <wp:docPr id="12" name="그림 12" descr="https://wikidocs.net/images/page/227547/convolution_%EC%97%B0%EC%82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ikidocs.net/images/page/227547/convolution_%EC%97%B0%EC%82%B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1953" cy="236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38" w:rsidRPr="008C7B38" w:rsidRDefault="008C7B38" w:rsidP="008C7B38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kernel(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혹은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filter)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라고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불리는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행렬과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convolution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(*)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수행한다</w:t>
      </w:r>
    </w:p>
    <w:p w:rsidR="008C7B38" w:rsidRPr="008C7B38" w:rsidRDefault="008C7B38" w:rsidP="008C7B38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convolution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통해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차원의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축소되고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(Padding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하지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않을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)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맵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featrue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map)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만들어지게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된다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4"/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 xml:space="preserve">4.1.1.2 convolution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>연산에서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>조정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>가능한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 xml:space="preserve"> </w:t>
      </w: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>파라미터</w:t>
      </w:r>
      <w:proofErr w:type="spellEnd"/>
    </w:p>
    <w:p w:rsidR="008C7B38" w:rsidRPr="008C7B38" w:rsidRDefault="008C7B38" w:rsidP="008C7B38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필터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(Kernel Size</w:t>
      </w: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convolution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필터의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정한다</w:t>
      </w:r>
    </w:p>
    <w:p w:rsidR="008C7B38" w:rsidRPr="008C7B38" w:rsidRDefault="008C7B38" w:rsidP="008C7B38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필터의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커질수록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많은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공간적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포착할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</w:p>
    <w:p w:rsidR="008C7B38" w:rsidRPr="008C7B38" w:rsidRDefault="008C7B38" w:rsidP="008C7B38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너무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필터의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연산량이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증가하고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복잡해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질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</w:p>
    <w:p w:rsidR="008C7B38" w:rsidRPr="008C7B38" w:rsidRDefault="008C7B38" w:rsidP="008C7B38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스트라이드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(stride</w:t>
      </w: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필터가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convolution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간격</w:t>
      </w:r>
    </w:p>
    <w:p w:rsidR="008C7B38" w:rsidRPr="008C7B38" w:rsidRDefault="008C7B38" w:rsidP="008C7B38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스트라이드가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커질수록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convolution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수행횟수가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줄어들면서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줄어들지만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정보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손실이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발생하게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된다</w:t>
      </w:r>
    </w:p>
    <w:p w:rsidR="008C7B38" w:rsidRPr="008C7B38" w:rsidRDefault="008C7B38" w:rsidP="008C7B38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lastRenderedPageBreak/>
        <w:t>패딩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(Padding</w:t>
      </w: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출력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조절을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위해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기법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 convolution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수행하면서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작아진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맵의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맵과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동일하게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유지하기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위해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늘리고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주변을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‘0’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같은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무의미한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넣는다</w:t>
      </w:r>
    </w:p>
    <w:p w:rsidR="008C7B38" w:rsidRPr="008C7B38" w:rsidRDefault="008C7B38" w:rsidP="008C7B38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정보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보존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및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출력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조절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패딩을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중요한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가장자리에서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손실되지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않고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유지될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</w:p>
    <w:p w:rsidR="008C7B38" w:rsidRPr="008C7B38" w:rsidRDefault="008C7B38" w:rsidP="008C7B38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스트라이드와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함께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사용하면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유지하면서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연산량을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줄일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</w:p>
    <w:p w:rsidR="008C7B38" w:rsidRPr="008C7B38" w:rsidRDefault="008C7B38" w:rsidP="008C7B38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패딩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처리한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가중치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업데이트가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안정적으로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진행된다고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알려져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4.1.2 Pooling Layer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4"/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 xml:space="preserve">4.1.2.1 Pooling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>연산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24292F"/>
          <w:kern w:val="0"/>
          <w:sz w:val="24"/>
          <w:szCs w:val="24"/>
        </w:rPr>
        <w:drawing>
          <wp:inline distT="0" distB="0" distL="0" distR="0">
            <wp:extent cx="4845050" cy="3302635"/>
            <wp:effectExtent l="0" t="0" r="0" b="0"/>
            <wp:docPr id="11" name="그림 11" descr="https://wikidocs.net/images/page/227547/pulling_%EC%97%B0%EC%82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ikidocs.net/images/page/227547/pulling_%EC%97%B0%EC%82%B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38" w:rsidRPr="008C7B38" w:rsidRDefault="008C7B38" w:rsidP="008C7B38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lastRenderedPageBreak/>
        <w:t xml:space="preserve">pulling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input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정해진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만큼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격자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형태로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분할한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해당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분할된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영역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안에서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값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최대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풀링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)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하나만을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선택하거나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분할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영역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안의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요소들의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평균값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평균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풀링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취한다</w:t>
      </w:r>
    </w:p>
    <w:p w:rsidR="008C7B38" w:rsidRPr="008C7B38" w:rsidRDefault="008C7B38" w:rsidP="008C7B38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일반적으로는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거의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대부분의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최대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풀링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많이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사용한다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4"/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 xml:space="preserve">4.1.2.2 Pooling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>연산의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6"/>
          <w:szCs w:val="26"/>
        </w:rPr>
        <w:t>역할</w:t>
      </w:r>
    </w:p>
    <w:p w:rsidR="008C7B38" w:rsidRPr="008C7B38" w:rsidRDefault="008C7B38" w:rsidP="008C7B38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다운샘플링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(Feature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Downsampling</w:t>
      </w:r>
      <w:proofErr w:type="spellEnd"/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감소시키면서도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중요한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유지한다</w:t>
      </w:r>
    </w:p>
    <w:p w:rsidR="008C7B38" w:rsidRPr="008C7B38" w:rsidRDefault="008C7B38" w:rsidP="008C7B38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변이에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대한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강건함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Intensivity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) </w:t>
      </w: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유지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풀링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진행되는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지역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안에서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두드러지는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추출함으로서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작은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변화나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왜곡에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대해서도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안정성을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유지하도록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만든다</w:t>
      </w:r>
    </w:p>
    <w:p w:rsidR="008C7B38" w:rsidRPr="008C7B38" w:rsidRDefault="008C7B38" w:rsidP="008C7B38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과적합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(Overfitting) </w:t>
      </w: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개수를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감소시키면서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파라미터를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줄이고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과적합의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위험을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감소시킨다</w:t>
      </w:r>
    </w:p>
    <w:p w:rsidR="008C7B38" w:rsidRPr="008C7B38" w:rsidRDefault="008C7B38" w:rsidP="008C7B38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추상화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증가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추상화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수준을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높여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고차원의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추출할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한다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 xml:space="preserve">4.1.3 Fully Connected </w:t>
      </w:r>
      <w:proofErr w:type="gramStart"/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Layer(</w:t>
      </w:r>
      <w:proofErr w:type="gramEnd"/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Perceptron)</w:t>
      </w:r>
    </w:p>
    <w:p w:rsidR="008C7B38" w:rsidRPr="008C7B38" w:rsidRDefault="008C7B38" w:rsidP="008C7B38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Convolution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Pulling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반복하여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차원이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축소된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flatten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통해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1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차원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벡터로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변환되고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벡터값이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Fully Connected layer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통과하면서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출력을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발생시킨다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부분의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작동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방식은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앞에서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살펴본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MLP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동일하다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4.2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다중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채널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이미지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(RGB, RGBA, CMYK</w:t>
      </w:r>
      <w:proofErr w:type="gramStart"/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...</w:t>
      </w:r>
      <w:proofErr w:type="gramEnd"/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)</w:t>
      </w:r>
    </w:p>
    <w:p w:rsidR="008C7B38" w:rsidRPr="008C7B38" w:rsidRDefault="008C7B38" w:rsidP="008C7B38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4.1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설명한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CNN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구조는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층의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격자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그리드로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표현될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적용된다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예컨대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흑백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같은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그렇다</w:t>
      </w:r>
    </w:p>
    <w:p w:rsidR="008C7B38" w:rsidRPr="008C7B38" w:rsidRDefault="008C7B38" w:rsidP="008C7B38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색상이나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명암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투명도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등을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복잡한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형태의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레이어가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여러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장으로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들어오게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예컨대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A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라는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RGB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, R(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적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), G(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녹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), B(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청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구분될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layer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구분될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 32×32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전체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input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32×32×3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굴림" w:eastAsia="굴림" w:hAnsi="굴림" w:cs="굴림" w:hint="eastAsia"/>
          <w:color w:val="24292F"/>
          <w:kern w:val="0"/>
          <w:sz w:val="24"/>
          <w:szCs w:val="24"/>
        </w:rPr>
        <w:t>※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MLP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에서는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이러한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flatten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concat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그대로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붙임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되어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32×32×3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1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차원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벡터로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신경망에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입력된다</w:t>
      </w:r>
    </w:p>
    <w:p w:rsidR="008C7B38" w:rsidRPr="008C7B38" w:rsidRDefault="008C7B38" w:rsidP="008C7B38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lastRenderedPageBreak/>
        <w:t>채널별</w:t>
      </w:r>
      <w:proofErr w:type="spellEnd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특징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proofErr w:type="gramStart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학습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 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다중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채널일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각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색상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채널에서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각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간의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관계와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간의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패턴을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학습해야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한다</w:t>
      </w:r>
    </w:p>
    <w:p w:rsidR="008C7B38" w:rsidRPr="008C7B38" w:rsidRDefault="008C7B38" w:rsidP="008C7B38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전처리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동일한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구성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동일한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형식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전처리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되어야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한다</w:t>
      </w:r>
    </w:p>
    <w:p w:rsidR="008C7B38" w:rsidRPr="008C7B38" w:rsidRDefault="008C7B38" w:rsidP="008C7B38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gramStart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참고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:</w:t>
      </w:r>
      <w:proofErr w:type="gramEnd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다중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이미지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채널의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형태들</w:t>
      </w:r>
    </w:p>
    <w:p w:rsidR="008C7B38" w:rsidRPr="008C7B38" w:rsidRDefault="008C7B38" w:rsidP="008C7B38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RGB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적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녹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청의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3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채널로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구성됨</w:t>
      </w:r>
    </w:p>
    <w:p w:rsidR="008C7B38" w:rsidRPr="008C7B38" w:rsidRDefault="008C7B38" w:rsidP="008C7B38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RGBA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RGB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알파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투명도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추가된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4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채널로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구성됨</w:t>
      </w:r>
    </w:p>
    <w:p w:rsidR="008C7B38" w:rsidRPr="008C7B38" w:rsidRDefault="008C7B38" w:rsidP="008C7B38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CMYK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인쇄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산업에서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색상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Cyan(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시안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), Magenta(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마젠타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), Yellow(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노랑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), Key(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검정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4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채널</w:t>
      </w:r>
    </w:p>
    <w:p w:rsidR="008C7B38" w:rsidRPr="008C7B38" w:rsidRDefault="008C7B38" w:rsidP="008C7B38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HSV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색상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(Hue),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(Saturation),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명도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(Value)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3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채널을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사용함</w:t>
      </w:r>
    </w:p>
    <w:p w:rsidR="008C7B38" w:rsidRPr="008C7B38" w:rsidRDefault="008C7B38" w:rsidP="008C7B38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적외선</w:t>
      </w:r>
      <w:r w:rsidR="009D36F7">
        <w:rPr>
          <w:rFonts w:ascii="Arial" w:eastAsia="굴림" w:hAnsi="Arial" w:cs="Arial" w:hint="eastAsia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RGB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이외의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채널을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사용함</w:t>
      </w:r>
      <w:r w:rsidR="009D36F7">
        <w:rPr>
          <w:rFonts w:ascii="Arial" w:eastAsia="굴림" w:hAnsi="Arial" w:cs="Arial" w:hint="eastAsia"/>
          <w:color w:val="24292F"/>
          <w:kern w:val="0"/>
          <w:sz w:val="24"/>
          <w:szCs w:val="24"/>
        </w:rPr>
        <w:t xml:space="preserve"> -&gt; grayscale</w:t>
      </w:r>
      <w:bookmarkStart w:id="0" w:name="_GoBack"/>
      <w:bookmarkEnd w:id="0"/>
    </w:p>
    <w:p w:rsidR="008C7B38" w:rsidRPr="008C7B38" w:rsidRDefault="008C7B38" w:rsidP="008C7B38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멀티스택트럼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gram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:</w:t>
      </w:r>
      <w:proofErr w:type="gram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4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이상의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채널을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가짐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4.3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다중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채널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이미지가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도입된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 CNN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모델에서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 </w:t>
      </w: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Convoultion</w:t>
      </w:r>
      <w:proofErr w:type="spellEnd"/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-Pulling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연산과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 date </w:t>
      </w: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dimenstion</w:t>
      </w:r>
      <w:proofErr w:type="spellEnd"/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의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변화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24292F"/>
          <w:kern w:val="0"/>
          <w:sz w:val="24"/>
          <w:szCs w:val="24"/>
        </w:rPr>
        <w:lastRenderedPageBreak/>
        <w:drawing>
          <wp:inline distT="0" distB="0" distL="0" distR="0">
            <wp:extent cx="8700448" cy="2882521"/>
            <wp:effectExtent l="0" t="0" r="5715" b="0"/>
            <wp:docPr id="10" name="그림 10" descr="https://wikidocs.net/images/page/227547/%EB%8B%A4%EC%A4%91_%EC%9D%B4%EB%AF%B8%EC%A7%80_%EC%B1%84%EB%84%90%EC%9D%98_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ikidocs.net/images/page/227547/%EB%8B%A4%EC%A4%91_%EC%9D%B4%EB%AF%B8%EC%A7%80_%EC%B1%84%EB%84%90%EC%9D%98_c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599" cy="288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import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tensorflow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. </w:t>
      </w: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as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tf</w:t>
      </w:r>
      <w:proofErr w:type="spellEnd"/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from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keras.models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import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Sequential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from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keras.layers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import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Dense, Flatten, Conv2D, MaxPooling2D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model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= Sequential([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         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Conv2D(</w:t>
      </w:r>
      <w:proofErr w:type="gram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2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kernel_size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=(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),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input_shape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=(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32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32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 activation=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proofErr w:type="spellStart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relu</w:t>
      </w:r>
      <w:proofErr w:type="spell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         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MaxPooling2D(</w:t>
      </w:r>
      <w:proofErr w:type="spellStart"/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pool_size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2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lastRenderedPageBreak/>
        <w:t xml:space="preserve">                 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Flatten(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         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Dense(</w:t>
      </w:r>
      <w:proofErr w:type="gram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128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, activation=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proofErr w:type="spellStart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softmax</w:t>
      </w:r>
      <w:proofErr w:type="spell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         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Dense(</w:t>
      </w:r>
      <w:proofErr w:type="gram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10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, activation=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proofErr w:type="spellStart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softmax</w:t>
      </w:r>
      <w:proofErr w:type="spell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          ])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spellStart"/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model.summary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</w:t>
      </w:r>
      <w:proofErr w:type="gramEnd"/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24292F"/>
          <w:kern w:val="0"/>
          <w:sz w:val="24"/>
          <w:szCs w:val="24"/>
        </w:rPr>
        <w:lastRenderedPageBreak/>
        <w:drawing>
          <wp:inline distT="0" distB="0" distL="0" distR="0">
            <wp:extent cx="6407785" cy="4599305"/>
            <wp:effectExtent l="0" t="0" r="0" b="0"/>
            <wp:docPr id="9" name="그림 9" descr="https://wikidocs.net/images/page/227547/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ikidocs.net/images/page/227547/cn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38" w:rsidRPr="008C7B38" w:rsidRDefault="008C7B38" w:rsidP="008C7B38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Input data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3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channel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32×32×3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텐서로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input layer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입력된다</w:t>
      </w:r>
    </w:p>
    <w:p w:rsidR="008C7B38" w:rsidRPr="008C7B38" w:rsidRDefault="008C7B38" w:rsidP="008C7B38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코드에는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input layer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명시적으로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구현되어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않다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 input layer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에서는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아무런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수행하지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않기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때문이다</w:t>
      </w:r>
    </w:p>
    <w:p w:rsidR="008C7B38" w:rsidRPr="008C7B38" w:rsidRDefault="008C7B38" w:rsidP="008C7B38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conv2d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convolution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 2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필터가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3×3 kernel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(32×32×3)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input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대하여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 activation function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'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relu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'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CNN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많이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함수이다</w:t>
      </w:r>
    </w:p>
    <w:p w:rsidR="008C7B38" w:rsidRPr="008C7B38" w:rsidRDefault="008C7B38" w:rsidP="008C7B38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lastRenderedPageBreak/>
        <w:t>Conv2D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거친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output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30×30×2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특징맵으로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축소된다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pooling size 2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max pooling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연산을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거치면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, 15×15×2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한번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차원이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축소된다</w:t>
      </w:r>
    </w:p>
    <w:p w:rsidR="008C7B38" w:rsidRPr="008C7B38" w:rsidRDefault="008C7B38" w:rsidP="008C7B38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5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결과가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퍼셉트론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층을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통과한다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그림에는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표시되어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않지만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flattne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벡터가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10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분류를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수행하기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위해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hidden layer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추가되어야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여기서는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hidden layer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128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input node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갖는다고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가정함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4.4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예제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코드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리뷰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4.4.1 Cats or Dogs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import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tensorflow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as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tf</w:t>
      </w:r>
      <w:proofErr w:type="spellEnd"/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import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tensorflow_datasets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as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tfds</w:t>
      </w:r>
      <w:proofErr w:type="spellEnd"/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from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tensorflow.keras.models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import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Sequential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from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tensorflow.keras.layers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import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Dense, Flatten, Dropout, Conv2D, MaxPooling2D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from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tensorflow.keras.optimizers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import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Adam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# CNN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모델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구축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model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= Sequential([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   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Conv2D(</w:t>
      </w:r>
      <w:proofErr w:type="gram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2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kernel_size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=(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),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input_shape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=(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64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64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 activation=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proofErr w:type="spellStart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relu</w:t>
      </w:r>
      <w:proofErr w:type="spell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   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MaxPooling2D(</w:t>
      </w:r>
      <w:proofErr w:type="spellStart"/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pool_size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2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lastRenderedPageBreak/>
        <w:t xml:space="preserve">   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Flatten(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   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Dense(</w:t>
      </w:r>
      <w:proofErr w:type="gram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128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, activation=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proofErr w:type="spellStart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relu</w:t>
      </w:r>
      <w:proofErr w:type="spell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   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Dense(</w:t>
      </w:r>
      <w:proofErr w:type="gram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1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, activation=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'sigmoid'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    ])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#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모델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요약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spellStart"/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model.summary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</w:t>
      </w:r>
      <w:proofErr w:type="gramEnd"/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#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모델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컴파일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spellStart"/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model.</w:t>
      </w:r>
      <w:r w:rsidRPr="008C7B38">
        <w:rPr>
          <w:rFonts w:ascii="Consolas" w:eastAsia="굴림체" w:hAnsi="Consolas" w:cs="굴림체"/>
          <w:color w:val="397300"/>
          <w:kern w:val="0"/>
          <w:sz w:val="24"/>
          <w:szCs w:val="24"/>
          <w:shd w:val="clear" w:color="auto" w:fill="F3F3F3"/>
        </w:rPr>
        <w:t>compile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optimizer=Adam(), loss=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proofErr w:type="spellStart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binary_crossentropy</w:t>
      </w:r>
      <w:proofErr w:type="spell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, metrics=[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'accuracy'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])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#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모델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훈련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spellStart"/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model.fit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proofErr w:type="spellStart"/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train_ds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validation_data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=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validation_ds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, epochs=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24292F"/>
          <w:kern w:val="0"/>
          <w:sz w:val="24"/>
          <w:szCs w:val="24"/>
        </w:rPr>
        <w:lastRenderedPageBreak/>
        <w:drawing>
          <wp:inline distT="0" distB="0" distL="0" distR="0">
            <wp:extent cx="6407785" cy="4599305"/>
            <wp:effectExtent l="0" t="0" r="0" b="0"/>
            <wp:docPr id="8" name="그림 8" descr="https://wikidocs.net/images/page/227547/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ikidocs.net/images/page/227547/cn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38" w:rsidRPr="008C7B38" w:rsidRDefault="008C7B38" w:rsidP="008C7B38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hidden layer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겹으로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깔았던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MLP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보다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분명하게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성능이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향상되었다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4.4.2 Cifar-10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lastRenderedPageBreak/>
        <w:t>import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tensorflow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as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tf</w:t>
      </w:r>
      <w:proofErr w:type="spellEnd"/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import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tensorflow_datasets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as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tfds</w:t>
      </w:r>
      <w:proofErr w:type="spellEnd"/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from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tensorflow.keras.models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import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Sequential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from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tensorflow.keras.layers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import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Dense, Flatten, Dropout, Conv2D, MaxPooling2D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from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tensorflow.keras.optimizers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import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Adam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# CNN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모델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구축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model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= Sequential([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   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Conv2D(</w:t>
      </w:r>
      <w:proofErr w:type="gram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2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kernel_size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=(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),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input_shape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=(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32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32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 activation=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proofErr w:type="spellStart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relu</w:t>
      </w:r>
      <w:proofErr w:type="spell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   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MaxPooling2D(</w:t>
      </w:r>
      <w:proofErr w:type="spellStart"/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pool_size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2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   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Flatten(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   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Dense(</w:t>
      </w:r>
      <w:proofErr w:type="gram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128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, activation=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proofErr w:type="spellStart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relu</w:t>
      </w:r>
      <w:proofErr w:type="spell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    </w:t>
      </w:r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Dense(</w:t>
      </w:r>
      <w:proofErr w:type="gram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10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, activation=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proofErr w:type="spellStart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softmax</w:t>
      </w:r>
      <w:proofErr w:type="spell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    ])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#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모델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요약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spellStart"/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lastRenderedPageBreak/>
        <w:t>model.summary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</w:t>
      </w:r>
      <w:proofErr w:type="gramEnd"/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#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모델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컴파일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spellStart"/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model.</w:t>
      </w:r>
      <w:r w:rsidRPr="008C7B38">
        <w:rPr>
          <w:rFonts w:ascii="Consolas" w:eastAsia="굴림체" w:hAnsi="Consolas" w:cs="굴림체"/>
          <w:color w:val="397300"/>
          <w:kern w:val="0"/>
          <w:sz w:val="24"/>
          <w:szCs w:val="24"/>
          <w:shd w:val="clear" w:color="auto" w:fill="F3F3F3"/>
        </w:rPr>
        <w:t>compile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optimizer=Adam(), loss=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proofErr w:type="spellStart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categorical_crossentropy</w:t>
      </w:r>
      <w:proofErr w:type="spellEnd"/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, metrics=[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'accuracy'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])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#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모델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8C7B38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훈련</w:t>
      </w:r>
    </w:p>
    <w:p w:rsidR="008C7B38" w:rsidRPr="008C7B38" w:rsidRDefault="008C7B38" w:rsidP="008C7B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spellStart"/>
      <w:proofErr w:type="gram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model.fit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proofErr w:type="spellStart"/>
      <w:proofErr w:type="gram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x_train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y_train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validation_data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=(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x_test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proofErr w:type="spellStart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y_test</w:t>
      </w:r>
      <w:proofErr w:type="spellEnd"/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), epochs=</w:t>
      </w:r>
      <w:r w:rsidRPr="008C7B38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3</w:t>
      </w:r>
      <w:r w:rsidRPr="008C7B38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24292F"/>
          <w:kern w:val="0"/>
          <w:sz w:val="24"/>
          <w:szCs w:val="24"/>
        </w:rPr>
        <w:lastRenderedPageBreak/>
        <w:drawing>
          <wp:inline distT="0" distB="0" distL="0" distR="0">
            <wp:extent cx="8980170" cy="4114800"/>
            <wp:effectExtent l="0" t="0" r="0" b="0"/>
            <wp:docPr id="7" name="그림 7" descr="https://wikidocs.net/images/page/227547/c-10_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ikidocs.net/images/page/227547/c-10_cn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1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4.5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이후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31"/>
          <w:szCs w:val="31"/>
        </w:rPr>
        <w:t>학습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 xml:space="preserve">4.5.1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고급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 xml:space="preserve"> CNN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모델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lastRenderedPageBreak/>
        <w:t>AlexNet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: 2012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ImageNet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챌린지에서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우승한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딥러닝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기반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인식의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시초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 CNN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기본적인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구조를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따르지만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여러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GPU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깊고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넓은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네트워크를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훈련시킨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최초의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중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하나이다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[[NIPS-2012-imagenet-classification-with-deep-convolutional-neural-networks-Paper.pdf]]</w:t>
      </w:r>
    </w:p>
    <w:p w:rsidR="008C7B38" w:rsidRPr="008C7B38" w:rsidRDefault="008C7B38" w:rsidP="008C7B38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https://proceedings.neurips.cc/paper/2012/hash/c399862d3b9d6b76c8436e924a68c45b-Abstract.html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VGGNet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깊은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층의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구조로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유명하며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인식에서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좋은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성능을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보이는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일관된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컨볼루션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필터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(3x3)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네트워크의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깊이를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극대화한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단순화된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구조이지만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깊이를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통한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성능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향상에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중점을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둔다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[[Very Deep Convolutional Networks for Large-Scale Image Recognition.pdf]] (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Simonyan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and Zisserman)</w:t>
      </w:r>
    </w:p>
    <w:p w:rsidR="008C7B38" w:rsidRPr="008C7B38" w:rsidRDefault="008C7B38" w:rsidP="008C7B38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https://arxiv.org/pdf/1409.1556.pdf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ResNet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깊은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신경망에서의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소실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문제를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해결한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많은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연구와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프로젝트에서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 '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잔차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(Residual Connection)'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이라는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개념을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도입하여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깊은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네트워크에서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발생하는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기울기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소실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문제를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해결한다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잔차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연결이란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간단히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말해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레이어의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출력을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몇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레이어를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건너뛰고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다음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레이어의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직접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추가하는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방식을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말한다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[[He_Deep_Residual_Learning_CVPR_2016_paper.pdf]] (He et al.)</w:t>
      </w:r>
    </w:p>
    <w:p w:rsidR="008C7B38" w:rsidRPr="008C7B38" w:rsidRDefault="008C7B38" w:rsidP="008C7B38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https://openaccess.thecvf.com/content_cvpr_2016/html/He_Deep_Residual_Learning_CVPR_2016_paper.html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Inception (</w:t>
      </w: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GoogleNet</w:t>
      </w:r>
      <w:proofErr w:type="spellEnd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다양한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크기의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컨볼루션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필터를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병렬적으로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다양한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스케일에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대응할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'Inception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모듈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'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이라는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독특한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구조를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통해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구현된다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[[Szegedy_Going_Deeper_With_2015_CVPR_paper.pdf]] (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Szegedy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et al.)</w:t>
      </w:r>
    </w:p>
    <w:p w:rsidR="008C7B38" w:rsidRPr="008C7B38" w:rsidRDefault="008C7B38" w:rsidP="008C7B38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https://www.cv-foundation.org/openaccess/content_cvpr_2015/papers/Szegedy_Going_Deeper_With_2015_CVPR_paper.pdf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EfficientNet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네트워크의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깊이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너비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그리고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해상도를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균형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확장하는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방식으로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설계되었다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 CNN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효율적으로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확장하기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위한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새로운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방법론을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제시한다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[[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EfficientNet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_ Rethinking Model Scaling for Convolutional Neural Networks.pdf]] (Tan and Le)</w:t>
      </w:r>
    </w:p>
    <w:p w:rsidR="008C7B38" w:rsidRPr="008C7B38" w:rsidRDefault="008C7B38" w:rsidP="008C7B38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https://proceedings.mlr.press/v97/tan19a/tan19a.pdf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lastRenderedPageBreak/>
        <w:t xml:space="preserve">4.5.2 CNN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외의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방법을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사용한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이미지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인식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Vision Transformers (</w:t>
      </w: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ViT</w:t>
      </w:r>
      <w:proofErr w:type="spellEnd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인식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분야에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응용된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Transformer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ViT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여러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패치로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분할하고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패치들을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Transformer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인식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작업을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접근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방식은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특히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대규모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데이터셋에서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CNN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기반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모델들과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비교할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경쟁력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성능이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나오고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[[An Image is Worth 16x16 Words- Transformers for Image Recognition at Scale.pdf]] Alexey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Dosovitskiy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et al.</w:t>
      </w:r>
    </w:p>
    <w:p w:rsidR="008C7B38" w:rsidRPr="008C7B38" w:rsidRDefault="008C7B38" w:rsidP="008C7B38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https://arxiv.org/pdf/2010.11929.pdf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Hybrid Models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: CNN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Transformer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장점을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결합한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 CNN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추출하고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Transformer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정교한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인식을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방식이다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[[applsci-13-05521-v2 1.pdf]]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Capsule Networks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: CNN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과는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다른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접근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방식을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취하는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Capsule Networks.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객체의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공간적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계층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구조를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이해하기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위해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설계되었으며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여러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방향에서의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객체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인식과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관점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변화에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강건할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[[NIPS-2017-dynamic-routing-between-capsules-Paper.pdf]] Sara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Sabour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Nicholas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Frosst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, Geoffrey E. Hinton et al.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 xml:space="preserve">4.5.3 </w:t>
      </w:r>
      <w:proofErr w:type="gramStart"/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YOLO(</w:t>
      </w:r>
      <w:proofErr w:type="gramEnd"/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You Only Look Once)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실시간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객체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탐지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분야에서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매우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인기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알고리즘으로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객체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탐지를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위한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신경망이다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YOLO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전체를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번에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보고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객체의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위치와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분류를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동시에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접근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방식은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전통적인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객체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탐지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시스템보다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훨씬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빠르며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실시간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처리에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적합한다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YOLOv1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YOLO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시리즈의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첫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번째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버전으로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전체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번에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처리하여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객체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탐지를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수행하는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방식을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도입했다</w:t>
      </w:r>
    </w:p>
    <w:p w:rsidR="008C7B38" w:rsidRPr="008C7B38" w:rsidRDefault="008C7B38" w:rsidP="008C7B38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[[You Only Look Once Unified, Real-Time Object Detection.pdf]] - Joseph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Redmon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et al.</w:t>
      </w:r>
    </w:p>
    <w:p w:rsidR="008C7B38" w:rsidRPr="008C7B38" w:rsidRDefault="008C7B38" w:rsidP="008C7B38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https://www.cv-foundation.org/openaccess/content_cvpr_2016/papers/Redmon_You_Only_Look_CVPR_2016_paper.pdf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lastRenderedPageBreak/>
        <w:t xml:space="preserve">YOLOv2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및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YOLOv3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버전들은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정확도와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속도를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개선하기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위한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기술들이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추가되었다</w:t>
      </w:r>
    </w:p>
    <w:p w:rsidR="008C7B38" w:rsidRPr="008C7B38" w:rsidRDefault="008C7B38" w:rsidP="008C7B38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[[YOLO9000_Better_Faster_CVPR_2017_paper.pdf]] - Joseph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Redmon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and Ali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Farhadi</w:t>
      </w:r>
      <w:proofErr w:type="spellEnd"/>
    </w:p>
    <w:p w:rsidR="008C7B38" w:rsidRPr="008C7B38" w:rsidRDefault="008C7B38" w:rsidP="008C7B38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https://openaccess.thecvf.com/content_cvpr_2017/papers/Redmon_YOLO9000_Better_Faster_CVPR_2017_paper.pdf</w:t>
      </w:r>
    </w:p>
    <w:p w:rsidR="008C7B38" w:rsidRPr="008C7B38" w:rsidRDefault="008C7B38" w:rsidP="008C7B38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[[YOLOv3_ An Incremental Improvement.pdf]]</w:t>
      </w:r>
    </w:p>
    <w:p w:rsidR="008C7B38" w:rsidRPr="008C7B38" w:rsidRDefault="008C7B38" w:rsidP="008C7B38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https://arxiv.org/pdf/1804.02767.pdf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YOLOv4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높은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정확도와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빠른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속도를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위해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최적화되었으며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중소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규모의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GPU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에서도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높은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성능을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달성할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있도록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설계되었다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- [[YOLOv4_ Optimal Speed and Accuracy of Object Detection.pdf]] - Alexey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Bochkovskiy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et al. - https://arxiv.org/pdf/2004.10934.pdf -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라이센스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만료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YOLOv5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비공식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버전이지만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매우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간편하고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성능도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우수한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것으로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알려져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여러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커뮤니티에서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널리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https://github.com/ultralytics/yolov5</w:t>
      </w:r>
    </w:p>
    <w:p w:rsidR="008C7B38" w:rsidRPr="008C7B38" w:rsidRDefault="008C7B38" w:rsidP="008C7B38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라이센스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문제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검토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필요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YOLOX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"YOLOX: Exceeding YOLO Series in 2021" - YOLOX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 YOLO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확장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버전으로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최신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기술과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사항을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포함하고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4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[[YOLOX_ Exceeding YOLO Series in 2021.pdf]]</w:t>
      </w:r>
    </w:p>
    <w:p w:rsidR="008C7B38" w:rsidRPr="008C7B38" w:rsidRDefault="008C7B38" w:rsidP="008C7B38">
      <w:pPr>
        <w:widowControl/>
        <w:numPr>
          <w:ilvl w:val="0"/>
          <w:numId w:val="4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https://arxiv.org/pdf/2107.08430.pdf</w:t>
      </w:r>
    </w:p>
    <w:p w:rsidR="008C7B38" w:rsidRPr="008C7B38" w:rsidRDefault="008C7B38" w:rsidP="008C7B38">
      <w:pPr>
        <w:widowControl/>
        <w:numPr>
          <w:ilvl w:val="0"/>
          <w:numId w:val="4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라이센스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문제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검토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필요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 xml:space="preserve">4.5.4 </w:t>
      </w:r>
      <w:proofErr w:type="gramStart"/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fine-tuning</w:t>
      </w:r>
      <w:proofErr w:type="gramEnd"/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미리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(pre-trained)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자신의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데이터셋을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입력하여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과정을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일반적으로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"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미세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조정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(fine-tuning)"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이라고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과정에서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일부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레이어는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고정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(freeze)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일부는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새로운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맞게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여기서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레이어를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고정한다는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것은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해당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레이어의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가중치가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과정에서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업데이트되지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않도록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것이다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lastRenderedPageBreak/>
        <w:t>예를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들어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YOLOv3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객체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탐지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종류의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객체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예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동물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또는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제품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탐지하고자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:</w:t>
      </w:r>
    </w:p>
    <w:p w:rsidR="008C7B38" w:rsidRPr="008C7B38" w:rsidRDefault="008C7B38" w:rsidP="008C7B38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미리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학습된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모델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불러오기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먼저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, YOLOv3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미리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불러온다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일반적인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객체에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대해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학습되어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상태이다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레이어</w:t>
      </w:r>
      <w:proofErr w:type="spellEnd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고정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초기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몇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예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합성곱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고정한다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이렇게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하면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레이어들의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가중치는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과정에서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변경되지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않는다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초기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레이어들은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일반적인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추출하는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유용하다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마지막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레이어</w:t>
      </w:r>
      <w:proofErr w:type="spellEnd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조정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마지막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몇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개의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예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완전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연결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조정하거나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새로운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레이어를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추가한다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레이어들은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새로운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데이터셋에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특화된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새로운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데이터셋으로</w:t>
      </w:r>
      <w:proofErr w:type="spellEnd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학습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자신의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데이터셋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새로운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객체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사용하여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고정된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레이어는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그대로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유지되고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나머지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레이어들의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가중치만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업데이트된다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모델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평가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및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미세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조정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평가하고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필요에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따라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하이퍼파라미터를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조정하거나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진행한다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실제로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fine-tuning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구체적인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방법은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공개된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나와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있기도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세부적인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방법들이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조금씩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다르다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공개된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모델들을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분석하고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적절한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선택한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세부적인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튜닝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방법을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찾아봐야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4.5.5 fine-tuning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의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일반적인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9"/>
          <w:szCs w:val="29"/>
        </w:rPr>
        <w:t>지침</w:t>
      </w:r>
    </w:p>
    <w:p w:rsidR="008C7B38" w:rsidRPr="008C7B38" w:rsidRDefault="008C7B38" w:rsidP="008C7B38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일반적인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지침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일반적으로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초기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레이어는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기본적인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예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가장자리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색상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질감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등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추출한다고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알려져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이러한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기본적인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다양한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종류의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이미지에서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비슷하기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때문에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초기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레이어는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고정하는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것이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일반적이다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반면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후반부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레이어는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복잡하고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구체적인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특징을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학습하며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작업이나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데이터셋에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특화되어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따라서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후반부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레이어들은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자주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조정하게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된다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proofErr w:type="spellStart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데이터셋의</w:t>
      </w:r>
      <w:proofErr w:type="spellEnd"/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유사성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새로운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데이터셋이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미리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학습된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원본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데이터셋과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매우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유사한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많은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레이어를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고정할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반면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데이터셋이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매우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다를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많은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레이어를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조정해야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8C7B38" w:rsidRPr="008C7B38" w:rsidRDefault="008C7B38" w:rsidP="008C7B38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lastRenderedPageBreak/>
        <w:t>모델의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복잡도와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데이터의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크기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데이터셋을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사용하거나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매우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복잡한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다루는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많은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레이어를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조정할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필요가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반면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작은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데이터셋이나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간단한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경우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이러한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조정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과정이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줄어든다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437FBB" w:rsidRPr="008C7B38" w:rsidRDefault="008C7B38" w:rsidP="008C7B38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실험과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평가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: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사실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어떤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레이어를</w:t>
      </w:r>
      <w:proofErr w:type="spellEnd"/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고정하거나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조정해야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하는지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결정하는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가장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좋은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방법은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실험을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통한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것으로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다양한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구성을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시도하고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,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각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설정에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대한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모델의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성능을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계속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평가해보는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것이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제일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좋다</w:t>
      </w:r>
      <w:r w:rsidRPr="008C7B38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sectPr w:rsidR="00437FBB" w:rsidRPr="008C7B38" w:rsidSect="008C7B3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55B"/>
    <w:multiLevelType w:val="multilevel"/>
    <w:tmpl w:val="D9AE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560B0"/>
    <w:multiLevelType w:val="multilevel"/>
    <w:tmpl w:val="008E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4487D"/>
    <w:multiLevelType w:val="multilevel"/>
    <w:tmpl w:val="7154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DD6008"/>
    <w:multiLevelType w:val="multilevel"/>
    <w:tmpl w:val="B6D0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206B44"/>
    <w:multiLevelType w:val="multilevel"/>
    <w:tmpl w:val="BC92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847143"/>
    <w:multiLevelType w:val="multilevel"/>
    <w:tmpl w:val="D3CC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F50D3E"/>
    <w:multiLevelType w:val="multilevel"/>
    <w:tmpl w:val="5610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C3526B"/>
    <w:multiLevelType w:val="multilevel"/>
    <w:tmpl w:val="511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8E694E"/>
    <w:multiLevelType w:val="multilevel"/>
    <w:tmpl w:val="3C86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723A04"/>
    <w:multiLevelType w:val="multilevel"/>
    <w:tmpl w:val="EA16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396EEF"/>
    <w:multiLevelType w:val="multilevel"/>
    <w:tmpl w:val="3E0E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5462C3"/>
    <w:multiLevelType w:val="multilevel"/>
    <w:tmpl w:val="5F7C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25265E"/>
    <w:multiLevelType w:val="multilevel"/>
    <w:tmpl w:val="5A8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993052"/>
    <w:multiLevelType w:val="multilevel"/>
    <w:tmpl w:val="113E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B65DA6"/>
    <w:multiLevelType w:val="multilevel"/>
    <w:tmpl w:val="F838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76388A"/>
    <w:multiLevelType w:val="multilevel"/>
    <w:tmpl w:val="7A6E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EA2B7A"/>
    <w:multiLevelType w:val="multilevel"/>
    <w:tmpl w:val="597E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C474E7"/>
    <w:multiLevelType w:val="multilevel"/>
    <w:tmpl w:val="3A00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1779EE"/>
    <w:multiLevelType w:val="multilevel"/>
    <w:tmpl w:val="C880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1506B1"/>
    <w:multiLevelType w:val="multilevel"/>
    <w:tmpl w:val="CF52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AB6A1B"/>
    <w:multiLevelType w:val="multilevel"/>
    <w:tmpl w:val="C0F6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2E0601"/>
    <w:multiLevelType w:val="multilevel"/>
    <w:tmpl w:val="1D70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2216A"/>
    <w:multiLevelType w:val="multilevel"/>
    <w:tmpl w:val="159C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181966"/>
    <w:multiLevelType w:val="multilevel"/>
    <w:tmpl w:val="1F3C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9E7EC5"/>
    <w:multiLevelType w:val="multilevel"/>
    <w:tmpl w:val="4FA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4747E2"/>
    <w:multiLevelType w:val="multilevel"/>
    <w:tmpl w:val="EAE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BD77D0"/>
    <w:multiLevelType w:val="multilevel"/>
    <w:tmpl w:val="79D4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ED6722"/>
    <w:multiLevelType w:val="multilevel"/>
    <w:tmpl w:val="C14E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893B79"/>
    <w:multiLevelType w:val="multilevel"/>
    <w:tmpl w:val="ABE8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F744A4"/>
    <w:multiLevelType w:val="multilevel"/>
    <w:tmpl w:val="28E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5F4E75"/>
    <w:multiLevelType w:val="multilevel"/>
    <w:tmpl w:val="230E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0330A9"/>
    <w:multiLevelType w:val="multilevel"/>
    <w:tmpl w:val="08BC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D621B0"/>
    <w:multiLevelType w:val="multilevel"/>
    <w:tmpl w:val="1E32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F978B0"/>
    <w:multiLevelType w:val="multilevel"/>
    <w:tmpl w:val="80EA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34768A"/>
    <w:multiLevelType w:val="multilevel"/>
    <w:tmpl w:val="B890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CF33FC"/>
    <w:multiLevelType w:val="multilevel"/>
    <w:tmpl w:val="086E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FE5A2D"/>
    <w:multiLevelType w:val="multilevel"/>
    <w:tmpl w:val="8FD2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3132C2"/>
    <w:multiLevelType w:val="multilevel"/>
    <w:tmpl w:val="1006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2C4725"/>
    <w:multiLevelType w:val="multilevel"/>
    <w:tmpl w:val="2A4E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12939C6"/>
    <w:multiLevelType w:val="multilevel"/>
    <w:tmpl w:val="26E4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293105"/>
    <w:multiLevelType w:val="multilevel"/>
    <w:tmpl w:val="A08C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31792C"/>
    <w:multiLevelType w:val="multilevel"/>
    <w:tmpl w:val="D01A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662239"/>
    <w:multiLevelType w:val="multilevel"/>
    <w:tmpl w:val="5EA2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9C7DC4"/>
    <w:multiLevelType w:val="multilevel"/>
    <w:tmpl w:val="1EA6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5760F7"/>
    <w:multiLevelType w:val="multilevel"/>
    <w:tmpl w:val="725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A33C92"/>
    <w:multiLevelType w:val="multilevel"/>
    <w:tmpl w:val="E578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F96D02"/>
    <w:multiLevelType w:val="multilevel"/>
    <w:tmpl w:val="8566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64262A"/>
    <w:multiLevelType w:val="multilevel"/>
    <w:tmpl w:val="BAF8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2"/>
  </w:num>
  <w:num w:numId="5">
    <w:abstractNumId w:val="28"/>
  </w:num>
  <w:num w:numId="6">
    <w:abstractNumId w:val="26"/>
  </w:num>
  <w:num w:numId="7">
    <w:abstractNumId w:val="7"/>
  </w:num>
  <w:num w:numId="8">
    <w:abstractNumId w:val="20"/>
  </w:num>
  <w:num w:numId="9">
    <w:abstractNumId w:val="41"/>
  </w:num>
  <w:num w:numId="10">
    <w:abstractNumId w:val="19"/>
  </w:num>
  <w:num w:numId="11">
    <w:abstractNumId w:val="43"/>
  </w:num>
  <w:num w:numId="12">
    <w:abstractNumId w:val="3"/>
  </w:num>
  <w:num w:numId="13">
    <w:abstractNumId w:val="24"/>
  </w:num>
  <w:num w:numId="14">
    <w:abstractNumId w:val="21"/>
  </w:num>
  <w:num w:numId="15">
    <w:abstractNumId w:val="12"/>
  </w:num>
  <w:num w:numId="16">
    <w:abstractNumId w:val="1"/>
  </w:num>
  <w:num w:numId="17">
    <w:abstractNumId w:val="13"/>
  </w:num>
  <w:num w:numId="18">
    <w:abstractNumId w:val="31"/>
  </w:num>
  <w:num w:numId="19">
    <w:abstractNumId w:val="30"/>
  </w:num>
  <w:num w:numId="20">
    <w:abstractNumId w:val="25"/>
  </w:num>
  <w:num w:numId="21">
    <w:abstractNumId w:val="46"/>
  </w:num>
  <w:num w:numId="22">
    <w:abstractNumId w:val="38"/>
  </w:num>
  <w:num w:numId="23">
    <w:abstractNumId w:val="6"/>
  </w:num>
  <w:num w:numId="24">
    <w:abstractNumId w:val="34"/>
  </w:num>
  <w:num w:numId="25">
    <w:abstractNumId w:val="40"/>
  </w:num>
  <w:num w:numId="26">
    <w:abstractNumId w:val="2"/>
  </w:num>
  <w:num w:numId="27">
    <w:abstractNumId w:val="33"/>
  </w:num>
  <w:num w:numId="28">
    <w:abstractNumId w:val="44"/>
  </w:num>
  <w:num w:numId="29">
    <w:abstractNumId w:val="37"/>
  </w:num>
  <w:num w:numId="30">
    <w:abstractNumId w:val="15"/>
  </w:num>
  <w:num w:numId="31">
    <w:abstractNumId w:val="10"/>
  </w:num>
  <w:num w:numId="32">
    <w:abstractNumId w:val="42"/>
  </w:num>
  <w:num w:numId="33">
    <w:abstractNumId w:val="17"/>
  </w:num>
  <w:num w:numId="34">
    <w:abstractNumId w:val="8"/>
  </w:num>
  <w:num w:numId="35">
    <w:abstractNumId w:val="35"/>
  </w:num>
  <w:num w:numId="36">
    <w:abstractNumId w:val="16"/>
  </w:num>
  <w:num w:numId="37">
    <w:abstractNumId w:val="47"/>
  </w:num>
  <w:num w:numId="38">
    <w:abstractNumId w:val="29"/>
  </w:num>
  <w:num w:numId="39">
    <w:abstractNumId w:val="5"/>
  </w:num>
  <w:num w:numId="40">
    <w:abstractNumId w:val="27"/>
  </w:num>
  <w:num w:numId="41">
    <w:abstractNumId w:val="23"/>
  </w:num>
  <w:num w:numId="42">
    <w:abstractNumId w:val="36"/>
  </w:num>
  <w:num w:numId="43">
    <w:abstractNumId w:val="32"/>
  </w:num>
  <w:num w:numId="44">
    <w:abstractNumId w:val="14"/>
  </w:num>
  <w:num w:numId="45">
    <w:abstractNumId w:val="45"/>
  </w:num>
  <w:num w:numId="46">
    <w:abstractNumId w:val="18"/>
  </w:num>
  <w:num w:numId="47">
    <w:abstractNumId w:val="9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38"/>
    <w:rsid w:val="000F7FF7"/>
    <w:rsid w:val="005F74A2"/>
    <w:rsid w:val="008C7B38"/>
    <w:rsid w:val="009D36F7"/>
    <w:rsid w:val="00C8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C7B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C7B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C7B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C7B3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8C7B38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8C7B38"/>
    <w:rPr>
      <w:rFonts w:ascii="굴림" w:eastAsia="굴림" w:hAnsi="굴림" w:cs="굴림"/>
      <w:b/>
      <w:bCs/>
      <w:kern w:val="0"/>
      <w:szCs w:val="20"/>
    </w:rPr>
  </w:style>
  <w:style w:type="paragraph" w:styleId="a3">
    <w:name w:val="Normal (Web)"/>
    <w:basedOn w:val="a"/>
    <w:uiPriority w:val="99"/>
    <w:semiHidden/>
    <w:unhideWhenUsed/>
    <w:rsid w:val="008C7B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7B3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C7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C7B3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7B38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8C7B38"/>
  </w:style>
  <w:style w:type="character" w:customStyle="1" w:styleId="hljs-number">
    <w:name w:val="hljs-number"/>
    <w:basedOn w:val="a0"/>
    <w:rsid w:val="008C7B38"/>
  </w:style>
  <w:style w:type="character" w:customStyle="1" w:styleId="hljs-string">
    <w:name w:val="hljs-string"/>
    <w:basedOn w:val="a0"/>
    <w:rsid w:val="008C7B38"/>
  </w:style>
  <w:style w:type="character" w:customStyle="1" w:styleId="hljs-comment">
    <w:name w:val="hljs-comment"/>
    <w:basedOn w:val="a0"/>
    <w:rsid w:val="008C7B38"/>
  </w:style>
  <w:style w:type="character" w:customStyle="1" w:styleId="hljs-builtin">
    <w:name w:val="hljs-built_in"/>
    <w:basedOn w:val="a0"/>
    <w:rsid w:val="008C7B38"/>
  </w:style>
  <w:style w:type="paragraph" w:styleId="a5">
    <w:name w:val="Balloon Text"/>
    <w:basedOn w:val="a"/>
    <w:link w:val="Char"/>
    <w:uiPriority w:val="99"/>
    <w:semiHidden/>
    <w:unhideWhenUsed/>
    <w:rsid w:val="008C7B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C7B3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C7B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C7B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C7B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C7B3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8C7B38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8C7B38"/>
    <w:rPr>
      <w:rFonts w:ascii="굴림" w:eastAsia="굴림" w:hAnsi="굴림" w:cs="굴림"/>
      <w:b/>
      <w:bCs/>
      <w:kern w:val="0"/>
      <w:szCs w:val="20"/>
    </w:rPr>
  </w:style>
  <w:style w:type="paragraph" w:styleId="a3">
    <w:name w:val="Normal (Web)"/>
    <w:basedOn w:val="a"/>
    <w:uiPriority w:val="99"/>
    <w:semiHidden/>
    <w:unhideWhenUsed/>
    <w:rsid w:val="008C7B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7B3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C7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C7B3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7B38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8C7B38"/>
  </w:style>
  <w:style w:type="character" w:customStyle="1" w:styleId="hljs-number">
    <w:name w:val="hljs-number"/>
    <w:basedOn w:val="a0"/>
    <w:rsid w:val="008C7B38"/>
  </w:style>
  <w:style w:type="character" w:customStyle="1" w:styleId="hljs-string">
    <w:name w:val="hljs-string"/>
    <w:basedOn w:val="a0"/>
    <w:rsid w:val="008C7B38"/>
  </w:style>
  <w:style w:type="character" w:customStyle="1" w:styleId="hljs-comment">
    <w:name w:val="hljs-comment"/>
    <w:basedOn w:val="a0"/>
    <w:rsid w:val="008C7B38"/>
  </w:style>
  <w:style w:type="character" w:customStyle="1" w:styleId="hljs-builtin">
    <w:name w:val="hljs-built_in"/>
    <w:basedOn w:val="a0"/>
    <w:rsid w:val="008C7B38"/>
  </w:style>
  <w:style w:type="paragraph" w:styleId="a5">
    <w:name w:val="Balloon Text"/>
    <w:basedOn w:val="a"/>
    <w:link w:val="Char"/>
    <w:uiPriority w:val="99"/>
    <w:semiHidden/>
    <w:unhideWhenUsed/>
    <w:rsid w:val="008C7B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C7B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1522</Words>
  <Characters>8679</Characters>
  <Application>Microsoft Office Word</Application>
  <DocSecurity>0</DocSecurity>
  <Lines>72</Lines>
  <Paragraphs>20</Paragraphs>
  <ScaleCrop>false</ScaleCrop>
  <Company/>
  <LinksUpToDate>false</LinksUpToDate>
  <CharactersWithSpaces>10181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2024-09-05T00:46:00Z</dcterms:created>
  <dcterms:modified xsi:type="dcterms:W3CDTF">2024-09-05T01:32:00Z</dcterms:modified>
</cp:coreProperties>
</file>