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3BC" w:themeColor="accent3" w:themeTint="66"/>
  <w:body>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sz w:val="28"/>
          <w:szCs w:val="28"/>
          <w:lang w:val="uk-UA"/>
        </w:rPr>
      </w:pPr>
    </w:p>
    <w:p w:rsidR="002100FE" w:rsidRDefault="002100FE" w:rsidP="002100FE">
      <w:pPr>
        <w:spacing w:line="264" w:lineRule="auto"/>
        <w:ind w:firstLine="567"/>
        <w:jc w:val="center"/>
        <w:rPr>
          <w:b/>
          <w:sz w:val="28"/>
          <w:szCs w:val="28"/>
          <w:lang w:val="uk-UA"/>
        </w:rPr>
      </w:pPr>
    </w:p>
    <w:p w:rsidR="002100FE" w:rsidRDefault="002100FE" w:rsidP="002100FE">
      <w:pPr>
        <w:spacing w:line="264" w:lineRule="auto"/>
        <w:ind w:firstLine="567"/>
        <w:jc w:val="center"/>
        <w:rPr>
          <w:b/>
          <w:sz w:val="28"/>
          <w:szCs w:val="28"/>
          <w:lang w:val="uk-UA"/>
        </w:rPr>
      </w:pPr>
    </w:p>
    <w:p w:rsidR="002100FE" w:rsidRDefault="002100FE" w:rsidP="002100FE">
      <w:pPr>
        <w:spacing w:line="264" w:lineRule="auto"/>
        <w:ind w:firstLine="567"/>
        <w:jc w:val="center"/>
        <w:rPr>
          <w:b/>
          <w:sz w:val="28"/>
          <w:szCs w:val="28"/>
          <w:lang w:val="uk-UA"/>
        </w:rPr>
      </w:pPr>
    </w:p>
    <w:p w:rsidR="002100FE" w:rsidRDefault="002100FE" w:rsidP="002100FE">
      <w:pPr>
        <w:spacing w:line="264" w:lineRule="auto"/>
        <w:ind w:firstLine="567"/>
        <w:jc w:val="center"/>
        <w:rPr>
          <w:b/>
          <w:sz w:val="28"/>
          <w:szCs w:val="28"/>
          <w:lang w:val="uk-UA"/>
        </w:rPr>
      </w:pPr>
    </w:p>
    <w:p w:rsidR="002100FE" w:rsidRDefault="002100FE" w:rsidP="002100FE">
      <w:pPr>
        <w:spacing w:line="264" w:lineRule="auto"/>
        <w:ind w:firstLine="567"/>
        <w:jc w:val="center"/>
        <w:rPr>
          <w:b/>
          <w:sz w:val="28"/>
          <w:szCs w:val="28"/>
          <w:lang w:val="uk-UA"/>
        </w:rPr>
      </w:pPr>
    </w:p>
    <w:p w:rsidR="002100FE" w:rsidRDefault="002100FE" w:rsidP="002100FE">
      <w:pPr>
        <w:spacing w:line="264" w:lineRule="auto"/>
        <w:jc w:val="center"/>
        <w:rPr>
          <w:b/>
          <w:sz w:val="28"/>
          <w:szCs w:val="28"/>
          <w:lang w:val="uk-UA"/>
        </w:rPr>
      </w:pPr>
      <w:r w:rsidRPr="000036A3">
        <w:rPr>
          <w:b/>
          <w:sz w:val="28"/>
          <w:szCs w:val="28"/>
          <w:lang w:val="uk-UA"/>
        </w:rPr>
        <w:t>ГЛОБАЛІЗАЦІЯ І ГЛОБАЛЬНІ</w:t>
      </w:r>
    </w:p>
    <w:p w:rsidR="002100FE" w:rsidRPr="000036A3" w:rsidRDefault="002100FE" w:rsidP="002100FE">
      <w:pPr>
        <w:spacing w:line="264" w:lineRule="auto"/>
        <w:jc w:val="center"/>
        <w:rPr>
          <w:b/>
          <w:sz w:val="28"/>
          <w:szCs w:val="28"/>
          <w:lang w:val="uk-UA"/>
        </w:rPr>
      </w:pPr>
      <w:r w:rsidRPr="000036A3">
        <w:rPr>
          <w:b/>
          <w:sz w:val="28"/>
          <w:szCs w:val="28"/>
          <w:lang w:val="uk-UA"/>
        </w:rPr>
        <w:t>ПРОБЛЕМИ СУЧАСНОСТІ</w:t>
      </w:r>
    </w:p>
    <w:p w:rsidR="002100FE" w:rsidRPr="00CC034D" w:rsidRDefault="002100FE" w:rsidP="002100FE">
      <w:pPr>
        <w:spacing w:line="264" w:lineRule="auto"/>
        <w:ind w:firstLine="567"/>
        <w:contextualSpacing/>
        <w:mirrorIndents/>
        <w:jc w:val="center"/>
        <w:rPr>
          <w:b/>
          <w:sz w:val="28"/>
          <w:szCs w:val="28"/>
          <w:lang w:val="uk-UA"/>
        </w:rPr>
      </w:pPr>
    </w:p>
    <w:p w:rsidR="002100FE" w:rsidRPr="00CC034D" w:rsidRDefault="002100FE" w:rsidP="002100FE">
      <w:pPr>
        <w:spacing w:line="264" w:lineRule="auto"/>
        <w:ind w:firstLine="567"/>
        <w:contextualSpacing/>
        <w:mirrorIndents/>
        <w:jc w:val="center"/>
        <w:rPr>
          <w:b/>
          <w:sz w:val="28"/>
          <w:szCs w:val="28"/>
          <w:lang w:val="uk-UA"/>
        </w:rPr>
      </w:pPr>
      <w:r w:rsidRPr="00CC034D">
        <w:rPr>
          <w:b/>
          <w:sz w:val="28"/>
          <w:szCs w:val="28"/>
          <w:lang w:val="uk-UA"/>
        </w:rPr>
        <w:t>ПЛАНИ І МЕТОДИЧНІ</w:t>
      </w:r>
    </w:p>
    <w:p w:rsidR="002100FE" w:rsidRPr="00CC034D" w:rsidRDefault="002100FE" w:rsidP="002100FE">
      <w:pPr>
        <w:spacing w:line="264" w:lineRule="auto"/>
        <w:ind w:firstLine="567"/>
        <w:contextualSpacing/>
        <w:mirrorIndents/>
        <w:jc w:val="center"/>
        <w:rPr>
          <w:b/>
          <w:sz w:val="28"/>
          <w:szCs w:val="28"/>
          <w:lang w:val="uk-UA"/>
        </w:rPr>
      </w:pPr>
      <w:r w:rsidRPr="00CC034D">
        <w:rPr>
          <w:b/>
          <w:sz w:val="28"/>
          <w:szCs w:val="28"/>
          <w:lang w:val="uk-UA"/>
        </w:rPr>
        <w:t>РЕКОМЕНДАЦІЇ</w:t>
      </w:r>
    </w:p>
    <w:p w:rsidR="002100FE" w:rsidRPr="00CC034D" w:rsidRDefault="002100FE" w:rsidP="002100FE">
      <w:pPr>
        <w:spacing w:line="264" w:lineRule="auto"/>
        <w:ind w:firstLine="567"/>
        <w:contextualSpacing/>
        <w:mirrorIndents/>
        <w:jc w:val="center"/>
        <w:rPr>
          <w:sz w:val="28"/>
          <w:szCs w:val="28"/>
          <w:lang w:val="uk-UA"/>
        </w:rPr>
      </w:pPr>
    </w:p>
    <w:p w:rsidR="002100FE" w:rsidRPr="00CC034D" w:rsidRDefault="002100FE" w:rsidP="002100FE">
      <w:pPr>
        <w:spacing w:line="264" w:lineRule="auto"/>
        <w:ind w:firstLine="567"/>
        <w:contextualSpacing/>
        <w:mirrorIndents/>
        <w:jc w:val="center"/>
        <w:rPr>
          <w:sz w:val="28"/>
          <w:szCs w:val="28"/>
          <w:lang w:val="uk-UA"/>
        </w:rPr>
      </w:pPr>
      <w:r w:rsidRPr="00CC034D">
        <w:rPr>
          <w:sz w:val="28"/>
          <w:szCs w:val="28"/>
          <w:lang w:val="uk-UA"/>
        </w:rPr>
        <w:t xml:space="preserve">до </w:t>
      </w:r>
      <w:r>
        <w:rPr>
          <w:sz w:val="28"/>
          <w:szCs w:val="28"/>
          <w:lang w:val="uk-UA"/>
        </w:rPr>
        <w:t>семінарських занять</w:t>
      </w:r>
    </w:p>
    <w:p w:rsidR="002100FE" w:rsidRPr="00CC034D" w:rsidRDefault="002100FE" w:rsidP="002100FE">
      <w:pPr>
        <w:spacing w:line="264" w:lineRule="auto"/>
        <w:ind w:firstLine="567"/>
        <w:contextualSpacing/>
        <w:mirrorIndents/>
        <w:jc w:val="center"/>
        <w:rPr>
          <w:sz w:val="28"/>
          <w:szCs w:val="28"/>
          <w:lang w:val="uk-UA"/>
        </w:rPr>
      </w:pPr>
      <w:r w:rsidRPr="00CC034D">
        <w:rPr>
          <w:sz w:val="28"/>
          <w:szCs w:val="28"/>
          <w:lang w:val="uk-UA"/>
        </w:rPr>
        <w:t>для студентів спеціальності</w:t>
      </w:r>
    </w:p>
    <w:p w:rsidR="002100FE" w:rsidRPr="00CC034D" w:rsidRDefault="002100FE" w:rsidP="002100FE">
      <w:pPr>
        <w:spacing w:line="264" w:lineRule="auto"/>
        <w:ind w:firstLine="567"/>
        <w:contextualSpacing/>
        <w:mirrorIndents/>
        <w:jc w:val="center"/>
        <w:rPr>
          <w:sz w:val="28"/>
          <w:szCs w:val="28"/>
          <w:lang w:val="uk-UA"/>
        </w:rPr>
      </w:pPr>
      <w:r w:rsidRPr="00CC034D">
        <w:rPr>
          <w:spacing w:val="8"/>
          <w:sz w:val="28"/>
          <w:szCs w:val="28"/>
          <w:lang w:val="uk-UA"/>
        </w:rPr>
        <w:t>6.030201 – Міжнародні відносини</w:t>
      </w:r>
    </w:p>
    <w:p w:rsidR="002100FE" w:rsidRPr="00CC034D" w:rsidRDefault="002100FE" w:rsidP="002100FE">
      <w:pPr>
        <w:spacing w:line="264" w:lineRule="auto"/>
        <w:ind w:firstLine="567"/>
        <w:contextualSpacing/>
        <w:mirrorIndents/>
        <w:jc w:val="center"/>
        <w:rPr>
          <w:sz w:val="28"/>
          <w:szCs w:val="28"/>
          <w:lang w:val="uk-UA"/>
        </w:rPr>
      </w:pPr>
      <w:r w:rsidRPr="00CC034D">
        <w:rPr>
          <w:sz w:val="28"/>
          <w:szCs w:val="28"/>
          <w:lang w:val="uk-UA"/>
        </w:rPr>
        <w:t>Національного університету</w:t>
      </w:r>
    </w:p>
    <w:p w:rsidR="002100FE" w:rsidRPr="00CC034D" w:rsidRDefault="002100FE" w:rsidP="002100FE">
      <w:pPr>
        <w:spacing w:line="264" w:lineRule="auto"/>
        <w:ind w:firstLine="567"/>
        <w:contextualSpacing/>
        <w:mirrorIndents/>
        <w:jc w:val="center"/>
        <w:rPr>
          <w:sz w:val="28"/>
          <w:szCs w:val="28"/>
          <w:lang w:val="uk-UA"/>
        </w:rPr>
      </w:pPr>
      <w:r w:rsidRPr="00CC034D">
        <w:rPr>
          <w:sz w:val="28"/>
          <w:szCs w:val="28"/>
          <w:lang w:val="uk-UA"/>
        </w:rPr>
        <w:t>"Львівська політехніка"</w:t>
      </w: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2100FE">
      <w:pPr>
        <w:spacing w:line="264" w:lineRule="auto"/>
        <w:rPr>
          <w:b/>
          <w:sz w:val="28"/>
          <w:szCs w:val="28"/>
          <w:lang w:val="uk-UA"/>
        </w:rPr>
      </w:pPr>
    </w:p>
    <w:p w:rsidR="002100FE" w:rsidRPr="002100FE" w:rsidRDefault="002100FE" w:rsidP="002100FE">
      <w:pPr>
        <w:spacing w:line="264" w:lineRule="auto"/>
        <w:jc w:val="center"/>
        <w:rPr>
          <w:sz w:val="28"/>
          <w:szCs w:val="28"/>
          <w:lang w:val="uk-UA"/>
        </w:rPr>
      </w:pPr>
      <w:r w:rsidRPr="002100FE">
        <w:rPr>
          <w:sz w:val="28"/>
          <w:szCs w:val="28"/>
          <w:lang w:val="uk-UA"/>
        </w:rPr>
        <w:lastRenderedPageBreak/>
        <w:t>МІНІСТЕРСТВО ОСВІТИ І НАУКИ УКРАЇНИ</w:t>
      </w:r>
    </w:p>
    <w:p w:rsidR="002100FE" w:rsidRPr="002100FE" w:rsidRDefault="002100FE" w:rsidP="002100FE">
      <w:pPr>
        <w:spacing w:line="264" w:lineRule="auto"/>
        <w:jc w:val="center"/>
        <w:rPr>
          <w:sz w:val="28"/>
          <w:szCs w:val="28"/>
          <w:lang w:val="uk-UA"/>
        </w:rPr>
      </w:pPr>
      <w:r w:rsidRPr="002100FE">
        <w:rPr>
          <w:sz w:val="28"/>
          <w:szCs w:val="28"/>
          <w:lang w:val="uk-UA"/>
        </w:rPr>
        <w:t>НАЦІОНАЛЬНИЙ УНІВЕРСИТЕТ «ЛЬВІВСЬКА ПОЛІТЕХНІКА»</w:t>
      </w: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2100FE">
      <w:pPr>
        <w:spacing w:line="264" w:lineRule="auto"/>
        <w:jc w:val="center"/>
        <w:rPr>
          <w:b/>
          <w:sz w:val="28"/>
          <w:szCs w:val="28"/>
          <w:lang w:val="uk-UA"/>
        </w:rPr>
      </w:pPr>
      <w:r w:rsidRPr="000036A3">
        <w:rPr>
          <w:b/>
          <w:sz w:val="28"/>
          <w:szCs w:val="28"/>
          <w:lang w:val="uk-UA"/>
        </w:rPr>
        <w:t>ГЛОБАЛІЗАЦІЯ І ГЛОБАЛЬНІ</w:t>
      </w:r>
    </w:p>
    <w:p w:rsidR="002100FE" w:rsidRPr="000036A3" w:rsidRDefault="002100FE" w:rsidP="002100FE">
      <w:pPr>
        <w:spacing w:line="264" w:lineRule="auto"/>
        <w:jc w:val="center"/>
        <w:rPr>
          <w:b/>
          <w:sz w:val="28"/>
          <w:szCs w:val="28"/>
          <w:lang w:val="uk-UA"/>
        </w:rPr>
      </w:pPr>
      <w:r w:rsidRPr="000036A3">
        <w:rPr>
          <w:b/>
          <w:sz w:val="28"/>
          <w:szCs w:val="28"/>
          <w:lang w:val="uk-UA"/>
        </w:rPr>
        <w:t>ПРОБЛЕМИ СУЧАСНОСТІ</w:t>
      </w:r>
    </w:p>
    <w:p w:rsidR="002100FE" w:rsidRPr="00CC034D" w:rsidRDefault="002100FE" w:rsidP="002100FE">
      <w:pPr>
        <w:spacing w:line="264" w:lineRule="auto"/>
        <w:ind w:firstLine="567"/>
        <w:contextualSpacing/>
        <w:mirrorIndents/>
        <w:jc w:val="center"/>
        <w:rPr>
          <w:b/>
          <w:sz w:val="28"/>
          <w:szCs w:val="28"/>
          <w:lang w:val="uk-UA"/>
        </w:rPr>
      </w:pPr>
    </w:p>
    <w:p w:rsidR="002100FE" w:rsidRPr="00CC034D" w:rsidRDefault="002100FE" w:rsidP="002100FE">
      <w:pPr>
        <w:spacing w:line="264" w:lineRule="auto"/>
        <w:ind w:firstLine="567"/>
        <w:contextualSpacing/>
        <w:mirrorIndents/>
        <w:jc w:val="center"/>
        <w:rPr>
          <w:b/>
          <w:sz w:val="28"/>
          <w:szCs w:val="28"/>
          <w:lang w:val="uk-UA"/>
        </w:rPr>
      </w:pPr>
      <w:r w:rsidRPr="00CC034D">
        <w:rPr>
          <w:b/>
          <w:sz w:val="28"/>
          <w:szCs w:val="28"/>
          <w:lang w:val="uk-UA"/>
        </w:rPr>
        <w:t>ПЛАНИ І МЕТОДИЧНІ</w:t>
      </w:r>
    </w:p>
    <w:p w:rsidR="002100FE" w:rsidRPr="00CC034D" w:rsidRDefault="002100FE" w:rsidP="002100FE">
      <w:pPr>
        <w:spacing w:line="264" w:lineRule="auto"/>
        <w:ind w:firstLine="567"/>
        <w:contextualSpacing/>
        <w:mirrorIndents/>
        <w:jc w:val="center"/>
        <w:rPr>
          <w:b/>
          <w:sz w:val="28"/>
          <w:szCs w:val="28"/>
          <w:lang w:val="uk-UA"/>
        </w:rPr>
      </w:pPr>
      <w:r w:rsidRPr="00CC034D">
        <w:rPr>
          <w:b/>
          <w:sz w:val="28"/>
          <w:szCs w:val="28"/>
          <w:lang w:val="uk-UA"/>
        </w:rPr>
        <w:t>РЕКОМЕНДАЦІЇ</w:t>
      </w:r>
    </w:p>
    <w:p w:rsidR="002100FE" w:rsidRPr="00CC034D" w:rsidRDefault="002100FE" w:rsidP="002100FE">
      <w:pPr>
        <w:spacing w:line="264" w:lineRule="auto"/>
        <w:ind w:firstLine="567"/>
        <w:contextualSpacing/>
        <w:mirrorIndents/>
        <w:jc w:val="center"/>
        <w:rPr>
          <w:sz w:val="28"/>
          <w:szCs w:val="28"/>
          <w:lang w:val="uk-UA"/>
        </w:rPr>
      </w:pPr>
    </w:p>
    <w:p w:rsidR="002100FE" w:rsidRPr="00CC034D" w:rsidRDefault="002100FE" w:rsidP="002100FE">
      <w:pPr>
        <w:spacing w:line="264" w:lineRule="auto"/>
        <w:ind w:firstLine="567"/>
        <w:contextualSpacing/>
        <w:mirrorIndents/>
        <w:jc w:val="center"/>
        <w:rPr>
          <w:sz w:val="28"/>
          <w:szCs w:val="28"/>
          <w:lang w:val="uk-UA"/>
        </w:rPr>
      </w:pPr>
      <w:r w:rsidRPr="00CC034D">
        <w:rPr>
          <w:sz w:val="28"/>
          <w:szCs w:val="28"/>
          <w:lang w:val="uk-UA"/>
        </w:rPr>
        <w:t xml:space="preserve">до </w:t>
      </w:r>
      <w:r>
        <w:rPr>
          <w:sz w:val="28"/>
          <w:szCs w:val="28"/>
          <w:lang w:val="uk-UA"/>
        </w:rPr>
        <w:t>семінарських занять</w:t>
      </w:r>
    </w:p>
    <w:p w:rsidR="002100FE" w:rsidRPr="00CC034D" w:rsidRDefault="002100FE" w:rsidP="002100FE">
      <w:pPr>
        <w:spacing w:line="264" w:lineRule="auto"/>
        <w:ind w:firstLine="567"/>
        <w:contextualSpacing/>
        <w:mirrorIndents/>
        <w:jc w:val="center"/>
        <w:rPr>
          <w:sz w:val="28"/>
          <w:szCs w:val="28"/>
          <w:lang w:val="uk-UA"/>
        </w:rPr>
      </w:pPr>
      <w:r w:rsidRPr="00CC034D">
        <w:rPr>
          <w:sz w:val="28"/>
          <w:szCs w:val="28"/>
          <w:lang w:val="uk-UA"/>
        </w:rPr>
        <w:t>для студентів спеціальності</w:t>
      </w:r>
    </w:p>
    <w:p w:rsidR="002100FE" w:rsidRPr="002100FE" w:rsidRDefault="002100FE" w:rsidP="002100FE">
      <w:pPr>
        <w:spacing w:line="264" w:lineRule="auto"/>
        <w:ind w:firstLine="567"/>
        <w:contextualSpacing/>
        <w:mirrorIndents/>
        <w:jc w:val="center"/>
        <w:rPr>
          <w:sz w:val="28"/>
          <w:szCs w:val="28"/>
          <w:lang w:val="uk-UA"/>
        </w:rPr>
      </w:pPr>
      <w:r w:rsidRPr="00CC034D">
        <w:rPr>
          <w:spacing w:val="8"/>
          <w:sz w:val="28"/>
          <w:szCs w:val="28"/>
          <w:lang w:val="uk-UA"/>
        </w:rPr>
        <w:t xml:space="preserve">6.030201 – </w:t>
      </w:r>
      <w:r w:rsidRPr="002100FE">
        <w:rPr>
          <w:spacing w:val="8"/>
          <w:sz w:val="28"/>
          <w:szCs w:val="28"/>
          <w:lang w:val="uk-UA"/>
        </w:rPr>
        <w:t>Міжнародні відносини</w:t>
      </w:r>
    </w:p>
    <w:p w:rsidR="002100FE" w:rsidRPr="002100FE" w:rsidRDefault="002100FE" w:rsidP="002100FE">
      <w:pPr>
        <w:spacing w:line="264" w:lineRule="auto"/>
        <w:ind w:firstLine="567"/>
        <w:contextualSpacing/>
        <w:mirrorIndents/>
        <w:jc w:val="center"/>
        <w:rPr>
          <w:sz w:val="28"/>
          <w:szCs w:val="28"/>
          <w:lang w:val="uk-UA"/>
        </w:rPr>
      </w:pPr>
      <w:r w:rsidRPr="002100FE">
        <w:rPr>
          <w:sz w:val="28"/>
          <w:szCs w:val="28"/>
          <w:lang w:val="uk-UA"/>
        </w:rPr>
        <w:t>Національного університету</w:t>
      </w:r>
    </w:p>
    <w:p w:rsidR="002100FE" w:rsidRDefault="002100FE" w:rsidP="002100FE">
      <w:pPr>
        <w:spacing w:line="264" w:lineRule="auto"/>
        <w:ind w:firstLine="567"/>
        <w:contextualSpacing/>
        <w:mirrorIndents/>
        <w:jc w:val="center"/>
        <w:rPr>
          <w:sz w:val="28"/>
          <w:szCs w:val="28"/>
          <w:lang w:val="uk-UA"/>
        </w:rPr>
      </w:pPr>
      <w:r w:rsidRPr="002100FE">
        <w:rPr>
          <w:sz w:val="28"/>
          <w:szCs w:val="28"/>
          <w:lang w:val="uk-UA"/>
        </w:rPr>
        <w:t>"Львівська політехніка"</w:t>
      </w:r>
    </w:p>
    <w:p w:rsidR="002100FE" w:rsidRDefault="002100FE" w:rsidP="002100FE">
      <w:pPr>
        <w:spacing w:line="264" w:lineRule="auto"/>
        <w:ind w:firstLine="567"/>
        <w:contextualSpacing/>
        <w:mirrorIndents/>
        <w:jc w:val="center"/>
        <w:rPr>
          <w:sz w:val="28"/>
          <w:szCs w:val="28"/>
          <w:lang w:val="uk-UA"/>
        </w:rPr>
      </w:pPr>
    </w:p>
    <w:p w:rsidR="002100FE" w:rsidRDefault="002100FE" w:rsidP="002100FE">
      <w:pPr>
        <w:spacing w:line="264" w:lineRule="auto"/>
        <w:ind w:firstLine="567"/>
        <w:contextualSpacing/>
        <w:mirrorIndents/>
        <w:jc w:val="center"/>
        <w:rPr>
          <w:sz w:val="28"/>
          <w:szCs w:val="28"/>
          <w:lang w:val="uk-UA"/>
        </w:rPr>
      </w:pPr>
    </w:p>
    <w:p w:rsidR="002100FE" w:rsidRDefault="002100FE" w:rsidP="002100FE">
      <w:pPr>
        <w:spacing w:line="264" w:lineRule="auto"/>
        <w:ind w:firstLine="567"/>
        <w:contextualSpacing/>
        <w:mirrorIndents/>
        <w:jc w:val="center"/>
        <w:rPr>
          <w:sz w:val="28"/>
          <w:szCs w:val="28"/>
          <w:lang w:val="uk-UA"/>
        </w:rPr>
      </w:pPr>
    </w:p>
    <w:p w:rsidR="002100FE" w:rsidRDefault="002100FE" w:rsidP="002100FE">
      <w:pPr>
        <w:spacing w:line="264" w:lineRule="auto"/>
        <w:ind w:firstLine="567"/>
        <w:contextualSpacing/>
        <w:mirrorIndents/>
        <w:jc w:val="center"/>
        <w:rPr>
          <w:sz w:val="28"/>
          <w:szCs w:val="28"/>
          <w:lang w:val="uk-UA"/>
        </w:rPr>
      </w:pPr>
    </w:p>
    <w:p w:rsidR="002100FE" w:rsidRDefault="002100FE" w:rsidP="002100FE">
      <w:pPr>
        <w:spacing w:line="264" w:lineRule="auto"/>
        <w:ind w:firstLine="567"/>
        <w:contextualSpacing/>
        <w:mirrorIndents/>
        <w:jc w:val="center"/>
        <w:rPr>
          <w:sz w:val="28"/>
          <w:szCs w:val="28"/>
          <w:lang w:val="uk-UA"/>
        </w:rPr>
      </w:pPr>
    </w:p>
    <w:p w:rsidR="002100FE" w:rsidRPr="002100FE" w:rsidRDefault="002100FE" w:rsidP="002100FE">
      <w:pPr>
        <w:spacing w:line="264" w:lineRule="auto"/>
        <w:ind w:firstLine="567"/>
        <w:contextualSpacing/>
        <w:mirrorIndents/>
        <w:jc w:val="center"/>
        <w:rPr>
          <w:sz w:val="28"/>
          <w:szCs w:val="28"/>
          <w:lang w:val="uk-UA"/>
        </w:rPr>
      </w:pPr>
    </w:p>
    <w:p w:rsidR="002100FE" w:rsidRPr="002100FE" w:rsidRDefault="002100FE" w:rsidP="002100FE">
      <w:pPr>
        <w:spacing w:line="264" w:lineRule="auto"/>
        <w:ind w:right="57"/>
        <w:jc w:val="right"/>
        <w:rPr>
          <w:sz w:val="28"/>
          <w:szCs w:val="28"/>
          <w:lang w:val="uk-UA"/>
        </w:rPr>
      </w:pPr>
      <w:r w:rsidRPr="002100FE">
        <w:rPr>
          <w:sz w:val="28"/>
          <w:szCs w:val="28"/>
          <w:lang w:val="uk-UA"/>
        </w:rPr>
        <w:t>Затверджено</w:t>
      </w:r>
    </w:p>
    <w:p w:rsidR="002100FE" w:rsidRDefault="002100FE" w:rsidP="002100FE">
      <w:pPr>
        <w:spacing w:line="264" w:lineRule="auto"/>
        <w:ind w:right="57"/>
        <w:jc w:val="right"/>
        <w:rPr>
          <w:sz w:val="28"/>
          <w:szCs w:val="28"/>
          <w:lang w:val="uk-UA"/>
        </w:rPr>
      </w:pPr>
      <w:r w:rsidRPr="002100FE">
        <w:rPr>
          <w:sz w:val="28"/>
          <w:szCs w:val="28"/>
          <w:lang w:val="uk-UA"/>
        </w:rPr>
        <w:t xml:space="preserve">на засіданні кафедри </w:t>
      </w:r>
    </w:p>
    <w:p w:rsidR="002100FE" w:rsidRPr="002100FE" w:rsidRDefault="002100FE" w:rsidP="002100FE">
      <w:pPr>
        <w:spacing w:line="264" w:lineRule="auto"/>
        <w:ind w:right="57"/>
        <w:jc w:val="right"/>
        <w:rPr>
          <w:sz w:val="28"/>
          <w:szCs w:val="28"/>
          <w:lang w:val="uk-UA"/>
        </w:rPr>
      </w:pPr>
      <w:r w:rsidRPr="002100FE">
        <w:rPr>
          <w:sz w:val="28"/>
          <w:szCs w:val="28"/>
          <w:lang w:val="uk-UA"/>
        </w:rPr>
        <w:t>політології</w:t>
      </w:r>
      <w:r>
        <w:rPr>
          <w:sz w:val="28"/>
          <w:szCs w:val="28"/>
          <w:lang w:val="uk-UA"/>
        </w:rPr>
        <w:t xml:space="preserve"> та міжнародних відносин</w:t>
      </w:r>
    </w:p>
    <w:p w:rsidR="002100FE" w:rsidRPr="002100FE" w:rsidRDefault="002100FE" w:rsidP="002100FE">
      <w:pPr>
        <w:spacing w:line="264" w:lineRule="auto"/>
        <w:ind w:right="57"/>
        <w:jc w:val="right"/>
        <w:rPr>
          <w:sz w:val="28"/>
          <w:szCs w:val="28"/>
          <w:lang w:val="uk-UA"/>
        </w:rPr>
      </w:pPr>
      <w:r w:rsidRPr="002100FE">
        <w:rPr>
          <w:sz w:val="28"/>
          <w:szCs w:val="28"/>
          <w:lang w:val="uk-UA"/>
        </w:rPr>
        <w:t>Прото</w:t>
      </w:r>
      <w:r w:rsidR="007F6C0B">
        <w:rPr>
          <w:sz w:val="28"/>
          <w:szCs w:val="28"/>
          <w:lang w:val="uk-UA"/>
        </w:rPr>
        <w:t xml:space="preserve">кол №  </w:t>
      </w:r>
      <w:r w:rsidR="0029343E">
        <w:rPr>
          <w:sz w:val="28"/>
          <w:szCs w:val="28"/>
          <w:lang w:val="uk-UA"/>
        </w:rPr>
        <w:t xml:space="preserve">9 </w:t>
      </w:r>
      <w:r w:rsidR="007F6C0B">
        <w:rPr>
          <w:sz w:val="28"/>
          <w:szCs w:val="28"/>
          <w:lang w:val="uk-UA"/>
        </w:rPr>
        <w:t xml:space="preserve">від </w:t>
      </w:r>
      <w:r w:rsidR="0029343E">
        <w:rPr>
          <w:sz w:val="28"/>
          <w:szCs w:val="28"/>
          <w:lang w:val="uk-UA"/>
        </w:rPr>
        <w:t xml:space="preserve">9 </w:t>
      </w:r>
      <w:r w:rsidR="007F6C0B">
        <w:rPr>
          <w:sz w:val="28"/>
          <w:szCs w:val="28"/>
          <w:lang w:val="uk-UA"/>
        </w:rPr>
        <w:t>лютого 2015</w:t>
      </w:r>
      <w:r w:rsidRPr="002100FE">
        <w:rPr>
          <w:sz w:val="28"/>
          <w:szCs w:val="28"/>
          <w:lang w:val="uk-UA"/>
        </w:rPr>
        <w:t xml:space="preserve"> року</w:t>
      </w: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b/>
          <w:sz w:val="28"/>
          <w:szCs w:val="28"/>
          <w:lang w:val="uk-UA"/>
        </w:rPr>
      </w:pPr>
    </w:p>
    <w:p w:rsidR="002100FE" w:rsidRDefault="002100FE" w:rsidP="00BE5130">
      <w:pPr>
        <w:spacing w:line="264" w:lineRule="auto"/>
        <w:ind w:firstLine="567"/>
        <w:jc w:val="center"/>
        <w:rPr>
          <w:sz w:val="28"/>
          <w:szCs w:val="28"/>
          <w:lang w:val="uk-UA"/>
        </w:rPr>
      </w:pPr>
      <w:r w:rsidRPr="002100FE">
        <w:rPr>
          <w:sz w:val="28"/>
          <w:szCs w:val="28"/>
          <w:lang w:val="uk-UA"/>
        </w:rPr>
        <w:t xml:space="preserve">Львів </w:t>
      </w:r>
      <w:r>
        <w:rPr>
          <w:sz w:val="28"/>
          <w:szCs w:val="28"/>
          <w:lang w:val="uk-UA"/>
        </w:rPr>
        <w:t>–</w:t>
      </w:r>
      <w:r w:rsidRPr="002100FE">
        <w:rPr>
          <w:sz w:val="28"/>
          <w:szCs w:val="28"/>
          <w:lang w:val="uk-UA"/>
        </w:rPr>
        <w:t xml:space="preserve"> 2015</w:t>
      </w:r>
    </w:p>
    <w:p w:rsidR="002A6D5C" w:rsidRDefault="002A6D5C" w:rsidP="00BE5130">
      <w:pPr>
        <w:spacing w:line="264" w:lineRule="auto"/>
        <w:ind w:firstLine="567"/>
        <w:jc w:val="center"/>
        <w:rPr>
          <w:sz w:val="28"/>
          <w:szCs w:val="28"/>
          <w:lang w:val="uk-UA"/>
        </w:rPr>
      </w:pPr>
    </w:p>
    <w:p w:rsidR="002A6D5C" w:rsidRPr="002A6D5C" w:rsidRDefault="002A6D5C" w:rsidP="002A6D5C">
      <w:pPr>
        <w:spacing w:line="264" w:lineRule="auto"/>
        <w:jc w:val="both"/>
        <w:rPr>
          <w:sz w:val="28"/>
          <w:szCs w:val="28"/>
          <w:lang w:val="uk-UA"/>
        </w:rPr>
      </w:pPr>
      <w:r w:rsidRPr="002A6D5C">
        <w:rPr>
          <w:b/>
          <w:sz w:val="28"/>
          <w:szCs w:val="28"/>
          <w:lang w:val="uk-UA"/>
        </w:rPr>
        <w:lastRenderedPageBreak/>
        <w:t>Глобалізація і глобальні проблеми сучасності:</w:t>
      </w:r>
      <w:r w:rsidRPr="002A6D5C">
        <w:rPr>
          <w:sz w:val="28"/>
          <w:szCs w:val="28"/>
          <w:lang w:val="uk-UA"/>
        </w:rPr>
        <w:t xml:space="preserve"> Плани і методичні рекомендації до семінарських занять для студентів спеціальності </w:t>
      </w:r>
      <w:r w:rsidRPr="002A6D5C">
        <w:rPr>
          <w:spacing w:val="8"/>
          <w:sz w:val="28"/>
          <w:szCs w:val="28"/>
          <w:lang w:val="uk-UA"/>
        </w:rPr>
        <w:t>6.030201 – Міжнародні відносини</w:t>
      </w:r>
      <w:r w:rsidRPr="002A6D5C">
        <w:rPr>
          <w:sz w:val="28"/>
          <w:szCs w:val="28"/>
          <w:lang w:val="uk-UA"/>
        </w:rPr>
        <w:t xml:space="preserve"> денної форми навчання Національного університету "Львівська політехніка". – Львів: Видавництво Національного університету «Львівська політехніка», 201</w:t>
      </w:r>
      <w:r>
        <w:rPr>
          <w:sz w:val="28"/>
          <w:szCs w:val="28"/>
          <w:lang w:val="uk-UA"/>
        </w:rPr>
        <w:t>5</w:t>
      </w:r>
      <w:r w:rsidRPr="002A6D5C">
        <w:rPr>
          <w:sz w:val="28"/>
          <w:szCs w:val="28"/>
          <w:lang w:val="uk-UA"/>
        </w:rPr>
        <w:t>. –  70 с.</w:t>
      </w:r>
    </w:p>
    <w:p w:rsidR="002A6D5C" w:rsidRPr="002A6D5C" w:rsidRDefault="002A6D5C" w:rsidP="002A6D5C">
      <w:pPr>
        <w:spacing w:line="264" w:lineRule="auto"/>
        <w:jc w:val="both"/>
        <w:rPr>
          <w:sz w:val="28"/>
          <w:szCs w:val="28"/>
          <w:lang w:val="uk-UA"/>
        </w:rPr>
      </w:pPr>
    </w:p>
    <w:p w:rsidR="002A6D5C" w:rsidRPr="002A6D5C" w:rsidRDefault="002A6D5C" w:rsidP="002A6D5C">
      <w:pPr>
        <w:spacing w:line="264" w:lineRule="auto"/>
        <w:jc w:val="both"/>
        <w:rPr>
          <w:sz w:val="28"/>
          <w:szCs w:val="28"/>
          <w:lang w:val="uk-UA"/>
        </w:rPr>
      </w:pPr>
      <w:r w:rsidRPr="002A6D5C">
        <w:rPr>
          <w:b/>
          <w:sz w:val="28"/>
          <w:szCs w:val="28"/>
          <w:lang w:val="uk-UA"/>
        </w:rPr>
        <w:t>Укладач</w:t>
      </w:r>
      <w:r w:rsidRPr="002A6D5C">
        <w:rPr>
          <w:sz w:val="28"/>
          <w:szCs w:val="28"/>
          <w:lang w:val="uk-UA"/>
        </w:rPr>
        <w:tab/>
      </w:r>
      <w:r w:rsidRPr="002A6D5C">
        <w:rPr>
          <w:sz w:val="28"/>
          <w:szCs w:val="28"/>
          <w:lang w:val="uk-UA"/>
        </w:rPr>
        <w:tab/>
      </w:r>
      <w:proofErr w:type="spellStart"/>
      <w:r w:rsidRPr="002A6D5C">
        <w:rPr>
          <w:sz w:val="28"/>
          <w:szCs w:val="28"/>
          <w:lang w:val="uk-UA"/>
        </w:rPr>
        <w:t>Кукарцев</w:t>
      </w:r>
      <w:proofErr w:type="spellEnd"/>
      <w:r w:rsidRPr="002A6D5C">
        <w:rPr>
          <w:sz w:val="28"/>
          <w:szCs w:val="28"/>
          <w:lang w:val="uk-UA"/>
        </w:rPr>
        <w:t xml:space="preserve"> О. В., </w:t>
      </w:r>
      <w:proofErr w:type="spellStart"/>
      <w:r w:rsidRPr="002A6D5C">
        <w:rPr>
          <w:sz w:val="28"/>
          <w:szCs w:val="28"/>
          <w:lang w:val="uk-UA"/>
        </w:rPr>
        <w:t>к</w:t>
      </w:r>
      <w:r>
        <w:rPr>
          <w:sz w:val="28"/>
          <w:szCs w:val="28"/>
          <w:lang w:val="uk-UA"/>
        </w:rPr>
        <w:t>анд</w:t>
      </w:r>
      <w:proofErr w:type="spellEnd"/>
      <w:r>
        <w:rPr>
          <w:sz w:val="28"/>
          <w:szCs w:val="28"/>
          <w:lang w:val="uk-UA"/>
        </w:rPr>
        <w:t>. політ. наук, доц..</w:t>
      </w:r>
    </w:p>
    <w:p w:rsidR="002A6D5C" w:rsidRPr="002A6D5C" w:rsidRDefault="002A6D5C" w:rsidP="002A6D5C">
      <w:pPr>
        <w:spacing w:line="264" w:lineRule="auto"/>
        <w:jc w:val="both"/>
        <w:rPr>
          <w:sz w:val="28"/>
          <w:szCs w:val="28"/>
          <w:lang w:val="uk-UA"/>
        </w:rPr>
      </w:pPr>
    </w:p>
    <w:p w:rsidR="002A6D5C" w:rsidRPr="002A6D5C" w:rsidRDefault="002A6D5C" w:rsidP="002A6D5C">
      <w:pPr>
        <w:spacing w:line="264" w:lineRule="auto"/>
        <w:jc w:val="both"/>
        <w:rPr>
          <w:sz w:val="28"/>
          <w:szCs w:val="28"/>
          <w:lang w:val="uk-UA"/>
        </w:rPr>
      </w:pPr>
      <w:r w:rsidRPr="002A6D5C">
        <w:rPr>
          <w:b/>
          <w:sz w:val="28"/>
          <w:szCs w:val="28"/>
          <w:lang w:val="uk-UA"/>
        </w:rPr>
        <w:t xml:space="preserve">Рецензенти </w:t>
      </w:r>
      <w:r w:rsidRPr="002A6D5C">
        <w:rPr>
          <w:sz w:val="28"/>
          <w:szCs w:val="28"/>
          <w:lang w:val="uk-UA"/>
        </w:rPr>
        <w:tab/>
      </w:r>
    </w:p>
    <w:p w:rsidR="002A6D5C" w:rsidRPr="002A6D5C" w:rsidRDefault="002A6D5C" w:rsidP="002A6D5C">
      <w:pPr>
        <w:spacing w:line="264" w:lineRule="auto"/>
        <w:jc w:val="both"/>
        <w:rPr>
          <w:b/>
          <w:sz w:val="28"/>
          <w:szCs w:val="28"/>
          <w:lang w:val="uk-UA"/>
        </w:rPr>
      </w:pPr>
    </w:p>
    <w:p w:rsidR="002A6D5C" w:rsidRPr="002A6D5C" w:rsidRDefault="002A6D5C" w:rsidP="002A6D5C">
      <w:pPr>
        <w:spacing w:line="264" w:lineRule="auto"/>
        <w:jc w:val="both"/>
        <w:rPr>
          <w:sz w:val="28"/>
          <w:szCs w:val="28"/>
          <w:lang w:val="uk-UA"/>
        </w:rPr>
      </w:pPr>
      <w:r w:rsidRPr="002A6D5C">
        <w:rPr>
          <w:b/>
          <w:sz w:val="28"/>
          <w:szCs w:val="28"/>
          <w:lang w:val="uk-UA"/>
        </w:rPr>
        <w:t>Відповідальний за випуск</w:t>
      </w:r>
      <w:r w:rsidRPr="002A6D5C">
        <w:rPr>
          <w:sz w:val="28"/>
          <w:szCs w:val="28"/>
          <w:lang w:val="uk-UA"/>
        </w:rPr>
        <w:t xml:space="preserve">  </w:t>
      </w:r>
      <w:proofErr w:type="spellStart"/>
      <w:r w:rsidRPr="002A6D5C">
        <w:rPr>
          <w:sz w:val="28"/>
          <w:szCs w:val="28"/>
          <w:lang w:val="uk-UA"/>
        </w:rPr>
        <w:t>Кукарцев</w:t>
      </w:r>
      <w:proofErr w:type="spellEnd"/>
      <w:r w:rsidRPr="002A6D5C">
        <w:rPr>
          <w:sz w:val="28"/>
          <w:szCs w:val="28"/>
          <w:lang w:val="uk-UA"/>
        </w:rPr>
        <w:t xml:space="preserve"> О. В., к. політ. наук, доцент</w:t>
      </w:r>
    </w:p>
    <w:p w:rsidR="002A6D5C" w:rsidRPr="002A6D5C" w:rsidRDefault="002A6D5C" w:rsidP="002A6D5C">
      <w:pPr>
        <w:spacing w:line="264" w:lineRule="auto"/>
        <w:jc w:val="center"/>
        <w:rPr>
          <w:sz w:val="28"/>
          <w:szCs w:val="28"/>
          <w:lang w:val="uk-UA"/>
        </w:rPr>
      </w:pPr>
      <w:r w:rsidRPr="002A6D5C">
        <w:rPr>
          <w:sz w:val="28"/>
          <w:szCs w:val="28"/>
          <w:lang w:val="uk-UA"/>
        </w:rPr>
        <w:br w:type="page"/>
      </w:r>
    </w:p>
    <w:p w:rsidR="002A6D5C" w:rsidRPr="002A6D5C" w:rsidRDefault="002A6D5C" w:rsidP="002A6D5C">
      <w:pPr>
        <w:spacing w:line="264" w:lineRule="auto"/>
        <w:jc w:val="center"/>
        <w:rPr>
          <w:b/>
          <w:sz w:val="28"/>
          <w:szCs w:val="28"/>
          <w:lang w:val="uk-UA"/>
        </w:rPr>
      </w:pPr>
      <w:r w:rsidRPr="002A6D5C">
        <w:rPr>
          <w:b/>
          <w:sz w:val="28"/>
          <w:szCs w:val="28"/>
          <w:lang w:val="uk-UA"/>
        </w:rPr>
        <w:lastRenderedPageBreak/>
        <w:t>ТЕМАТИЧНИЙ ПЛАН КУРСУ</w:t>
      </w:r>
    </w:p>
    <w:p w:rsidR="002A6D5C" w:rsidRPr="002A6D5C" w:rsidRDefault="002A6D5C" w:rsidP="002A6D5C">
      <w:pPr>
        <w:spacing w:line="264" w:lineRule="auto"/>
        <w:jc w:val="both"/>
        <w:rPr>
          <w:sz w:val="28"/>
          <w:szCs w:val="28"/>
          <w:lang w:val="uk-UA"/>
        </w:rPr>
      </w:pPr>
    </w:p>
    <w:p w:rsidR="002A6D5C" w:rsidRPr="002A6D5C" w:rsidRDefault="002A6D5C" w:rsidP="002A6D5C">
      <w:pPr>
        <w:spacing w:line="264" w:lineRule="auto"/>
        <w:jc w:val="both"/>
        <w:rPr>
          <w:b/>
          <w:sz w:val="28"/>
          <w:szCs w:val="28"/>
          <w:lang w:val="uk-UA"/>
        </w:rPr>
      </w:pPr>
      <w:r w:rsidRPr="002A6D5C">
        <w:rPr>
          <w:b/>
          <w:sz w:val="28"/>
          <w:szCs w:val="28"/>
          <w:lang w:val="uk-UA"/>
        </w:rPr>
        <w:t>Семінари – 32 год.</w:t>
      </w:r>
    </w:p>
    <w:p w:rsidR="002A6D5C" w:rsidRPr="002A6D5C" w:rsidRDefault="002A6D5C" w:rsidP="002A6D5C">
      <w:pPr>
        <w:spacing w:line="264" w:lineRule="auto"/>
        <w:jc w:val="both"/>
        <w:rPr>
          <w:sz w:val="28"/>
          <w:szCs w:val="28"/>
          <w:lang w:val="uk-UA"/>
        </w:rPr>
      </w:pPr>
    </w:p>
    <w:p w:rsidR="002A6D5C" w:rsidRPr="002A6D5C" w:rsidRDefault="002A6D5C" w:rsidP="002A6D5C">
      <w:pPr>
        <w:spacing w:line="264" w:lineRule="auto"/>
        <w:rPr>
          <w:sz w:val="28"/>
          <w:szCs w:val="28"/>
          <w:lang w:val="uk-UA"/>
        </w:rPr>
      </w:pPr>
      <w:r w:rsidRPr="002A6D5C">
        <w:rPr>
          <w:b/>
          <w:sz w:val="28"/>
          <w:szCs w:val="28"/>
          <w:lang w:val="uk-UA"/>
        </w:rPr>
        <w:t>Тема 1</w:t>
      </w:r>
      <w:r w:rsidRPr="002A6D5C">
        <w:rPr>
          <w:sz w:val="28"/>
          <w:szCs w:val="28"/>
          <w:lang w:val="uk-UA"/>
        </w:rPr>
        <w:t>. Глобалізація як реальність та об’єкт рефлексії</w:t>
      </w:r>
      <w:r>
        <w:rPr>
          <w:sz w:val="28"/>
          <w:szCs w:val="28"/>
          <w:lang w:val="uk-UA"/>
        </w:rPr>
        <w:tab/>
      </w:r>
      <w:r>
        <w:rPr>
          <w:sz w:val="28"/>
          <w:szCs w:val="28"/>
          <w:lang w:val="uk-UA"/>
        </w:rPr>
        <w:tab/>
      </w:r>
      <w:r>
        <w:rPr>
          <w:sz w:val="28"/>
          <w:szCs w:val="28"/>
          <w:lang w:val="uk-UA"/>
        </w:rPr>
        <w:tab/>
      </w:r>
      <w:r w:rsidRPr="002A6D5C">
        <w:rPr>
          <w:sz w:val="28"/>
          <w:szCs w:val="28"/>
          <w:lang w:val="uk-UA"/>
        </w:rPr>
        <w:t xml:space="preserve"> 2 год.</w:t>
      </w:r>
    </w:p>
    <w:p w:rsidR="002A6D5C" w:rsidRPr="002A6D5C" w:rsidRDefault="002A6D5C" w:rsidP="002A6D5C">
      <w:pPr>
        <w:spacing w:line="264" w:lineRule="auto"/>
        <w:rPr>
          <w:b/>
          <w:sz w:val="28"/>
          <w:szCs w:val="28"/>
          <w:lang w:val="uk-UA"/>
        </w:rPr>
      </w:pPr>
      <w:r w:rsidRPr="002A6D5C">
        <w:rPr>
          <w:b/>
          <w:sz w:val="28"/>
          <w:szCs w:val="28"/>
          <w:lang w:val="uk-UA"/>
        </w:rPr>
        <w:t>Тема 2</w:t>
      </w:r>
      <w:r w:rsidRPr="002A6D5C">
        <w:rPr>
          <w:sz w:val="28"/>
          <w:szCs w:val="28"/>
          <w:lang w:val="uk-UA"/>
        </w:rPr>
        <w:t>. Історія глобалізації. Частина 1</w:t>
      </w:r>
      <w:r w:rsidRPr="002A6D5C">
        <w:rPr>
          <w:sz w:val="28"/>
          <w:szCs w:val="28"/>
          <w:lang w:val="uk-UA"/>
        </w:rPr>
        <w:tab/>
      </w:r>
      <w:r w:rsidRPr="002A6D5C">
        <w:rPr>
          <w:sz w:val="28"/>
          <w:szCs w:val="28"/>
          <w:lang w:val="uk-UA"/>
        </w:rPr>
        <w:tab/>
      </w:r>
      <w:r w:rsidRPr="002A6D5C">
        <w:rPr>
          <w:sz w:val="28"/>
          <w:szCs w:val="28"/>
          <w:lang w:val="uk-UA"/>
        </w:rPr>
        <w:tab/>
      </w:r>
      <w:r w:rsidRPr="002A6D5C">
        <w:rPr>
          <w:sz w:val="28"/>
          <w:szCs w:val="28"/>
          <w:lang w:val="uk-UA"/>
        </w:rPr>
        <w:tab/>
        <w:t xml:space="preserve"> </w:t>
      </w:r>
      <w:r>
        <w:rPr>
          <w:sz w:val="28"/>
          <w:szCs w:val="28"/>
          <w:lang w:val="uk-UA"/>
        </w:rPr>
        <w:tab/>
      </w:r>
      <w:r>
        <w:rPr>
          <w:sz w:val="28"/>
          <w:szCs w:val="28"/>
          <w:lang w:val="uk-UA"/>
        </w:rPr>
        <w:tab/>
        <w:t xml:space="preserve"> </w:t>
      </w:r>
      <w:r w:rsidRPr="002A6D5C">
        <w:rPr>
          <w:sz w:val="28"/>
          <w:szCs w:val="28"/>
          <w:lang w:val="uk-UA"/>
        </w:rPr>
        <w:t xml:space="preserve">2 год.                                             </w:t>
      </w:r>
    </w:p>
    <w:p w:rsidR="002A6D5C" w:rsidRPr="002A6D5C" w:rsidRDefault="002A6D5C" w:rsidP="002A6D5C">
      <w:pPr>
        <w:spacing w:line="264" w:lineRule="auto"/>
        <w:rPr>
          <w:sz w:val="28"/>
          <w:szCs w:val="28"/>
          <w:lang w:val="uk-UA"/>
        </w:rPr>
      </w:pPr>
      <w:r w:rsidRPr="002A6D5C">
        <w:rPr>
          <w:b/>
          <w:sz w:val="28"/>
          <w:szCs w:val="28"/>
          <w:lang w:val="uk-UA"/>
        </w:rPr>
        <w:t>Тема 3</w:t>
      </w:r>
      <w:r w:rsidRPr="002A6D5C">
        <w:rPr>
          <w:sz w:val="28"/>
          <w:szCs w:val="28"/>
          <w:lang w:val="uk-UA"/>
        </w:rPr>
        <w:t>. Історія глобалізації. Частина 2</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4</w:t>
      </w:r>
      <w:r w:rsidRPr="002A6D5C">
        <w:rPr>
          <w:sz w:val="28"/>
          <w:szCs w:val="28"/>
          <w:lang w:val="uk-UA"/>
        </w:rPr>
        <w:t>. Науко</w:t>
      </w:r>
      <w:r>
        <w:rPr>
          <w:sz w:val="28"/>
          <w:szCs w:val="28"/>
          <w:lang w:val="uk-UA"/>
        </w:rPr>
        <w:t>вий дискурс глобалізації</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5.</w:t>
      </w:r>
      <w:r w:rsidRPr="002A6D5C">
        <w:rPr>
          <w:sz w:val="28"/>
          <w:szCs w:val="28"/>
          <w:lang w:val="uk-UA"/>
        </w:rPr>
        <w:t xml:space="preserve"> Соціально-філософський дискурс глобалізації</w:t>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6.</w:t>
      </w:r>
      <w:r w:rsidRPr="002A6D5C">
        <w:rPr>
          <w:sz w:val="28"/>
          <w:szCs w:val="28"/>
          <w:lang w:val="uk-UA"/>
        </w:rPr>
        <w:t xml:space="preserve"> Політико-ідеологічний дискурс глобалізації</w:t>
      </w:r>
      <w:r w:rsidRPr="002A6D5C">
        <w:rPr>
          <w:sz w:val="28"/>
          <w:szCs w:val="28"/>
          <w:lang w:val="uk-UA"/>
        </w:rPr>
        <w:tab/>
      </w:r>
      <w:r w:rsidRPr="002A6D5C">
        <w:rPr>
          <w:sz w:val="28"/>
          <w:szCs w:val="28"/>
          <w:lang w:val="uk-UA"/>
        </w:rPr>
        <w:tab/>
        <w:t xml:space="preserve"> </w:t>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b/>
          <w:sz w:val="28"/>
          <w:szCs w:val="28"/>
          <w:lang w:val="uk-UA"/>
        </w:rPr>
      </w:pPr>
      <w:r w:rsidRPr="002A6D5C">
        <w:rPr>
          <w:b/>
          <w:sz w:val="28"/>
          <w:szCs w:val="28"/>
          <w:lang w:val="uk-UA"/>
        </w:rPr>
        <w:t>Тема 7</w:t>
      </w:r>
      <w:r w:rsidRPr="002A6D5C">
        <w:rPr>
          <w:sz w:val="28"/>
          <w:szCs w:val="28"/>
          <w:lang w:val="uk-UA"/>
        </w:rPr>
        <w:t>. Соціальний вимір глобалізації</w:t>
      </w:r>
      <w:r w:rsidRPr="002A6D5C">
        <w:rPr>
          <w:sz w:val="28"/>
          <w:szCs w:val="28"/>
          <w:lang w:val="uk-UA"/>
        </w:rPr>
        <w:tab/>
      </w:r>
      <w:r w:rsidRPr="002A6D5C">
        <w:rPr>
          <w:sz w:val="28"/>
          <w:szCs w:val="28"/>
          <w:lang w:val="uk-UA"/>
        </w:rPr>
        <w:tab/>
      </w:r>
      <w:r w:rsidRPr="002A6D5C">
        <w:rPr>
          <w:sz w:val="28"/>
          <w:szCs w:val="28"/>
          <w:lang w:val="uk-UA"/>
        </w:rPr>
        <w:tab/>
        <w:t xml:space="preserve"> </w:t>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8</w:t>
      </w:r>
      <w:r w:rsidRPr="002A6D5C">
        <w:rPr>
          <w:sz w:val="28"/>
          <w:szCs w:val="28"/>
          <w:lang w:val="uk-UA"/>
        </w:rPr>
        <w:t>. Культурний вимір глобалізації</w:t>
      </w:r>
      <w:r w:rsidRPr="002A6D5C">
        <w:rPr>
          <w:sz w:val="28"/>
          <w:szCs w:val="28"/>
          <w:lang w:val="uk-UA"/>
        </w:rPr>
        <w:tab/>
      </w:r>
      <w:r w:rsidRPr="002A6D5C">
        <w:rPr>
          <w:sz w:val="28"/>
          <w:szCs w:val="28"/>
          <w:lang w:val="uk-UA"/>
        </w:rPr>
        <w:tab/>
        <w:t xml:space="preserve"> </w:t>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9</w:t>
      </w:r>
      <w:r w:rsidRPr="002A6D5C">
        <w:rPr>
          <w:sz w:val="28"/>
          <w:szCs w:val="28"/>
          <w:lang w:val="uk-UA"/>
        </w:rPr>
        <w:t xml:space="preserve">. Економічний вимір </w:t>
      </w:r>
      <w:r>
        <w:rPr>
          <w:sz w:val="28"/>
          <w:szCs w:val="28"/>
          <w:lang w:val="uk-UA"/>
        </w:rPr>
        <w:t>глобалізації</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10</w:t>
      </w:r>
      <w:r w:rsidRPr="002A6D5C">
        <w:rPr>
          <w:sz w:val="28"/>
          <w:szCs w:val="28"/>
          <w:lang w:val="uk-UA"/>
        </w:rPr>
        <w:t>. Політичний вимір глобалізації: інститути та процеси</w:t>
      </w:r>
      <w:r w:rsidRPr="002A6D5C">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11</w:t>
      </w:r>
      <w:r>
        <w:rPr>
          <w:sz w:val="28"/>
          <w:szCs w:val="28"/>
          <w:lang w:val="uk-UA"/>
        </w:rPr>
        <w:t>. Глобальне управління</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12</w:t>
      </w:r>
      <w:r w:rsidRPr="002A6D5C">
        <w:rPr>
          <w:sz w:val="28"/>
          <w:szCs w:val="28"/>
          <w:lang w:val="uk-UA"/>
        </w:rPr>
        <w:t xml:space="preserve">. </w:t>
      </w:r>
      <w:proofErr w:type="spellStart"/>
      <w:r w:rsidRPr="002A6D5C">
        <w:rPr>
          <w:sz w:val="28"/>
          <w:szCs w:val="28"/>
          <w:lang w:val="uk-UA"/>
        </w:rPr>
        <w:t>Етнополі</w:t>
      </w:r>
      <w:r>
        <w:rPr>
          <w:sz w:val="28"/>
          <w:szCs w:val="28"/>
          <w:lang w:val="uk-UA"/>
        </w:rPr>
        <w:t>тичний</w:t>
      </w:r>
      <w:proofErr w:type="spellEnd"/>
      <w:r>
        <w:rPr>
          <w:sz w:val="28"/>
          <w:szCs w:val="28"/>
          <w:lang w:val="uk-UA"/>
        </w:rPr>
        <w:t xml:space="preserve"> вимір глобалізації</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13</w:t>
      </w:r>
      <w:r w:rsidRPr="002A6D5C">
        <w:rPr>
          <w:sz w:val="28"/>
          <w:szCs w:val="28"/>
          <w:lang w:val="uk-UA"/>
        </w:rPr>
        <w:t>. Релігія та</w:t>
      </w:r>
      <w:r>
        <w:rPr>
          <w:sz w:val="28"/>
          <w:szCs w:val="28"/>
          <w:lang w:val="uk-UA"/>
        </w:rPr>
        <w:t xml:space="preserve"> глобалізація</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Default="002A6D5C" w:rsidP="002A6D5C">
      <w:pPr>
        <w:spacing w:line="264" w:lineRule="auto"/>
        <w:rPr>
          <w:sz w:val="28"/>
          <w:szCs w:val="28"/>
          <w:lang w:val="uk-UA"/>
        </w:rPr>
      </w:pPr>
      <w:r w:rsidRPr="002A6D5C">
        <w:rPr>
          <w:b/>
          <w:sz w:val="28"/>
          <w:szCs w:val="28"/>
          <w:lang w:val="uk-UA"/>
        </w:rPr>
        <w:t>Тема 14</w:t>
      </w:r>
      <w:r w:rsidRPr="002A6D5C">
        <w:rPr>
          <w:sz w:val="28"/>
          <w:szCs w:val="28"/>
          <w:lang w:val="uk-UA"/>
        </w:rPr>
        <w:t xml:space="preserve">. Проблеми охорони довкілля, </w:t>
      </w:r>
      <w:proofErr w:type="spellStart"/>
      <w:r w:rsidRPr="002A6D5C">
        <w:rPr>
          <w:sz w:val="28"/>
          <w:szCs w:val="28"/>
          <w:lang w:val="uk-UA"/>
        </w:rPr>
        <w:t>ресурсо</w:t>
      </w:r>
      <w:r>
        <w:rPr>
          <w:sz w:val="28"/>
          <w:szCs w:val="28"/>
          <w:lang w:val="uk-UA"/>
        </w:rPr>
        <w:t>забезпечення</w:t>
      </w:r>
      <w:proofErr w:type="spellEnd"/>
      <w:r>
        <w:rPr>
          <w:sz w:val="28"/>
          <w:szCs w:val="28"/>
          <w:lang w:val="uk-UA"/>
        </w:rPr>
        <w:t xml:space="preserve"> і </w:t>
      </w:r>
    </w:p>
    <w:p w:rsidR="002A6D5C" w:rsidRPr="002A6D5C" w:rsidRDefault="002A6D5C" w:rsidP="002A6D5C">
      <w:pPr>
        <w:spacing w:line="264" w:lineRule="auto"/>
        <w:ind w:left="708"/>
        <w:rPr>
          <w:sz w:val="28"/>
          <w:szCs w:val="28"/>
          <w:lang w:val="uk-UA"/>
        </w:rPr>
      </w:pPr>
      <w:r>
        <w:rPr>
          <w:sz w:val="28"/>
          <w:szCs w:val="28"/>
          <w:lang w:val="uk-UA"/>
        </w:rPr>
        <w:t xml:space="preserve">народонаселення      </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15</w:t>
      </w:r>
      <w:r w:rsidRPr="002A6D5C">
        <w:rPr>
          <w:sz w:val="28"/>
          <w:szCs w:val="28"/>
          <w:lang w:val="uk-UA"/>
        </w:rPr>
        <w:t>. Озброєння та роззброєння як глобальні проблеми людства</w:t>
      </w:r>
      <w:r>
        <w:rPr>
          <w:sz w:val="28"/>
          <w:szCs w:val="28"/>
          <w:lang w:val="uk-UA"/>
        </w:rPr>
        <w:tab/>
        <w:t xml:space="preserve"> </w:t>
      </w:r>
      <w:r w:rsidRPr="002A6D5C">
        <w:rPr>
          <w:sz w:val="28"/>
          <w:szCs w:val="28"/>
          <w:lang w:val="uk-UA"/>
        </w:rPr>
        <w:t>2 год.</w:t>
      </w:r>
    </w:p>
    <w:p w:rsidR="002A6D5C" w:rsidRPr="002A6D5C" w:rsidRDefault="002A6D5C" w:rsidP="002A6D5C">
      <w:pPr>
        <w:spacing w:line="264" w:lineRule="auto"/>
        <w:rPr>
          <w:sz w:val="28"/>
          <w:szCs w:val="28"/>
          <w:lang w:val="uk-UA"/>
        </w:rPr>
      </w:pPr>
      <w:r w:rsidRPr="002A6D5C">
        <w:rPr>
          <w:b/>
          <w:sz w:val="28"/>
          <w:szCs w:val="28"/>
          <w:lang w:val="uk-UA"/>
        </w:rPr>
        <w:t>Тема 16</w:t>
      </w:r>
      <w:r w:rsidRPr="002A6D5C">
        <w:rPr>
          <w:sz w:val="28"/>
          <w:szCs w:val="28"/>
          <w:lang w:val="uk-UA"/>
        </w:rPr>
        <w:t>. Проблеми злочинності і тероризму в глобальному вимірі</w:t>
      </w:r>
      <w:r w:rsidRPr="002A6D5C">
        <w:rPr>
          <w:sz w:val="28"/>
          <w:szCs w:val="28"/>
          <w:lang w:val="uk-UA"/>
        </w:rPr>
        <w:tab/>
      </w:r>
      <w:r>
        <w:rPr>
          <w:sz w:val="28"/>
          <w:szCs w:val="28"/>
          <w:lang w:val="uk-UA"/>
        </w:rPr>
        <w:t xml:space="preserve"> </w:t>
      </w:r>
      <w:r w:rsidRPr="002A6D5C">
        <w:rPr>
          <w:sz w:val="28"/>
          <w:szCs w:val="28"/>
          <w:lang w:val="uk-UA"/>
        </w:rPr>
        <w:t>2 год.</w:t>
      </w:r>
    </w:p>
    <w:p w:rsidR="002100FE" w:rsidRDefault="002100FE"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2A6D5C" w:rsidRDefault="002A6D5C" w:rsidP="002A6D5C">
      <w:pPr>
        <w:spacing w:line="264" w:lineRule="auto"/>
        <w:rPr>
          <w:b/>
          <w:sz w:val="28"/>
          <w:szCs w:val="28"/>
          <w:lang w:val="uk-UA"/>
        </w:rPr>
      </w:pPr>
    </w:p>
    <w:p w:rsidR="00030E70" w:rsidRPr="006003D8" w:rsidRDefault="00030E70" w:rsidP="00BE5130">
      <w:pPr>
        <w:spacing w:line="264" w:lineRule="auto"/>
        <w:ind w:firstLine="567"/>
        <w:jc w:val="center"/>
        <w:rPr>
          <w:b/>
          <w:sz w:val="28"/>
          <w:szCs w:val="28"/>
          <w:lang w:val="uk-UA"/>
        </w:rPr>
      </w:pPr>
      <w:r w:rsidRPr="006003D8">
        <w:rPr>
          <w:b/>
          <w:sz w:val="28"/>
          <w:szCs w:val="28"/>
          <w:lang w:val="uk-UA"/>
        </w:rPr>
        <w:lastRenderedPageBreak/>
        <w:t>Семінар 1. Глобалізація як реальність та об’єкт рефлексії</w:t>
      </w:r>
    </w:p>
    <w:p w:rsidR="003D5774" w:rsidRPr="006003D8" w:rsidRDefault="003D5774" w:rsidP="00D723D0">
      <w:pPr>
        <w:spacing w:line="264" w:lineRule="auto"/>
        <w:ind w:firstLine="567"/>
        <w:jc w:val="both"/>
        <w:rPr>
          <w:b/>
          <w:sz w:val="28"/>
          <w:szCs w:val="28"/>
          <w:lang w:val="uk-UA"/>
        </w:rPr>
      </w:pPr>
    </w:p>
    <w:p w:rsidR="00030E70" w:rsidRPr="006003D8" w:rsidRDefault="00030E70" w:rsidP="003B7C34">
      <w:pPr>
        <w:pStyle w:val="a3"/>
        <w:numPr>
          <w:ilvl w:val="0"/>
          <w:numId w:val="5"/>
        </w:numPr>
        <w:spacing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rPr>
        <w:t>Проблематизація</w:t>
      </w:r>
      <w:proofErr w:type="spellEnd"/>
      <w:r w:rsidRPr="006003D8">
        <w:rPr>
          <w:rFonts w:ascii="Times New Roman" w:hAnsi="Times New Roman" w:cs="Times New Roman"/>
          <w:sz w:val="28"/>
          <w:szCs w:val="28"/>
        </w:rPr>
        <w:t xml:space="preserve"> поняття глобалізації.</w:t>
      </w:r>
    </w:p>
    <w:p w:rsidR="00030E70" w:rsidRPr="006003D8" w:rsidRDefault="00030E70" w:rsidP="003B7C34">
      <w:pPr>
        <w:pStyle w:val="a3"/>
        <w:numPr>
          <w:ilvl w:val="0"/>
          <w:numId w:val="5"/>
        </w:numPr>
        <w:spacing w:line="264" w:lineRule="auto"/>
        <w:ind w:firstLine="567"/>
        <w:jc w:val="both"/>
        <w:rPr>
          <w:rFonts w:ascii="Times New Roman" w:hAnsi="Times New Roman" w:cs="Times New Roman"/>
          <w:sz w:val="28"/>
          <w:szCs w:val="28"/>
        </w:rPr>
      </w:pPr>
      <w:r w:rsidRPr="006003D8">
        <w:rPr>
          <w:rFonts w:ascii="Times New Roman" w:hAnsi="Times New Roman" w:cs="Times New Roman"/>
          <w:sz w:val="28"/>
          <w:szCs w:val="28"/>
        </w:rPr>
        <w:t xml:space="preserve">Концепція </w:t>
      </w:r>
      <w:proofErr w:type="spellStart"/>
      <w:r w:rsidRPr="006003D8">
        <w:rPr>
          <w:rFonts w:ascii="Times New Roman" w:hAnsi="Times New Roman" w:cs="Times New Roman"/>
          <w:sz w:val="28"/>
          <w:szCs w:val="28"/>
        </w:rPr>
        <w:t>глокалізації</w:t>
      </w:r>
      <w:proofErr w:type="spellEnd"/>
      <w:r w:rsidRPr="006003D8">
        <w:rPr>
          <w:rFonts w:ascii="Times New Roman" w:hAnsi="Times New Roman" w:cs="Times New Roman"/>
          <w:sz w:val="28"/>
          <w:szCs w:val="28"/>
        </w:rPr>
        <w:t xml:space="preserve"> Р. Робертсона.</w:t>
      </w:r>
    </w:p>
    <w:p w:rsidR="00030E70" w:rsidRPr="006003D8" w:rsidRDefault="00030E70" w:rsidP="003B7C34">
      <w:pPr>
        <w:pStyle w:val="a3"/>
        <w:numPr>
          <w:ilvl w:val="0"/>
          <w:numId w:val="5"/>
        </w:numPr>
        <w:spacing w:line="264" w:lineRule="auto"/>
        <w:ind w:firstLine="567"/>
        <w:jc w:val="both"/>
        <w:rPr>
          <w:rFonts w:ascii="Times New Roman" w:hAnsi="Times New Roman" w:cs="Times New Roman"/>
          <w:sz w:val="28"/>
          <w:szCs w:val="28"/>
        </w:rPr>
      </w:pPr>
      <w:r w:rsidRPr="006003D8">
        <w:rPr>
          <w:rFonts w:ascii="Times New Roman" w:hAnsi="Times New Roman" w:cs="Times New Roman"/>
          <w:sz w:val="28"/>
          <w:szCs w:val="28"/>
        </w:rPr>
        <w:t xml:space="preserve">Глобалізація як гібридизація в теорії Я. Н. </w:t>
      </w:r>
      <w:proofErr w:type="spellStart"/>
      <w:r w:rsidRPr="006003D8">
        <w:rPr>
          <w:rFonts w:ascii="Times New Roman" w:hAnsi="Times New Roman" w:cs="Times New Roman"/>
          <w:sz w:val="28"/>
          <w:szCs w:val="28"/>
        </w:rPr>
        <w:t>Пітерзе</w:t>
      </w:r>
      <w:proofErr w:type="spellEnd"/>
      <w:r w:rsidRPr="006003D8">
        <w:rPr>
          <w:rFonts w:ascii="Times New Roman" w:hAnsi="Times New Roman" w:cs="Times New Roman"/>
          <w:sz w:val="28"/>
          <w:szCs w:val="28"/>
        </w:rPr>
        <w:t>.</w:t>
      </w:r>
    </w:p>
    <w:p w:rsidR="00407434" w:rsidRPr="006003D8" w:rsidRDefault="00407434" w:rsidP="00D723D0">
      <w:pPr>
        <w:spacing w:line="264" w:lineRule="auto"/>
        <w:ind w:firstLine="567"/>
        <w:jc w:val="both"/>
        <w:rPr>
          <w:b/>
          <w:sz w:val="28"/>
          <w:szCs w:val="28"/>
          <w:lang w:val="uk-UA"/>
        </w:rPr>
      </w:pPr>
      <w:r w:rsidRPr="006003D8">
        <w:rPr>
          <w:b/>
          <w:sz w:val="28"/>
          <w:szCs w:val="28"/>
          <w:lang w:val="uk-UA"/>
        </w:rPr>
        <w:t>Реферати</w:t>
      </w:r>
    </w:p>
    <w:p w:rsidR="00407434" w:rsidRPr="006003D8" w:rsidRDefault="00407434" w:rsidP="002A6D5C">
      <w:pPr>
        <w:pStyle w:val="a3"/>
        <w:numPr>
          <w:ilvl w:val="0"/>
          <w:numId w:val="13"/>
        </w:numPr>
        <w:spacing w:line="264" w:lineRule="auto"/>
        <w:ind w:firstLine="567"/>
        <w:jc w:val="both"/>
        <w:rPr>
          <w:rFonts w:ascii="Times New Roman" w:hAnsi="Times New Roman" w:cs="Times New Roman"/>
          <w:sz w:val="28"/>
          <w:szCs w:val="28"/>
        </w:rPr>
      </w:pPr>
      <w:r w:rsidRPr="006003D8">
        <w:rPr>
          <w:rFonts w:ascii="Times New Roman" w:hAnsi="Times New Roman" w:cs="Times New Roman"/>
          <w:sz w:val="28"/>
          <w:szCs w:val="28"/>
        </w:rPr>
        <w:t>Світ-системний аналіз глобалізації Й. Фрідмана.</w:t>
      </w:r>
    </w:p>
    <w:p w:rsidR="00407434" w:rsidRPr="006003D8" w:rsidRDefault="00415F57" w:rsidP="002A6D5C">
      <w:pPr>
        <w:pStyle w:val="a3"/>
        <w:numPr>
          <w:ilvl w:val="0"/>
          <w:numId w:val="13"/>
        </w:numPr>
        <w:spacing w:line="264" w:lineRule="auto"/>
        <w:ind w:firstLine="567"/>
        <w:jc w:val="both"/>
        <w:rPr>
          <w:rFonts w:ascii="Times New Roman" w:hAnsi="Times New Roman" w:cs="Times New Roman"/>
          <w:sz w:val="28"/>
          <w:szCs w:val="28"/>
        </w:rPr>
      </w:pPr>
      <w:r w:rsidRPr="006003D8">
        <w:rPr>
          <w:rFonts w:ascii="Times New Roman" w:hAnsi="Times New Roman" w:cs="Times New Roman"/>
          <w:sz w:val="28"/>
          <w:szCs w:val="28"/>
        </w:rPr>
        <w:t>Простір і час як базові категорії аналізу глобалізації.</w:t>
      </w:r>
    </w:p>
    <w:p w:rsidR="00030E70" w:rsidRPr="006003D8" w:rsidRDefault="00030E70" w:rsidP="00D723D0">
      <w:pPr>
        <w:spacing w:line="264" w:lineRule="auto"/>
        <w:ind w:firstLine="567"/>
        <w:jc w:val="both"/>
        <w:rPr>
          <w:b/>
          <w:sz w:val="28"/>
          <w:szCs w:val="28"/>
          <w:lang w:val="uk-UA"/>
        </w:rPr>
      </w:pPr>
      <w:r w:rsidRPr="006003D8">
        <w:rPr>
          <w:b/>
          <w:sz w:val="28"/>
          <w:szCs w:val="28"/>
          <w:lang w:val="uk-UA"/>
        </w:rPr>
        <w:t>Методичні рекомендації</w:t>
      </w:r>
    </w:p>
    <w:p w:rsidR="00030E70" w:rsidRPr="006003D8" w:rsidRDefault="00030E70" w:rsidP="00D723D0">
      <w:pPr>
        <w:spacing w:line="264" w:lineRule="auto"/>
        <w:ind w:firstLine="567"/>
        <w:jc w:val="both"/>
        <w:rPr>
          <w:sz w:val="28"/>
          <w:szCs w:val="28"/>
          <w:lang w:val="uk-UA"/>
        </w:rPr>
      </w:pPr>
      <w:r w:rsidRPr="006003D8">
        <w:rPr>
          <w:sz w:val="28"/>
          <w:szCs w:val="28"/>
          <w:lang w:val="uk-UA"/>
        </w:rPr>
        <w:t>У першому питанні потрібно розглянути етимологію та історію виникнення поняття «глобалізація». Варто з’ясувати смислові значення терміну «глобалізація» порівняно із спорідненими однокореневими словами «глобальність», «глобалізм».</w:t>
      </w:r>
    </w:p>
    <w:p w:rsidR="00030E70" w:rsidRPr="006003D8" w:rsidRDefault="00030E70" w:rsidP="00D723D0">
      <w:pPr>
        <w:spacing w:line="264" w:lineRule="auto"/>
        <w:ind w:firstLine="567"/>
        <w:jc w:val="both"/>
        <w:rPr>
          <w:sz w:val="28"/>
          <w:szCs w:val="28"/>
        </w:rPr>
      </w:pPr>
      <w:r w:rsidRPr="006003D8">
        <w:rPr>
          <w:sz w:val="28"/>
          <w:szCs w:val="28"/>
        </w:rPr>
        <w:t xml:space="preserve">Друге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стосується</w:t>
      </w:r>
      <w:proofErr w:type="spellEnd"/>
      <w:r w:rsidRPr="006003D8">
        <w:rPr>
          <w:sz w:val="28"/>
          <w:szCs w:val="28"/>
        </w:rPr>
        <w:t xml:space="preserve">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глокалізації</w:t>
      </w:r>
      <w:proofErr w:type="spellEnd"/>
      <w:r w:rsidRPr="006003D8">
        <w:rPr>
          <w:sz w:val="28"/>
          <w:szCs w:val="28"/>
        </w:rPr>
        <w:t xml:space="preserve"> </w:t>
      </w:r>
      <w:proofErr w:type="spellStart"/>
      <w:r w:rsidRPr="006003D8">
        <w:rPr>
          <w:sz w:val="28"/>
          <w:szCs w:val="28"/>
        </w:rPr>
        <w:t>британського</w:t>
      </w:r>
      <w:proofErr w:type="spellEnd"/>
      <w:r w:rsidRPr="006003D8">
        <w:rPr>
          <w:sz w:val="28"/>
          <w:szCs w:val="28"/>
        </w:rPr>
        <w:t xml:space="preserve"> </w:t>
      </w:r>
      <w:proofErr w:type="spellStart"/>
      <w:r w:rsidRPr="006003D8">
        <w:rPr>
          <w:sz w:val="28"/>
          <w:szCs w:val="28"/>
        </w:rPr>
        <w:t>дослідника</w:t>
      </w:r>
      <w:proofErr w:type="spellEnd"/>
      <w:r w:rsidRPr="006003D8">
        <w:rPr>
          <w:sz w:val="28"/>
          <w:szCs w:val="28"/>
        </w:rPr>
        <w:t xml:space="preserve"> Роланда Робертсона. </w:t>
      </w:r>
      <w:proofErr w:type="spellStart"/>
      <w:r w:rsidRPr="006003D8">
        <w:rPr>
          <w:sz w:val="28"/>
          <w:szCs w:val="28"/>
        </w:rPr>
        <w:t>Розгляд</w:t>
      </w:r>
      <w:proofErr w:type="spellEnd"/>
      <w:r w:rsidRPr="006003D8">
        <w:rPr>
          <w:sz w:val="28"/>
          <w:szCs w:val="28"/>
        </w:rPr>
        <w:t xml:space="preserve">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почати</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w:t>
      </w:r>
      <w:proofErr w:type="spellStart"/>
      <w:r w:rsidRPr="006003D8">
        <w:rPr>
          <w:sz w:val="28"/>
          <w:szCs w:val="28"/>
        </w:rPr>
        <w:t>авторського</w:t>
      </w:r>
      <w:proofErr w:type="spellEnd"/>
      <w:r w:rsidRPr="006003D8">
        <w:rPr>
          <w:sz w:val="28"/>
          <w:szCs w:val="28"/>
        </w:rPr>
        <w:t xml:space="preserve"> </w:t>
      </w:r>
      <w:proofErr w:type="spellStart"/>
      <w:r w:rsidRPr="006003D8">
        <w:rPr>
          <w:sz w:val="28"/>
          <w:szCs w:val="28"/>
        </w:rPr>
        <w:t>обґрунтування</w:t>
      </w:r>
      <w:proofErr w:type="spellEnd"/>
      <w:r w:rsidRPr="006003D8">
        <w:rPr>
          <w:sz w:val="28"/>
          <w:szCs w:val="28"/>
        </w:rPr>
        <w:t xml:space="preserve"> </w:t>
      </w:r>
      <w:proofErr w:type="spellStart"/>
      <w:r w:rsidRPr="006003D8">
        <w:rPr>
          <w:sz w:val="28"/>
          <w:szCs w:val="28"/>
        </w:rPr>
        <w:t>необхідності</w:t>
      </w:r>
      <w:proofErr w:type="spellEnd"/>
      <w:r w:rsidRPr="006003D8">
        <w:rPr>
          <w:sz w:val="28"/>
          <w:szCs w:val="28"/>
        </w:rPr>
        <w:t xml:space="preserve"> </w:t>
      </w:r>
      <w:proofErr w:type="spellStart"/>
      <w:r w:rsidRPr="006003D8">
        <w:rPr>
          <w:sz w:val="28"/>
          <w:szCs w:val="28"/>
        </w:rPr>
        <w:t>заміни</w:t>
      </w:r>
      <w:proofErr w:type="spellEnd"/>
      <w:r w:rsidRPr="006003D8">
        <w:rPr>
          <w:sz w:val="28"/>
          <w:szCs w:val="28"/>
        </w:rPr>
        <w:t xml:space="preserve"> </w:t>
      </w:r>
      <w:proofErr w:type="spellStart"/>
      <w:r w:rsidRPr="006003D8">
        <w:rPr>
          <w:sz w:val="28"/>
          <w:szCs w:val="28"/>
        </w:rPr>
        <w:t>терміну</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терміном</w:t>
      </w:r>
      <w:proofErr w:type="spellEnd"/>
      <w:r w:rsidRPr="006003D8">
        <w:rPr>
          <w:sz w:val="28"/>
          <w:szCs w:val="28"/>
        </w:rPr>
        <w:t xml:space="preserve"> </w:t>
      </w:r>
      <w:proofErr w:type="spellStart"/>
      <w:r w:rsidRPr="006003D8">
        <w:rPr>
          <w:sz w:val="28"/>
          <w:szCs w:val="28"/>
        </w:rPr>
        <w:t>глокалізація</w:t>
      </w:r>
      <w:proofErr w:type="spellEnd"/>
      <w:r w:rsidRPr="006003D8">
        <w:rPr>
          <w:sz w:val="28"/>
          <w:szCs w:val="28"/>
        </w:rPr>
        <w:t xml:space="preserve">, постановки ним </w:t>
      </w:r>
      <w:proofErr w:type="spellStart"/>
      <w:r w:rsidRPr="006003D8">
        <w:rPr>
          <w:sz w:val="28"/>
          <w:szCs w:val="28"/>
        </w:rPr>
        <w:t>проблеми</w:t>
      </w:r>
      <w:proofErr w:type="spellEnd"/>
      <w:r w:rsidRPr="006003D8">
        <w:rPr>
          <w:sz w:val="28"/>
          <w:szCs w:val="28"/>
        </w:rPr>
        <w:t xml:space="preserve"> </w:t>
      </w:r>
      <w:proofErr w:type="spellStart"/>
      <w:r w:rsidRPr="006003D8">
        <w:rPr>
          <w:sz w:val="28"/>
          <w:szCs w:val="28"/>
        </w:rPr>
        <w:t>зв'язку</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часовим</w:t>
      </w:r>
      <w:proofErr w:type="spellEnd"/>
      <w:r w:rsidRPr="006003D8">
        <w:rPr>
          <w:sz w:val="28"/>
          <w:szCs w:val="28"/>
        </w:rPr>
        <w:t xml:space="preserve"> і </w:t>
      </w:r>
      <w:proofErr w:type="spellStart"/>
      <w:r w:rsidRPr="006003D8">
        <w:rPr>
          <w:sz w:val="28"/>
          <w:szCs w:val="28"/>
        </w:rPr>
        <w:t>просторовим</w:t>
      </w:r>
      <w:proofErr w:type="spellEnd"/>
      <w:r w:rsidRPr="006003D8">
        <w:rPr>
          <w:sz w:val="28"/>
          <w:szCs w:val="28"/>
        </w:rPr>
        <w:t xml:space="preserve">, </w:t>
      </w:r>
      <w:proofErr w:type="spellStart"/>
      <w:r w:rsidRPr="006003D8">
        <w:rPr>
          <w:sz w:val="28"/>
          <w:szCs w:val="28"/>
        </w:rPr>
        <w:t>універсальним</w:t>
      </w:r>
      <w:proofErr w:type="spellEnd"/>
      <w:r w:rsidRPr="006003D8">
        <w:rPr>
          <w:sz w:val="28"/>
          <w:szCs w:val="28"/>
        </w:rPr>
        <w:t xml:space="preserve"> й </w:t>
      </w:r>
      <w:proofErr w:type="spellStart"/>
      <w:r w:rsidRPr="006003D8">
        <w:rPr>
          <w:sz w:val="28"/>
          <w:szCs w:val="28"/>
        </w:rPr>
        <w:t>партикулярним</w:t>
      </w:r>
      <w:proofErr w:type="spellEnd"/>
      <w:r w:rsidRPr="006003D8">
        <w:rPr>
          <w:sz w:val="28"/>
          <w:szCs w:val="28"/>
        </w:rPr>
        <w:t xml:space="preserve"> </w:t>
      </w:r>
      <w:proofErr w:type="spellStart"/>
      <w:r w:rsidRPr="006003D8">
        <w:rPr>
          <w:sz w:val="28"/>
          <w:szCs w:val="28"/>
        </w:rPr>
        <w:t>вимірами</w:t>
      </w:r>
      <w:proofErr w:type="spellEnd"/>
      <w:r w:rsidRPr="006003D8">
        <w:rPr>
          <w:sz w:val="28"/>
          <w:szCs w:val="28"/>
        </w:rPr>
        <w:t xml:space="preserve"> </w:t>
      </w:r>
      <w:proofErr w:type="spellStart"/>
      <w:r w:rsidRPr="006003D8">
        <w:rPr>
          <w:sz w:val="28"/>
          <w:szCs w:val="28"/>
        </w:rPr>
        <w:t>людського</w:t>
      </w:r>
      <w:proofErr w:type="spellEnd"/>
      <w:r w:rsidRPr="006003D8">
        <w:rPr>
          <w:sz w:val="28"/>
          <w:szCs w:val="28"/>
        </w:rPr>
        <w:t xml:space="preserve"> </w:t>
      </w:r>
      <w:proofErr w:type="spellStart"/>
      <w:r w:rsidRPr="006003D8">
        <w:rPr>
          <w:sz w:val="28"/>
          <w:szCs w:val="28"/>
        </w:rPr>
        <w:t>життя</w:t>
      </w:r>
      <w:proofErr w:type="spellEnd"/>
      <w:r w:rsidRPr="006003D8">
        <w:rPr>
          <w:sz w:val="28"/>
          <w:szCs w:val="28"/>
        </w:rPr>
        <w:t xml:space="preserve"> в </w:t>
      </w:r>
      <w:proofErr w:type="spellStart"/>
      <w:r w:rsidRPr="006003D8">
        <w:rPr>
          <w:sz w:val="28"/>
          <w:szCs w:val="28"/>
        </w:rPr>
        <w:t>дискусіях</w:t>
      </w:r>
      <w:proofErr w:type="spellEnd"/>
      <w:r w:rsidRPr="006003D8">
        <w:rPr>
          <w:sz w:val="28"/>
          <w:szCs w:val="28"/>
        </w:rPr>
        <w:t xml:space="preserve"> про </w:t>
      </w:r>
      <w:proofErr w:type="spellStart"/>
      <w:r w:rsidRPr="006003D8">
        <w:rPr>
          <w:sz w:val="28"/>
          <w:szCs w:val="28"/>
        </w:rPr>
        <w:t>глобалізацію</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пояснити</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позицію</w:t>
      </w:r>
      <w:proofErr w:type="spellEnd"/>
      <w:r w:rsidRPr="006003D8">
        <w:rPr>
          <w:sz w:val="28"/>
          <w:szCs w:val="28"/>
        </w:rPr>
        <w:t xml:space="preserve"> у </w:t>
      </w:r>
      <w:proofErr w:type="spellStart"/>
      <w:r w:rsidRPr="006003D8">
        <w:rPr>
          <w:sz w:val="28"/>
          <w:szCs w:val="28"/>
        </w:rPr>
        <w:t>спорі</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так </w:t>
      </w:r>
      <w:proofErr w:type="spellStart"/>
      <w:r w:rsidRPr="006003D8">
        <w:rPr>
          <w:sz w:val="28"/>
          <w:szCs w:val="28"/>
        </w:rPr>
        <w:t>званими</w:t>
      </w:r>
      <w:proofErr w:type="spellEnd"/>
      <w:r w:rsidRPr="006003D8">
        <w:rPr>
          <w:sz w:val="28"/>
          <w:szCs w:val="28"/>
        </w:rPr>
        <w:t xml:space="preserve"> </w:t>
      </w:r>
      <w:proofErr w:type="spellStart"/>
      <w:r w:rsidRPr="006003D8">
        <w:rPr>
          <w:sz w:val="28"/>
          <w:szCs w:val="28"/>
        </w:rPr>
        <w:t>гомогенізаторами</w:t>
      </w:r>
      <w:proofErr w:type="spellEnd"/>
      <w:r w:rsidRPr="006003D8">
        <w:rPr>
          <w:sz w:val="28"/>
          <w:szCs w:val="28"/>
        </w:rPr>
        <w:t xml:space="preserve"> та </w:t>
      </w:r>
      <w:proofErr w:type="spellStart"/>
      <w:r w:rsidRPr="006003D8">
        <w:rPr>
          <w:sz w:val="28"/>
          <w:szCs w:val="28"/>
        </w:rPr>
        <w:t>гетерогенізаторами</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висвітлити</w:t>
      </w:r>
      <w:proofErr w:type="spellEnd"/>
      <w:r w:rsidRPr="006003D8">
        <w:rPr>
          <w:sz w:val="28"/>
          <w:szCs w:val="28"/>
        </w:rPr>
        <w:t xml:space="preserve"> </w:t>
      </w:r>
      <w:proofErr w:type="spellStart"/>
      <w:r w:rsidRPr="006003D8">
        <w:rPr>
          <w:sz w:val="28"/>
          <w:szCs w:val="28"/>
        </w:rPr>
        <w:t>тлумачення</w:t>
      </w:r>
      <w:proofErr w:type="spellEnd"/>
      <w:r w:rsidRPr="006003D8">
        <w:rPr>
          <w:sz w:val="28"/>
          <w:szCs w:val="28"/>
        </w:rPr>
        <w:t xml:space="preserve"> </w:t>
      </w:r>
      <w:proofErr w:type="spellStart"/>
      <w:r w:rsidRPr="006003D8">
        <w:rPr>
          <w:sz w:val="28"/>
          <w:szCs w:val="28"/>
        </w:rPr>
        <w:t>Роберстоном</w:t>
      </w:r>
      <w:proofErr w:type="spellEnd"/>
      <w:r w:rsidRPr="006003D8">
        <w:rPr>
          <w:sz w:val="28"/>
          <w:szCs w:val="28"/>
        </w:rPr>
        <w:t xml:space="preserve"> </w:t>
      </w:r>
      <w:proofErr w:type="spellStart"/>
      <w:r w:rsidRPr="006003D8">
        <w:rPr>
          <w:sz w:val="28"/>
          <w:szCs w:val="28"/>
        </w:rPr>
        <w:t>історичної</w:t>
      </w:r>
      <w:proofErr w:type="spellEnd"/>
      <w:r w:rsidRPr="006003D8">
        <w:rPr>
          <w:sz w:val="28"/>
          <w:szCs w:val="28"/>
        </w:rPr>
        <w:t xml:space="preserve"> </w:t>
      </w:r>
      <w:proofErr w:type="spellStart"/>
      <w:r w:rsidRPr="006003D8">
        <w:rPr>
          <w:sz w:val="28"/>
          <w:szCs w:val="28"/>
        </w:rPr>
        <w:t>динаміки</w:t>
      </w:r>
      <w:proofErr w:type="spellEnd"/>
      <w:r w:rsidRPr="006003D8">
        <w:rPr>
          <w:sz w:val="28"/>
          <w:szCs w:val="28"/>
        </w:rPr>
        <w:t xml:space="preserve"> </w:t>
      </w:r>
      <w:proofErr w:type="spellStart"/>
      <w:r w:rsidRPr="006003D8">
        <w:rPr>
          <w:sz w:val="28"/>
          <w:szCs w:val="28"/>
        </w:rPr>
        <w:t>процесу</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особливості</w:t>
      </w:r>
      <w:proofErr w:type="spellEnd"/>
      <w:r w:rsidRPr="006003D8">
        <w:rPr>
          <w:sz w:val="28"/>
          <w:szCs w:val="28"/>
        </w:rPr>
        <w:t xml:space="preserve"> </w:t>
      </w:r>
      <w:proofErr w:type="spellStart"/>
      <w:r w:rsidRPr="006003D8">
        <w:rPr>
          <w:sz w:val="28"/>
          <w:szCs w:val="28"/>
        </w:rPr>
        <w:t>аналізу</w:t>
      </w:r>
      <w:proofErr w:type="spellEnd"/>
      <w:r w:rsidRPr="006003D8">
        <w:rPr>
          <w:sz w:val="28"/>
          <w:szCs w:val="28"/>
        </w:rPr>
        <w:t xml:space="preserve"> ним форм </w:t>
      </w:r>
      <w:proofErr w:type="spellStart"/>
      <w:r w:rsidRPr="006003D8">
        <w:rPr>
          <w:sz w:val="28"/>
          <w:szCs w:val="28"/>
        </w:rPr>
        <w:t>глобалізації</w:t>
      </w:r>
      <w:proofErr w:type="spellEnd"/>
      <w:r w:rsidRPr="006003D8">
        <w:rPr>
          <w:sz w:val="28"/>
          <w:szCs w:val="28"/>
        </w:rPr>
        <w:t xml:space="preserve"> – </w:t>
      </w:r>
      <w:proofErr w:type="spellStart"/>
      <w:r w:rsidRPr="006003D8">
        <w:rPr>
          <w:sz w:val="28"/>
          <w:szCs w:val="28"/>
        </w:rPr>
        <w:t>конкретних</w:t>
      </w:r>
      <w:proofErr w:type="spellEnd"/>
      <w:r w:rsidRPr="006003D8">
        <w:rPr>
          <w:sz w:val="28"/>
          <w:szCs w:val="28"/>
        </w:rPr>
        <w:t xml:space="preserve"> </w:t>
      </w:r>
      <w:proofErr w:type="spellStart"/>
      <w:r w:rsidRPr="006003D8">
        <w:rPr>
          <w:sz w:val="28"/>
          <w:szCs w:val="28"/>
        </w:rPr>
        <w:t>способів</w:t>
      </w:r>
      <w:proofErr w:type="spellEnd"/>
      <w:r w:rsidRPr="006003D8">
        <w:rPr>
          <w:sz w:val="28"/>
          <w:szCs w:val="28"/>
        </w:rPr>
        <w:t xml:space="preserve">, у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відбуваються</w:t>
      </w:r>
      <w:proofErr w:type="spellEnd"/>
      <w:r w:rsidRPr="006003D8">
        <w:rPr>
          <w:sz w:val="28"/>
          <w:szCs w:val="28"/>
        </w:rPr>
        <w:t xml:space="preserve"> </w:t>
      </w:r>
      <w:proofErr w:type="spellStart"/>
      <w:r w:rsidRPr="006003D8">
        <w:rPr>
          <w:sz w:val="28"/>
          <w:szCs w:val="28"/>
        </w:rPr>
        <w:t>структурування</w:t>
      </w:r>
      <w:proofErr w:type="spellEnd"/>
      <w:r w:rsidRPr="006003D8">
        <w:rPr>
          <w:sz w:val="28"/>
          <w:szCs w:val="28"/>
        </w:rPr>
        <w:t xml:space="preserve"> </w:t>
      </w:r>
      <w:proofErr w:type="spellStart"/>
      <w:r w:rsidRPr="006003D8">
        <w:rPr>
          <w:sz w:val="28"/>
          <w:szCs w:val="28"/>
        </w:rPr>
        <w:t>процесу</w:t>
      </w:r>
      <w:proofErr w:type="spellEnd"/>
      <w:r w:rsidRPr="006003D8">
        <w:rPr>
          <w:sz w:val="28"/>
          <w:szCs w:val="28"/>
        </w:rPr>
        <w:t xml:space="preserve"> </w:t>
      </w:r>
      <w:proofErr w:type="spellStart"/>
      <w:r w:rsidRPr="006003D8">
        <w:rPr>
          <w:sz w:val="28"/>
          <w:szCs w:val="28"/>
        </w:rPr>
        <w:t>стиснення</w:t>
      </w:r>
      <w:proofErr w:type="spellEnd"/>
      <w:r w:rsidRPr="006003D8">
        <w:rPr>
          <w:sz w:val="28"/>
          <w:szCs w:val="28"/>
        </w:rPr>
        <w:t xml:space="preserve">, </w:t>
      </w:r>
      <w:proofErr w:type="spellStart"/>
      <w:r w:rsidRPr="006003D8">
        <w:rPr>
          <w:sz w:val="28"/>
          <w:szCs w:val="28"/>
        </w:rPr>
        <w:t>тобто</w:t>
      </w:r>
      <w:proofErr w:type="spellEnd"/>
      <w:r w:rsidRPr="006003D8">
        <w:rPr>
          <w:sz w:val="28"/>
          <w:szCs w:val="28"/>
        </w:rPr>
        <w:t xml:space="preserve"> </w:t>
      </w:r>
      <w:proofErr w:type="spellStart"/>
      <w:r w:rsidRPr="006003D8">
        <w:rPr>
          <w:sz w:val="28"/>
          <w:szCs w:val="28"/>
        </w:rPr>
        <w:t>творення</w:t>
      </w:r>
      <w:proofErr w:type="spellEnd"/>
      <w:r w:rsidRPr="006003D8">
        <w:rPr>
          <w:sz w:val="28"/>
          <w:szCs w:val="28"/>
        </w:rPr>
        <w:t xml:space="preserve"> «</w:t>
      </w:r>
      <w:proofErr w:type="spellStart"/>
      <w:r w:rsidRPr="006003D8">
        <w:rPr>
          <w:sz w:val="28"/>
          <w:szCs w:val="28"/>
        </w:rPr>
        <w:t>єдності</w:t>
      </w:r>
      <w:proofErr w:type="spellEnd"/>
      <w:r w:rsidRPr="006003D8">
        <w:rPr>
          <w:sz w:val="28"/>
          <w:szCs w:val="28"/>
        </w:rPr>
        <w:t xml:space="preserve">», </w:t>
      </w:r>
      <w:proofErr w:type="spellStart"/>
      <w:r w:rsidRPr="006003D8">
        <w:rPr>
          <w:sz w:val="28"/>
          <w:szCs w:val="28"/>
        </w:rPr>
        <w:t>взаємозалежності</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w:t>
      </w:r>
    </w:p>
    <w:p w:rsidR="00030E70" w:rsidRPr="006003D8" w:rsidRDefault="00030E70" w:rsidP="00D723D0">
      <w:pPr>
        <w:spacing w:line="264" w:lineRule="auto"/>
        <w:ind w:firstLine="567"/>
        <w:jc w:val="both"/>
        <w:rPr>
          <w:sz w:val="28"/>
          <w:szCs w:val="28"/>
          <w:lang w:val="uk-UA"/>
        </w:rPr>
      </w:pPr>
      <w:r w:rsidRPr="006003D8">
        <w:rPr>
          <w:sz w:val="28"/>
          <w:szCs w:val="28"/>
          <w:lang w:val="uk-UA"/>
        </w:rPr>
        <w:t xml:space="preserve">У третьому питанні належить розглянути концепцію глобалізації як гібридизації, висунуту нідерландським вченим Яном </w:t>
      </w:r>
      <w:proofErr w:type="spellStart"/>
      <w:r w:rsidRPr="006003D8">
        <w:rPr>
          <w:sz w:val="28"/>
          <w:szCs w:val="28"/>
          <w:lang w:val="uk-UA"/>
        </w:rPr>
        <w:t>Недервеєном</w:t>
      </w:r>
      <w:proofErr w:type="spellEnd"/>
      <w:r w:rsidRPr="006003D8">
        <w:rPr>
          <w:sz w:val="28"/>
          <w:szCs w:val="28"/>
          <w:lang w:val="uk-UA"/>
        </w:rPr>
        <w:t xml:space="preserve"> </w:t>
      </w:r>
      <w:proofErr w:type="spellStart"/>
      <w:r w:rsidRPr="006003D8">
        <w:rPr>
          <w:sz w:val="28"/>
          <w:szCs w:val="28"/>
          <w:lang w:val="uk-UA"/>
        </w:rPr>
        <w:t>Пітерзе</w:t>
      </w:r>
      <w:proofErr w:type="spellEnd"/>
      <w:r w:rsidRPr="006003D8">
        <w:rPr>
          <w:sz w:val="28"/>
          <w:szCs w:val="28"/>
          <w:lang w:val="uk-UA"/>
        </w:rPr>
        <w:t xml:space="preserve">. Передусім потрібно пояснити авторське розуміння </w:t>
      </w:r>
      <w:proofErr w:type="spellStart"/>
      <w:r w:rsidRPr="006003D8">
        <w:rPr>
          <w:sz w:val="28"/>
          <w:szCs w:val="28"/>
          <w:lang w:val="uk-UA"/>
        </w:rPr>
        <w:t>багатовимірності</w:t>
      </w:r>
      <w:proofErr w:type="spellEnd"/>
      <w:r w:rsidRPr="006003D8">
        <w:rPr>
          <w:sz w:val="28"/>
          <w:szCs w:val="28"/>
          <w:lang w:val="uk-UA"/>
        </w:rPr>
        <w:t xml:space="preserve"> глобалізації і відповідної необхідності розгляду процесу «глобалізації в множині». Особливу увагу слід приділити полеміці </w:t>
      </w:r>
      <w:proofErr w:type="spellStart"/>
      <w:r w:rsidRPr="006003D8">
        <w:rPr>
          <w:sz w:val="28"/>
          <w:szCs w:val="28"/>
          <w:lang w:val="uk-UA"/>
        </w:rPr>
        <w:t>Пітерзе</w:t>
      </w:r>
      <w:proofErr w:type="spellEnd"/>
      <w:r w:rsidRPr="006003D8">
        <w:rPr>
          <w:sz w:val="28"/>
          <w:szCs w:val="28"/>
          <w:lang w:val="uk-UA"/>
        </w:rPr>
        <w:t xml:space="preserve"> з інтерпретацією глобалізації як </w:t>
      </w:r>
      <w:proofErr w:type="spellStart"/>
      <w:r w:rsidRPr="006003D8">
        <w:rPr>
          <w:sz w:val="28"/>
          <w:szCs w:val="28"/>
          <w:lang w:val="uk-UA"/>
        </w:rPr>
        <w:t>вестернізації</w:t>
      </w:r>
      <w:proofErr w:type="spellEnd"/>
      <w:r w:rsidRPr="006003D8">
        <w:rPr>
          <w:sz w:val="28"/>
          <w:szCs w:val="28"/>
          <w:lang w:val="uk-UA"/>
        </w:rPr>
        <w:t xml:space="preserve"> та концептуалізації глобалізації як результату модерності, а також обґрунтуванню ним необхідності застосування гібридизаційного підходу в дослідженні минулих та сучасних процесів глобалізації. </w:t>
      </w:r>
    </w:p>
    <w:p w:rsidR="00030E70" w:rsidRPr="006003D8" w:rsidRDefault="00407434" w:rsidP="00D723D0">
      <w:pPr>
        <w:spacing w:line="264" w:lineRule="auto"/>
        <w:ind w:firstLine="567"/>
        <w:jc w:val="both"/>
        <w:rPr>
          <w:sz w:val="28"/>
          <w:szCs w:val="28"/>
          <w:lang w:val="uk-UA"/>
        </w:rPr>
      </w:pPr>
      <w:r w:rsidRPr="006003D8">
        <w:rPr>
          <w:sz w:val="28"/>
          <w:szCs w:val="28"/>
          <w:lang w:val="uk-UA"/>
        </w:rPr>
        <w:t>У першому рефераті р</w:t>
      </w:r>
      <w:r w:rsidR="00030E70" w:rsidRPr="006003D8">
        <w:rPr>
          <w:sz w:val="28"/>
          <w:szCs w:val="28"/>
          <w:lang w:val="uk-UA"/>
        </w:rPr>
        <w:t xml:space="preserve">озгляд світ-системного аналізу глобалізації шведського дослідника Йонатана Фрідмана варто почати із окреслення ним двох версій теоретизування глобалізації у статті «Глобальна система, глобалізація та параметри модерності». Необхідно визначити зміст термінів «глобалізація» і «глобальна система» в трактуванні Фрідмана, пояснити відношення між глобальними системами та процесами глобалізації у розумінні </w:t>
      </w:r>
      <w:r w:rsidR="00030E70" w:rsidRPr="006003D8">
        <w:rPr>
          <w:sz w:val="28"/>
          <w:szCs w:val="28"/>
          <w:lang w:val="uk-UA"/>
        </w:rPr>
        <w:lastRenderedPageBreak/>
        <w:t>автора.</w:t>
      </w:r>
      <w:r w:rsidR="00415F57" w:rsidRPr="006003D8">
        <w:rPr>
          <w:sz w:val="28"/>
          <w:szCs w:val="28"/>
          <w:lang w:val="uk-UA"/>
        </w:rPr>
        <w:t xml:space="preserve"> У другому рефераті потрібно розглянути значення базових категорій часу та простору в дослідженнях глобалізації.</w:t>
      </w:r>
    </w:p>
    <w:p w:rsidR="00310765" w:rsidRPr="006003D8" w:rsidRDefault="00310765" w:rsidP="00D723D0">
      <w:pPr>
        <w:spacing w:line="264" w:lineRule="auto"/>
        <w:ind w:firstLine="567"/>
        <w:jc w:val="both"/>
        <w:rPr>
          <w:b/>
          <w:sz w:val="28"/>
          <w:szCs w:val="28"/>
          <w:lang w:val="uk-UA"/>
        </w:rPr>
      </w:pPr>
    </w:p>
    <w:p w:rsidR="00FC0229" w:rsidRPr="006003D8" w:rsidRDefault="00FC0229" w:rsidP="00AB1E5F">
      <w:pPr>
        <w:spacing w:line="264" w:lineRule="auto"/>
        <w:ind w:firstLine="567"/>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030E70"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Бек, У. Что такое глобализация? Ошибки глобализма – ответы на глобализацию / Ульрих Бек</w:t>
      </w:r>
      <w:r w:rsidRPr="006003D8">
        <w:rPr>
          <w:rFonts w:ascii="Times New Roman" w:hAnsi="Times New Roman" w:cs="Times New Roman"/>
          <w:bCs/>
          <w:sz w:val="28"/>
          <w:szCs w:val="28"/>
        </w:rPr>
        <w:t xml:space="preserve"> / Пер. с </w:t>
      </w:r>
      <w:proofErr w:type="spellStart"/>
      <w:r w:rsidRPr="006003D8">
        <w:rPr>
          <w:rFonts w:ascii="Times New Roman" w:hAnsi="Times New Roman" w:cs="Times New Roman"/>
          <w:bCs/>
          <w:sz w:val="28"/>
          <w:szCs w:val="28"/>
        </w:rPr>
        <w:t>нем</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Григорьева</w:t>
      </w:r>
      <w:proofErr w:type="spellEnd"/>
      <w:r w:rsidRPr="006003D8">
        <w:rPr>
          <w:rFonts w:ascii="Times New Roman" w:hAnsi="Times New Roman" w:cs="Times New Roman"/>
          <w:bCs/>
          <w:sz w:val="28"/>
          <w:szCs w:val="28"/>
          <w:lang w:val="ru-RU"/>
        </w:rPr>
        <w:t xml:space="preserve"> и</w:t>
      </w:r>
      <w:r w:rsidRPr="006003D8">
        <w:rPr>
          <w:rFonts w:ascii="Times New Roman" w:hAnsi="Times New Roman" w:cs="Times New Roman"/>
          <w:bCs/>
          <w:sz w:val="28"/>
          <w:szCs w:val="28"/>
        </w:rPr>
        <w:t xml:space="preserve"> В. </w:t>
      </w:r>
      <w:proofErr w:type="spellStart"/>
      <w:r w:rsidRPr="006003D8">
        <w:rPr>
          <w:rFonts w:ascii="Times New Roman" w:hAnsi="Times New Roman" w:cs="Times New Roman"/>
          <w:bCs/>
          <w:sz w:val="28"/>
          <w:szCs w:val="28"/>
        </w:rPr>
        <w:t>Седельника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Общ</w:t>
      </w:r>
      <w:proofErr w:type="spellEnd"/>
      <w:r w:rsidRPr="006003D8">
        <w:rPr>
          <w:rFonts w:ascii="Times New Roman" w:hAnsi="Times New Roman" w:cs="Times New Roman"/>
          <w:bCs/>
          <w:sz w:val="28"/>
          <w:szCs w:val="28"/>
        </w:rPr>
        <w:t xml:space="preserve">. ред. и </w:t>
      </w:r>
      <w:proofErr w:type="spellStart"/>
      <w:r w:rsidRPr="006003D8">
        <w:rPr>
          <w:rFonts w:ascii="Times New Roman" w:hAnsi="Times New Roman" w:cs="Times New Roman"/>
          <w:bCs/>
          <w:sz w:val="28"/>
          <w:szCs w:val="28"/>
        </w:rPr>
        <w:t>послесл</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Филиппова</w:t>
      </w:r>
      <w:proofErr w:type="spellEnd"/>
      <w:r w:rsidRPr="006003D8">
        <w:rPr>
          <w:rFonts w:ascii="Times New Roman" w:hAnsi="Times New Roman" w:cs="Times New Roman"/>
          <w:bCs/>
          <w:sz w:val="28"/>
          <w:szCs w:val="28"/>
        </w:rPr>
        <w:t xml:space="preserve"> - М.: </w:t>
      </w:r>
      <w:proofErr w:type="spellStart"/>
      <w:r w:rsidRPr="006003D8">
        <w:rPr>
          <w:rFonts w:ascii="Times New Roman" w:hAnsi="Times New Roman" w:cs="Times New Roman"/>
          <w:bCs/>
          <w:sz w:val="28"/>
          <w:szCs w:val="28"/>
        </w:rPr>
        <w:t>Прогресс-Традиция</w:t>
      </w:r>
      <w:proofErr w:type="spellEnd"/>
      <w:r w:rsidRPr="006003D8">
        <w:rPr>
          <w:rFonts w:ascii="Times New Roman" w:hAnsi="Times New Roman" w:cs="Times New Roman"/>
          <w:bCs/>
          <w:sz w:val="28"/>
          <w:szCs w:val="28"/>
        </w:rPr>
        <w:t>, 2001. - 304 с.</w:t>
      </w:r>
      <w:r w:rsidRPr="006003D8">
        <w:rPr>
          <w:rFonts w:ascii="Times New Roman" w:hAnsi="Times New Roman" w:cs="Times New Roman"/>
          <w:sz w:val="28"/>
          <w:szCs w:val="28"/>
        </w:rPr>
        <w:t xml:space="preserve"> </w:t>
      </w:r>
    </w:p>
    <w:p w:rsidR="00030E70"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eastAsia="Times New Roman" w:hAnsi="Times New Roman" w:cs="Times New Roman"/>
          <w:sz w:val="28"/>
          <w:szCs w:val="28"/>
          <w:lang w:eastAsia="uk-UA"/>
        </w:rPr>
        <w:t xml:space="preserve">Власов, В. І. Глобалізація через призму поглядів істориків </w:t>
      </w:r>
      <w:r w:rsidRPr="006003D8">
        <w:rPr>
          <w:rFonts w:ascii="Times New Roman" w:hAnsi="Times New Roman" w:cs="Times New Roman"/>
          <w:sz w:val="28"/>
          <w:szCs w:val="28"/>
        </w:rPr>
        <w:t xml:space="preserve">[Електронний ресурс] </w:t>
      </w:r>
      <w:r w:rsidRPr="006003D8">
        <w:rPr>
          <w:rFonts w:ascii="Times New Roman" w:eastAsia="Times New Roman" w:hAnsi="Times New Roman" w:cs="Times New Roman"/>
          <w:sz w:val="28"/>
          <w:szCs w:val="28"/>
          <w:lang w:eastAsia="uk-UA"/>
        </w:rPr>
        <w:t>/ В. І. Власов // Гілея. – 2011. – Спецвипуск.</w:t>
      </w:r>
      <w:r w:rsidRPr="006003D8">
        <w:rPr>
          <w:rFonts w:ascii="Times New Roman" w:hAnsi="Times New Roman" w:cs="Times New Roman"/>
          <w:sz w:val="28"/>
          <w:szCs w:val="28"/>
        </w:rPr>
        <w:t xml:space="preserve"> </w:t>
      </w:r>
      <w:r w:rsidR="006B2034" w:rsidRPr="006003D8">
        <w:rPr>
          <w:rFonts w:ascii="Times New Roman" w:hAnsi="Times New Roman" w:cs="Times New Roman"/>
          <w:sz w:val="28"/>
          <w:szCs w:val="28"/>
        </w:rPr>
        <w:t xml:space="preserve">– </w:t>
      </w:r>
      <w:r w:rsidR="006B2034" w:rsidRPr="006003D8">
        <w:rPr>
          <w:rFonts w:ascii="Times New Roman" w:hAnsi="Times New Roman" w:cs="Times New Roman"/>
          <w:snapToGrid w:val="0"/>
          <w:sz w:val="28"/>
          <w:szCs w:val="28"/>
        </w:rPr>
        <w:t>Режим доступу</w:t>
      </w:r>
      <w:r w:rsidR="006B2034" w:rsidRPr="006003D8">
        <w:rPr>
          <w:rFonts w:ascii="Times New Roman" w:eastAsia="TimesNewRoman" w:hAnsi="Times New Roman" w:cs="Times New Roman"/>
          <w:sz w:val="28"/>
          <w:szCs w:val="28"/>
        </w:rPr>
        <w:t>:</w:t>
      </w:r>
      <w:r w:rsidR="00213853" w:rsidRPr="006003D8">
        <w:rPr>
          <w:rFonts w:ascii="Times New Roman" w:hAnsi="Times New Roman" w:cs="Times New Roman"/>
          <w:sz w:val="28"/>
          <w:szCs w:val="28"/>
        </w:rPr>
        <w:t xml:space="preserve"> </w:t>
      </w:r>
      <w:r w:rsidR="00F11195" w:rsidRPr="006003D8">
        <w:rPr>
          <w:rFonts w:ascii="Times New Roman" w:eastAsia="TimesNewRoman" w:hAnsi="Times New Roman" w:cs="Times New Roman"/>
          <w:i/>
          <w:sz w:val="28"/>
          <w:szCs w:val="28"/>
        </w:rPr>
        <w:t>http://archive.nbuv.gov.ua/portal/Soc_Gum/Gileya/2011_SV/Gileyasp/I2_doc.pdf</w:t>
      </w:r>
    </w:p>
    <w:p w:rsidR="00030E70"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 xml:space="preserve">Гранин, Ю. Д. Глобализация и вестернизация: </w:t>
      </w:r>
      <w:r w:rsidRPr="006003D8">
        <w:rPr>
          <w:rFonts w:ascii="Times New Roman" w:hAnsi="Times New Roman" w:cs="Times New Roman"/>
          <w:sz w:val="28"/>
          <w:szCs w:val="28"/>
          <w:lang w:val="en-US"/>
        </w:rPr>
        <w:t>p</w:t>
      </w:r>
      <w:proofErr w:type="spellStart"/>
      <w:r w:rsidRPr="006003D8">
        <w:rPr>
          <w:rFonts w:ascii="Times New Roman" w:hAnsi="Times New Roman" w:cs="Times New Roman"/>
          <w:sz w:val="28"/>
          <w:szCs w:val="28"/>
          <w:lang w:val="ru-RU"/>
        </w:rPr>
        <w:t>ro</w:t>
      </w:r>
      <w:proofErr w:type="spellEnd"/>
      <w:r w:rsidRPr="006003D8">
        <w:rPr>
          <w:rFonts w:ascii="Times New Roman" w:hAnsi="Times New Roman" w:cs="Times New Roman"/>
          <w:sz w:val="28"/>
          <w:szCs w:val="28"/>
          <w:lang w:val="ru-RU"/>
        </w:rPr>
        <w:t xml:space="preserve"> и </w:t>
      </w:r>
      <w:proofErr w:type="spellStart"/>
      <w:r w:rsidRPr="006003D8">
        <w:rPr>
          <w:rFonts w:ascii="Times New Roman" w:hAnsi="Times New Roman" w:cs="Times New Roman"/>
          <w:sz w:val="28"/>
          <w:szCs w:val="28"/>
          <w:lang w:val="ru-RU"/>
        </w:rPr>
        <w:t>contra</w:t>
      </w:r>
      <w:proofErr w:type="spellEnd"/>
      <w:r w:rsidRPr="006003D8">
        <w:rPr>
          <w:rFonts w:ascii="Times New Roman" w:hAnsi="Times New Roman" w:cs="Times New Roman"/>
          <w:sz w:val="28"/>
          <w:szCs w:val="28"/>
          <w:lang w:val="ru-RU"/>
        </w:rPr>
        <w:t xml:space="preserve"> / Гранин Ю. Д. // </w:t>
      </w:r>
      <w:proofErr w:type="spellStart"/>
      <w:r w:rsidRPr="006003D8">
        <w:rPr>
          <w:rFonts w:ascii="Times New Roman" w:hAnsi="Times New Roman" w:cs="Times New Roman"/>
          <w:bCs/>
          <w:sz w:val="28"/>
          <w:szCs w:val="28"/>
        </w:rPr>
        <w:t>Новое</w:t>
      </w:r>
      <w:proofErr w:type="spellEnd"/>
      <w:r w:rsidRPr="006003D8">
        <w:rPr>
          <w:rFonts w:ascii="Times New Roman" w:hAnsi="Times New Roman" w:cs="Times New Roman"/>
          <w:bCs/>
          <w:sz w:val="28"/>
          <w:szCs w:val="28"/>
        </w:rPr>
        <w:t xml:space="preserve"> в психолого-</w:t>
      </w:r>
      <w:proofErr w:type="spellStart"/>
      <w:r w:rsidRPr="006003D8">
        <w:rPr>
          <w:rFonts w:ascii="Times New Roman" w:hAnsi="Times New Roman" w:cs="Times New Roman"/>
          <w:bCs/>
          <w:sz w:val="28"/>
          <w:szCs w:val="28"/>
        </w:rPr>
        <w:t>педагогических</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исследованиях</w:t>
      </w:r>
      <w:proofErr w:type="spellEnd"/>
      <w:r w:rsidRPr="006003D8">
        <w:rPr>
          <w:rFonts w:ascii="Times New Roman" w:hAnsi="Times New Roman" w:cs="Times New Roman"/>
          <w:bCs/>
          <w:sz w:val="28"/>
          <w:szCs w:val="28"/>
          <w:lang w:val="ru-RU"/>
        </w:rPr>
        <w:t xml:space="preserve">. – 2009. - № 3 (15). – С. 5-20. </w:t>
      </w:r>
    </w:p>
    <w:p w:rsidR="00030E70"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Иноземцев</w:t>
      </w:r>
      <w:r w:rsidR="00546FB8" w:rsidRPr="006003D8">
        <w:rPr>
          <w:rFonts w:ascii="Times New Roman" w:hAnsi="Times New Roman" w:cs="Times New Roman"/>
          <w:sz w:val="28"/>
          <w:szCs w:val="28"/>
          <w:lang w:val="ru-RU"/>
        </w:rPr>
        <w:t>,</w:t>
      </w:r>
      <w:r w:rsidRPr="006003D8">
        <w:rPr>
          <w:rFonts w:ascii="Times New Roman" w:hAnsi="Times New Roman" w:cs="Times New Roman"/>
          <w:sz w:val="28"/>
          <w:szCs w:val="28"/>
          <w:lang w:val="ru-RU"/>
        </w:rPr>
        <w:t xml:space="preserve"> В. Л. Современная глобализация и ее восприятие в мире / В. Л. Иноземцев </w:t>
      </w:r>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Век</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глобализации</w:t>
      </w:r>
      <w:proofErr w:type="spellEnd"/>
      <w:r w:rsidRPr="006003D8">
        <w:rPr>
          <w:rFonts w:ascii="Times New Roman" w:hAnsi="Times New Roman" w:cs="Times New Roman"/>
          <w:iCs/>
          <w:sz w:val="28"/>
          <w:szCs w:val="28"/>
        </w:rPr>
        <w:t xml:space="preserve">. – 2008. - № </w:t>
      </w:r>
      <w:r w:rsidRPr="006003D8">
        <w:rPr>
          <w:rFonts w:ascii="Times New Roman" w:hAnsi="Times New Roman" w:cs="Times New Roman"/>
          <w:iCs/>
          <w:sz w:val="28"/>
          <w:szCs w:val="28"/>
          <w:lang w:val="ru-RU"/>
        </w:rPr>
        <w:t>1</w:t>
      </w:r>
      <w:r w:rsidRPr="006003D8">
        <w:rPr>
          <w:rFonts w:ascii="Times New Roman" w:hAnsi="Times New Roman" w:cs="Times New Roman"/>
          <w:iCs/>
          <w:sz w:val="28"/>
          <w:szCs w:val="28"/>
        </w:rPr>
        <w:t xml:space="preserve">. – С. </w:t>
      </w:r>
      <w:r w:rsidRPr="006003D8">
        <w:rPr>
          <w:rFonts w:ascii="Times New Roman" w:hAnsi="Times New Roman" w:cs="Times New Roman"/>
          <w:iCs/>
          <w:sz w:val="28"/>
          <w:szCs w:val="28"/>
          <w:lang w:val="ru-RU"/>
        </w:rPr>
        <w:t>31-44</w:t>
      </w:r>
      <w:r w:rsidRPr="006003D8">
        <w:rPr>
          <w:rFonts w:ascii="Times New Roman" w:hAnsi="Times New Roman" w:cs="Times New Roman"/>
          <w:iCs/>
          <w:sz w:val="28"/>
          <w:szCs w:val="28"/>
        </w:rPr>
        <w:t>.</w:t>
      </w:r>
    </w:p>
    <w:p w:rsidR="00030E70"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sz w:val="28"/>
          <w:szCs w:val="28"/>
          <w:lang w:val="ru-RU"/>
        </w:rPr>
        <w:t>Киптило</w:t>
      </w:r>
      <w:proofErr w:type="spellEnd"/>
      <w:r w:rsidRPr="006003D8">
        <w:rPr>
          <w:rFonts w:ascii="Times New Roman" w:hAnsi="Times New Roman" w:cs="Times New Roman"/>
          <w:sz w:val="28"/>
          <w:szCs w:val="28"/>
          <w:lang w:val="ru-RU"/>
        </w:rPr>
        <w:t xml:space="preserve">, Е. А. Научно-философская основа </w:t>
      </w:r>
      <w:proofErr w:type="spellStart"/>
      <w:r w:rsidRPr="006003D8">
        <w:rPr>
          <w:rFonts w:ascii="Times New Roman" w:hAnsi="Times New Roman" w:cs="Times New Roman"/>
          <w:sz w:val="28"/>
          <w:szCs w:val="28"/>
          <w:lang w:val="ru-RU"/>
        </w:rPr>
        <w:t>глобализационной</w:t>
      </w:r>
      <w:proofErr w:type="spellEnd"/>
      <w:r w:rsidRPr="006003D8">
        <w:rPr>
          <w:rFonts w:ascii="Times New Roman" w:hAnsi="Times New Roman" w:cs="Times New Roman"/>
          <w:sz w:val="28"/>
          <w:szCs w:val="28"/>
          <w:lang w:val="ru-RU"/>
        </w:rPr>
        <w:t xml:space="preserve"> проблематики / Е. А. </w:t>
      </w:r>
      <w:proofErr w:type="spellStart"/>
      <w:r w:rsidRPr="006003D8">
        <w:rPr>
          <w:rFonts w:ascii="Times New Roman" w:hAnsi="Times New Roman" w:cs="Times New Roman"/>
          <w:sz w:val="28"/>
          <w:szCs w:val="28"/>
          <w:lang w:val="ru-RU"/>
        </w:rPr>
        <w:t>Киптило</w:t>
      </w:r>
      <w:proofErr w:type="spellEnd"/>
      <w:r w:rsidRPr="006003D8">
        <w:rPr>
          <w:rFonts w:ascii="Times New Roman" w:hAnsi="Times New Roman" w:cs="Times New Roman"/>
          <w:sz w:val="28"/>
          <w:szCs w:val="28"/>
          <w:lang w:val="ru-RU"/>
        </w:rPr>
        <w:t xml:space="preserve"> // </w:t>
      </w:r>
      <w:hyperlink r:id="rId6" w:tooltip="Оглавления выпусков этого журнала" w:history="1">
        <w:proofErr w:type="spellStart"/>
        <w:r w:rsidRPr="006003D8">
          <w:rPr>
            <w:rStyle w:val="a4"/>
            <w:rFonts w:ascii="Times New Roman" w:hAnsi="Times New Roman" w:cs="Times New Roman"/>
            <w:bCs/>
            <w:color w:val="auto"/>
            <w:sz w:val="28"/>
            <w:szCs w:val="28"/>
            <w:u w:val="none"/>
          </w:rPr>
          <w:t>Научный</w:t>
        </w:r>
        <w:proofErr w:type="spellEnd"/>
        <w:r w:rsidRPr="006003D8">
          <w:rPr>
            <w:rStyle w:val="a4"/>
            <w:rFonts w:ascii="Times New Roman" w:hAnsi="Times New Roman" w:cs="Times New Roman"/>
            <w:bCs/>
            <w:color w:val="auto"/>
            <w:sz w:val="28"/>
            <w:szCs w:val="28"/>
            <w:u w:val="none"/>
          </w:rPr>
          <w:t xml:space="preserve"> </w:t>
        </w:r>
        <w:proofErr w:type="spellStart"/>
        <w:r w:rsidRPr="006003D8">
          <w:rPr>
            <w:rStyle w:val="a4"/>
            <w:rFonts w:ascii="Times New Roman" w:hAnsi="Times New Roman" w:cs="Times New Roman"/>
            <w:bCs/>
            <w:color w:val="auto"/>
            <w:sz w:val="28"/>
            <w:szCs w:val="28"/>
            <w:u w:val="none"/>
          </w:rPr>
          <w:t>вестник</w:t>
        </w:r>
        <w:proofErr w:type="spellEnd"/>
        <w:r w:rsidRPr="006003D8">
          <w:rPr>
            <w:rStyle w:val="a4"/>
            <w:rFonts w:ascii="Times New Roman" w:hAnsi="Times New Roman" w:cs="Times New Roman"/>
            <w:bCs/>
            <w:color w:val="auto"/>
            <w:sz w:val="28"/>
            <w:szCs w:val="28"/>
            <w:u w:val="none"/>
          </w:rPr>
          <w:t xml:space="preserve"> </w:t>
        </w:r>
        <w:proofErr w:type="spellStart"/>
        <w:r w:rsidRPr="006003D8">
          <w:rPr>
            <w:rStyle w:val="a4"/>
            <w:rFonts w:ascii="Times New Roman" w:hAnsi="Times New Roman" w:cs="Times New Roman"/>
            <w:bCs/>
            <w:color w:val="auto"/>
            <w:sz w:val="28"/>
            <w:szCs w:val="28"/>
            <w:u w:val="none"/>
          </w:rPr>
          <w:t>Московского</w:t>
        </w:r>
        <w:proofErr w:type="spellEnd"/>
        <w:r w:rsidRPr="006003D8">
          <w:rPr>
            <w:rStyle w:val="a4"/>
            <w:rFonts w:ascii="Times New Roman" w:hAnsi="Times New Roman" w:cs="Times New Roman"/>
            <w:bCs/>
            <w:color w:val="auto"/>
            <w:sz w:val="28"/>
            <w:szCs w:val="28"/>
            <w:u w:val="none"/>
          </w:rPr>
          <w:t xml:space="preserve"> </w:t>
        </w:r>
        <w:proofErr w:type="spellStart"/>
        <w:r w:rsidRPr="006003D8">
          <w:rPr>
            <w:rStyle w:val="a4"/>
            <w:rFonts w:ascii="Times New Roman" w:hAnsi="Times New Roman" w:cs="Times New Roman"/>
            <w:bCs/>
            <w:color w:val="auto"/>
            <w:sz w:val="28"/>
            <w:szCs w:val="28"/>
            <w:u w:val="none"/>
          </w:rPr>
          <w:t>государственного</w:t>
        </w:r>
        <w:proofErr w:type="spellEnd"/>
        <w:r w:rsidRPr="006003D8">
          <w:rPr>
            <w:rStyle w:val="a4"/>
            <w:rFonts w:ascii="Times New Roman" w:hAnsi="Times New Roman" w:cs="Times New Roman"/>
            <w:bCs/>
            <w:color w:val="auto"/>
            <w:sz w:val="28"/>
            <w:szCs w:val="28"/>
            <w:u w:val="none"/>
          </w:rPr>
          <w:t xml:space="preserve"> </w:t>
        </w:r>
        <w:proofErr w:type="spellStart"/>
        <w:r w:rsidRPr="006003D8">
          <w:rPr>
            <w:rStyle w:val="a4"/>
            <w:rFonts w:ascii="Times New Roman" w:hAnsi="Times New Roman" w:cs="Times New Roman"/>
            <w:bCs/>
            <w:color w:val="auto"/>
            <w:sz w:val="28"/>
            <w:szCs w:val="28"/>
            <w:u w:val="none"/>
          </w:rPr>
          <w:t>технического</w:t>
        </w:r>
        <w:proofErr w:type="spellEnd"/>
        <w:r w:rsidRPr="006003D8">
          <w:rPr>
            <w:rStyle w:val="a4"/>
            <w:rFonts w:ascii="Times New Roman" w:hAnsi="Times New Roman" w:cs="Times New Roman"/>
            <w:bCs/>
            <w:color w:val="auto"/>
            <w:sz w:val="28"/>
            <w:szCs w:val="28"/>
            <w:u w:val="none"/>
          </w:rPr>
          <w:t xml:space="preserve"> </w:t>
        </w:r>
        <w:proofErr w:type="spellStart"/>
        <w:r w:rsidRPr="006003D8">
          <w:rPr>
            <w:rStyle w:val="a4"/>
            <w:rFonts w:ascii="Times New Roman" w:hAnsi="Times New Roman" w:cs="Times New Roman"/>
            <w:bCs/>
            <w:color w:val="auto"/>
            <w:sz w:val="28"/>
            <w:szCs w:val="28"/>
            <w:u w:val="none"/>
          </w:rPr>
          <w:t>университета</w:t>
        </w:r>
        <w:proofErr w:type="spellEnd"/>
        <w:r w:rsidRPr="006003D8">
          <w:rPr>
            <w:rStyle w:val="a4"/>
            <w:rFonts w:ascii="Times New Roman" w:hAnsi="Times New Roman" w:cs="Times New Roman"/>
            <w:bCs/>
            <w:color w:val="auto"/>
            <w:sz w:val="28"/>
            <w:szCs w:val="28"/>
            <w:u w:val="none"/>
          </w:rPr>
          <w:t xml:space="preserve"> </w:t>
        </w:r>
        <w:proofErr w:type="spellStart"/>
        <w:r w:rsidRPr="006003D8">
          <w:rPr>
            <w:rStyle w:val="a4"/>
            <w:rFonts w:ascii="Times New Roman" w:hAnsi="Times New Roman" w:cs="Times New Roman"/>
            <w:bCs/>
            <w:color w:val="auto"/>
            <w:sz w:val="28"/>
            <w:szCs w:val="28"/>
            <w:u w:val="none"/>
          </w:rPr>
          <w:t>гражданской</w:t>
        </w:r>
        <w:proofErr w:type="spellEnd"/>
        <w:r w:rsidRPr="006003D8">
          <w:rPr>
            <w:rStyle w:val="a4"/>
            <w:rFonts w:ascii="Times New Roman" w:hAnsi="Times New Roman" w:cs="Times New Roman"/>
            <w:bCs/>
            <w:color w:val="auto"/>
            <w:sz w:val="28"/>
            <w:szCs w:val="28"/>
            <w:u w:val="none"/>
          </w:rPr>
          <w:t xml:space="preserve"> </w:t>
        </w:r>
        <w:proofErr w:type="spellStart"/>
        <w:r w:rsidRPr="006003D8">
          <w:rPr>
            <w:rStyle w:val="a4"/>
            <w:rFonts w:ascii="Times New Roman" w:hAnsi="Times New Roman" w:cs="Times New Roman"/>
            <w:bCs/>
            <w:color w:val="auto"/>
            <w:sz w:val="28"/>
            <w:szCs w:val="28"/>
            <w:u w:val="none"/>
          </w:rPr>
          <w:t>авиации</w:t>
        </w:r>
        <w:proofErr w:type="spellEnd"/>
      </w:hyperlink>
      <w:r w:rsidRPr="006003D8">
        <w:rPr>
          <w:rFonts w:ascii="Times New Roman" w:hAnsi="Times New Roman" w:cs="Times New Roman"/>
          <w:sz w:val="28"/>
          <w:szCs w:val="28"/>
          <w:lang w:val="ru-RU"/>
        </w:rPr>
        <w:t>. – 2008. – № 129. – С. 80-84.</w:t>
      </w:r>
    </w:p>
    <w:p w:rsidR="00030E70"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iCs/>
          <w:sz w:val="28"/>
          <w:szCs w:val="28"/>
        </w:rPr>
        <w:t>Кирьянова</w:t>
      </w:r>
      <w:proofErr w:type="spellEnd"/>
      <w:r w:rsidRPr="006003D8">
        <w:rPr>
          <w:rFonts w:ascii="Times New Roman" w:hAnsi="Times New Roman" w:cs="Times New Roman"/>
          <w:iCs/>
          <w:sz w:val="28"/>
          <w:szCs w:val="28"/>
        </w:rPr>
        <w:t xml:space="preserve">, Л. Г. </w:t>
      </w:r>
      <w:proofErr w:type="spellStart"/>
      <w:r w:rsidRPr="006003D8">
        <w:rPr>
          <w:rFonts w:ascii="Times New Roman" w:hAnsi="Times New Roman" w:cs="Times New Roman"/>
          <w:iCs/>
          <w:sz w:val="28"/>
          <w:szCs w:val="28"/>
        </w:rPr>
        <w:t>Дихотомия</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глобальное</w:t>
      </w:r>
      <w:proofErr w:type="spellEnd"/>
      <w:r w:rsidRPr="006003D8">
        <w:rPr>
          <w:rFonts w:ascii="Times New Roman" w:hAnsi="Times New Roman" w:cs="Times New Roman"/>
          <w:iCs/>
          <w:sz w:val="28"/>
          <w:szCs w:val="28"/>
        </w:rPr>
        <w:t>/</w:t>
      </w:r>
      <w:proofErr w:type="spellStart"/>
      <w:r w:rsidRPr="006003D8">
        <w:rPr>
          <w:rFonts w:ascii="Times New Roman" w:hAnsi="Times New Roman" w:cs="Times New Roman"/>
          <w:iCs/>
          <w:sz w:val="28"/>
          <w:szCs w:val="28"/>
        </w:rPr>
        <w:t>локальное</w:t>
      </w:r>
      <w:proofErr w:type="spellEnd"/>
      <w:r w:rsidRPr="006003D8">
        <w:rPr>
          <w:rFonts w:ascii="Times New Roman" w:hAnsi="Times New Roman" w:cs="Times New Roman"/>
          <w:iCs/>
          <w:sz w:val="28"/>
          <w:szCs w:val="28"/>
        </w:rPr>
        <w:t xml:space="preserve">»: к </w:t>
      </w:r>
      <w:proofErr w:type="spellStart"/>
      <w:r w:rsidRPr="006003D8">
        <w:rPr>
          <w:rFonts w:ascii="Times New Roman" w:hAnsi="Times New Roman" w:cs="Times New Roman"/>
          <w:iCs/>
          <w:sz w:val="28"/>
          <w:szCs w:val="28"/>
        </w:rPr>
        <w:t>вопросу</w:t>
      </w:r>
      <w:proofErr w:type="spellEnd"/>
      <w:r w:rsidRPr="006003D8">
        <w:rPr>
          <w:rFonts w:ascii="Times New Roman" w:hAnsi="Times New Roman" w:cs="Times New Roman"/>
          <w:iCs/>
          <w:sz w:val="28"/>
          <w:szCs w:val="28"/>
        </w:rPr>
        <w:t xml:space="preserve"> постановки </w:t>
      </w:r>
      <w:proofErr w:type="spellStart"/>
      <w:r w:rsidRPr="006003D8">
        <w:rPr>
          <w:rFonts w:ascii="Times New Roman" w:hAnsi="Times New Roman" w:cs="Times New Roman"/>
          <w:iCs/>
          <w:sz w:val="28"/>
          <w:szCs w:val="28"/>
        </w:rPr>
        <w:t>проблемы</w:t>
      </w:r>
      <w:proofErr w:type="spellEnd"/>
      <w:r w:rsidRPr="006003D8">
        <w:rPr>
          <w:rFonts w:ascii="Times New Roman" w:hAnsi="Times New Roman" w:cs="Times New Roman"/>
          <w:iCs/>
          <w:sz w:val="28"/>
          <w:szCs w:val="28"/>
        </w:rPr>
        <w:t xml:space="preserve"> / Л. Г. </w:t>
      </w:r>
      <w:proofErr w:type="spellStart"/>
      <w:r w:rsidRPr="006003D8">
        <w:rPr>
          <w:rFonts w:ascii="Times New Roman" w:hAnsi="Times New Roman" w:cs="Times New Roman"/>
          <w:iCs/>
          <w:sz w:val="28"/>
          <w:szCs w:val="28"/>
        </w:rPr>
        <w:t>Кирьянова</w:t>
      </w:r>
      <w:proofErr w:type="spellEnd"/>
      <w:r w:rsidRPr="006003D8">
        <w:rPr>
          <w:rFonts w:ascii="Times New Roman" w:hAnsi="Times New Roman" w:cs="Times New Roman"/>
          <w:iCs/>
          <w:sz w:val="28"/>
          <w:szCs w:val="28"/>
        </w:rPr>
        <w:t xml:space="preserve"> // </w:t>
      </w:r>
      <w:proofErr w:type="spellStart"/>
      <w:r w:rsidRPr="006003D8">
        <w:rPr>
          <w:rFonts w:ascii="Times New Roman" w:hAnsi="Times New Roman" w:cs="Times New Roman"/>
          <w:iCs/>
          <w:sz w:val="28"/>
          <w:szCs w:val="28"/>
        </w:rPr>
        <w:t>Известия</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Томского</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политехнического</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университета</w:t>
      </w:r>
      <w:proofErr w:type="spellEnd"/>
      <w:r w:rsidRPr="006003D8">
        <w:rPr>
          <w:rFonts w:ascii="Times New Roman" w:hAnsi="Times New Roman" w:cs="Times New Roman"/>
          <w:iCs/>
          <w:sz w:val="28"/>
          <w:szCs w:val="28"/>
        </w:rPr>
        <w:t>. – 2007. – Том 310, № 2. – С. 225-230.</w:t>
      </w:r>
    </w:p>
    <w:p w:rsidR="00F11195"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bCs/>
          <w:sz w:val="28"/>
          <w:szCs w:val="28"/>
        </w:rPr>
        <w:t>Ларсен</w:t>
      </w:r>
      <w:proofErr w:type="spellEnd"/>
      <w:r w:rsidRPr="006003D8">
        <w:rPr>
          <w:rFonts w:ascii="Times New Roman" w:hAnsi="Times New Roman" w:cs="Times New Roman"/>
          <w:bCs/>
          <w:sz w:val="28"/>
          <w:szCs w:val="28"/>
        </w:rPr>
        <w:t xml:space="preserve">, С. У. </w:t>
      </w:r>
      <w:proofErr w:type="spellStart"/>
      <w:r w:rsidRPr="006003D8">
        <w:rPr>
          <w:rFonts w:ascii="Times New Roman" w:hAnsi="Times New Roman" w:cs="Times New Roman"/>
          <w:bCs/>
          <w:sz w:val="28"/>
          <w:szCs w:val="28"/>
        </w:rPr>
        <w:t>Теория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конвергенции</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Всемирное</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движение</w:t>
      </w:r>
      <w:proofErr w:type="spellEnd"/>
      <w:r w:rsidRPr="006003D8">
        <w:rPr>
          <w:rFonts w:ascii="Times New Roman" w:hAnsi="Times New Roman" w:cs="Times New Roman"/>
          <w:bCs/>
          <w:sz w:val="28"/>
          <w:szCs w:val="28"/>
        </w:rPr>
        <w:t xml:space="preserve"> к </w:t>
      </w:r>
      <w:proofErr w:type="spellStart"/>
      <w:r w:rsidRPr="006003D8">
        <w:rPr>
          <w:rFonts w:ascii="Times New Roman" w:hAnsi="Times New Roman" w:cs="Times New Roman"/>
          <w:bCs/>
          <w:sz w:val="28"/>
          <w:szCs w:val="28"/>
        </w:rPr>
        <w:t>уподобленности</w:t>
      </w:r>
      <w:proofErr w:type="spellEnd"/>
      <w:r w:rsidRPr="006003D8">
        <w:rPr>
          <w:rFonts w:ascii="Times New Roman" w:hAnsi="Times New Roman" w:cs="Times New Roman"/>
          <w:bCs/>
          <w:sz w:val="28"/>
          <w:szCs w:val="28"/>
        </w:rPr>
        <w:t xml:space="preserve"> / </w:t>
      </w:r>
      <w:proofErr w:type="spellStart"/>
      <w:r w:rsidRPr="006003D8">
        <w:rPr>
          <w:rFonts w:ascii="Times New Roman" w:hAnsi="Times New Roman" w:cs="Times New Roman"/>
          <w:bCs/>
          <w:sz w:val="28"/>
          <w:szCs w:val="28"/>
        </w:rPr>
        <w:t>Стейн</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Угельвик</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Ларсен</w:t>
      </w:r>
      <w:proofErr w:type="spellEnd"/>
      <w:r w:rsidRPr="006003D8">
        <w:rPr>
          <w:rFonts w:ascii="Times New Roman" w:hAnsi="Times New Roman" w:cs="Times New Roman"/>
          <w:bCs/>
          <w:sz w:val="28"/>
          <w:szCs w:val="28"/>
        </w:rPr>
        <w:t xml:space="preserve"> // </w:t>
      </w:r>
      <w:proofErr w:type="spellStart"/>
      <w:r w:rsidRPr="006003D8">
        <w:rPr>
          <w:rFonts w:ascii="Times New Roman" w:hAnsi="Times New Roman" w:cs="Times New Roman"/>
          <w:sz w:val="28"/>
          <w:szCs w:val="28"/>
        </w:rPr>
        <w:t>Теория</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методы</w:t>
      </w:r>
      <w:proofErr w:type="spellEnd"/>
      <w:r w:rsidRPr="006003D8">
        <w:rPr>
          <w:rFonts w:ascii="Times New Roman" w:hAnsi="Times New Roman" w:cs="Times New Roman"/>
          <w:sz w:val="28"/>
          <w:szCs w:val="28"/>
        </w:rPr>
        <w:t xml:space="preserve"> в </w:t>
      </w:r>
      <w:proofErr w:type="spellStart"/>
      <w:r w:rsidRPr="006003D8">
        <w:rPr>
          <w:rFonts w:ascii="Times New Roman" w:hAnsi="Times New Roman" w:cs="Times New Roman"/>
          <w:sz w:val="28"/>
          <w:szCs w:val="28"/>
        </w:rPr>
        <w:t>современной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политической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науке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Первая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попытка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теоретического</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синтеза</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Под</w:t>
      </w:r>
      <w:proofErr w:type="spellEnd"/>
      <w:r w:rsidRPr="006003D8">
        <w:rPr>
          <w:rFonts w:ascii="Times New Roman" w:hAnsi="Times New Roman" w:cs="Times New Roman"/>
          <w:sz w:val="28"/>
          <w:szCs w:val="28"/>
        </w:rPr>
        <w:t xml:space="preserve"> ред. С. У. </w:t>
      </w:r>
      <w:proofErr w:type="spellStart"/>
      <w:r w:rsidRPr="006003D8">
        <w:rPr>
          <w:rFonts w:ascii="Times New Roman" w:hAnsi="Times New Roman" w:cs="Times New Roman"/>
          <w:sz w:val="28"/>
          <w:szCs w:val="28"/>
        </w:rPr>
        <w:t>Ларсена</w:t>
      </w:r>
      <w:proofErr w:type="spellEnd"/>
      <w:r w:rsidRPr="006003D8">
        <w:rPr>
          <w:rFonts w:ascii="Times New Roman" w:hAnsi="Times New Roman" w:cs="Times New Roman"/>
          <w:sz w:val="28"/>
          <w:szCs w:val="28"/>
        </w:rPr>
        <w:t xml:space="preserve"> ; [пер. с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xml:space="preserve">. Е. А. </w:t>
      </w:r>
      <w:proofErr w:type="spellStart"/>
      <w:r w:rsidRPr="006003D8">
        <w:rPr>
          <w:rFonts w:ascii="Times New Roman" w:hAnsi="Times New Roman" w:cs="Times New Roman"/>
          <w:sz w:val="28"/>
          <w:szCs w:val="28"/>
        </w:rPr>
        <w:t>Жуковой</w:t>
      </w:r>
      <w:proofErr w:type="spellEnd"/>
      <w:r w:rsidRPr="006003D8">
        <w:rPr>
          <w:rFonts w:ascii="Times New Roman" w:hAnsi="Times New Roman" w:cs="Times New Roman"/>
          <w:sz w:val="28"/>
          <w:szCs w:val="28"/>
        </w:rPr>
        <w:t xml:space="preserve">]. – М.: </w:t>
      </w:r>
      <w:proofErr w:type="spellStart"/>
      <w:r w:rsidRPr="006003D8">
        <w:rPr>
          <w:rFonts w:ascii="Times New Roman" w:hAnsi="Times New Roman" w:cs="Times New Roman"/>
          <w:sz w:val="28"/>
          <w:szCs w:val="28"/>
        </w:rPr>
        <w:t>Российская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политическая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энциклопедия</w:t>
      </w:r>
      <w:proofErr w:type="spellEnd"/>
      <w:r w:rsidRPr="006003D8">
        <w:rPr>
          <w:rFonts w:ascii="Times New Roman" w:hAnsi="Times New Roman" w:cs="Times New Roman"/>
          <w:sz w:val="28"/>
          <w:szCs w:val="28"/>
        </w:rPr>
        <w:t xml:space="preserve"> (РОССПЭН), 2009. – С. 661-684.</w:t>
      </w:r>
    </w:p>
    <w:p w:rsidR="00F11195"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bCs/>
          <w:kern w:val="36"/>
          <w:sz w:val="28"/>
          <w:szCs w:val="28"/>
        </w:rPr>
        <w:t xml:space="preserve">Мартен, Д. Метаморфози світу: соціологія глобалізації / Домінік Мартен, Жан Люк </w:t>
      </w:r>
      <w:proofErr w:type="spellStart"/>
      <w:r w:rsidRPr="006003D8">
        <w:rPr>
          <w:rFonts w:ascii="Times New Roman" w:hAnsi="Times New Roman" w:cs="Times New Roman"/>
          <w:bCs/>
          <w:kern w:val="36"/>
          <w:sz w:val="28"/>
          <w:szCs w:val="28"/>
        </w:rPr>
        <w:t>Мецжер</w:t>
      </w:r>
      <w:proofErr w:type="spellEnd"/>
      <w:r w:rsidRPr="006003D8">
        <w:rPr>
          <w:rFonts w:ascii="Times New Roman" w:hAnsi="Times New Roman" w:cs="Times New Roman"/>
          <w:bCs/>
          <w:kern w:val="36"/>
          <w:sz w:val="28"/>
          <w:szCs w:val="28"/>
        </w:rPr>
        <w:t xml:space="preserve">, Філіп П’єр ; [Пер. з </w:t>
      </w:r>
      <w:proofErr w:type="spellStart"/>
      <w:r w:rsidRPr="006003D8">
        <w:rPr>
          <w:rFonts w:ascii="Times New Roman" w:hAnsi="Times New Roman" w:cs="Times New Roman"/>
          <w:bCs/>
          <w:kern w:val="36"/>
          <w:sz w:val="28"/>
          <w:szCs w:val="28"/>
        </w:rPr>
        <w:t>франц</w:t>
      </w:r>
      <w:proofErr w:type="spellEnd"/>
      <w:r w:rsidRPr="006003D8">
        <w:rPr>
          <w:rFonts w:ascii="Times New Roman" w:hAnsi="Times New Roman" w:cs="Times New Roman"/>
          <w:bCs/>
          <w:kern w:val="36"/>
          <w:sz w:val="28"/>
          <w:szCs w:val="28"/>
        </w:rPr>
        <w:t xml:space="preserve">. Євгена </w:t>
      </w:r>
      <w:proofErr w:type="spellStart"/>
      <w:r w:rsidRPr="006003D8">
        <w:rPr>
          <w:rFonts w:ascii="Times New Roman" w:hAnsi="Times New Roman" w:cs="Times New Roman"/>
          <w:bCs/>
          <w:kern w:val="36"/>
          <w:sz w:val="28"/>
          <w:szCs w:val="28"/>
        </w:rPr>
        <w:t>Марічева</w:t>
      </w:r>
      <w:proofErr w:type="spellEnd"/>
      <w:r w:rsidRPr="006003D8">
        <w:rPr>
          <w:rFonts w:ascii="Times New Roman" w:hAnsi="Times New Roman" w:cs="Times New Roman"/>
          <w:bCs/>
          <w:kern w:val="36"/>
          <w:sz w:val="28"/>
          <w:szCs w:val="28"/>
        </w:rPr>
        <w:t>]. – К.: Вид. дім «Києво-Могилянська академія», 2005. – 302 с.</w:t>
      </w:r>
    </w:p>
    <w:p w:rsidR="00F11195" w:rsidRPr="006003D8" w:rsidRDefault="00030E70" w:rsidP="002A6D5C">
      <w:pPr>
        <w:pStyle w:val="a3"/>
        <w:numPr>
          <w:ilvl w:val="0"/>
          <w:numId w:val="14"/>
        </w:numPr>
        <w:spacing w:line="264" w:lineRule="auto"/>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bCs/>
          <w:sz w:val="28"/>
          <w:szCs w:val="28"/>
        </w:rPr>
        <w:t>Пантин</w:t>
      </w:r>
      <w:proofErr w:type="spellEnd"/>
      <w:r w:rsidRPr="006003D8">
        <w:rPr>
          <w:rFonts w:ascii="Times New Roman" w:hAnsi="Times New Roman" w:cs="Times New Roman"/>
          <w:bCs/>
          <w:sz w:val="28"/>
          <w:szCs w:val="28"/>
          <w:lang w:val="ru-RU"/>
        </w:rPr>
        <w:t>, В. И.</w:t>
      </w:r>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Циклы</w:t>
      </w:r>
      <w:proofErr w:type="spellEnd"/>
      <w:r w:rsidRPr="006003D8">
        <w:rPr>
          <w:rFonts w:ascii="Times New Roman" w:hAnsi="Times New Roman" w:cs="Times New Roman"/>
          <w:bCs/>
          <w:sz w:val="28"/>
          <w:szCs w:val="28"/>
        </w:rPr>
        <w:t xml:space="preserve"> и </w:t>
      </w:r>
      <w:proofErr w:type="spellStart"/>
      <w:r w:rsidRPr="006003D8">
        <w:rPr>
          <w:rFonts w:ascii="Times New Roman" w:hAnsi="Times New Roman" w:cs="Times New Roman"/>
          <w:bCs/>
          <w:sz w:val="28"/>
          <w:szCs w:val="28"/>
        </w:rPr>
        <w:t>волны</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глобальной</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истории</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Глобализация</w:t>
      </w:r>
      <w:proofErr w:type="spellEnd"/>
      <w:r w:rsidRPr="006003D8">
        <w:rPr>
          <w:rFonts w:ascii="Times New Roman" w:hAnsi="Times New Roman" w:cs="Times New Roman"/>
          <w:bCs/>
          <w:sz w:val="28"/>
          <w:szCs w:val="28"/>
        </w:rPr>
        <w:t xml:space="preserve"> в </w:t>
      </w:r>
      <w:proofErr w:type="spellStart"/>
      <w:r w:rsidRPr="006003D8">
        <w:rPr>
          <w:rFonts w:ascii="Times New Roman" w:hAnsi="Times New Roman" w:cs="Times New Roman"/>
          <w:bCs/>
          <w:sz w:val="28"/>
          <w:szCs w:val="28"/>
        </w:rPr>
        <w:t>историческом</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измерении</w:t>
      </w:r>
      <w:proofErr w:type="spellEnd"/>
      <w:r w:rsidRPr="006003D8">
        <w:rPr>
          <w:rFonts w:ascii="Times New Roman" w:hAnsi="Times New Roman" w:cs="Times New Roman"/>
          <w:bCs/>
          <w:sz w:val="28"/>
          <w:szCs w:val="28"/>
        </w:rPr>
        <w:t xml:space="preserve">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bCs/>
          <w:sz w:val="28"/>
          <w:szCs w:val="28"/>
        </w:rPr>
        <w:t xml:space="preserve">/ </w:t>
      </w:r>
      <w:r w:rsidRPr="006003D8">
        <w:rPr>
          <w:rFonts w:ascii="Times New Roman" w:hAnsi="Times New Roman" w:cs="Times New Roman"/>
          <w:bCs/>
          <w:sz w:val="28"/>
          <w:szCs w:val="28"/>
          <w:lang w:val="ru-RU"/>
        </w:rPr>
        <w:t>В. И. Пантин.</w:t>
      </w:r>
      <w:r w:rsidRPr="006003D8">
        <w:rPr>
          <w:rFonts w:ascii="Times New Roman" w:hAnsi="Times New Roman" w:cs="Times New Roman"/>
          <w:bCs/>
          <w:sz w:val="28"/>
          <w:szCs w:val="28"/>
        </w:rPr>
        <w:t xml:space="preserve"> — М.</w:t>
      </w:r>
      <w:r w:rsidRPr="006003D8">
        <w:rPr>
          <w:rFonts w:ascii="Times New Roman" w:hAnsi="Times New Roman" w:cs="Times New Roman"/>
          <w:bCs/>
          <w:sz w:val="28"/>
          <w:szCs w:val="28"/>
          <w:lang w:val="ru-RU"/>
        </w:rPr>
        <w:t>: Новый век</w:t>
      </w:r>
      <w:r w:rsidRPr="006003D8">
        <w:rPr>
          <w:rFonts w:ascii="Times New Roman" w:hAnsi="Times New Roman" w:cs="Times New Roman"/>
          <w:bCs/>
          <w:sz w:val="28"/>
          <w:szCs w:val="28"/>
        </w:rPr>
        <w:t>, 2003</w:t>
      </w:r>
      <w:r w:rsidRPr="006003D8">
        <w:rPr>
          <w:rFonts w:ascii="Times New Roman" w:hAnsi="Times New Roman" w:cs="Times New Roman"/>
          <w:bCs/>
          <w:sz w:val="28"/>
          <w:szCs w:val="28"/>
          <w:lang w:val="ru-RU"/>
        </w:rPr>
        <w:t xml:space="preserve">. – </w:t>
      </w:r>
      <w:r w:rsidRPr="006003D8">
        <w:rPr>
          <w:rFonts w:ascii="Times New Roman" w:hAnsi="Times New Roman" w:cs="Times New Roman"/>
          <w:bCs/>
          <w:sz w:val="28"/>
          <w:szCs w:val="28"/>
        </w:rPr>
        <w:t>276 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 xml:space="preserve">: </w:t>
      </w:r>
      <w:r w:rsidR="00F11195" w:rsidRPr="006003D8">
        <w:rPr>
          <w:rFonts w:ascii="Times New Roman" w:hAnsi="Times New Roman" w:cs="Times New Roman"/>
          <w:bCs/>
          <w:i/>
          <w:sz w:val="28"/>
          <w:szCs w:val="28"/>
          <w:lang w:val="ru-RU"/>
        </w:rPr>
        <w:t>http://lib.rus.ec/b/308548</w:t>
      </w:r>
    </w:p>
    <w:p w:rsidR="00F11195" w:rsidRPr="006003D8" w:rsidRDefault="00642763"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030E70" w:rsidRPr="006003D8">
        <w:rPr>
          <w:rFonts w:ascii="Times New Roman" w:hAnsi="Times New Roman" w:cs="Times New Roman"/>
          <w:sz w:val="28"/>
          <w:szCs w:val="28"/>
        </w:rPr>
        <w:t>Пітерзе</w:t>
      </w:r>
      <w:proofErr w:type="spellEnd"/>
      <w:r w:rsidR="00030E70" w:rsidRPr="006003D8">
        <w:rPr>
          <w:rFonts w:ascii="Times New Roman" w:hAnsi="Times New Roman" w:cs="Times New Roman"/>
          <w:sz w:val="28"/>
          <w:szCs w:val="28"/>
        </w:rPr>
        <w:t xml:space="preserve">, Я. Н. Глобалізація як гібридизація / Ян </w:t>
      </w:r>
      <w:proofErr w:type="spellStart"/>
      <w:r w:rsidR="00030E70" w:rsidRPr="006003D8">
        <w:rPr>
          <w:rFonts w:ascii="Times New Roman" w:hAnsi="Times New Roman" w:cs="Times New Roman"/>
          <w:sz w:val="28"/>
          <w:szCs w:val="28"/>
        </w:rPr>
        <w:t>Недервеєн</w:t>
      </w:r>
      <w:proofErr w:type="spellEnd"/>
      <w:r w:rsidR="00030E70" w:rsidRPr="006003D8">
        <w:rPr>
          <w:rFonts w:ascii="Times New Roman" w:hAnsi="Times New Roman" w:cs="Times New Roman"/>
          <w:sz w:val="28"/>
          <w:szCs w:val="28"/>
        </w:rPr>
        <w:t xml:space="preserve"> </w:t>
      </w:r>
      <w:proofErr w:type="spellStart"/>
      <w:r w:rsidR="00030E70" w:rsidRPr="006003D8">
        <w:rPr>
          <w:rFonts w:ascii="Times New Roman" w:hAnsi="Times New Roman" w:cs="Times New Roman"/>
          <w:sz w:val="28"/>
          <w:szCs w:val="28"/>
        </w:rPr>
        <w:t>Пітерзе</w:t>
      </w:r>
      <w:proofErr w:type="spellEnd"/>
      <w:r w:rsidR="00030E70" w:rsidRPr="006003D8">
        <w:rPr>
          <w:rFonts w:ascii="Times New Roman" w:hAnsi="Times New Roman" w:cs="Times New Roman"/>
          <w:sz w:val="28"/>
          <w:szCs w:val="28"/>
        </w:rPr>
        <w:t xml:space="preserve"> // Глобальні модерності / За редакції М. </w:t>
      </w:r>
      <w:proofErr w:type="spellStart"/>
      <w:r w:rsidR="00030E70" w:rsidRPr="006003D8">
        <w:rPr>
          <w:rFonts w:ascii="Times New Roman" w:hAnsi="Times New Roman" w:cs="Times New Roman"/>
          <w:sz w:val="28"/>
          <w:szCs w:val="28"/>
        </w:rPr>
        <w:t>Фезерстоуна</w:t>
      </w:r>
      <w:proofErr w:type="spellEnd"/>
      <w:r w:rsidR="00030E70" w:rsidRPr="006003D8">
        <w:rPr>
          <w:rFonts w:ascii="Times New Roman" w:hAnsi="Times New Roman" w:cs="Times New Roman"/>
          <w:sz w:val="28"/>
          <w:szCs w:val="28"/>
        </w:rPr>
        <w:t xml:space="preserve">, С. </w:t>
      </w:r>
      <w:proofErr w:type="spellStart"/>
      <w:r w:rsidR="00030E70" w:rsidRPr="006003D8">
        <w:rPr>
          <w:rFonts w:ascii="Times New Roman" w:hAnsi="Times New Roman" w:cs="Times New Roman"/>
          <w:sz w:val="28"/>
          <w:szCs w:val="28"/>
        </w:rPr>
        <w:t>Леша</w:t>
      </w:r>
      <w:proofErr w:type="spellEnd"/>
      <w:r w:rsidR="00030E70" w:rsidRPr="006003D8">
        <w:rPr>
          <w:rFonts w:ascii="Times New Roman" w:hAnsi="Times New Roman" w:cs="Times New Roman"/>
          <w:sz w:val="28"/>
          <w:szCs w:val="28"/>
        </w:rPr>
        <w:t xml:space="preserve">, Р. Робертсона ; Пер. з </w:t>
      </w:r>
      <w:proofErr w:type="spellStart"/>
      <w:r w:rsidR="00030E70" w:rsidRPr="006003D8">
        <w:rPr>
          <w:rFonts w:ascii="Times New Roman" w:hAnsi="Times New Roman" w:cs="Times New Roman"/>
          <w:sz w:val="28"/>
          <w:szCs w:val="28"/>
        </w:rPr>
        <w:t>англ</w:t>
      </w:r>
      <w:proofErr w:type="spellEnd"/>
      <w:r w:rsidR="00030E70" w:rsidRPr="006003D8">
        <w:rPr>
          <w:rFonts w:ascii="Times New Roman" w:hAnsi="Times New Roman" w:cs="Times New Roman"/>
          <w:sz w:val="28"/>
          <w:szCs w:val="28"/>
        </w:rPr>
        <w:t xml:space="preserve">. Т. Цимбала. К.: Ніка-Центр, 2008. – С. 73-105. </w:t>
      </w:r>
    </w:p>
    <w:p w:rsidR="00F11195" w:rsidRPr="006003D8" w:rsidRDefault="00642763"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 </w:t>
      </w:r>
      <w:r w:rsidR="00030E70" w:rsidRPr="006003D8">
        <w:rPr>
          <w:rFonts w:ascii="Times New Roman" w:hAnsi="Times New Roman" w:cs="Times New Roman"/>
          <w:sz w:val="28"/>
          <w:szCs w:val="28"/>
        </w:rPr>
        <w:t xml:space="preserve">Робертсон, Р. </w:t>
      </w:r>
      <w:proofErr w:type="spellStart"/>
      <w:r w:rsidR="00030E70" w:rsidRPr="006003D8">
        <w:rPr>
          <w:rFonts w:ascii="Times New Roman" w:hAnsi="Times New Roman" w:cs="Times New Roman"/>
          <w:sz w:val="28"/>
          <w:szCs w:val="28"/>
        </w:rPr>
        <w:t>Глокалізація</w:t>
      </w:r>
      <w:proofErr w:type="spellEnd"/>
      <w:r w:rsidR="00030E70" w:rsidRPr="006003D8">
        <w:rPr>
          <w:rFonts w:ascii="Times New Roman" w:hAnsi="Times New Roman" w:cs="Times New Roman"/>
          <w:sz w:val="28"/>
          <w:szCs w:val="28"/>
        </w:rPr>
        <w:t xml:space="preserve">: </w:t>
      </w:r>
      <w:proofErr w:type="spellStart"/>
      <w:r w:rsidR="00030E70" w:rsidRPr="006003D8">
        <w:rPr>
          <w:rFonts w:ascii="Times New Roman" w:hAnsi="Times New Roman" w:cs="Times New Roman"/>
          <w:sz w:val="28"/>
          <w:szCs w:val="28"/>
        </w:rPr>
        <w:t>часопростір</w:t>
      </w:r>
      <w:proofErr w:type="spellEnd"/>
      <w:r w:rsidR="00030E70" w:rsidRPr="006003D8">
        <w:rPr>
          <w:rFonts w:ascii="Times New Roman" w:hAnsi="Times New Roman" w:cs="Times New Roman"/>
          <w:sz w:val="28"/>
          <w:szCs w:val="28"/>
        </w:rPr>
        <w:t xml:space="preserve"> і гомогенність-гетерогенність / </w:t>
      </w:r>
      <w:r w:rsidR="00615F6D">
        <w:rPr>
          <w:rFonts w:ascii="Times New Roman" w:hAnsi="Times New Roman" w:cs="Times New Roman"/>
          <w:sz w:val="28"/>
          <w:szCs w:val="28"/>
        </w:rPr>
        <w:t xml:space="preserve">Роланд </w:t>
      </w:r>
      <w:proofErr w:type="spellStart"/>
      <w:r w:rsidR="00615F6D">
        <w:rPr>
          <w:rFonts w:ascii="Times New Roman" w:hAnsi="Times New Roman" w:cs="Times New Roman"/>
          <w:sz w:val="28"/>
          <w:szCs w:val="28"/>
        </w:rPr>
        <w:t>Роберстон</w:t>
      </w:r>
      <w:proofErr w:type="spellEnd"/>
      <w:r w:rsidR="00030E70" w:rsidRPr="006003D8">
        <w:rPr>
          <w:rFonts w:ascii="Times New Roman" w:hAnsi="Times New Roman" w:cs="Times New Roman"/>
          <w:sz w:val="28"/>
          <w:szCs w:val="28"/>
        </w:rPr>
        <w:t xml:space="preserve"> // Глобальні модерності / За редакції М. </w:t>
      </w:r>
      <w:proofErr w:type="spellStart"/>
      <w:r w:rsidR="00030E70" w:rsidRPr="006003D8">
        <w:rPr>
          <w:rFonts w:ascii="Times New Roman" w:hAnsi="Times New Roman" w:cs="Times New Roman"/>
          <w:sz w:val="28"/>
          <w:szCs w:val="28"/>
        </w:rPr>
        <w:t>Фезерстоуна</w:t>
      </w:r>
      <w:proofErr w:type="spellEnd"/>
      <w:r w:rsidR="00030E70" w:rsidRPr="006003D8">
        <w:rPr>
          <w:rFonts w:ascii="Times New Roman" w:hAnsi="Times New Roman" w:cs="Times New Roman"/>
          <w:sz w:val="28"/>
          <w:szCs w:val="28"/>
        </w:rPr>
        <w:t xml:space="preserve">, С. </w:t>
      </w:r>
      <w:proofErr w:type="spellStart"/>
      <w:r w:rsidR="00030E70" w:rsidRPr="006003D8">
        <w:rPr>
          <w:rFonts w:ascii="Times New Roman" w:hAnsi="Times New Roman" w:cs="Times New Roman"/>
          <w:sz w:val="28"/>
          <w:szCs w:val="28"/>
        </w:rPr>
        <w:lastRenderedPageBreak/>
        <w:t>Леша</w:t>
      </w:r>
      <w:proofErr w:type="spellEnd"/>
      <w:r w:rsidR="00030E70" w:rsidRPr="006003D8">
        <w:rPr>
          <w:rFonts w:ascii="Times New Roman" w:hAnsi="Times New Roman" w:cs="Times New Roman"/>
          <w:sz w:val="28"/>
          <w:szCs w:val="28"/>
        </w:rPr>
        <w:t xml:space="preserve">, Р. Робертсона ; Пер. з </w:t>
      </w:r>
      <w:proofErr w:type="spellStart"/>
      <w:r w:rsidR="00030E70" w:rsidRPr="006003D8">
        <w:rPr>
          <w:rFonts w:ascii="Times New Roman" w:hAnsi="Times New Roman" w:cs="Times New Roman"/>
          <w:sz w:val="28"/>
          <w:szCs w:val="28"/>
        </w:rPr>
        <w:t>англ</w:t>
      </w:r>
      <w:proofErr w:type="spellEnd"/>
      <w:r w:rsidR="00030E70" w:rsidRPr="006003D8">
        <w:rPr>
          <w:rFonts w:ascii="Times New Roman" w:hAnsi="Times New Roman" w:cs="Times New Roman"/>
          <w:sz w:val="28"/>
          <w:szCs w:val="28"/>
        </w:rPr>
        <w:t>. Т. Цимбала. К.</w:t>
      </w:r>
      <w:r w:rsidR="00F11195" w:rsidRPr="006003D8">
        <w:rPr>
          <w:rFonts w:ascii="Times New Roman" w:hAnsi="Times New Roman" w:cs="Times New Roman"/>
          <w:sz w:val="28"/>
          <w:szCs w:val="28"/>
        </w:rPr>
        <w:t>: Ніка-Центр, 2008. – С. 48-72.</w:t>
      </w:r>
    </w:p>
    <w:p w:rsidR="00F11195" w:rsidRPr="006003D8" w:rsidRDefault="00642763"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030E70" w:rsidRPr="006003D8">
        <w:rPr>
          <w:rFonts w:ascii="Times New Roman" w:hAnsi="Times New Roman" w:cs="Times New Roman"/>
          <w:sz w:val="28"/>
          <w:szCs w:val="28"/>
        </w:rPr>
        <w:t>Фезерстоун</w:t>
      </w:r>
      <w:proofErr w:type="spellEnd"/>
      <w:r w:rsidR="00030E70" w:rsidRPr="006003D8">
        <w:rPr>
          <w:rFonts w:ascii="Times New Roman" w:hAnsi="Times New Roman" w:cs="Times New Roman"/>
          <w:sz w:val="28"/>
          <w:szCs w:val="28"/>
        </w:rPr>
        <w:t xml:space="preserve">, М. Глобалізація, модерність і </w:t>
      </w:r>
      <w:proofErr w:type="spellStart"/>
      <w:r w:rsidR="00030E70" w:rsidRPr="006003D8">
        <w:rPr>
          <w:rFonts w:ascii="Times New Roman" w:hAnsi="Times New Roman" w:cs="Times New Roman"/>
          <w:sz w:val="28"/>
          <w:szCs w:val="28"/>
        </w:rPr>
        <w:t>опросторовлення</w:t>
      </w:r>
      <w:proofErr w:type="spellEnd"/>
      <w:r w:rsidR="00030E70" w:rsidRPr="006003D8">
        <w:rPr>
          <w:rFonts w:ascii="Times New Roman" w:hAnsi="Times New Roman" w:cs="Times New Roman"/>
          <w:sz w:val="28"/>
          <w:szCs w:val="28"/>
        </w:rPr>
        <w:t xml:space="preserve"> суспільної теорії: Вступ / Майк </w:t>
      </w:r>
      <w:proofErr w:type="spellStart"/>
      <w:r w:rsidR="00030E70" w:rsidRPr="006003D8">
        <w:rPr>
          <w:rFonts w:ascii="Times New Roman" w:hAnsi="Times New Roman" w:cs="Times New Roman"/>
          <w:sz w:val="28"/>
          <w:szCs w:val="28"/>
        </w:rPr>
        <w:t>Фезерстоун</w:t>
      </w:r>
      <w:proofErr w:type="spellEnd"/>
      <w:r w:rsidR="00030E70" w:rsidRPr="006003D8">
        <w:rPr>
          <w:rFonts w:ascii="Times New Roman" w:hAnsi="Times New Roman" w:cs="Times New Roman"/>
          <w:sz w:val="28"/>
          <w:szCs w:val="28"/>
        </w:rPr>
        <w:t xml:space="preserve"> і Скот </w:t>
      </w:r>
      <w:proofErr w:type="spellStart"/>
      <w:r w:rsidR="00030E70" w:rsidRPr="006003D8">
        <w:rPr>
          <w:rFonts w:ascii="Times New Roman" w:hAnsi="Times New Roman" w:cs="Times New Roman"/>
          <w:sz w:val="28"/>
          <w:szCs w:val="28"/>
        </w:rPr>
        <w:t>Леш</w:t>
      </w:r>
      <w:proofErr w:type="spellEnd"/>
      <w:r w:rsidR="00030E70" w:rsidRPr="006003D8">
        <w:rPr>
          <w:rFonts w:ascii="Times New Roman" w:hAnsi="Times New Roman" w:cs="Times New Roman"/>
          <w:sz w:val="28"/>
          <w:szCs w:val="28"/>
        </w:rPr>
        <w:t xml:space="preserve"> // Глобальні модерності / За редакції М. </w:t>
      </w:r>
      <w:proofErr w:type="spellStart"/>
      <w:r w:rsidR="00030E70" w:rsidRPr="006003D8">
        <w:rPr>
          <w:rFonts w:ascii="Times New Roman" w:hAnsi="Times New Roman" w:cs="Times New Roman"/>
          <w:sz w:val="28"/>
          <w:szCs w:val="28"/>
        </w:rPr>
        <w:t>Фезерстоуна</w:t>
      </w:r>
      <w:proofErr w:type="spellEnd"/>
      <w:r w:rsidR="00030E70" w:rsidRPr="006003D8">
        <w:rPr>
          <w:rFonts w:ascii="Times New Roman" w:hAnsi="Times New Roman" w:cs="Times New Roman"/>
          <w:sz w:val="28"/>
          <w:szCs w:val="28"/>
        </w:rPr>
        <w:t xml:space="preserve">, С. </w:t>
      </w:r>
      <w:proofErr w:type="spellStart"/>
      <w:r w:rsidR="00030E70" w:rsidRPr="006003D8">
        <w:rPr>
          <w:rFonts w:ascii="Times New Roman" w:hAnsi="Times New Roman" w:cs="Times New Roman"/>
          <w:sz w:val="28"/>
          <w:szCs w:val="28"/>
        </w:rPr>
        <w:t>Леша</w:t>
      </w:r>
      <w:proofErr w:type="spellEnd"/>
      <w:r w:rsidR="00030E70" w:rsidRPr="006003D8">
        <w:rPr>
          <w:rFonts w:ascii="Times New Roman" w:hAnsi="Times New Roman" w:cs="Times New Roman"/>
          <w:sz w:val="28"/>
          <w:szCs w:val="28"/>
        </w:rPr>
        <w:t xml:space="preserve">, Р. Робертсона ; Пер. з </w:t>
      </w:r>
      <w:proofErr w:type="spellStart"/>
      <w:r w:rsidR="00030E70" w:rsidRPr="006003D8">
        <w:rPr>
          <w:rFonts w:ascii="Times New Roman" w:hAnsi="Times New Roman" w:cs="Times New Roman"/>
          <w:sz w:val="28"/>
          <w:szCs w:val="28"/>
        </w:rPr>
        <w:t>англ</w:t>
      </w:r>
      <w:proofErr w:type="spellEnd"/>
      <w:r w:rsidR="00030E70" w:rsidRPr="006003D8">
        <w:rPr>
          <w:rFonts w:ascii="Times New Roman" w:hAnsi="Times New Roman" w:cs="Times New Roman"/>
          <w:sz w:val="28"/>
          <w:szCs w:val="28"/>
        </w:rPr>
        <w:t xml:space="preserve">. Т. Цимбала. К.: Ніка-Центр, 2008. – С. 17-47. </w:t>
      </w:r>
    </w:p>
    <w:p w:rsidR="00F11195" w:rsidRPr="006003D8" w:rsidRDefault="00642763"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bCs/>
          <w:sz w:val="28"/>
          <w:szCs w:val="28"/>
        </w:rPr>
        <w:t xml:space="preserve"> </w:t>
      </w:r>
      <w:proofErr w:type="spellStart"/>
      <w:r w:rsidR="00490551" w:rsidRPr="006003D8">
        <w:rPr>
          <w:rFonts w:ascii="Times New Roman" w:hAnsi="Times New Roman" w:cs="Times New Roman"/>
          <w:bCs/>
          <w:sz w:val="28"/>
          <w:szCs w:val="28"/>
        </w:rPr>
        <w:t>Фомичев</w:t>
      </w:r>
      <w:proofErr w:type="spellEnd"/>
      <w:r w:rsidR="00490551" w:rsidRPr="006003D8">
        <w:rPr>
          <w:rFonts w:ascii="Times New Roman" w:hAnsi="Times New Roman" w:cs="Times New Roman"/>
          <w:bCs/>
          <w:sz w:val="28"/>
          <w:szCs w:val="28"/>
        </w:rPr>
        <w:t>, П. Н. “</w:t>
      </w:r>
      <w:r w:rsidR="00BA7B59" w:rsidRPr="006003D8">
        <w:rPr>
          <w:rFonts w:ascii="Times New Roman" w:hAnsi="Times New Roman" w:cs="Times New Roman"/>
          <w:bCs/>
          <w:sz w:val="28"/>
          <w:szCs w:val="28"/>
        </w:rPr>
        <w:t xml:space="preserve">2002.04.001. </w:t>
      </w:r>
      <w:proofErr w:type="spellStart"/>
      <w:r w:rsidR="00490551" w:rsidRPr="006003D8">
        <w:rPr>
          <w:rFonts w:ascii="Times New Roman" w:eastAsia="TimesNewRoman" w:hAnsi="Times New Roman" w:cs="Times New Roman"/>
          <w:sz w:val="28"/>
          <w:szCs w:val="28"/>
        </w:rPr>
        <w:t>Бартелсон</w:t>
      </w:r>
      <w:proofErr w:type="spellEnd"/>
      <w:r w:rsidR="00490551" w:rsidRPr="006003D8">
        <w:rPr>
          <w:rFonts w:ascii="Times New Roman" w:eastAsia="TimesNewRoman" w:hAnsi="Times New Roman" w:cs="Times New Roman"/>
          <w:sz w:val="28"/>
          <w:szCs w:val="28"/>
        </w:rPr>
        <w:t xml:space="preserve"> Й. Три </w:t>
      </w:r>
      <w:proofErr w:type="spellStart"/>
      <w:r w:rsidR="00490551" w:rsidRPr="006003D8">
        <w:rPr>
          <w:rFonts w:ascii="Times New Roman" w:eastAsia="TimesNewRoman" w:hAnsi="Times New Roman" w:cs="Times New Roman"/>
          <w:sz w:val="28"/>
          <w:szCs w:val="28"/>
        </w:rPr>
        <w:t>концепции</w:t>
      </w:r>
      <w:proofErr w:type="spellEnd"/>
      <w:r w:rsidR="00490551" w:rsidRPr="006003D8">
        <w:rPr>
          <w:rFonts w:ascii="Times New Roman" w:eastAsia="TimesNewRoman" w:hAnsi="Times New Roman" w:cs="Times New Roman"/>
          <w:sz w:val="28"/>
          <w:szCs w:val="28"/>
        </w:rPr>
        <w:t xml:space="preserve"> </w:t>
      </w:r>
      <w:proofErr w:type="spellStart"/>
      <w:r w:rsidR="00490551" w:rsidRPr="006003D8">
        <w:rPr>
          <w:rFonts w:ascii="Times New Roman" w:eastAsia="TimesNewRoman" w:hAnsi="Times New Roman" w:cs="Times New Roman"/>
          <w:sz w:val="28"/>
          <w:szCs w:val="28"/>
        </w:rPr>
        <w:t>глобализации</w:t>
      </w:r>
      <w:proofErr w:type="spellEnd"/>
      <w:r w:rsidR="00490551" w:rsidRPr="006003D8">
        <w:rPr>
          <w:rFonts w:ascii="Times New Roman" w:eastAsia="TimesNewRoman" w:hAnsi="Times New Roman" w:cs="Times New Roman"/>
          <w:sz w:val="28"/>
          <w:szCs w:val="28"/>
        </w:rPr>
        <w:t>. B</w:t>
      </w:r>
      <w:proofErr w:type="spellStart"/>
      <w:r w:rsidR="00490551" w:rsidRPr="006003D8">
        <w:rPr>
          <w:rFonts w:ascii="Times New Roman" w:eastAsia="TimesNewRoman" w:hAnsi="Times New Roman" w:cs="Times New Roman"/>
          <w:sz w:val="28"/>
          <w:szCs w:val="28"/>
          <w:lang w:val="en-US"/>
        </w:rPr>
        <w:t>artelson</w:t>
      </w:r>
      <w:proofErr w:type="spellEnd"/>
      <w:r w:rsidR="00490551" w:rsidRPr="006003D8">
        <w:rPr>
          <w:rFonts w:ascii="Times New Roman" w:eastAsia="TimesNewRoman" w:hAnsi="Times New Roman" w:cs="Times New Roman"/>
          <w:sz w:val="28"/>
          <w:szCs w:val="28"/>
        </w:rPr>
        <w:t xml:space="preserve"> J. </w:t>
      </w:r>
      <w:proofErr w:type="spellStart"/>
      <w:r w:rsidR="00490551" w:rsidRPr="006003D8">
        <w:rPr>
          <w:rFonts w:ascii="Times New Roman" w:eastAsia="TimesNewRoman" w:hAnsi="Times New Roman" w:cs="Times New Roman"/>
          <w:sz w:val="28"/>
          <w:szCs w:val="28"/>
        </w:rPr>
        <w:t>Three</w:t>
      </w:r>
      <w:proofErr w:type="spellEnd"/>
      <w:r w:rsidR="00490551" w:rsidRPr="006003D8">
        <w:rPr>
          <w:rFonts w:ascii="Times New Roman" w:eastAsia="TimesNewRoman" w:hAnsi="Times New Roman" w:cs="Times New Roman"/>
          <w:sz w:val="28"/>
          <w:szCs w:val="28"/>
        </w:rPr>
        <w:t xml:space="preserve"> </w:t>
      </w:r>
      <w:proofErr w:type="spellStart"/>
      <w:r w:rsidR="00490551" w:rsidRPr="006003D8">
        <w:rPr>
          <w:rFonts w:ascii="Times New Roman" w:eastAsia="TimesNewRoman" w:hAnsi="Times New Roman" w:cs="Times New Roman"/>
          <w:sz w:val="28"/>
          <w:szCs w:val="28"/>
        </w:rPr>
        <w:t>concepts</w:t>
      </w:r>
      <w:proofErr w:type="spellEnd"/>
      <w:r w:rsidR="00490551" w:rsidRPr="006003D8">
        <w:rPr>
          <w:rFonts w:ascii="Times New Roman" w:eastAsia="TimesNewRoman" w:hAnsi="Times New Roman" w:cs="Times New Roman"/>
          <w:sz w:val="28"/>
          <w:szCs w:val="28"/>
        </w:rPr>
        <w:t xml:space="preserve"> </w:t>
      </w:r>
      <w:proofErr w:type="spellStart"/>
      <w:r w:rsidR="00490551" w:rsidRPr="006003D8">
        <w:rPr>
          <w:rFonts w:ascii="Times New Roman" w:eastAsia="TimesNewRoman" w:hAnsi="Times New Roman" w:cs="Times New Roman"/>
          <w:sz w:val="28"/>
          <w:szCs w:val="28"/>
        </w:rPr>
        <w:t>of</w:t>
      </w:r>
      <w:proofErr w:type="spellEnd"/>
      <w:r w:rsidR="00490551" w:rsidRPr="006003D8">
        <w:rPr>
          <w:rFonts w:ascii="Times New Roman" w:eastAsia="TimesNewRoman" w:hAnsi="Times New Roman" w:cs="Times New Roman"/>
          <w:sz w:val="28"/>
          <w:szCs w:val="28"/>
        </w:rPr>
        <w:t xml:space="preserve"> </w:t>
      </w:r>
      <w:proofErr w:type="spellStart"/>
      <w:r w:rsidR="00490551" w:rsidRPr="006003D8">
        <w:rPr>
          <w:rFonts w:ascii="Times New Roman" w:eastAsia="TimesNewRoman" w:hAnsi="Times New Roman" w:cs="Times New Roman"/>
          <w:sz w:val="28"/>
          <w:szCs w:val="28"/>
        </w:rPr>
        <w:t>globalizations</w:t>
      </w:r>
      <w:proofErr w:type="spellEnd"/>
      <w:r w:rsidR="00490551" w:rsidRPr="006003D8">
        <w:rPr>
          <w:rFonts w:ascii="Times New Roman" w:eastAsia="TimesNewRoman" w:hAnsi="Times New Roman" w:cs="Times New Roman"/>
          <w:sz w:val="28"/>
          <w:szCs w:val="28"/>
        </w:rPr>
        <w:t xml:space="preserve"> // </w:t>
      </w:r>
      <w:proofErr w:type="spellStart"/>
      <w:r w:rsidR="00490551" w:rsidRPr="006003D8">
        <w:rPr>
          <w:rFonts w:ascii="Times New Roman" w:eastAsia="TimesNewRoman" w:hAnsi="Times New Roman" w:cs="Times New Roman"/>
          <w:sz w:val="28"/>
          <w:szCs w:val="28"/>
        </w:rPr>
        <w:t>Intern</w:t>
      </w:r>
      <w:r w:rsidR="00490551" w:rsidRPr="006003D8">
        <w:rPr>
          <w:rFonts w:ascii="Times New Roman" w:eastAsia="TimesNewRoman" w:hAnsi="Times New Roman" w:cs="Times New Roman"/>
          <w:sz w:val="28"/>
          <w:szCs w:val="28"/>
          <w:lang w:val="en-US"/>
        </w:rPr>
        <w:t>ational</w:t>
      </w:r>
      <w:proofErr w:type="spellEnd"/>
      <w:r w:rsidR="00490551" w:rsidRPr="006003D8">
        <w:rPr>
          <w:rFonts w:ascii="Times New Roman" w:eastAsia="TimesNewRoman" w:hAnsi="Times New Roman" w:cs="Times New Roman"/>
          <w:sz w:val="28"/>
          <w:szCs w:val="28"/>
        </w:rPr>
        <w:t xml:space="preserve"> </w:t>
      </w:r>
      <w:r w:rsidR="00490551" w:rsidRPr="006003D8">
        <w:rPr>
          <w:rFonts w:ascii="Times New Roman" w:eastAsia="TimesNewRoman" w:hAnsi="Times New Roman" w:cs="Times New Roman"/>
          <w:sz w:val="28"/>
          <w:szCs w:val="28"/>
          <w:lang w:val="en-US"/>
        </w:rPr>
        <w:t>S</w:t>
      </w:r>
      <w:proofErr w:type="spellStart"/>
      <w:r w:rsidR="00490551" w:rsidRPr="006003D8">
        <w:rPr>
          <w:rFonts w:ascii="Times New Roman" w:eastAsia="TimesNewRoman" w:hAnsi="Times New Roman" w:cs="Times New Roman"/>
          <w:sz w:val="28"/>
          <w:szCs w:val="28"/>
        </w:rPr>
        <w:t>ociology</w:t>
      </w:r>
      <w:proofErr w:type="spellEnd"/>
      <w:r w:rsidR="00490551" w:rsidRPr="006003D8">
        <w:rPr>
          <w:rFonts w:ascii="Times New Roman" w:eastAsia="TimesNewRoman" w:hAnsi="Times New Roman" w:cs="Times New Roman"/>
          <w:sz w:val="28"/>
          <w:szCs w:val="28"/>
        </w:rPr>
        <w:t>. – L., 2000.– Vol.15, №2. – P.180–196.”</w:t>
      </w:r>
      <w:r w:rsidR="00490551" w:rsidRPr="006003D8">
        <w:rPr>
          <w:rFonts w:ascii="Times New Roman" w:hAnsi="Times New Roman" w:cs="Times New Roman"/>
          <w:bCs/>
          <w:sz w:val="28"/>
          <w:szCs w:val="28"/>
        </w:rPr>
        <w:t xml:space="preserve"> </w:t>
      </w:r>
      <w:r w:rsidR="00FB03EC" w:rsidRPr="006003D8">
        <w:rPr>
          <w:rFonts w:ascii="Times New Roman" w:hAnsi="Times New Roman" w:cs="Times New Roman"/>
          <w:bCs/>
          <w:sz w:val="28"/>
          <w:szCs w:val="28"/>
        </w:rPr>
        <w:t xml:space="preserve">/ П. Н. </w:t>
      </w:r>
      <w:proofErr w:type="spellStart"/>
      <w:r w:rsidR="00FB03EC" w:rsidRPr="006003D8">
        <w:rPr>
          <w:rFonts w:ascii="Times New Roman" w:hAnsi="Times New Roman" w:cs="Times New Roman"/>
          <w:bCs/>
          <w:sz w:val="28"/>
          <w:szCs w:val="28"/>
        </w:rPr>
        <w:t>Фомичев</w:t>
      </w:r>
      <w:proofErr w:type="spellEnd"/>
      <w:r w:rsidR="00FB03EC" w:rsidRPr="006003D8">
        <w:rPr>
          <w:rFonts w:ascii="Times New Roman" w:hAnsi="Times New Roman" w:cs="Times New Roman"/>
          <w:bCs/>
          <w:sz w:val="28"/>
          <w:szCs w:val="28"/>
        </w:rPr>
        <w:t xml:space="preserve"> </w:t>
      </w:r>
      <w:r w:rsidR="00490551" w:rsidRPr="006003D8">
        <w:rPr>
          <w:rFonts w:ascii="Times New Roman" w:hAnsi="Times New Roman" w:cs="Times New Roman"/>
          <w:bCs/>
          <w:sz w:val="28"/>
          <w:szCs w:val="28"/>
        </w:rPr>
        <w:t xml:space="preserve">// </w:t>
      </w:r>
      <w:proofErr w:type="spellStart"/>
      <w:r w:rsidR="00490551" w:rsidRPr="006003D8">
        <w:rPr>
          <w:rFonts w:ascii="Times New Roman" w:hAnsi="Times New Roman" w:cs="Times New Roman"/>
          <w:bCs/>
          <w:sz w:val="28"/>
          <w:szCs w:val="28"/>
        </w:rPr>
        <w:t>Социальные</w:t>
      </w:r>
      <w:proofErr w:type="spellEnd"/>
      <w:r w:rsidR="00490551" w:rsidRPr="006003D8">
        <w:rPr>
          <w:rFonts w:ascii="Times New Roman" w:hAnsi="Times New Roman" w:cs="Times New Roman"/>
          <w:bCs/>
          <w:sz w:val="28"/>
          <w:szCs w:val="28"/>
        </w:rPr>
        <w:t xml:space="preserve"> и </w:t>
      </w:r>
      <w:proofErr w:type="spellStart"/>
      <w:r w:rsidR="00490551" w:rsidRPr="006003D8">
        <w:rPr>
          <w:rFonts w:ascii="Times New Roman" w:hAnsi="Times New Roman" w:cs="Times New Roman"/>
          <w:bCs/>
          <w:sz w:val="28"/>
          <w:szCs w:val="28"/>
        </w:rPr>
        <w:t>гуманитарные</w:t>
      </w:r>
      <w:proofErr w:type="spellEnd"/>
      <w:r w:rsidR="00490551" w:rsidRPr="006003D8">
        <w:rPr>
          <w:rFonts w:ascii="Times New Roman" w:hAnsi="Times New Roman" w:cs="Times New Roman"/>
          <w:bCs/>
          <w:sz w:val="28"/>
          <w:szCs w:val="28"/>
        </w:rPr>
        <w:t xml:space="preserve"> науки. </w:t>
      </w:r>
      <w:proofErr w:type="spellStart"/>
      <w:r w:rsidR="00490551" w:rsidRPr="006003D8">
        <w:rPr>
          <w:rFonts w:ascii="Times New Roman" w:hAnsi="Times New Roman" w:cs="Times New Roman"/>
          <w:bCs/>
          <w:sz w:val="28"/>
          <w:szCs w:val="28"/>
        </w:rPr>
        <w:t>Отечественная</w:t>
      </w:r>
      <w:proofErr w:type="spellEnd"/>
      <w:r w:rsidR="00490551" w:rsidRPr="006003D8">
        <w:rPr>
          <w:rFonts w:ascii="Times New Roman" w:hAnsi="Times New Roman" w:cs="Times New Roman"/>
          <w:bCs/>
          <w:sz w:val="28"/>
          <w:szCs w:val="28"/>
        </w:rPr>
        <w:t xml:space="preserve"> и </w:t>
      </w:r>
      <w:proofErr w:type="spellStart"/>
      <w:r w:rsidR="00490551" w:rsidRPr="006003D8">
        <w:rPr>
          <w:rFonts w:ascii="Times New Roman" w:hAnsi="Times New Roman" w:cs="Times New Roman"/>
          <w:bCs/>
          <w:sz w:val="28"/>
          <w:szCs w:val="28"/>
        </w:rPr>
        <w:t>зарубежная</w:t>
      </w:r>
      <w:proofErr w:type="spellEnd"/>
      <w:r w:rsidR="00490551" w:rsidRPr="006003D8">
        <w:rPr>
          <w:rFonts w:ascii="Times New Roman" w:hAnsi="Times New Roman" w:cs="Times New Roman"/>
          <w:bCs/>
          <w:sz w:val="28"/>
          <w:szCs w:val="28"/>
        </w:rPr>
        <w:t xml:space="preserve"> </w:t>
      </w:r>
      <w:proofErr w:type="spellStart"/>
      <w:r w:rsidR="00490551" w:rsidRPr="006003D8">
        <w:rPr>
          <w:rFonts w:ascii="Times New Roman" w:hAnsi="Times New Roman" w:cs="Times New Roman"/>
          <w:bCs/>
          <w:sz w:val="28"/>
          <w:szCs w:val="28"/>
        </w:rPr>
        <w:t>литература</w:t>
      </w:r>
      <w:proofErr w:type="spellEnd"/>
      <w:r w:rsidR="00490551" w:rsidRPr="006003D8">
        <w:rPr>
          <w:rFonts w:ascii="Times New Roman" w:hAnsi="Times New Roman" w:cs="Times New Roman"/>
          <w:bCs/>
          <w:sz w:val="28"/>
          <w:szCs w:val="28"/>
        </w:rPr>
        <w:t xml:space="preserve">. </w:t>
      </w:r>
      <w:proofErr w:type="spellStart"/>
      <w:r w:rsidR="00490551" w:rsidRPr="006003D8">
        <w:rPr>
          <w:rFonts w:ascii="Times New Roman" w:hAnsi="Times New Roman" w:cs="Times New Roman"/>
          <w:bCs/>
          <w:sz w:val="28"/>
          <w:szCs w:val="28"/>
        </w:rPr>
        <w:t>Серия</w:t>
      </w:r>
      <w:proofErr w:type="spellEnd"/>
      <w:r w:rsidR="00490551" w:rsidRPr="006003D8">
        <w:rPr>
          <w:rFonts w:ascii="Times New Roman" w:hAnsi="Times New Roman" w:cs="Times New Roman"/>
          <w:bCs/>
          <w:sz w:val="28"/>
          <w:szCs w:val="28"/>
        </w:rPr>
        <w:t xml:space="preserve"> 11: </w:t>
      </w:r>
      <w:proofErr w:type="spellStart"/>
      <w:r w:rsidR="00490551" w:rsidRPr="006003D8">
        <w:rPr>
          <w:rFonts w:ascii="Times New Roman" w:hAnsi="Times New Roman" w:cs="Times New Roman"/>
          <w:bCs/>
          <w:sz w:val="28"/>
          <w:szCs w:val="28"/>
        </w:rPr>
        <w:t>Социология</w:t>
      </w:r>
      <w:proofErr w:type="spellEnd"/>
      <w:r w:rsidR="00490551" w:rsidRPr="006003D8">
        <w:rPr>
          <w:rFonts w:ascii="Times New Roman" w:hAnsi="Times New Roman" w:cs="Times New Roman"/>
          <w:bCs/>
          <w:sz w:val="28"/>
          <w:szCs w:val="28"/>
        </w:rPr>
        <w:t xml:space="preserve">. </w:t>
      </w:r>
      <w:proofErr w:type="spellStart"/>
      <w:r w:rsidR="00490551" w:rsidRPr="006003D8">
        <w:rPr>
          <w:rFonts w:ascii="Times New Roman" w:hAnsi="Times New Roman" w:cs="Times New Roman"/>
          <w:bCs/>
          <w:sz w:val="28"/>
          <w:szCs w:val="28"/>
        </w:rPr>
        <w:t>Реферативный</w:t>
      </w:r>
      <w:proofErr w:type="spellEnd"/>
      <w:r w:rsidR="00490551" w:rsidRPr="006003D8">
        <w:rPr>
          <w:rFonts w:ascii="Times New Roman" w:hAnsi="Times New Roman" w:cs="Times New Roman"/>
          <w:bCs/>
          <w:sz w:val="28"/>
          <w:szCs w:val="28"/>
        </w:rPr>
        <w:t xml:space="preserve"> журнал. – 2002. - № 3. – С. 6-11.</w:t>
      </w:r>
    </w:p>
    <w:p w:rsidR="00F11195" w:rsidRPr="006003D8" w:rsidRDefault="00642763"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 </w:t>
      </w:r>
      <w:r w:rsidR="00030E70" w:rsidRPr="006003D8">
        <w:rPr>
          <w:rFonts w:ascii="Times New Roman" w:hAnsi="Times New Roman" w:cs="Times New Roman"/>
          <w:sz w:val="28"/>
          <w:szCs w:val="28"/>
        </w:rPr>
        <w:t xml:space="preserve">Фрідман, Й. Глобальна система, глобалізація та параметри модерності / Йонатан Фрідман // Глобальні модерності / За редакції М. </w:t>
      </w:r>
      <w:proofErr w:type="spellStart"/>
      <w:r w:rsidR="00030E70" w:rsidRPr="006003D8">
        <w:rPr>
          <w:rFonts w:ascii="Times New Roman" w:hAnsi="Times New Roman" w:cs="Times New Roman"/>
          <w:sz w:val="28"/>
          <w:szCs w:val="28"/>
        </w:rPr>
        <w:t>Фезерстоуна</w:t>
      </w:r>
      <w:proofErr w:type="spellEnd"/>
      <w:r w:rsidR="00030E70" w:rsidRPr="006003D8">
        <w:rPr>
          <w:rFonts w:ascii="Times New Roman" w:hAnsi="Times New Roman" w:cs="Times New Roman"/>
          <w:sz w:val="28"/>
          <w:szCs w:val="28"/>
        </w:rPr>
        <w:t xml:space="preserve">, С. </w:t>
      </w:r>
      <w:proofErr w:type="spellStart"/>
      <w:r w:rsidR="00030E70" w:rsidRPr="006003D8">
        <w:rPr>
          <w:rFonts w:ascii="Times New Roman" w:hAnsi="Times New Roman" w:cs="Times New Roman"/>
          <w:sz w:val="28"/>
          <w:szCs w:val="28"/>
        </w:rPr>
        <w:t>Леша</w:t>
      </w:r>
      <w:proofErr w:type="spellEnd"/>
      <w:r w:rsidR="00030E70" w:rsidRPr="006003D8">
        <w:rPr>
          <w:rFonts w:ascii="Times New Roman" w:hAnsi="Times New Roman" w:cs="Times New Roman"/>
          <w:sz w:val="28"/>
          <w:szCs w:val="28"/>
        </w:rPr>
        <w:t xml:space="preserve">, Р. Робертсона ; Пер. з </w:t>
      </w:r>
      <w:proofErr w:type="spellStart"/>
      <w:r w:rsidR="00030E70" w:rsidRPr="006003D8">
        <w:rPr>
          <w:rFonts w:ascii="Times New Roman" w:hAnsi="Times New Roman" w:cs="Times New Roman"/>
          <w:sz w:val="28"/>
          <w:szCs w:val="28"/>
        </w:rPr>
        <w:t>англ</w:t>
      </w:r>
      <w:proofErr w:type="spellEnd"/>
      <w:r w:rsidR="00030E70" w:rsidRPr="006003D8">
        <w:rPr>
          <w:rFonts w:ascii="Times New Roman" w:hAnsi="Times New Roman" w:cs="Times New Roman"/>
          <w:sz w:val="28"/>
          <w:szCs w:val="28"/>
        </w:rPr>
        <w:t xml:space="preserve">. Т. Цимбала. К.: Ніка-Центр, 2008. – С. 106-134. </w:t>
      </w:r>
    </w:p>
    <w:p w:rsidR="007240FA" w:rsidRPr="006003D8" w:rsidRDefault="00642763" w:rsidP="002A6D5C">
      <w:pPr>
        <w:pStyle w:val="a3"/>
        <w:numPr>
          <w:ilvl w:val="0"/>
          <w:numId w:val="14"/>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iCs/>
          <w:sz w:val="28"/>
          <w:szCs w:val="28"/>
        </w:rPr>
        <w:t xml:space="preserve"> </w:t>
      </w:r>
      <w:proofErr w:type="spellStart"/>
      <w:r w:rsidR="007240FA" w:rsidRPr="006003D8">
        <w:rPr>
          <w:rFonts w:ascii="Times New Roman" w:hAnsi="Times New Roman" w:cs="Times New Roman"/>
          <w:iCs/>
          <w:sz w:val="28"/>
          <w:szCs w:val="28"/>
        </w:rPr>
        <w:t>Чешков</w:t>
      </w:r>
      <w:proofErr w:type="spellEnd"/>
      <w:r w:rsidR="007240FA" w:rsidRPr="006003D8">
        <w:rPr>
          <w:rFonts w:ascii="Times New Roman" w:hAnsi="Times New Roman" w:cs="Times New Roman"/>
          <w:iCs/>
          <w:sz w:val="28"/>
          <w:szCs w:val="28"/>
        </w:rPr>
        <w:t xml:space="preserve">, М. А. </w:t>
      </w:r>
      <w:proofErr w:type="spellStart"/>
      <w:r w:rsidR="007240FA" w:rsidRPr="006003D8">
        <w:rPr>
          <w:rFonts w:ascii="Times New Roman" w:hAnsi="Times New Roman" w:cs="Times New Roman"/>
          <w:iCs/>
          <w:sz w:val="28"/>
          <w:szCs w:val="28"/>
        </w:rPr>
        <w:t>Глобальность</w:t>
      </w:r>
      <w:proofErr w:type="spellEnd"/>
      <w:r w:rsidR="007240FA" w:rsidRPr="006003D8">
        <w:rPr>
          <w:rFonts w:ascii="Times New Roman" w:hAnsi="Times New Roman" w:cs="Times New Roman"/>
          <w:iCs/>
          <w:sz w:val="28"/>
          <w:szCs w:val="28"/>
        </w:rPr>
        <w:t xml:space="preserve"> </w:t>
      </w:r>
      <w:proofErr w:type="spellStart"/>
      <w:r w:rsidR="007240FA" w:rsidRPr="006003D8">
        <w:rPr>
          <w:rFonts w:ascii="Times New Roman" w:hAnsi="Times New Roman" w:cs="Times New Roman"/>
          <w:iCs/>
          <w:sz w:val="28"/>
          <w:szCs w:val="28"/>
        </w:rPr>
        <w:t>как</w:t>
      </w:r>
      <w:proofErr w:type="spellEnd"/>
      <w:r w:rsidR="007240FA" w:rsidRPr="006003D8">
        <w:rPr>
          <w:rFonts w:ascii="Times New Roman" w:hAnsi="Times New Roman" w:cs="Times New Roman"/>
          <w:iCs/>
          <w:sz w:val="28"/>
          <w:szCs w:val="28"/>
        </w:rPr>
        <w:t xml:space="preserve"> </w:t>
      </w:r>
      <w:proofErr w:type="spellStart"/>
      <w:r w:rsidR="007240FA" w:rsidRPr="006003D8">
        <w:rPr>
          <w:rFonts w:ascii="Times New Roman" w:hAnsi="Times New Roman" w:cs="Times New Roman"/>
          <w:iCs/>
          <w:sz w:val="28"/>
          <w:szCs w:val="28"/>
        </w:rPr>
        <w:t>базовое</w:t>
      </w:r>
      <w:proofErr w:type="spellEnd"/>
      <w:r w:rsidR="007240FA" w:rsidRPr="006003D8">
        <w:rPr>
          <w:rFonts w:ascii="Times New Roman" w:hAnsi="Times New Roman" w:cs="Times New Roman"/>
          <w:iCs/>
          <w:sz w:val="28"/>
          <w:szCs w:val="28"/>
        </w:rPr>
        <w:t xml:space="preserve"> </w:t>
      </w:r>
      <w:proofErr w:type="spellStart"/>
      <w:r w:rsidR="007240FA" w:rsidRPr="006003D8">
        <w:rPr>
          <w:rFonts w:ascii="Times New Roman" w:hAnsi="Times New Roman" w:cs="Times New Roman"/>
          <w:iCs/>
          <w:sz w:val="28"/>
          <w:szCs w:val="28"/>
        </w:rPr>
        <w:t>понятие</w:t>
      </w:r>
      <w:proofErr w:type="spellEnd"/>
      <w:r w:rsidR="007240FA" w:rsidRPr="006003D8">
        <w:rPr>
          <w:rFonts w:ascii="Times New Roman" w:hAnsi="Times New Roman" w:cs="Times New Roman"/>
          <w:iCs/>
          <w:sz w:val="28"/>
          <w:szCs w:val="28"/>
        </w:rPr>
        <w:t xml:space="preserve"> </w:t>
      </w:r>
      <w:proofErr w:type="spellStart"/>
      <w:r w:rsidR="007240FA" w:rsidRPr="006003D8">
        <w:rPr>
          <w:rFonts w:ascii="Times New Roman" w:hAnsi="Times New Roman" w:cs="Times New Roman"/>
          <w:iCs/>
          <w:sz w:val="28"/>
          <w:szCs w:val="28"/>
        </w:rPr>
        <w:t>глобалистики</w:t>
      </w:r>
      <w:proofErr w:type="spellEnd"/>
      <w:r w:rsidR="007240FA" w:rsidRPr="006003D8">
        <w:rPr>
          <w:rFonts w:ascii="Times New Roman" w:hAnsi="Times New Roman" w:cs="Times New Roman"/>
          <w:iCs/>
          <w:sz w:val="28"/>
          <w:szCs w:val="28"/>
        </w:rPr>
        <w:t xml:space="preserve"> / М. А. </w:t>
      </w:r>
      <w:proofErr w:type="spellStart"/>
      <w:r w:rsidR="007240FA" w:rsidRPr="006003D8">
        <w:rPr>
          <w:rFonts w:ascii="Times New Roman" w:hAnsi="Times New Roman" w:cs="Times New Roman"/>
          <w:iCs/>
          <w:sz w:val="28"/>
          <w:szCs w:val="28"/>
        </w:rPr>
        <w:t>Чешков</w:t>
      </w:r>
      <w:proofErr w:type="spellEnd"/>
      <w:r w:rsidR="007240FA" w:rsidRPr="006003D8">
        <w:rPr>
          <w:rFonts w:ascii="Times New Roman" w:hAnsi="Times New Roman" w:cs="Times New Roman"/>
          <w:iCs/>
          <w:sz w:val="28"/>
          <w:szCs w:val="28"/>
        </w:rPr>
        <w:t xml:space="preserve"> // </w:t>
      </w:r>
      <w:proofErr w:type="spellStart"/>
      <w:r w:rsidR="007240FA" w:rsidRPr="006003D8">
        <w:rPr>
          <w:rFonts w:ascii="Times New Roman" w:hAnsi="Times New Roman" w:cs="Times New Roman"/>
          <w:iCs/>
          <w:sz w:val="28"/>
          <w:szCs w:val="28"/>
        </w:rPr>
        <w:t>Век</w:t>
      </w:r>
      <w:proofErr w:type="spellEnd"/>
      <w:r w:rsidR="007240FA" w:rsidRPr="006003D8">
        <w:rPr>
          <w:rFonts w:ascii="Times New Roman" w:hAnsi="Times New Roman" w:cs="Times New Roman"/>
          <w:iCs/>
          <w:sz w:val="28"/>
          <w:szCs w:val="28"/>
        </w:rPr>
        <w:t xml:space="preserve"> </w:t>
      </w:r>
      <w:proofErr w:type="spellStart"/>
      <w:r w:rsidR="007240FA" w:rsidRPr="006003D8">
        <w:rPr>
          <w:rFonts w:ascii="Times New Roman" w:hAnsi="Times New Roman" w:cs="Times New Roman"/>
          <w:iCs/>
          <w:sz w:val="28"/>
          <w:szCs w:val="28"/>
        </w:rPr>
        <w:t>глобализации</w:t>
      </w:r>
      <w:proofErr w:type="spellEnd"/>
      <w:r w:rsidR="007240FA" w:rsidRPr="006003D8">
        <w:rPr>
          <w:rFonts w:ascii="Times New Roman" w:hAnsi="Times New Roman" w:cs="Times New Roman"/>
          <w:iCs/>
          <w:sz w:val="28"/>
          <w:szCs w:val="28"/>
        </w:rPr>
        <w:t>. – 2008. - № 2. – С. 3-11.</w:t>
      </w:r>
    </w:p>
    <w:p w:rsidR="00030E70" w:rsidRPr="006003D8" w:rsidRDefault="00030E70" w:rsidP="00D723D0">
      <w:pPr>
        <w:spacing w:line="264" w:lineRule="auto"/>
        <w:ind w:firstLine="567"/>
        <w:jc w:val="both"/>
        <w:rPr>
          <w:b/>
          <w:sz w:val="28"/>
          <w:szCs w:val="28"/>
          <w:lang w:val="uk-UA"/>
        </w:rPr>
      </w:pPr>
    </w:p>
    <w:p w:rsidR="00025879" w:rsidRPr="006003D8" w:rsidRDefault="00025879" w:rsidP="00BE5130">
      <w:pPr>
        <w:spacing w:line="264" w:lineRule="auto"/>
        <w:jc w:val="center"/>
        <w:rPr>
          <w:b/>
          <w:sz w:val="28"/>
          <w:szCs w:val="28"/>
          <w:lang w:val="uk-UA"/>
        </w:rPr>
      </w:pPr>
      <w:r w:rsidRPr="006003D8">
        <w:rPr>
          <w:b/>
          <w:sz w:val="28"/>
          <w:szCs w:val="28"/>
          <w:lang w:val="uk-UA"/>
        </w:rPr>
        <w:t>Семінар 2. Історія глобалізації. Частина 1</w:t>
      </w:r>
    </w:p>
    <w:p w:rsidR="00F11195" w:rsidRPr="006003D8" w:rsidRDefault="00F11195" w:rsidP="00D723D0">
      <w:pPr>
        <w:spacing w:line="264" w:lineRule="auto"/>
        <w:ind w:firstLine="567"/>
        <w:jc w:val="both"/>
        <w:rPr>
          <w:b/>
          <w:sz w:val="28"/>
          <w:szCs w:val="28"/>
          <w:lang w:val="uk-UA"/>
        </w:rPr>
      </w:pPr>
    </w:p>
    <w:p w:rsidR="00025879" w:rsidRPr="006003D8" w:rsidRDefault="00025879" w:rsidP="002A6D5C">
      <w:pPr>
        <w:pStyle w:val="a3"/>
        <w:numPr>
          <w:ilvl w:val="0"/>
          <w:numId w:val="2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Необхідність і </w:t>
      </w:r>
      <w:r w:rsidR="009676B4" w:rsidRPr="006003D8">
        <w:rPr>
          <w:rFonts w:ascii="Times New Roman" w:hAnsi="Times New Roman" w:cs="Times New Roman"/>
          <w:sz w:val="28"/>
          <w:szCs w:val="28"/>
        </w:rPr>
        <w:t>науково-</w:t>
      </w:r>
      <w:r w:rsidRPr="006003D8">
        <w:rPr>
          <w:rFonts w:ascii="Times New Roman" w:hAnsi="Times New Roman" w:cs="Times New Roman"/>
          <w:sz w:val="28"/>
          <w:szCs w:val="28"/>
        </w:rPr>
        <w:t>дисциплінарний статус глобальної історії.</w:t>
      </w:r>
    </w:p>
    <w:p w:rsidR="00264B99" w:rsidRPr="006003D8" w:rsidRDefault="00025879" w:rsidP="002A6D5C">
      <w:pPr>
        <w:pStyle w:val="a3"/>
        <w:numPr>
          <w:ilvl w:val="0"/>
          <w:numId w:val="20"/>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Міжсоціумні</w:t>
      </w:r>
      <w:proofErr w:type="spellEnd"/>
      <w:r w:rsidRPr="006003D8">
        <w:rPr>
          <w:rFonts w:ascii="Times New Roman" w:hAnsi="Times New Roman" w:cs="Times New Roman"/>
          <w:sz w:val="28"/>
          <w:szCs w:val="28"/>
        </w:rPr>
        <w:t xml:space="preserve"> зв’язки в давній історії людства:</w:t>
      </w:r>
    </w:p>
    <w:p w:rsidR="00025879" w:rsidRPr="006003D8" w:rsidRDefault="00264B99" w:rsidP="002A6D5C">
      <w:pPr>
        <w:pStyle w:val="a3"/>
        <w:numPr>
          <w:ilvl w:val="1"/>
          <w:numId w:val="2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025879" w:rsidRPr="006003D8">
        <w:rPr>
          <w:rFonts w:ascii="Times New Roman" w:hAnsi="Times New Roman" w:cs="Times New Roman"/>
          <w:sz w:val="28"/>
          <w:szCs w:val="28"/>
        </w:rPr>
        <w:t>Міграціонізм</w:t>
      </w:r>
      <w:proofErr w:type="spellEnd"/>
      <w:r w:rsidR="00025879" w:rsidRPr="006003D8">
        <w:rPr>
          <w:rFonts w:ascii="Times New Roman" w:hAnsi="Times New Roman" w:cs="Times New Roman"/>
          <w:sz w:val="28"/>
          <w:szCs w:val="28"/>
        </w:rPr>
        <w:t>: поширення культури шляхом міграцій;</w:t>
      </w:r>
    </w:p>
    <w:p w:rsidR="00025879" w:rsidRPr="006003D8" w:rsidRDefault="00264B99" w:rsidP="002A6D5C">
      <w:pPr>
        <w:pStyle w:val="a3"/>
        <w:numPr>
          <w:ilvl w:val="1"/>
          <w:numId w:val="2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D92878" w:rsidRPr="006003D8">
        <w:rPr>
          <w:rFonts w:ascii="Times New Roman" w:hAnsi="Times New Roman" w:cs="Times New Roman"/>
          <w:sz w:val="28"/>
          <w:szCs w:val="28"/>
        </w:rPr>
        <w:t>Дифузіонізм</w:t>
      </w:r>
      <w:proofErr w:type="spellEnd"/>
      <w:r w:rsidR="00D92878" w:rsidRPr="006003D8">
        <w:rPr>
          <w:rFonts w:ascii="Times New Roman" w:hAnsi="Times New Roman" w:cs="Times New Roman"/>
          <w:sz w:val="28"/>
          <w:szCs w:val="28"/>
        </w:rPr>
        <w:t xml:space="preserve"> і глобальна історія;</w:t>
      </w:r>
    </w:p>
    <w:p w:rsidR="00025879" w:rsidRPr="006003D8" w:rsidRDefault="00264B99" w:rsidP="002A6D5C">
      <w:pPr>
        <w:pStyle w:val="a3"/>
        <w:numPr>
          <w:ilvl w:val="1"/>
          <w:numId w:val="2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025879" w:rsidRPr="006003D8">
        <w:rPr>
          <w:rFonts w:ascii="Times New Roman" w:hAnsi="Times New Roman" w:cs="Times New Roman"/>
          <w:sz w:val="28"/>
          <w:szCs w:val="28"/>
        </w:rPr>
        <w:t>Неоеволюціонізм</w:t>
      </w:r>
      <w:proofErr w:type="spellEnd"/>
      <w:r w:rsidR="00025879" w:rsidRPr="006003D8">
        <w:rPr>
          <w:rFonts w:ascii="Times New Roman" w:hAnsi="Times New Roman" w:cs="Times New Roman"/>
          <w:sz w:val="28"/>
          <w:szCs w:val="28"/>
        </w:rPr>
        <w:t xml:space="preserve">: концепція «світів-культур» </w:t>
      </w:r>
      <w:proofErr w:type="spellStart"/>
      <w:r w:rsidR="00E83B54" w:rsidRPr="006003D8">
        <w:rPr>
          <w:rFonts w:ascii="Times New Roman" w:hAnsi="Times New Roman" w:cs="Times New Roman"/>
          <w:sz w:val="28"/>
          <w:szCs w:val="28"/>
        </w:rPr>
        <w:t>доаграрної</w:t>
      </w:r>
      <w:proofErr w:type="spellEnd"/>
      <w:r w:rsidR="00E83B54" w:rsidRPr="006003D8">
        <w:rPr>
          <w:rFonts w:ascii="Times New Roman" w:hAnsi="Times New Roman" w:cs="Times New Roman"/>
          <w:sz w:val="28"/>
          <w:szCs w:val="28"/>
        </w:rPr>
        <w:t xml:space="preserve"> епохи Л. </w:t>
      </w:r>
      <w:proofErr w:type="spellStart"/>
      <w:r w:rsidR="00E83B54" w:rsidRPr="006003D8">
        <w:rPr>
          <w:rFonts w:ascii="Times New Roman" w:hAnsi="Times New Roman" w:cs="Times New Roman"/>
          <w:sz w:val="28"/>
          <w:szCs w:val="28"/>
        </w:rPr>
        <w:t>Грініна</w:t>
      </w:r>
      <w:proofErr w:type="spellEnd"/>
      <w:r w:rsidR="00E83B54" w:rsidRPr="006003D8">
        <w:rPr>
          <w:rFonts w:ascii="Times New Roman" w:hAnsi="Times New Roman" w:cs="Times New Roman"/>
          <w:sz w:val="28"/>
          <w:szCs w:val="28"/>
        </w:rPr>
        <w:t xml:space="preserve"> та А</w:t>
      </w:r>
      <w:r w:rsidR="00025879" w:rsidRPr="006003D8">
        <w:rPr>
          <w:rFonts w:ascii="Times New Roman" w:hAnsi="Times New Roman" w:cs="Times New Roman"/>
          <w:sz w:val="28"/>
          <w:szCs w:val="28"/>
        </w:rPr>
        <w:t xml:space="preserve">. </w:t>
      </w:r>
      <w:proofErr w:type="spellStart"/>
      <w:r w:rsidR="00025879" w:rsidRPr="006003D8">
        <w:rPr>
          <w:rFonts w:ascii="Times New Roman" w:hAnsi="Times New Roman" w:cs="Times New Roman"/>
          <w:sz w:val="28"/>
          <w:szCs w:val="28"/>
        </w:rPr>
        <w:t>Коротаєва</w:t>
      </w:r>
      <w:proofErr w:type="spellEnd"/>
      <w:r w:rsidR="00025879" w:rsidRPr="006003D8">
        <w:rPr>
          <w:rFonts w:ascii="Times New Roman" w:hAnsi="Times New Roman" w:cs="Times New Roman"/>
          <w:sz w:val="28"/>
          <w:szCs w:val="28"/>
        </w:rPr>
        <w:t>.</w:t>
      </w:r>
    </w:p>
    <w:p w:rsidR="00025879" w:rsidRPr="006003D8" w:rsidRDefault="00025879" w:rsidP="00D723D0">
      <w:pPr>
        <w:spacing w:line="264" w:lineRule="auto"/>
        <w:ind w:firstLine="567"/>
        <w:jc w:val="both"/>
        <w:rPr>
          <w:b/>
          <w:sz w:val="28"/>
          <w:szCs w:val="28"/>
        </w:rPr>
      </w:pPr>
      <w:proofErr w:type="spellStart"/>
      <w:r w:rsidRPr="006003D8">
        <w:rPr>
          <w:b/>
          <w:sz w:val="28"/>
          <w:szCs w:val="28"/>
        </w:rPr>
        <w:t>Реферати</w:t>
      </w:r>
      <w:proofErr w:type="spellEnd"/>
    </w:p>
    <w:p w:rsidR="00264B99" w:rsidRPr="006003D8" w:rsidRDefault="00025879" w:rsidP="003B7C34">
      <w:pPr>
        <w:pStyle w:val="a3"/>
        <w:numPr>
          <w:ilvl w:val="0"/>
          <w:numId w:val="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Сучасні проблеми теорії всесвітньо-історичного процесу.</w:t>
      </w:r>
    </w:p>
    <w:p w:rsidR="00025879" w:rsidRPr="006003D8" w:rsidRDefault="00025879" w:rsidP="003B7C34">
      <w:pPr>
        <w:pStyle w:val="a3"/>
        <w:numPr>
          <w:ilvl w:val="0"/>
          <w:numId w:val="2"/>
        </w:numPr>
        <w:spacing w:line="264" w:lineRule="auto"/>
        <w:jc w:val="both"/>
        <w:rPr>
          <w:rFonts w:ascii="Times New Roman" w:hAnsi="Times New Roman" w:cs="Times New Roman"/>
          <w:sz w:val="28"/>
          <w:szCs w:val="28"/>
        </w:rPr>
      </w:pPr>
      <w:r w:rsidRPr="006003D8">
        <w:rPr>
          <w:rFonts w:ascii="Times New Roman" w:hAnsi="Times New Roman" w:cs="Times New Roman"/>
          <w:bCs/>
          <w:sz w:val="28"/>
          <w:szCs w:val="28"/>
        </w:rPr>
        <w:t xml:space="preserve">Індоєвропейське мовознавство як база </w:t>
      </w:r>
      <w:proofErr w:type="spellStart"/>
      <w:r w:rsidRPr="006003D8">
        <w:rPr>
          <w:rFonts w:ascii="Times New Roman" w:hAnsi="Times New Roman" w:cs="Times New Roman"/>
          <w:bCs/>
          <w:sz w:val="28"/>
          <w:szCs w:val="28"/>
        </w:rPr>
        <w:t>міграціонізму</w:t>
      </w:r>
      <w:proofErr w:type="spellEnd"/>
      <w:r w:rsidRPr="006003D8">
        <w:rPr>
          <w:rFonts w:ascii="Times New Roman" w:hAnsi="Times New Roman" w:cs="Times New Roman"/>
          <w:bCs/>
          <w:sz w:val="28"/>
          <w:szCs w:val="28"/>
        </w:rPr>
        <w:t>.</w:t>
      </w:r>
    </w:p>
    <w:p w:rsidR="00025879" w:rsidRPr="006003D8" w:rsidRDefault="00025879" w:rsidP="00D723D0">
      <w:pPr>
        <w:spacing w:line="264" w:lineRule="auto"/>
        <w:ind w:firstLine="567"/>
        <w:jc w:val="both"/>
        <w:rPr>
          <w:b/>
          <w:sz w:val="28"/>
          <w:szCs w:val="28"/>
          <w:lang w:val="uk-UA"/>
        </w:rPr>
      </w:pPr>
      <w:r w:rsidRPr="006003D8">
        <w:rPr>
          <w:b/>
          <w:sz w:val="28"/>
          <w:szCs w:val="28"/>
          <w:lang w:val="uk-UA"/>
        </w:rPr>
        <w:t>Методичні рекомендації</w:t>
      </w:r>
    </w:p>
    <w:p w:rsidR="005D70F3" w:rsidRPr="006003D8" w:rsidRDefault="00025879" w:rsidP="00D723D0">
      <w:pPr>
        <w:spacing w:line="264" w:lineRule="auto"/>
        <w:ind w:firstLine="567"/>
        <w:jc w:val="both"/>
        <w:rPr>
          <w:sz w:val="28"/>
          <w:szCs w:val="28"/>
          <w:lang w:val="uk-UA"/>
        </w:rPr>
      </w:pPr>
      <w:r w:rsidRPr="006003D8">
        <w:rPr>
          <w:sz w:val="28"/>
          <w:szCs w:val="28"/>
          <w:lang w:val="uk-UA"/>
        </w:rPr>
        <w:t>У першому питанні потрібно розглянути існуючі обґрунтування необхідності глобальної історії як окремого розділу історичної науки або міждисциплінарного напряму досліджень, об’єктом якого є історичний вимір глобалізації. Слід з’ясувати співвідношення і способи трактування змісту наступних понять «всесвітня історія», «світова історія», «глобальна історія» (чи є вони тотожні/синонімічні, чи ні?).</w:t>
      </w:r>
    </w:p>
    <w:p w:rsidR="005D70F3" w:rsidRPr="006003D8" w:rsidRDefault="00025879" w:rsidP="00D723D0">
      <w:pPr>
        <w:spacing w:line="264" w:lineRule="auto"/>
        <w:ind w:firstLine="567"/>
        <w:jc w:val="both"/>
        <w:rPr>
          <w:sz w:val="28"/>
          <w:szCs w:val="28"/>
          <w:lang w:val="uk-UA"/>
        </w:rPr>
      </w:pPr>
      <w:r w:rsidRPr="006003D8">
        <w:rPr>
          <w:sz w:val="28"/>
          <w:szCs w:val="28"/>
          <w:lang w:val="uk-UA"/>
        </w:rPr>
        <w:lastRenderedPageBreak/>
        <w:t xml:space="preserve">Друге питання потребує розгляду проявів взаємозалежності та </w:t>
      </w:r>
      <w:proofErr w:type="spellStart"/>
      <w:r w:rsidRPr="006003D8">
        <w:rPr>
          <w:sz w:val="28"/>
          <w:szCs w:val="28"/>
          <w:lang w:val="uk-UA"/>
        </w:rPr>
        <w:t>взаєпов’язаності</w:t>
      </w:r>
      <w:proofErr w:type="spellEnd"/>
      <w:r w:rsidRPr="006003D8">
        <w:rPr>
          <w:sz w:val="28"/>
          <w:szCs w:val="28"/>
          <w:lang w:val="uk-UA"/>
        </w:rPr>
        <w:t xml:space="preserve"> людських колективів, які спостерігаються в давньому минулому. Необхідно охарактеризувати перші теоретичні спроби пояснення «горизонтальних», тобто </w:t>
      </w:r>
      <w:proofErr w:type="spellStart"/>
      <w:r w:rsidRPr="006003D8">
        <w:rPr>
          <w:sz w:val="28"/>
          <w:szCs w:val="28"/>
          <w:lang w:val="uk-UA"/>
        </w:rPr>
        <w:t>міжсоціумних</w:t>
      </w:r>
      <w:proofErr w:type="spellEnd"/>
      <w:r w:rsidRPr="006003D8">
        <w:rPr>
          <w:sz w:val="28"/>
          <w:szCs w:val="28"/>
          <w:lang w:val="uk-UA"/>
        </w:rPr>
        <w:t xml:space="preserve"> </w:t>
      </w:r>
      <w:proofErr w:type="spellStart"/>
      <w:r w:rsidRPr="006003D8">
        <w:rPr>
          <w:sz w:val="28"/>
          <w:szCs w:val="28"/>
          <w:lang w:val="uk-UA"/>
        </w:rPr>
        <w:t>зв’язків</w:t>
      </w:r>
      <w:proofErr w:type="spellEnd"/>
      <w:r w:rsidRPr="006003D8">
        <w:rPr>
          <w:sz w:val="28"/>
          <w:szCs w:val="28"/>
          <w:lang w:val="uk-UA"/>
        </w:rPr>
        <w:t xml:space="preserve"> у давній історії людства. Йдеться про такі теоретичні підходи як </w:t>
      </w:r>
      <w:proofErr w:type="spellStart"/>
      <w:r w:rsidRPr="006003D8">
        <w:rPr>
          <w:sz w:val="28"/>
          <w:szCs w:val="28"/>
          <w:lang w:val="uk-UA"/>
        </w:rPr>
        <w:t>міграціонізм</w:t>
      </w:r>
      <w:proofErr w:type="spellEnd"/>
      <w:r w:rsidRPr="006003D8">
        <w:rPr>
          <w:sz w:val="28"/>
          <w:szCs w:val="28"/>
          <w:lang w:val="uk-UA"/>
        </w:rPr>
        <w:t xml:space="preserve">, </w:t>
      </w:r>
      <w:proofErr w:type="spellStart"/>
      <w:r w:rsidRPr="006003D8">
        <w:rPr>
          <w:sz w:val="28"/>
          <w:szCs w:val="28"/>
          <w:lang w:val="uk-UA"/>
        </w:rPr>
        <w:t>дифузіонізм</w:t>
      </w:r>
      <w:proofErr w:type="spellEnd"/>
      <w:r w:rsidRPr="006003D8">
        <w:rPr>
          <w:sz w:val="28"/>
          <w:szCs w:val="28"/>
          <w:lang w:val="uk-UA"/>
        </w:rPr>
        <w:t xml:space="preserve"> (</w:t>
      </w:r>
      <w:proofErr w:type="spellStart"/>
      <w:r w:rsidRPr="006003D8">
        <w:rPr>
          <w:sz w:val="28"/>
          <w:szCs w:val="28"/>
          <w:lang w:val="uk-UA"/>
        </w:rPr>
        <w:t>трансмісіонізм</w:t>
      </w:r>
      <w:proofErr w:type="spellEnd"/>
      <w:r w:rsidRPr="006003D8">
        <w:rPr>
          <w:sz w:val="28"/>
          <w:szCs w:val="28"/>
          <w:lang w:val="uk-UA"/>
        </w:rPr>
        <w:t xml:space="preserve">). Окремої уваги заслуговує внесок у дані підходи таких вчених як </w:t>
      </w:r>
      <w:proofErr w:type="spellStart"/>
      <w:r w:rsidRPr="006003D8">
        <w:rPr>
          <w:sz w:val="28"/>
          <w:szCs w:val="28"/>
          <w:lang w:val="uk-UA"/>
        </w:rPr>
        <w:t>Моріц</w:t>
      </w:r>
      <w:proofErr w:type="spellEnd"/>
      <w:r w:rsidRPr="006003D8">
        <w:rPr>
          <w:sz w:val="28"/>
          <w:szCs w:val="28"/>
          <w:lang w:val="uk-UA"/>
        </w:rPr>
        <w:t xml:space="preserve"> Вагнер («міграційна теорія еволюції»), Фрідріх </w:t>
      </w:r>
      <w:proofErr w:type="spellStart"/>
      <w:r w:rsidRPr="006003D8">
        <w:rPr>
          <w:sz w:val="28"/>
          <w:szCs w:val="28"/>
          <w:lang w:val="uk-UA"/>
        </w:rPr>
        <w:t>Ратцель</w:t>
      </w:r>
      <w:proofErr w:type="spellEnd"/>
      <w:r w:rsidRPr="006003D8">
        <w:rPr>
          <w:sz w:val="28"/>
          <w:szCs w:val="28"/>
          <w:lang w:val="uk-UA"/>
        </w:rPr>
        <w:t xml:space="preserve"> («</w:t>
      </w:r>
      <w:proofErr w:type="spellStart"/>
      <w:r w:rsidRPr="006003D8">
        <w:rPr>
          <w:sz w:val="28"/>
          <w:szCs w:val="28"/>
          <w:lang w:val="uk-UA"/>
        </w:rPr>
        <w:t>антропогеографія</w:t>
      </w:r>
      <w:proofErr w:type="spellEnd"/>
      <w:r w:rsidRPr="006003D8">
        <w:rPr>
          <w:sz w:val="28"/>
          <w:szCs w:val="28"/>
          <w:lang w:val="uk-UA"/>
        </w:rPr>
        <w:t xml:space="preserve">» і теорія міграцій), </w:t>
      </w:r>
      <w:proofErr w:type="spellStart"/>
      <w:r w:rsidRPr="006003D8">
        <w:rPr>
          <w:sz w:val="28"/>
          <w:szCs w:val="28"/>
          <w:lang w:val="uk-UA"/>
        </w:rPr>
        <w:t>Лео</w:t>
      </w:r>
      <w:proofErr w:type="spellEnd"/>
      <w:r w:rsidRPr="006003D8">
        <w:rPr>
          <w:sz w:val="28"/>
          <w:szCs w:val="28"/>
          <w:lang w:val="uk-UA"/>
        </w:rPr>
        <w:t xml:space="preserve"> </w:t>
      </w:r>
      <w:proofErr w:type="spellStart"/>
      <w:r w:rsidRPr="006003D8">
        <w:rPr>
          <w:sz w:val="28"/>
          <w:szCs w:val="28"/>
          <w:lang w:val="uk-UA"/>
        </w:rPr>
        <w:t>Фробеніу</w:t>
      </w:r>
      <w:r w:rsidR="005D6CEE" w:rsidRPr="006003D8">
        <w:rPr>
          <w:sz w:val="28"/>
          <w:szCs w:val="28"/>
          <w:lang w:val="uk-UA"/>
        </w:rPr>
        <w:t>с</w:t>
      </w:r>
      <w:proofErr w:type="spellEnd"/>
      <w:r w:rsidR="005D6CEE" w:rsidRPr="006003D8">
        <w:rPr>
          <w:sz w:val="28"/>
          <w:szCs w:val="28"/>
          <w:lang w:val="uk-UA"/>
        </w:rPr>
        <w:t xml:space="preserve"> (</w:t>
      </w:r>
      <w:proofErr w:type="spellStart"/>
      <w:r w:rsidR="005D6CEE" w:rsidRPr="006003D8">
        <w:rPr>
          <w:sz w:val="28"/>
          <w:szCs w:val="28"/>
          <w:lang w:val="uk-UA"/>
        </w:rPr>
        <w:t>культуралізм</w:t>
      </w:r>
      <w:proofErr w:type="spellEnd"/>
      <w:r w:rsidR="005D6CEE" w:rsidRPr="006003D8">
        <w:rPr>
          <w:sz w:val="28"/>
          <w:szCs w:val="28"/>
          <w:lang w:val="uk-UA"/>
        </w:rPr>
        <w:t>), Фріц</w:t>
      </w:r>
      <w:r w:rsidRPr="006003D8">
        <w:rPr>
          <w:sz w:val="28"/>
          <w:szCs w:val="28"/>
          <w:lang w:val="uk-UA"/>
        </w:rPr>
        <w:t xml:space="preserve"> Гребнер (концепція «культурних кіл»). </w:t>
      </w:r>
    </w:p>
    <w:p w:rsidR="005D70F3" w:rsidRPr="006003D8" w:rsidRDefault="00025879" w:rsidP="00D723D0">
      <w:pPr>
        <w:spacing w:line="264" w:lineRule="auto"/>
        <w:ind w:firstLine="567"/>
        <w:jc w:val="both"/>
        <w:rPr>
          <w:sz w:val="28"/>
          <w:szCs w:val="28"/>
          <w:lang w:val="uk-UA"/>
        </w:rPr>
      </w:pPr>
      <w:r w:rsidRPr="006003D8">
        <w:rPr>
          <w:sz w:val="28"/>
          <w:szCs w:val="28"/>
          <w:lang w:val="uk-UA"/>
        </w:rPr>
        <w:t xml:space="preserve">В другій частині другого питання потрібно зупинитися на концепціях глобальної історії в працях низки вчених, які отримали найменування </w:t>
      </w:r>
      <w:proofErr w:type="spellStart"/>
      <w:r w:rsidRPr="006003D8">
        <w:rPr>
          <w:i/>
          <w:sz w:val="28"/>
          <w:szCs w:val="28"/>
          <w:lang w:val="uk-UA"/>
        </w:rPr>
        <w:t>гіпердифузіоністів</w:t>
      </w:r>
      <w:proofErr w:type="spellEnd"/>
      <w:r w:rsidRPr="006003D8">
        <w:rPr>
          <w:sz w:val="28"/>
          <w:szCs w:val="28"/>
          <w:lang w:val="uk-UA"/>
        </w:rPr>
        <w:t xml:space="preserve">. </w:t>
      </w:r>
      <w:r w:rsidRPr="006003D8">
        <w:rPr>
          <w:sz w:val="28"/>
          <w:szCs w:val="28"/>
        </w:rPr>
        <w:t xml:space="preserve">З </w:t>
      </w:r>
      <w:proofErr w:type="spellStart"/>
      <w:r w:rsidRPr="006003D8">
        <w:rPr>
          <w:sz w:val="28"/>
          <w:szCs w:val="28"/>
        </w:rPr>
        <w:t>їхньої</w:t>
      </w:r>
      <w:proofErr w:type="spellEnd"/>
      <w:r w:rsidRPr="006003D8">
        <w:rPr>
          <w:sz w:val="28"/>
          <w:szCs w:val="28"/>
        </w:rPr>
        <w:t xml:space="preserve"> точки </w:t>
      </w:r>
      <w:proofErr w:type="spellStart"/>
      <w:r w:rsidRPr="006003D8">
        <w:rPr>
          <w:sz w:val="28"/>
          <w:szCs w:val="28"/>
        </w:rPr>
        <w:t>зору</w:t>
      </w:r>
      <w:proofErr w:type="spellEnd"/>
      <w:r w:rsidRPr="006003D8">
        <w:rPr>
          <w:sz w:val="28"/>
          <w:szCs w:val="28"/>
        </w:rPr>
        <w:t xml:space="preserve"> </w:t>
      </w:r>
      <w:proofErr w:type="spellStart"/>
      <w:r w:rsidRPr="006003D8">
        <w:rPr>
          <w:sz w:val="28"/>
          <w:szCs w:val="28"/>
        </w:rPr>
        <w:t>висока</w:t>
      </w:r>
      <w:proofErr w:type="spellEnd"/>
      <w:r w:rsidRPr="006003D8">
        <w:rPr>
          <w:sz w:val="28"/>
          <w:szCs w:val="28"/>
        </w:rPr>
        <w:t xml:space="preserve"> культура, </w:t>
      </w:r>
      <w:proofErr w:type="spellStart"/>
      <w:r w:rsidRPr="006003D8">
        <w:rPr>
          <w:sz w:val="28"/>
          <w:szCs w:val="28"/>
        </w:rPr>
        <w:t>або</w:t>
      </w:r>
      <w:proofErr w:type="spellEnd"/>
      <w:r w:rsidRPr="006003D8">
        <w:rPr>
          <w:sz w:val="28"/>
          <w:szCs w:val="28"/>
        </w:rPr>
        <w:t xml:space="preserve"> </w:t>
      </w:r>
      <w:proofErr w:type="spellStart"/>
      <w:r w:rsidRPr="006003D8">
        <w:rPr>
          <w:sz w:val="28"/>
          <w:szCs w:val="28"/>
        </w:rPr>
        <w:t>цивілізація</w:t>
      </w:r>
      <w:proofErr w:type="spellEnd"/>
      <w:r w:rsidRPr="006003D8">
        <w:rPr>
          <w:sz w:val="28"/>
          <w:szCs w:val="28"/>
        </w:rPr>
        <w:t xml:space="preserve">, </w:t>
      </w:r>
      <w:proofErr w:type="spellStart"/>
      <w:r w:rsidRPr="006003D8">
        <w:rPr>
          <w:sz w:val="28"/>
          <w:szCs w:val="28"/>
        </w:rPr>
        <w:t>зародилася</w:t>
      </w:r>
      <w:proofErr w:type="spellEnd"/>
      <w:r w:rsidRPr="006003D8">
        <w:rPr>
          <w:sz w:val="28"/>
          <w:szCs w:val="28"/>
        </w:rPr>
        <w:t xml:space="preserve"> </w:t>
      </w:r>
      <w:proofErr w:type="spellStart"/>
      <w:r w:rsidRPr="006003D8">
        <w:rPr>
          <w:sz w:val="28"/>
          <w:szCs w:val="28"/>
        </w:rPr>
        <w:t>лише</w:t>
      </w:r>
      <w:proofErr w:type="spellEnd"/>
      <w:r w:rsidRPr="006003D8">
        <w:rPr>
          <w:sz w:val="28"/>
          <w:szCs w:val="28"/>
        </w:rPr>
        <w:t xml:space="preserve"> один раз в </w:t>
      </w:r>
      <w:proofErr w:type="spellStart"/>
      <w:r w:rsidRPr="006003D8">
        <w:rPr>
          <w:sz w:val="28"/>
          <w:szCs w:val="28"/>
        </w:rPr>
        <w:t>історії</w:t>
      </w:r>
      <w:proofErr w:type="spellEnd"/>
      <w:r w:rsidRPr="006003D8">
        <w:rPr>
          <w:sz w:val="28"/>
          <w:szCs w:val="28"/>
        </w:rPr>
        <w:t xml:space="preserve"> </w:t>
      </w:r>
      <w:proofErr w:type="spellStart"/>
      <w:r w:rsidRPr="006003D8">
        <w:rPr>
          <w:sz w:val="28"/>
          <w:szCs w:val="28"/>
        </w:rPr>
        <w:t>людства</w:t>
      </w:r>
      <w:proofErr w:type="spellEnd"/>
      <w:r w:rsidRPr="006003D8">
        <w:rPr>
          <w:sz w:val="28"/>
          <w:szCs w:val="28"/>
        </w:rPr>
        <w:t xml:space="preserve">, а </w:t>
      </w:r>
      <w:proofErr w:type="spellStart"/>
      <w:r w:rsidRPr="006003D8">
        <w:rPr>
          <w:sz w:val="28"/>
          <w:szCs w:val="28"/>
        </w:rPr>
        <w:t>потім</w:t>
      </w:r>
      <w:proofErr w:type="spellEnd"/>
      <w:r w:rsidRPr="006003D8">
        <w:rPr>
          <w:sz w:val="28"/>
          <w:szCs w:val="28"/>
        </w:rPr>
        <w:t xml:space="preserve"> </w:t>
      </w:r>
      <w:proofErr w:type="spellStart"/>
      <w:r w:rsidRPr="006003D8">
        <w:rPr>
          <w:sz w:val="28"/>
          <w:szCs w:val="28"/>
        </w:rPr>
        <w:t>поширилась</w:t>
      </w:r>
      <w:proofErr w:type="spellEnd"/>
      <w:r w:rsidRPr="006003D8">
        <w:rPr>
          <w:sz w:val="28"/>
          <w:szCs w:val="28"/>
        </w:rPr>
        <w:t xml:space="preserve"> по </w:t>
      </w:r>
      <w:proofErr w:type="spellStart"/>
      <w:r w:rsidRPr="006003D8">
        <w:rPr>
          <w:sz w:val="28"/>
          <w:szCs w:val="28"/>
        </w:rPr>
        <w:t>всій</w:t>
      </w:r>
      <w:proofErr w:type="spellEnd"/>
      <w:r w:rsidRPr="006003D8">
        <w:rPr>
          <w:sz w:val="28"/>
          <w:szCs w:val="28"/>
        </w:rPr>
        <w:t xml:space="preserve"> </w:t>
      </w:r>
      <w:proofErr w:type="spellStart"/>
      <w:r w:rsidRPr="006003D8">
        <w:rPr>
          <w:sz w:val="28"/>
          <w:szCs w:val="28"/>
        </w:rPr>
        <w:t>землі</w:t>
      </w:r>
      <w:proofErr w:type="spellEnd"/>
      <w:r w:rsidRPr="006003D8">
        <w:rPr>
          <w:sz w:val="28"/>
          <w:szCs w:val="28"/>
        </w:rPr>
        <w:t xml:space="preserve">. Як приклад, </w:t>
      </w:r>
      <w:proofErr w:type="spellStart"/>
      <w:r w:rsidRPr="006003D8">
        <w:rPr>
          <w:sz w:val="28"/>
          <w:szCs w:val="28"/>
        </w:rPr>
        <w:t>можна</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такі</w:t>
      </w:r>
      <w:proofErr w:type="spellEnd"/>
      <w:r w:rsidRPr="006003D8">
        <w:rPr>
          <w:sz w:val="28"/>
          <w:szCs w:val="28"/>
        </w:rPr>
        <w:t xml:space="preserve"> </w:t>
      </w:r>
      <w:proofErr w:type="spellStart"/>
      <w:r w:rsidRPr="006003D8">
        <w:rPr>
          <w:sz w:val="28"/>
          <w:szCs w:val="28"/>
        </w:rPr>
        <w:t>варіанти</w:t>
      </w:r>
      <w:proofErr w:type="spellEnd"/>
      <w:r w:rsidRPr="006003D8">
        <w:rPr>
          <w:sz w:val="28"/>
          <w:szCs w:val="28"/>
        </w:rPr>
        <w:t xml:space="preserve"> </w:t>
      </w:r>
      <w:proofErr w:type="spellStart"/>
      <w:r w:rsidRPr="006003D8">
        <w:rPr>
          <w:sz w:val="28"/>
          <w:szCs w:val="28"/>
        </w:rPr>
        <w:t>гіпердифузіонізму</w:t>
      </w:r>
      <w:proofErr w:type="spellEnd"/>
      <w:r w:rsidRPr="006003D8">
        <w:rPr>
          <w:sz w:val="28"/>
          <w:szCs w:val="28"/>
        </w:rPr>
        <w:t xml:space="preserve"> як </w:t>
      </w:r>
      <w:proofErr w:type="spellStart"/>
      <w:r w:rsidRPr="006003D8">
        <w:rPr>
          <w:i/>
          <w:sz w:val="28"/>
          <w:szCs w:val="28"/>
        </w:rPr>
        <w:t>панєгиптизм</w:t>
      </w:r>
      <w:proofErr w:type="spellEnd"/>
      <w:r w:rsidRPr="006003D8">
        <w:rPr>
          <w:sz w:val="28"/>
          <w:szCs w:val="28"/>
        </w:rPr>
        <w:t xml:space="preserve"> (Графтон </w:t>
      </w:r>
      <w:proofErr w:type="spellStart"/>
      <w:r w:rsidRPr="006003D8">
        <w:rPr>
          <w:sz w:val="28"/>
          <w:szCs w:val="28"/>
        </w:rPr>
        <w:t>Еліот-Сміт</w:t>
      </w:r>
      <w:proofErr w:type="spellEnd"/>
      <w:r w:rsidRPr="006003D8">
        <w:rPr>
          <w:sz w:val="28"/>
          <w:szCs w:val="28"/>
        </w:rPr>
        <w:t xml:space="preserve">, </w:t>
      </w:r>
      <w:proofErr w:type="spellStart"/>
      <w:r w:rsidRPr="006003D8">
        <w:rPr>
          <w:sz w:val="28"/>
          <w:szCs w:val="28"/>
        </w:rPr>
        <w:t>Вільям</w:t>
      </w:r>
      <w:proofErr w:type="spellEnd"/>
      <w:r w:rsidRPr="006003D8">
        <w:rPr>
          <w:sz w:val="28"/>
          <w:szCs w:val="28"/>
        </w:rPr>
        <w:t xml:space="preserve"> Джеймс </w:t>
      </w:r>
      <w:proofErr w:type="spellStart"/>
      <w:r w:rsidRPr="006003D8">
        <w:rPr>
          <w:sz w:val="28"/>
          <w:szCs w:val="28"/>
        </w:rPr>
        <w:t>Пері</w:t>
      </w:r>
      <w:proofErr w:type="spellEnd"/>
      <w:r w:rsidRPr="006003D8">
        <w:rPr>
          <w:sz w:val="28"/>
          <w:szCs w:val="28"/>
        </w:rPr>
        <w:t xml:space="preserve"> та </w:t>
      </w:r>
      <w:proofErr w:type="spellStart"/>
      <w:r w:rsidRPr="006003D8">
        <w:rPr>
          <w:sz w:val="28"/>
          <w:szCs w:val="28"/>
        </w:rPr>
        <w:t>ін</w:t>
      </w:r>
      <w:proofErr w:type="spellEnd"/>
      <w:r w:rsidRPr="006003D8">
        <w:rPr>
          <w:sz w:val="28"/>
          <w:szCs w:val="28"/>
        </w:rPr>
        <w:t xml:space="preserve">.) та </w:t>
      </w:r>
      <w:proofErr w:type="spellStart"/>
      <w:r w:rsidRPr="006003D8">
        <w:rPr>
          <w:i/>
          <w:sz w:val="28"/>
          <w:szCs w:val="28"/>
        </w:rPr>
        <w:t>панвавилонізм</w:t>
      </w:r>
      <w:proofErr w:type="spellEnd"/>
      <w:r w:rsidRPr="006003D8">
        <w:rPr>
          <w:sz w:val="28"/>
          <w:szCs w:val="28"/>
        </w:rPr>
        <w:t xml:space="preserve"> (Гуго </w:t>
      </w:r>
      <w:proofErr w:type="spellStart"/>
      <w:r w:rsidRPr="006003D8">
        <w:rPr>
          <w:sz w:val="28"/>
          <w:szCs w:val="28"/>
        </w:rPr>
        <w:t>Вінклер</w:t>
      </w:r>
      <w:proofErr w:type="spellEnd"/>
      <w:r w:rsidRPr="006003D8">
        <w:rPr>
          <w:sz w:val="28"/>
          <w:szCs w:val="28"/>
        </w:rPr>
        <w:t xml:space="preserve">, </w:t>
      </w:r>
      <w:proofErr w:type="spellStart"/>
      <w:r w:rsidRPr="006003D8">
        <w:rPr>
          <w:sz w:val="28"/>
          <w:szCs w:val="28"/>
        </w:rPr>
        <w:t>Фрідріх</w:t>
      </w:r>
      <w:proofErr w:type="spellEnd"/>
      <w:r w:rsidRPr="006003D8">
        <w:rPr>
          <w:sz w:val="28"/>
          <w:szCs w:val="28"/>
        </w:rPr>
        <w:t xml:space="preserve"> </w:t>
      </w:r>
      <w:proofErr w:type="spellStart"/>
      <w:r w:rsidRPr="006003D8">
        <w:rPr>
          <w:sz w:val="28"/>
          <w:szCs w:val="28"/>
        </w:rPr>
        <w:t>Деліч</w:t>
      </w:r>
      <w:proofErr w:type="spellEnd"/>
      <w:r w:rsidRPr="006003D8">
        <w:rPr>
          <w:sz w:val="28"/>
          <w:szCs w:val="28"/>
        </w:rPr>
        <w:t xml:space="preserve"> та </w:t>
      </w:r>
      <w:proofErr w:type="spellStart"/>
      <w:r w:rsidRPr="006003D8">
        <w:rPr>
          <w:sz w:val="28"/>
          <w:szCs w:val="28"/>
        </w:rPr>
        <w:t>ін</w:t>
      </w:r>
      <w:proofErr w:type="spellEnd"/>
      <w:r w:rsidRPr="006003D8">
        <w:rPr>
          <w:sz w:val="28"/>
          <w:szCs w:val="28"/>
        </w:rPr>
        <w:t xml:space="preserve">.). </w:t>
      </w:r>
    </w:p>
    <w:p w:rsidR="005D70F3" w:rsidRPr="006003D8" w:rsidRDefault="00025879" w:rsidP="00D723D0">
      <w:pPr>
        <w:spacing w:line="264" w:lineRule="auto"/>
        <w:ind w:firstLine="567"/>
        <w:jc w:val="both"/>
        <w:rPr>
          <w:sz w:val="28"/>
          <w:szCs w:val="28"/>
          <w:lang w:val="uk-UA"/>
        </w:rPr>
      </w:pPr>
      <w:r w:rsidRPr="006003D8">
        <w:rPr>
          <w:sz w:val="28"/>
          <w:szCs w:val="28"/>
          <w:lang w:val="uk-UA"/>
        </w:rPr>
        <w:t xml:space="preserve">На завершення другого питання слід звернутися до запропонованої представниками </w:t>
      </w:r>
      <w:proofErr w:type="spellStart"/>
      <w:r w:rsidRPr="006003D8">
        <w:rPr>
          <w:sz w:val="28"/>
          <w:szCs w:val="28"/>
          <w:lang w:val="uk-UA"/>
        </w:rPr>
        <w:t>неоеволюціонізму</w:t>
      </w:r>
      <w:proofErr w:type="spellEnd"/>
      <w:r w:rsidRPr="006003D8">
        <w:rPr>
          <w:sz w:val="28"/>
          <w:szCs w:val="28"/>
          <w:lang w:val="uk-UA"/>
        </w:rPr>
        <w:t xml:space="preserve"> – сучасними російськими істориками </w:t>
      </w:r>
      <w:proofErr w:type="spellStart"/>
      <w:r w:rsidRPr="006003D8">
        <w:rPr>
          <w:sz w:val="28"/>
          <w:szCs w:val="28"/>
          <w:lang w:val="uk-UA"/>
        </w:rPr>
        <w:t>Лєонідом</w:t>
      </w:r>
      <w:proofErr w:type="spellEnd"/>
      <w:r w:rsidRPr="006003D8">
        <w:rPr>
          <w:sz w:val="28"/>
          <w:szCs w:val="28"/>
          <w:lang w:val="uk-UA"/>
        </w:rPr>
        <w:t xml:space="preserve"> </w:t>
      </w:r>
      <w:proofErr w:type="spellStart"/>
      <w:r w:rsidRPr="006003D8">
        <w:rPr>
          <w:sz w:val="28"/>
          <w:szCs w:val="28"/>
          <w:lang w:val="uk-UA"/>
        </w:rPr>
        <w:t>Грініним</w:t>
      </w:r>
      <w:proofErr w:type="spellEnd"/>
      <w:r w:rsidRPr="006003D8">
        <w:rPr>
          <w:sz w:val="28"/>
          <w:szCs w:val="28"/>
          <w:lang w:val="uk-UA"/>
        </w:rPr>
        <w:t xml:space="preserve"> та </w:t>
      </w:r>
      <w:proofErr w:type="spellStart"/>
      <w:r w:rsidRPr="006003D8">
        <w:rPr>
          <w:sz w:val="28"/>
          <w:szCs w:val="28"/>
          <w:lang w:val="uk-UA"/>
        </w:rPr>
        <w:t>Андрєєм</w:t>
      </w:r>
      <w:proofErr w:type="spellEnd"/>
      <w:r w:rsidRPr="006003D8">
        <w:rPr>
          <w:sz w:val="28"/>
          <w:szCs w:val="28"/>
          <w:lang w:val="uk-UA"/>
        </w:rPr>
        <w:t xml:space="preserve"> </w:t>
      </w:r>
      <w:proofErr w:type="spellStart"/>
      <w:r w:rsidRPr="006003D8">
        <w:rPr>
          <w:sz w:val="28"/>
          <w:szCs w:val="28"/>
          <w:lang w:val="uk-UA"/>
        </w:rPr>
        <w:t>Коротаєвим</w:t>
      </w:r>
      <w:proofErr w:type="spellEnd"/>
      <w:r w:rsidRPr="006003D8">
        <w:rPr>
          <w:sz w:val="28"/>
          <w:szCs w:val="28"/>
          <w:lang w:val="uk-UA"/>
        </w:rPr>
        <w:t xml:space="preserve"> концепції «світів-культур» </w:t>
      </w:r>
      <w:proofErr w:type="spellStart"/>
      <w:r w:rsidRPr="006003D8">
        <w:rPr>
          <w:sz w:val="28"/>
          <w:szCs w:val="28"/>
          <w:lang w:val="uk-UA"/>
        </w:rPr>
        <w:t>доаграрної</w:t>
      </w:r>
      <w:proofErr w:type="spellEnd"/>
      <w:r w:rsidRPr="006003D8">
        <w:rPr>
          <w:sz w:val="28"/>
          <w:szCs w:val="28"/>
          <w:lang w:val="uk-UA"/>
        </w:rPr>
        <w:t xml:space="preserve"> епохи. Треба розглянути періодизацію цими вченими глобальної історії (два великих періоди – досвіт-системний та світ-системний), акцентуючи увагу на характеристиці ними </w:t>
      </w:r>
      <w:proofErr w:type="spellStart"/>
      <w:r w:rsidRPr="006003D8">
        <w:rPr>
          <w:sz w:val="28"/>
          <w:szCs w:val="28"/>
          <w:lang w:val="uk-UA"/>
        </w:rPr>
        <w:t>міжсоціумних</w:t>
      </w:r>
      <w:proofErr w:type="spellEnd"/>
      <w:r w:rsidRPr="006003D8">
        <w:rPr>
          <w:sz w:val="28"/>
          <w:szCs w:val="28"/>
          <w:lang w:val="uk-UA"/>
        </w:rPr>
        <w:t xml:space="preserve"> </w:t>
      </w:r>
      <w:proofErr w:type="spellStart"/>
      <w:r w:rsidRPr="006003D8">
        <w:rPr>
          <w:sz w:val="28"/>
          <w:szCs w:val="28"/>
          <w:lang w:val="uk-UA"/>
        </w:rPr>
        <w:t>зв’язків</w:t>
      </w:r>
      <w:proofErr w:type="spellEnd"/>
      <w:r w:rsidRPr="006003D8">
        <w:rPr>
          <w:sz w:val="28"/>
          <w:szCs w:val="28"/>
          <w:lang w:val="uk-UA"/>
        </w:rPr>
        <w:t xml:space="preserve"> в епоху палеоліту та мезоліту, які призводили до формування </w:t>
      </w:r>
      <w:proofErr w:type="spellStart"/>
      <w:r w:rsidRPr="006003D8">
        <w:rPr>
          <w:sz w:val="28"/>
          <w:szCs w:val="28"/>
          <w:lang w:val="uk-UA"/>
        </w:rPr>
        <w:t>надсоціумних</w:t>
      </w:r>
      <w:proofErr w:type="spellEnd"/>
      <w:r w:rsidRPr="006003D8">
        <w:rPr>
          <w:sz w:val="28"/>
          <w:szCs w:val="28"/>
          <w:lang w:val="uk-UA"/>
        </w:rPr>
        <w:t xml:space="preserve"> систем – «світів-культур».</w:t>
      </w:r>
    </w:p>
    <w:p w:rsidR="00025879" w:rsidRPr="006003D8" w:rsidRDefault="00025879" w:rsidP="00D723D0">
      <w:pPr>
        <w:spacing w:line="264" w:lineRule="auto"/>
        <w:ind w:firstLine="567"/>
        <w:jc w:val="both"/>
        <w:rPr>
          <w:sz w:val="28"/>
          <w:szCs w:val="28"/>
          <w:lang w:val="uk-UA"/>
        </w:rPr>
      </w:pPr>
      <w:r w:rsidRPr="006003D8">
        <w:rPr>
          <w:sz w:val="28"/>
          <w:szCs w:val="28"/>
        </w:rPr>
        <w:t xml:space="preserve">У </w:t>
      </w:r>
      <w:proofErr w:type="spellStart"/>
      <w:r w:rsidRPr="006003D8">
        <w:rPr>
          <w:sz w:val="28"/>
          <w:szCs w:val="28"/>
        </w:rPr>
        <w:t>першому</w:t>
      </w:r>
      <w:proofErr w:type="spellEnd"/>
      <w:r w:rsidRPr="006003D8">
        <w:rPr>
          <w:sz w:val="28"/>
          <w:szCs w:val="28"/>
        </w:rPr>
        <w:t xml:space="preserve"> </w:t>
      </w:r>
      <w:proofErr w:type="spellStart"/>
      <w:r w:rsidRPr="006003D8">
        <w:rPr>
          <w:sz w:val="28"/>
          <w:szCs w:val="28"/>
        </w:rPr>
        <w:t>рефераті</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визначити</w:t>
      </w:r>
      <w:proofErr w:type="spellEnd"/>
      <w:r w:rsidRPr="006003D8">
        <w:rPr>
          <w:sz w:val="28"/>
          <w:szCs w:val="28"/>
        </w:rPr>
        <w:t xml:space="preserve"> і </w:t>
      </w:r>
      <w:proofErr w:type="spellStart"/>
      <w:r w:rsidRPr="006003D8">
        <w:rPr>
          <w:sz w:val="28"/>
          <w:szCs w:val="28"/>
        </w:rPr>
        <w:t>охарактеризувати</w:t>
      </w:r>
      <w:proofErr w:type="spellEnd"/>
      <w:r w:rsidRPr="006003D8">
        <w:rPr>
          <w:sz w:val="28"/>
          <w:szCs w:val="28"/>
        </w:rPr>
        <w:t xml:space="preserve"> </w:t>
      </w:r>
      <w:proofErr w:type="spellStart"/>
      <w:r w:rsidRPr="006003D8">
        <w:rPr>
          <w:sz w:val="28"/>
          <w:szCs w:val="28"/>
        </w:rPr>
        <w:t>групи</w:t>
      </w:r>
      <w:proofErr w:type="spellEnd"/>
      <w:r w:rsidRPr="006003D8">
        <w:rPr>
          <w:sz w:val="28"/>
          <w:szCs w:val="28"/>
        </w:rPr>
        <w:t xml:space="preserve"> </w:t>
      </w:r>
      <w:proofErr w:type="spellStart"/>
      <w:r w:rsidRPr="006003D8">
        <w:rPr>
          <w:sz w:val="28"/>
          <w:szCs w:val="28"/>
        </w:rPr>
        <w:t>теорій</w:t>
      </w:r>
      <w:proofErr w:type="spellEnd"/>
      <w:r w:rsidRPr="006003D8">
        <w:rPr>
          <w:sz w:val="28"/>
          <w:szCs w:val="28"/>
        </w:rPr>
        <w:t xml:space="preserve"> у </w:t>
      </w:r>
      <w:proofErr w:type="spellStart"/>
      <w:r w:rsidRPr="006003D8">
        <w:rPr>
          <w:sz w:val="28"/>
          <w:szCs w:val="28"/>
        </w:rPr>
        <w:t>суспільних</w:t>
      </w:r>
      <w:proofErr w:type="spellEnd"/>
      <w:r w:rsidRPr="006003D8">
        <w:rPr>
          <w:sz w:val="28"/>
          <w:szCs w:val="28"/>
        </w:rPr>
        <w:t xml:space="preserve"> науках,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по-різному</w:t>
      </w:r>
      <w:proofErr w:type="spellEnd"/>
      <w:r w:rsidRPr="006003D8">
        <w:rPr>
          <w:sz w:val="28"/>
          <w:szCs w:val="28"/>
        </w:rPr>
        <w:t xml:space="preserve"> </w:t>
      </w:r>
      <w:proofErr w:type="spellStart"/>
      <w:r w:rsidRPr="006003D8">
        <w:rPr>
          <w:sz w:val="28"/>
          <w:szCs w:val="28"/>
        </w:rPr>
        <w:t>пояснюють</w:t>
      </w:r>
      <w:proofErr w:type="spellEnd"/>
      <w:r w:rsidRPr="006003D8">
        <w:rPr>
          <w:sz w:val="28"/>
          <w:szCs w:val="28"/>
        </w:rPr>
        <w:t xml:space="preserve"> </w:t>
      </w:r>
      <w:proofErr w:type="spellStart"/>
      <w:r w:rsidRPr="006003D8">
        <w:rPr>
          <w:sz w:val="28"/>
          <w:szCs w:val="28"/>
        </w:rPr>
        <w:t>основні</w:t>
      </w:r>
      <w:proofErr w:type="spellEnd"/>
      <w:r w:rsidRPr="006003D8">
        <w:rPr>
          <w:sz w:val="28"/>
          <w:szCs w:val="28"/>
        </w:rPr>
        <w:t xml:space="preserve"> </w:t>
      </w:r>
      <w:proofErr w:type="spellStart"/>
      <w:r w:rsidRPr="006003D8">
        <w:rPr>
          <w:sz w:val="28"/>
          <w:szCs w:val="28"/>
        </w:rPr>
        <w:t>механізми</w:t>
      </w:r>
      <w:proofErr w:type="spellEnd"/>
      <w:r w:rsidRPr="006003D8">
        <w:rPr>
          <w:sz w:val="28"/>
          <w:szCs w:val="28"/>
        </w:rPr>
        <w:t xml:space="preserve"> </w:t>
      </w:r>
      <w:proofErr w:type="spellStart"/>
      <w:r w:rsidRPr="006003D8">
        <w:rPr>
          <w:sz w:val="28"/>
          <w:szCs w:val="28"/>
        </w:rPr>
        <w:t>виникнення</w:t>
      </w:r>
      <w:proofErr w:type="spellEnd"/>
      <w:r w:rsidRPr="006003D8">
        <w:rPr>
          <w:sz w:val="28"/>
          <w:szCs w:val="28"/>
        </w:rPr>
        <w:t xml:space="preserve">, </w:t>
      </w:r>
      <w:proofErr w:type="spellStart"/>
      <w:r w:rsidRPr="006003D8">
        <w:rPr>
          <w:sz w:val="28"/>
          <w:szCs w:val="28"/>
        </w:rPr>
        <w:t>подальшої</w:t>
      </w:r>
      <w:proofErr w:type="spellEnd"/>
      <w:r w:rsidRPr="006003D8">
        <w:rPr>
          <w:sz w:val="28"/>
          <w:szCs w:val="28"/>
        </w:rPr>
        <w:t xml:space="preserve"> </w:t>
      </w:r>
      <w:proofErr w:type="spellStart"/>
      <w:r w:rsidRPr="006003D8">
        <w:rPr>
          <w:sz w:val="28"/>
          <w:szCs w:val="28"/>
        </w:rPr>
        <w:t>зміни</w:t>
      </w:r>
      <w:proofErr w:type="spellEnd"/>
      <w:r w:rsidRPr="006003D8">
        <w:rPr>
          <w:sz w:val="28"/>
          <w:szCs w:val="28"/>
        </w:rPr>
        <w:t xml:space="preserve"> </w:t>
      </w:r>
      <w:proofErr w:type="spellStart"/>
      <w:r w:rsidRPr="006003D8">
        <w:rPr>
          <w:sz w:val="28"/>
          <w:szCs w:val="28"/>
        </w:rPr>
        <w:t>складних</w:t>
      </w:r>
      <w:proofErr w:type="spellEnd"/>
      <w:r w:rsidRPr="006003D8">
        <w:rPr>
          <w:sz w:val="28"/>
          <w:szCs w:val="28"/>
        </w:rPr>
        <w:t xml:space="preserve"> </w:t>
      </w:r>
      <w:proofErr w:type="spellStart"/>
      <w:r w:rsidRPr="006003D8">
        <w:rPr>
          <w:sz w:val="28"/>
          <w:szCs w:val="28"/>
        </w:rPr>
        <w:t>соціокультурних</w:t>
      </w:r>
      <w:proofErr w:type="spellEnd"/>
      <w:r w:rsidRPr="006003D8">
        <w:rPr>
          <w:sz w:val="28"/>
          <w:szCs w:val="28"/>
        </w:rPr>
        <w:t xml:space="preserve"> систем. Головну </w:t>
      </w:r>
      <w:proofErr w:type="spellStart"/>
      <w:r w:rsidRPr="006003D8">
        <w:rPr>
          <w:sz w:val="28"/>
          <w:szCs w:val="28"/>
        </w:rPr>
        <w:t>увагу</w:t>
      </w:r>
      <w:proofErr w:type="spellEnd"/>
      <w:r w:rsidRPr="006003D8">
        <w:rPr>
          <w:sz w:val="28"/>
          <w:szCs w:val="28"/>
        </w:rPr>
        <w:t xml:space="preserve"> треба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наступним</w:t>
      </w:r>
      <w:proofErr w:type="spellEnd"/>
      <w:r w:rsidRPr="006003D8">
        <w:rPr>
          <w:sz w:val="28"/>
          <w:szCs w:val="28"/>
        </w:rPr>
        <w:t xml:space="preserve"> </w:t>
      </w:r>
      <w:proofErr w:type="spellStart"/>
      <w:r w:rsidRPr="006003D8">
        <w:rPr>
          <w:sz w:val="28"/>
          <w:szCs w:val="28"/>
        </w:rPr>
        <w:t>підходам</w:t>
      </w:r>
      <w:proofErr w:type="spellEnd"/>
      <w:r w:rsidRPr="006003D8">
        <w:rPr>
          <w:sz w:val="28"/>
          <w:szCs w:val="28"/>
        </w:rPr>
        <w:t xml:space="preserve"> – </w:t>
      </w:r>
      <w:proofErr w:type="spellStart"/>
      <w:r w:rsidRPr="006003D8">
        <w:rPr>
          <w:sz w:val="28"/>
          <w:szCs w:val="28"/>
        </w:rPr>
        <w:t>формаційному</w:t>
      </w:r>
      <w:proofErr w:type="spellEnd"/>
      <w:r w:rsidRPr="006003D8">
        <w:rPr>
          <w:sz w:val="28"/>
          <w:szCs w:val="28"/>
        </w:rPr>
        <w:t xml:space="preserve">, </w:t>
      </w:r>
      <w:proofErr w:type="spellStart"/>
      <w:r w:rsidRPr="006003D8">
        <w:rPr>
          <w:sz w:val="28"/>
          <w:szCs w:val="28"/>
        </w:rPr>
        <w:t>теорії</w:t>
      </w:r>
      <w:proofErr w:type="spellEnd"/>
      <w:r w:rsidRPr="006003D8">
        <w:rPr>
          <w:sz w:val="28"/>
          <w:szCs w:val="28"/>
        </w:rPr>
        <w:t xml:space="preserve"> </w:t>
      </w:r>
      <w:proofErr w:type="spellStart"/>
      <w:r w:rsidRPr="006003D8">
        <w:rPr>
          <w:sz w:val="28"/>
          <w:szCs w:val="28"/>
        </w:rPr>
        <w:t>модернізації</w:t>
      </w:r>
      <w:proofErr w:type="spellEnd"/>
      <w:r w:rsidRPr="006003D8">
        <w:rPr>
          <w:sz w:val="28"/>
          <w:szCs w:val="28"/>
        </w:rPr>
        <w:t xml:space="preserve">, </w:t>
      </w:r>
      <w:proofErr w:type="spellStart"/>
      <w:r w:rsidRPr="006003D8">
        <w:rPr>
          <w:sz w:val="28"/>
          <w:szCs w:val="28"/>
        </w:rPr>
        <w:t>неоеволюціонізму</w:t>
      </w:r>
      <w:proofErr w:type="spellEnd"/>
      <w:r w:rsidRPr="006003D8">
        <w:rPr>
          <w:sz w:val="28"/>
          <w:szCs w:val="28"/>
        </w:rPr>
        <w:t xml:space="preserve">, </w:t>
      </w:r>
      <w:proofErr w:type="spellStart"/>
      <w:r w:rsidRPr="006003D8">
        <w:rPr>
          <w:sz w:val="28"/>
          <w:szCs w:val="28"/>
        </w:rPr>
        <w:t>цивілізаційному</w:t>
      </w:r>
      <w:proofErr w:type="spellEnd"/>
      <w:r w:rsidRPr="006003D8">
        <w:rPr>
          <w:sz w:val="28"/>
          <w:szCs w:val="28"/>
        </w:rPr>
        <w:t xml:space="preserve"> </w:t>
      </w:r>
      <w:proofErr w:type="spellStart"/>
      <w:r w:rsidRPr="006003D8">
        <w:rPr>
          <w:sz w:val="28"/>
          <w:szCs w:val="28"/>
        </w:rPr>
        <w:t>підходу</w:t>
      </w:r>
      <w:proofErr w:type="spellEnd"/>
      <w:r w:rsidRPr="006003D8">
        <w:rPr>
          <w:sz w:val="28"/>
          <w:szCs w:val="28"/>
        </w:rPr>
        <w:t xml:space="preserve">, </w:t>
      </w:r>
      <w:proofErr w:type="spellStart"/>
      <w:r w:rsidRPr="006003D8">
        <w:rPr>
          <w:sz w:val="28"/>
          <w:szCs w:val="28"/>
        </w:rPr>
        <w:t>багатолінійним</w:t>
      </w:r>
      <w:proofErr w:type="spellEnd"/>
      <w:r w:rsidRPr="006003D8">
        <w:rPr>
          <w:sz w:val="28"/>
          <w:szCs w:val="28"/>
        </w:rPr>
        <w:t xml:space="preserve"> </w:t>
      </w:r>
      <w:proofErr w:type="spellStart"/>
      <w:r w:rsidRPr="006003D8">
        <w:rPr>
          <w:sz w:val="28"/>
          <w:szCs w:val="28"/>
        </w:rPr>
        <w:t>теоріям</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-системному </w:t>
      </w:r>
      <w:proofErr w:type="spellStart"/>
      <w:r w:rsidRPr="006003D8">
        <w:rPr>
          <w:sz w:val="28"/>
          <w:szCs w:val="28"/>
        </w:rPr>
        <w:t>підходу</w:t>
      </w:r>
      <w:proofErr w:type="spellEnd"/>
      <w:r w:rsidRPr="006003D8">
        <w:rPr>
          <w:sz w:val="28"/>
          <w:szCs w:val="28"/>
        </w:rPr>
        <w:t xml:space="preserve">. Тема другого реферату </w:t>
      </w:r>
      <w:proofErr w:type="spellStart"/>
      <w:r w:rsidRPr="006003D8">
        <w:rPr>
          <w:sz w:val="28"/>
          <w:szCs w:val="28"/>
        </w:rPr>
        <w:t>пов’язана</w:t>
      </w:r>
      <w:proofErr w:type="spellEnd"/>
      <w:r w:rsidRPr="006003D8">
        <w:rPr>
          <w:sz w:val="28"/>
          <w:szCs w:val="28"/>
        </w:rPr>
        <w:t xml:space="preserve"> з </w:t>
      </w:r>
      <w:proofErr w:type="spellStart"/>
      <w:r w:rsidRPr="006003D8">
        <w:rPr>
          <w:bCs/>
          <w:sz w:val="28"/>
          <w:szCs w:val="28"/>
        </w:rPr>
        <w:t>міграційними</w:t>
      </w:r>
      <w:proofErr w:type="spellEnd"/>
      <w:r w:rsidRPr="006003D8">
        <w:rPr>
          <w:bCs/>
          <w:sz w:val="28"/>
          <w:szCs w:val="28"/>
        </w:rPr>
        <w:t xml:space="preserve"> </w:t>
      </w:r>
      <w:proofErr w:type="spellStart"/>
      <w:r w:rsidRPr="006003D8">
        <w:rPr>
          <w:bCs/>
          <w:sz w:val="28"/>
          <w:szCs w:val="28"/>
        </w:rPr>
        <w:t>поясненнями</w:t>
      </w:r>
      <w:proofErr w:type="spellEnd"/>
      <w:r w:rsidRPr="006003D8">
        <w:rPr>
          <w:bCs/>
          <w:sz w:val="28"/>
          <w:szCs w:val="28"/>
        </w:rPr>
        <w:t xml:space="preserve"> у </w:t>
      </w:r>
      <w:proofErr w:type="spellStart"/>
      <w:r w:rsidRPr="006003D8">
        <w:rPr>
          <w:bCs/>
          <w:sz w:val="28"/>
          <w:szCs w:val="28"/>
        </w:rPr>
        <w:t>мовознавстві</w:t>
      </w:r>
      <w:proofErr w:type="spellEnd"/>
      <w:r w:rsidRPr="006003D8">
        <w:rPr>
          <w:bCs/>
          <w:sz w:val="28"/>
          <w:szCs w:val="28"/>
        </w:rPr>
        <w:t xml:space="preserve"> </w:t>
      </w:r>
      <w:proofErr w:type="spellStart"/>
      <w:r w:rsidRPr="006003D8">
        <w:rPr>
          <w:bCs/>
          <w:sz w:val="28"/>
          <w:szCs w:val="28"/>
        </w:rPr>
        <w:t>культурних</w:t>
      </w:r>
      <w:proofErr w:type="spellEnd"/>
      <w:r w:rsidRPr="006003D8">
        <w:rPr>
          <w:bCs/>
          <w:sz w:val="28"/>
          <w:szCs w:val="28"/>
        </w:rPr>
        <w:t xml:space="preserve"> </w:t>
      </w:r>
      <w:proofErr w:type="spellStart"/>
      <w:r w:rsidRPr="006003D8">
        <w:rPr>
          <w:bCs/>
          <w:sz w:val="28"/>
          <w:szCs w:val="28"/>
        </w:rPr>
        <w:t>взаємовпливів</w:t>
      </w:r>
      <w:proofErr w:type="spellEnd"/>
      <w:r w:rsidRPr="006003D8">
        <w:rPr>
          <w:bCs/>
          <w:sz w:val="28"/>
          <w:szCs w:val="28"/>
        </w:rPr>
        <w:t xml:space="preserve"> та </w:t>
      </w:r>
      <w:proofErr w:type="spellStart"/>
      <w:r w:rsidRPr="006003D8">
        <w:rPr>
          <w:bCs/>
          <w:sz w:val="28"/>
          <w:szCs w:val="28"/>
        </w:rPr>
        <w:t>історичного</w:t>
      </w:r>
      <w:proofErr w:type="spellEnd"/>
      <w:r w:rsidRPr="006003D8">
        <w:rPr>
          <w:bCs/>
          <w:sz w:val="28"/>
          <w:szCs w:val="28"/>
        </w:rPr>
        <w:t xml:space="preserve"> </w:t>
      </w:r>
      <w:proofErr w:type="spellStart"/>
      <w:r w:rsidRPr="006003D8">
        <w:rPr>
          <w:bCs/>
          <w:sz w:val="28"/>
          <w:szCs w:val="28"/>
        </w:rPr>
        <w:t>взаємозв’язку</w:t>
      </w:r>
      <w:proofErr w:type="spellEnd"/>
      <w:r w:rsidRPr="006003D8">
        <w:rPr>
          <w:bCs/>
          <w:sz w:val="28"/>
          <w:szCs w:val="28"/>
        </w:rPr>
        <w:t xml:space="preserve"> </w:t>
      </w:r>
      <w:proofErr w:type="spellStart"/>
      <w:r w:rsidRPr="006003D8">
        <w:rPr>
          <w:bCs/>
          <w:sz w:val="28"/>
          <w:szCs w:val="28"/>
        </w:rPr>
        <w:t>людських</w:t>
      </w:r>
      <w:proofErr w:type="spellEnd"/>
      <w:r w:rsidRPr="006003D8">
        <w:rPr>
          <w:bCs/>
          <w:sz w:val="28"/>
          <w:szCs w:val="28"/>
        </w:rPr>
        <w:t xml:space="preserve"> </w:t>
      </w:r>
      <w:proofErr w:type="spellStart"/>
      <w:r w:rsidRPr="006003D8">
        <w:rPr>
          <w:bCs/>
          <w:sz w:val="28"/>
          <w:szCs w:val="28"/>
        </w:rPr>
        <w:t>спільностей</w:t>
      </w:r>
      <w:proofErr w:type="spellEnd"/>
      <w:r w:rsidRPr="006003D8">
        <w:rPr>
          <w:bCs/>
          <w:sz w:val="28"/>
          <w:szCs w:val="28"/>
        </w:rPr>
        <w:t xml:space="preserve">. </w:t>
      </w:r>
      <w:proofErr w:type="spellStart"/>
      <w:r w:rsidRPr="006003D8">
        <w:rPr>
          <w:bCs/>
          <w:sz w:val="28"/>
          <w:szCs w:val="28"/>
        </w:rPr>
        <w:t>Слід</w:t>
      </w:r>
      <w:proofErr w:type="spellEnd"/>
      <w:r w:rsidRPr="006003D8">
        <w:rPr>
          <w:bCs/>
          <w:sz w:val="28"/>
          <w:szCs w:val="28"/>
        </w:rPr>
        <w:t xml:space="preserve"> </w:t>
      </w:r>
      <w:proofErr w:type="spellStart"/>
      <w:r w:rsidRPr="006003D8">
        <w:rPr>
          <w:bCs/>
          <w:sz w:val="28"/>
          <w:szCs w:val="28"/>
        </w:rPr>
        <w:t>описати</w:t>
      </w:r>
      <w:proofErr w:type="spellEnd"/>
      <w:r w:rsidRPr="006003D8">
        <w:rPr>
          <w:bCs/>
          <w:sz w:val="28"/>
          <w:szCs w:val="28"/>
        </w:rPr>
        <w:t xml:space="preserve"> </w:t>
      </w:r>
      <w:proofErr w:type="spellStart"/>
      <w:r w:rsidRPr="006003D8">
        <w:rPr>
          <w:bCs/>
          <w:sz w:val="28"/>
          <w:szCs w:val="28"/>
        </w:rPr>
        <w:t>становлення</w:t>
      </w:r>
      <w:proofErr w:type="spellEnd"/>
      <w:r w:rsidRPr="006003D8">
        <w:rPr>
          <w:bCs/>
          <w:sz w:val="28"/>
          <w:szCs w:val="28"/>
        </w:rPr>
        <w:t xml:space="preserve"> у ХІХ ст. в </w:t>
      </w:r>
      <w:proofErr w:type="spellStart"/>
      <w:r w:rsidRPr="006003D8">
        <w:rPr>
          <w:bCs/>
          <w:sz w:val="28"/>
          <w:szCs w:val="28"/>
        </w:rPr>
        <w:t>лінгвістиці</w:t>
      </w:r>
      <w:proofErr w:type="spellEnd"/>
      <w:r w:rsidRPr="006003D8">
        <w:rPr>
          <w:bCs/>
          <w:sz w:val="28"/>
          <w:szCs w:val="28"/>
        </w:rPr>
        <w:t xml:space="preserve"> </w:t>
      </w:r>
      <w:proofErr w:type="spellStart"/>
      <w:r w:rsidRPr="006003D8">
        <w:rPr>
          <w:bCs/>
          <w:sz w:val="28"/>
          <w:szCs w:val="28"/>
        </w:rPr>
        <w:t>порівняльного</w:t>
      </w:r>
      <w:proofErr w:type="spellEnd"/>
      <w:r w:rsidRPr="006003D8">
        <w:rPr>
          <w:bCs/>
          <w:sz w:val="28"/>
          <w:szCs w:val="28"/>
        </w:rPr>
        <w:t xml:space="preserve"> </w:t>
      </w:r>
      <w:proofErr w:type="spellStart"/>
      <w:r w:rsidRPr="006003D8">
        <w:rPr>
          <w:bCs/>
          <w:sz w:val="28"/>
          <w:szCs w:val="28"/>
        </w:rPr>
        <w:t>вивчення</w:t>
      </w:r>
      <w:proofErr w:type="spellEnd"/>
      <w:r w:rsidRPr="006003D8">
        <w:rPr>
          <w:bCs/>
          <w:sz w:val="28"/>
          <w:szCs w:val="28"/>
        </w:rPr>
        <w:t xml:space="preserve"> </w:t>
      </w:r>
      <w:proofErr w:type="spellStart"/>
      <w:r w:rsidRPr="006003D8">
        <w:rPr>
          <w:bCs/>
          <w:sz w:val="28"/>
          <w:szCs w:val="28"/>
        </w:rPr>
        <w:t>індоєвропейс</w:t>
      </w:r>
      <w:r w:rsidR="00E05C66" w:rsidRPr="006003D8">
        <w:rPr>
          <w:bCs/>
          <w:sz w:val="28"/>
          <w:szCs w:val="28"/>
        </w:rPr>
        <w:t>ьких</w:t>
      </w:r>
      <w:proofErr w:type="spellEnd"/>
      <w:r w:rsidR="00E05C66" w:rsidRPr="006003D8">
        <w:rPr>
          <w:bCs/>
          <w:sz w:val="28"/>
          <w:szCs w:val="28"/>
        </w:rPr>
        <w:t xml:space="preserve"> </w:t>
      </w:r>
      <w:proofErr w:type="spellStart"/>
      <w:r w:rsidR="00E05C66" w:rsidRPr="006003D8">
        <w:rPr>
          <w:bCs/>
          <w:sz w:val="28"/>
          <w:szCs w:val="28"/>
        </w:rPr>
        <w:t>мов</w:t>
      </w:r>
      <w:proofErr w:type="spellEnd"/>
      <w:r w:rsidR="00E05C66" w:rsidRPr="006003D8">
        <w:rPr>
          <w:bCs/>
          <w:sz w:val="28"/>
          <w:szCs w:val="28"/>
        </w:rPr>
        <w:t xml:space="preserve"> </w:t>
      </w:r>
      <w:proofErr w:type="spellStart"/>
      <w:r w:rsidR="00E05C66" w:rsidRPr="006003D8">
        <w:rPr>
          <w:bCs/>
          <w:sz w:val="28"/>
          <w:szCs w:val="28"/>
        </w:rPr>
        <w:t>зусиллями</w:t>
      </w:r>
      <w:proofErr w:type="spellEnd"/>
      <w:r w:rsidR="00E05C66" w:rsidRPr="006003D8">
        <w:rPr>
          <w:bCs/>
          <w:sz w:val="28"/>
          <w:szCs w:val="28"/>
        </w:rPr>
        <w:t xml:space="preserve"> таких </w:t>
      </w:r>
      <w:proofErr w:type="spellStart"/>
      <w:r w:rsidR="00E05C66" w:rsidRPr="006003D8">
        <w:rPr>
          <w:bCs/>
          <w:sz w:val="28"/>
          <w:szCs w:val="28"/>
        </w:rPr>
        <w:t>вчених</w:t>
      </w:r>
      <w:proofErr w:type="spellEnd"/>
      <w:r w:rsidRPr="006003D8">
        <w:rPr>
          <w:bCs/>
          <w:sz w:val="28"/>
          <w:szCs w:val="28"/>
        </w:rPr>
        <w:t xml:space="preserve"> як Томас Юнг, Франц </w:t>
      </w:r>
      <w:proofErr w:type="spellStart"/>
      <w:r w:rsidRPr="006003D8">
        <w:rPr>
          <w:bCs/>
          <w:sz w:val="28"/>
          <w:szCs w:val="28"/>
        </w:rPr>
        <w:t>Боп</w:t>
      </w:r>
      <w:proofErr w:type="spellEnd"/>
      <w:r w:rsidRPr="006003D8">
        <w:rPr>
          <w:bCs/>
          <w:sz w:val="28"/>
          <w:szCs w:val="28"/>
        </w:rPr>
        <w:t xml:space="preserve">, </w:t>
      </w:r>
      <w:proofErr w:type="spellStart"/>
      <w:r w:rsidRPr="006003D8">
        <w:rPr>
          <w:bCs/>
          <w:sz w:val="28"/>
          <w:szCs w:val="28"/>
        </w:rPr>
        <w:t>Расмусен</w:t>
      </w:r>
      <w:proofErr w:type="spellEnd"/>
      <w:r w:rsidRPr="006003D8">
        <w:rPr>
          <w:bCs/>
          <w:sz w:val="28"/>
          <w:szCs w:val="28"/>
        </w:rPr>
        <w:t xml:space="preserve"> </w:t>
      </w:r>
      <w:proofErr w:type="spellStart"/>
      <w:r w:rsidRPr="006003D8">
        <w:rPr>
          <w:bCs/>
          <w:sz w:val="28"/>
          <w:szCs w:val="28"/>
        </w:rPr>
        <w:t>Раск</w:t>
      </w:r>
      <w:proofErr w:type="spellEnd"/>
      <w:r w:rsidRPr="006003D8">
        <w:rPr>
          <w:bCs/>
          <w:sz w:val="28"/>
          <w:szCs w:val="28"/>
        </w:rPr>
        <w:t xml:space="preserve">, Август </w:t>
      </w:r>
      <w:proofErr w:type="spellStart"/>
      <w:r w:rsidRPr="006003D8">
        <w:rPr>
          <w:bCs/>
          <w:sz w:val="28"/>
          <w:szCs w:val="28"/>
        </w:rPr>
        <w:t>Шлейхер</w:t>
      </w:r>
      <w:proofErr w:type="spellEnd"/>
      <w:r w:rsidRPr="006003D8">
        <w:rPr>
          <w:bCs/>
          <w:sz w:val="28"/>
          <w:szCs w:val="28"/>
        </w:rPr>
        <w:t xml:space="preserve">, Адольф </w:t>
      </w:r>
      <w:proofErr w:type="spellStart"/>
      <w:r w:rsidRPr="006003D8">
        <w:rPr>
          <w:bCs/>
          <w:sz w:val="28"/>
          <w:szCs w:val="28"/>
        </w:rPr>
        <w:t>Пікте</w:t>
      </w:r>
      <w:proofErr w:type="spellEnd"/>
      <w:r w:rsidRPr="006003D8">
        <w:rPr>
          <w:bCs/>
          <w:sz w:val="28"/>
          <w:szCs w:val="28"/>
        </w:rPr>
        <w:t xml:space="preserve">, Отто Шрадер та </w:t>
      </w:r>
      <w:proofErr w:type="spellStart"/>
      <w:r w:rsidRPr="006003D8">
        <w:rPr>
          <w:bCs/>
          <w:sz w:val="28"/>
          <w:szCs w:val="28"/>
        </w:rPr>
        <w:t>ін</w:t>
      </w:r>
      <w:proofErr w:type="spellEnd"/>
      <w:r w:rsidRPr="006003D8">
        <w:rPr>
          <w:bCs/>
          <w:sz w:val="28"/>
          <w:szCs w:val="28"/>
        </w:rPr>
        <w:t xml:space="preserve">., а </w:t>
      </w:r>
      <w:proofErr w:type="spellStart"/>
      <w:r w:rsidRPr="006003D8">
        <w:rPr>
          <w:bCs/>
          <w:sz w:val="28"/>
          <w:szCs w:val="28"/>
        </w:rPr>
        <w:t>також</w:t>
      </w:r>
      <w:proofErr w:type="spellEnd"/>
      <w:r w:rsidRPr="006003D8">
        <w:rPr>
          <w:bCs/>
          <w:sz w:val="28"/>
          <w:szCs w:val="28"/>
        </w:rPr>
        <w:t xml:space="preserve"> </w:t>
      </w:r>
      <w:proofErr w:type="spellStart"/>
      <w:r w:rsidRPr="006003D8">
        <w:rPr>
          <w:bCs/>
          <w:sz w:val="28"/>
          <w:szCs w:val="28"/>
        </w:rPr>
        <w:t>пояснити</w:t>
      </w:r>
      <w:proofErr w:type="spellEnd"/>
      <w:r w:rsidRPr="006003D8">
        <w:rPr>
          <w:bCs/>
          <w:sz w:val="28"/>
          <w:szCs w:val="28"/>
        </w:rPr>
        <w:t xml:space="preserve"> </w:t>
      </w:r>
      <w:proofErr w:type="spellStart"/>
      <w:r w:rsidRPr="006003D8">
        <w:rPr>
          <w:bCs/>
          <w:sz w:val="28"/>
          <w:szCs w:val="28"/>
        </w:rPr>
        <w:t>значення</w:t>
      </w:r>
      <w:proofErr w:type="spellEnd"/>
      <w:r w:rsidRPr="006003D8">
        <w:rPr>
          <w:bCs/>
          <w:sz w:val="28"/>
          <w:szCs w:val="28"/>
        </w:rPr>
        <w:t xml:space="preserve"> </w:t>
      </w:r>
      <w:proofErr w:type="spellStart"/>
      <w:r w:rsidRPr="006003D8">
        <w:rPr>
          <w:bCs/>
          <w:sz w:val="28"/>
          <w:szCs w:val="28"/>
        </w:rPr>
        <w:t>їхніх</w:t>
      </w:r>
      <w:proofErr w:type="spellEnd"/>
      <w:r w:rsidRPr="006003D8">
        <w:rPr>
          <w:bCs/>
          <w:sz w:val="28"/>
          <w:szCs w:val="28"/>
        </w:rPr>
        <w:t xml:space="preserve"> </w:t>
      </w:r>
      <w:proofErr w:type="spellStart"/>
      <w:r w:rsidRPr="006003D8">
        <w:rPr>
          <w:bCs/>
          <w:sz w:val="28"/>
          <w:szCs w:val="28"/>
        </w:rPr>
        <w:t>праць</w:t>
      </w:r>
      <w:proofErr w:type="spellEnd"/>
      <w:r w:rsidRPr="006003D8">
        <w:rPr>
          <w:bCs/>
          <w:sz w:val="28"/>
          <w:szCs w:val="28"/>
        </w:rPr>
        <w:t xml:space="preserve"> в </w:t>
      </w:r>
      <w:proofErr w:type="spellStart"/>
      <w:r w:rsidRPr="006003D8">
        <w:rPr>
          <w:bCs/>
          <w:sz w:val="28"/>
          <w:szCs w:val="28"/>
        </w:rPr>
        <w:t>осмисленні</w:t>
      </w:r>
      <w:proofErr w:type="spellEnd"/>
      <w:r w:rsidRPr="006003D8">
        <w:rPr>
          <w:bCs/>
          <w:sz w:val="28"/>
          <w:szCs w:val="28"/>
        </w:rPr>
        <w:t xml:space="preserve"> </w:t>
      </w:r>
      <w:proofErr w:type="spellStart"/>
      <w:r w:rsidRPr="006003D8">
        <w:rPr>
          <w:bCs/>
          <w:sz w:val="28"/>
          <w:szCs w:val="28"/>
        </w:rPr>
        <w:t>єдності</w:t>
      </w:r>
      <w:proofErr w:type="spellEnd"/>
      <w:r w:rsidRPr="006003D8">
        <w:rPr>
          <w:bCs/>
          <w:sz w:val="28"/>
          <w:szCs w:val="28"/>
        </w:rPr>
        <w:t xml:space="preserve"> </w:t>
      </w:r>
      <w:proofErr w:type="spellStart"/>
      <w:r w:rsidRPr="006003D8">
        <w:rPr>
          <w:bCs/>
          <w:sz w:val="28"/>
          <w:szCs w:val="28"/>
        </w:rPr>
        <w:t>людської</w:t>
      </w:r>
      <w:proofErr w:type="spellEnd"/>
      <w:r w:rsidRPr="006003D8">
        <w:rPr>
          <w:bCs/>
          <w:sz w:val="28"/>
          <w:szCs w:val="28"/>
        </w:rPr>
        <w:t xml:space="preserve"> </w:t>
      </w:r>
      <w:proofErr w:type="spellStart"/>
      <w:r w:rsidRPr="006003D8">
        <w:rPr>
          <w:bCs/>
          <w:sz w:val="28"/>
          <w:szCs w:val="28"/>
        </w:rPr>
        <w:t>історії</w:t>
      </w:r>
      <w:proofErr w:type="spellEnd"/>
      <w:r w:rsidRPr="006003D8">
        <w:rPr>
          <w:bCs/>
          <w:sz w:val="28"/>
          <w:szCs w:val="28"/>
        </w:rPr>
        <w:t xml:space="preserve">, </w:t>
      </w:r>
      <w:proofErr w:type="spellStart"/>
      <w:r w:rsidRPr="006003D8">
        <w:rPr>
          <w:bCs/>
          <w:sz w:val="28"/>
          <w:szCs w:val="28"/>
        </w:rPr>
        <w:t>розселення</w:t>
      </w:r>
      <w:proofErr w:type="spellEnd"/>
      <w:r w:rsidRPr="006003D8">
        <w:rPr>
          <w:bCs/>
          <w:sz w:val="28"/>
          <w:szCs w:val="28"/>
        </w:rPr>
        <w:t xml:space="preserve"> людей по </w:t>
      </w:r>
      <w:proofErr w:type="spellStart"/>
      <w:r w:rsidRPr="006003D8">
        <w:rPr>
          <w:bCs/>
          <w:sz w:val="28"/>
          <w:szCs w:val="28"/>
        </w:rPr>
        <w:t>Землi</w:t>
      </w:r>
      <w:proofErr w:type="spellEnd"/>
      <w:r w:rsidRPr="006003D8">
        <w:rPr>
          <w:bCs/>
          <w:sz w:val="28"/>
          <w:szCs w:val="28"/>
        </w:rPr>
        <w:t xml:space="preserve"> та </w:t>
      </w:r>
      <w:proofErr w:type="spellStart"/>
      <w:r w:rsidRPr="006003D8">
        <w:rPr>
          <w:bCs/>
          <w:sz w:val="28"/>
          <w:szCs w:val="28"/>
        </w:rPr>
        <w:t>зв’язків</w:t>
      </w:r>
      <w:proofErr w:type="spellEnd"/>
      <w:r w:rsidRPr="006003D8">
        <w:rPr>
          <w:bCs/>
          <w:sz w:val="28"/>
          <w:szCs w:val="28"/>
        </w:rPr>
        <w:t xml:space="preserve"> </w:t>
      </w:r>
      <w:proofErr w:type="spellStart"/>
      <w:r w:rsidRPr="006003D8">
        <w:rPr>
          <w:bCs/>
          <w:sz w:val="28"/>
          <w:szCs w:val="28"/>
        </w:rPr>
        <w:t>між</w:t>
      </w:r>
      <w:proofErr w:type="spellEnd"/>
      <w:r w:rsidRPr="006003D8">
        <w:rPr>
          <w:bCs/>
          <w:sz w:val="28"/>
          <w:szCs w:val="28"/>
        </w:rPr>
        <w:t xml:space="preserve"> ними.</w:t>
      </w:r>
    </w:p>
    <w:p w:rsidR="00025879" w:rsidRPr="006003D8" w:rsidRDefault="00025879" w:rsidP="00D723D0">
      <w:pPr>
        <w:spacing w:line="264" w:lineRule="auto"/>
        <w:ind w:firstLine="567"/>
        <w:jc w:val="both"/>
        <w:rPr>
          <w:sz w:val="28"/>
          <w:szCs w:val="28"/>
          <w:lang w:val="uk-UA"/>
        </w:rPr>
      </w:pPr>
    </w:p>
    <w:p w:rsidR="006003D8" w:rsidRPr="006003D8" w:rsidRDefault="006003D8" w:rsidP="00D723D0">
      <w:pPr>
        <w:spacing w:line="264" w:lineRule="auto"/>
        <w:ind w:firstLine="567"/>
        <w:jc w:val="both"/>
        <w:rPr>
          <w:sz w:val="28"/>
          <w:szCs w:val="28"/>
          <w:lang w:val="uk-UA"/>
        </w:rPr>
      </w:pPr>
    </w:p>
    <w:p w:rsidR="006003D8" w:rsidRPr="006003D8" w:rsidRDefault="006003D8" w:rsidP="00D723D0">
      <w:pPr>
        <w:spacing w:line="264" w:lineRule="auto"/>
        <w:ind w:firstLine="567"/>
        <w:jc w:val="both"/>
        <w:rPr>
          <w:sz w:val="28"/>
          <w:szCs w:val="28"/>
          <w:lang w:val="uk-UA"/>
        </w:rPr>
      </w:pPr>
    </w:p>
    <w:p w:rsidR="00025879" w:rsidRPr="006003D8" w:rsidRDefault="00FC0229" w:rsidP="00AB1E5F">
      <w:pPr>
        <w:spacing w:line="264" w:lineRule="auto"/>
        <w:ind w:firstLine="567"/>
        <w:jc w:val="center"/>
        <w:rPr>
          <w:b/>
          <w:sz w:val="28"/>
          <w:szCs w:val="28"/>
          <w:lang w:val="uk-UA"/>
        </w:rPr>
      </w:pPr>
      <w:r w:rsidRPr="006003D8">
        <w:rPr>
          <w:b/>
          <w:sz w:val="28"/>
          <w:szCs w:val="28"/>
          <w:lang w:val="uk-UA"/>
        </w:rPr>
        <w:lastRenderedPageBreak/>
        <w:t>Список л</w:t>
      </w:r>
      <w:proofErr w:type="spellStart"/>
      <w:r w:rsidRPr="006003D8">
        <w:rPr>
          <w:b/>
          <w:sz w:val="28"/>
          <w:szCs w:val="28"/>
        </w:rPr>
        <w:t>ітератур</w:t>
      </w:r>
      <w:proofErr w:type="spellEnd"/>
      <w:r w:rsidRPr="006003D8">
        <w:rPr>
          <w:b/>
          <w:sz w:val="28"/>
          <w:szCs w:val="28"/>
          <w:lang w:val="uk-UA"/>
        </w:rPr>
        <w:t>и</w:t>
      </w:r>
    </w:p>
    <w:p w:rsidR="006F4986" w:rsidRPr="006003D8" w:rsidRDefault="006F4986" w:rsidP="003B7C34">
      <w:pPr>
        <w:pStyle w:val="a3"/>
        <w:numPr>
          <w:ilvl w:val="0"/>
          <w:numId w:val="1"/>
        </w:numPr>
        <w:spacing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rPr>
        <w:t>Бінош</w:t>
      </w:r>
      <w:proofErr w:type="spellEnd"/>
      <w:r w:rsidRPr="006003D8">
        <w:rPr>
          <w:rFonts w:ascii="Times New Roman" w:hAnsi="Times New Roman" w:cs="Times New Roman"/>
          <w:sz w:val="28"/>
          <w:szCs w:val="28"/>
        </w:rPr>
        <w:t xml:space="preserve">, Б. Всесвітня історія, загальна історія, універсальна історія / Бертран </w:t>
      </w:r>
      <w:proofErr w:type="spellStart"/>
      <w:r w:rsidRPr="006003D8">
        <w:rPr>
          <w:rFonts w:ascii="Times New Roman" w:hAnsi="Times New Roman" w:cs="Times New Roman"/>
          <w:sz w:val="28"/>
          <w:szCs w:val="28"/>
        </w:rPr>
        <w:t>Бінош</w:t>
      </w:r>
      <w:proofErr w:type="spellEnd"/>
      <w:r w:rsidRPr="006003D8">
        <w:rPr>
          <w:rFonts w:ascii="Times New Roman" w:hAnsi="Times New Roman" w:cs="Times New Roman"/>
          <w:sz w:val="28"/>
          <w:szCs w:val="28"/>
        </w:rPr>
        <w:t xml:space="preserve"> // Європейський словник </w:t>
      </w:r>
      <w:proofErr w:type="spellStart"/>
      <w:r w:rsidRPr="006003D8">
        <w:rPr>
          <w:rFonts w:ascii="Times New Roman" w:hAnsi="Times New Roman" w:cs="Times New Roman"/>
          <w:sz w:val="28"/>
          <w:szCs w:val="28"/>
        </w:rPr>
        <w:t>філософій</w:t>
      </w:r>
      <w:proofErr w:type="spellEnd"/>
      <w:r w:rsidRPr="006003D8">
        <w:rPr>
          <w:rFonts w:ascii="Times New Roman" w:hAnsi="Times New Roman" w:cs="Times New Roman"/>
          <w:sz w:val="28"/>
          <w:szCs w:val="28"/>
        </w:rPr>
        <w:t xml:space="preserve">: Лексикон </w:t>
      </w:r>
      <w:proofErr w:type="spellStart"/>
      <w:r w:rsidRPr="006003D8">
        <w:rPr>
          <w:rFonts w:ascii="Times New Roman" w:hAnsi="Times New Roman" w:cs="Times New Roman"/>
          <w:sz w:val="28"/>
          <w:szCs w:val="28"/>
        </w:rPr>
        <w:t>неперекладностей</w:t>
      </w:r>
      <w:proofErr w:type="spellEnd"/>
      <w:r w:rsidRPr="006003D8">
        <w:rPr>
          <w:rFonts w:ascii="Times New Roman" w:hAnsi="Times New Roman" w:cs="Times New Roman"/>
          <w:sz w:val="28"/>
          <w:szCs w:val="28"/>
        </w:rPr>
        <w:t xml:space="preserve">. Пер. з </w:t>
      </w:r>
      <w:proofErr w:type="spellStart"/>
      <w:r w:rsidRPr="006003D8">
        <w:rPr>
          <w:rFonts w:ascii="Times New Roman" w:hAnsi="Times New Roman" w:cs="Times New Roman"/>
          <w:sz w:val="28"/>
          <w:szCs w:val="28"/>
        </w:rPr>
        <w:t>фр</w:t>
      </w:r>
      <w:proofErr w:type="spellEnd"/>
      <w:r w:rsidRPr="006003D8">
        <w:rPr>
          <w:rFonts w:ascii="Times New Roman" w:hAnsi="Times New Roman" w:cs="Times New Roman"/>
          <w:sz w:val="28"/>
          <w:szCs w:val="28"/>
        </w:rPr>
        <w:t>. – Том другий. – К.: Дух і Літера, 2011. – С. 293-295.</w:t>
      </w:r>
    </w:p>
    <w:p w:rsidR="00025879" w:rsidRPr="006003D8" w:rsidRDefault="00025879" w:rsidP="003B7C34">
      <w:pPr>
        <w:pStyle w:val="a3"/>
        <w:numPr>
          <w:ilvl w:val="0"/>
          <w:numId w:val="1"/>
        </w:numPr>
        <w:spacing w:line="264" w:lineRule="auto"/>
        <w:ind w:firstLine="567"/>
        <w:jc w:val="both"/>
        <w:rPr>
          <w:rFonts w:ascii="Times New Roman" w:hAnsi="Times New Roman" w:cs="Times New Roman"/>
          <w:sz w:val="28"/>
          <w:szCs w:val="28"/>
        </w:rPr>
      </w:pPr>
      <w:r w:rsidRPr="006003D8">
        <w:rPr>
          <w:rFonts w:ascii="Times New Roman" w:hAnsi="Times New Roman" w:cs="Times New Roman"/>
          <w:sz w:val="28"/>
          <w:szCs w:val="28"/>
        </w:rPr>
        <w:t xml:space="preserve">Бондаренко, Д. М. </w:t>
      </w:r>
      <w:proofErr w:type="spellStart"/>
      <w:r w:rsidRPr="006003D8">
        <w:rPr>
          <w:rFonts w:ascii="Times New Roman" w:hAnsi="Times New Roman" w:cs="Times New Roman"/>
          <w:sz w:val="28"/>
          <w:szCs w:val="28"/>
        </w:rPr>
        <w:t>Глобализация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или</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диалог</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цивилизаций</w:t>
      </w:r>
      <w:proofErr w:type="spellEnd"/>
      <w:r w:rsidRPr="006003D8">
        <w:rPr>
          <w:rFonts w:ascii="Times New Roman" w:hAnsi="Times New Roman" w:cs="Times New Roman"/>
          <w:sz w:val="28"/>
          <w:szCs w:val="28"/>
        </w:rPr>
        <w:t>: мир-</w:t>
      </w:r>
      <w:proofErr w:type="spellStart"/>
      <w:r w:rsidRPr="006003D8">
        <w:rPr>
          <w:rFonts w:ascii="Times New Roman" w:hAnsi="Times New Roman" w:cs="Times New Roman"/>
          <w:sz w:val="28"/>
          <w:szCs w:val="28"/>
        </w:rPr>
        <w:t>системный</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цивилизационный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подходы</w:t>
      </w:r>
      <w:proofErr w:type="spellEnd"/>
      <w:r w:rsidRPr="006003D8">
        <w:rPr>
          <w:rFonts w:ascii="Times New Roman" w:hAnsi="Times New Roman" w:cs="Times New Roman"/>
          <w:sz w:val="28"/>
          <w:szCs w:val="28"/>
        </w:rPr>
        <w:t xml:space="preserve"> к </w:t>
      </w:r>
      <w:proofErr w:type="spellStart"/>
      <w:r w:rsidRPr="006003D8">
        <w:rPr>
          <w:rFonts w:ascii="Times New Roman" w:hAnsi="Times New Roman" w:cs="Times New Roman"/>
          <w:sz w:val="28"/>
          <w:szCs w:val="28"/>
        </w:rPr>
        <w:t>истории</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современ</w:t>
      </w:r>
      <w:r w:rsidRPr="006003D8">
        <w:rPr>
          <w:rFonts w:ascii="Times New Roman" w:hAnsi="Times New Roman" w:cs="Times New Roman"/>
          <w:sz w:val="28"/>
          <w:szCs w:val="28"/>
          <w:lang w:val="ru-RU"/>
        </w:rPr>
        <w:t>ности</w:t>
      </w:r>
      <w:proofErr w:type="spellEnd"/>
      <w:r w:rsidRPr="006003D8">
        <w:rPr>
          <w:rFonts w:ascii="Times New Roman" w:hAnsi="Times New Roman" w:cs="Times New Roman"/>
          <w:sz w:val="28"/>
          <w:szCs w:val="28"/>
          <w:lang w:val="ru-RU"/>
        </w:rPr>
        <w:t xml:space="preserve"> </w:t>
      </w:r>
      <w:r w:rsidRPr="006003D8">
        <w:rPr>
          <w:rFonts w:ascii="Times New Roman" w:hAnsi="Times New Roman" w:cs="Times New Roman"/>
          <w:bCs/>
          <w:sz w:val="28"/>
          <w:szCs w:val="28"/>
        </w:rPr>
        <w:t xml:space="preserve">[Електронний ресурс] </w:t>
      </w:r>
      <w:r w:rsidRPr="006003D8">
        <w:rPr>
          <w:rFonts w:ascii="Times New Roman" w:hAnsi="Times New Roman" w:cs="Times New Roman"/>
          <w:sz w:val="28"/>
          <w:szCs w:val="28"/>
          <w:lang w:val="ru-RU"/>
        </w:rPr>
        <w:t xml:space="preserve">/ Д. М. Бондаренко // Сайт Саратовского государственного ун-та.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hAnsi="Times New Roman" w:cs="Times New Roman"/>
          <w:sz w:val="28"/>
          <w:szCs w:val="28"/>
          <w:lang w:val="ru-RU"/>
        </w:rPr>
        <w:t xml:space="preserve"> </w:t>
      </w:r>
      <w:r w:rsidRPr="006003D8">
        <w:rPr>
          <w:rFonts w:ascii="Times New Roman" w:hAnsi="Times New Roman" w:cs="Times New Roman"/>
          <w:i/>
          <w:sz w:val="28"/>
          <w:szCs w:val="28"/>
          <w:lang w:val="ru-RU"/>
        </w:rPr>
        <w:t>http://www.sgu.ru/files/nodes/9877/10.pdf</w:t>
      </w:r>
    </w:p>
    <w:p w:rsidR="00025879" w:rsidRPr="006003D8" w:rsidRDefault="00025879" w:rsidP="003B7C34">
      <w:pPr>
        <w:pStyle w:val="a3"/>
        <w:numPr>
          <w:ilvl w:val="0"/>
          <w:numId w:val="1"/>
        </w:numPr>
        <w:spacing w:after="0" w:line="264" w:lineRule="auto"/>
        <w:ind w:firstLine="567"/>
        <w:jc w:val="both"/>
        <w:rPr>
          <w:rFonts w:ascii="Times New Roman" w:eastAsia="Times New Roman" w:hAnsi="Times New Roman" w:cs="Times New Roman"/>
          <w:sz w:val="28"/>
          <w:szCs w:val="28"/>
          <w:lang w:eastAsia="uk-UA"/>
        </w:rPr>
      </w:pPr>
      <w:r w:rsidRPr="006003D8">
        <w:rPr>
          <w:rFonts w:ascii="Times New Roman" w:eastAsia="Times New Roman" w:hAnsi="Times New Roman" w:cs="Times New Roman"/>
          <w:sz w:val="28"/>
          <w:szCs w:val="28"/>
          <w:lang w:eastAsia="uk-UA"/>
        </w:rPr>
        <w:t xml:space="preserve">Власов, В. І. Глобалізація через призму поглядів істориків </w:t>
      </w:r>
      <w:r w:rsidRPr="006003D8">
        <w:rPr>
          <w:rFonts w:ascii="Times New Roman" w:hAnsi="Times New Roman" w:cs="Times New Roman"/>
          <w:sz w:val="28"/>
          <w:szCs w:val="28"/>
        </w:rPr>
        <w:t xml:space="preserve">[Електронний ресурс] </w:t>
      </w:r>
      <w:r w:rsidRPr="006003D8">
        <w:rPr>
          <w:rFonts w:ascii="Times New Roman" w:eastAsia="Times New Roman" w:hAnsi="Times New Roman" w:cs="Times New Roman"/>
          <w:sz w:val="28"/>
          <w:szCs w:val="28"/>
          <w:lang w:eastAsia="uk-UA"/>
        </w:rPr>
        <w:t>/ В. І. Власов // Гілея. – 2011. – Спецвипуск.</w:t>
      </w:r>
      <w:r w:rsidRPr="006003D8">
        <w:rPr>
          <w:rFonts w:ascii="Times New Roman" w:hAnsi="Times New Roman" w:cs="Times New Roman"/>
          <w:sz w:val="28"/>
          <w:szCs w:val="28"/>
        </w:rPr>
        <w:t xml:space="preserve">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eastAsia="Times New Roman" w:hAnsi="Times New Roman" w:cs="Times New Roman"/>
          <w:i/>
          <w:sz w:val="28"/>
          <w:szCs w:val="28"/>
          <w:lang w:eastAsia="uk-UA"/>
        </w:rPr>
        <w:t>http://www.nbuv.gov.ua/portal/Soc_Gum/Gileya/2011_SV/Gileyasp/I2_doc.pdf</w:t>
      </w:r>
    </w:p>
    <w:p w:rsidR="00025879" w:rsidRPr="006003D8" w:rsidRDefault="00025879" w:rsidP="003B7C34">
      <w:pPr>
        <w:pStyle w:val="a3"/>
        <w:numPr>
          <w:ilvl w:val="0"/>
          <w:numId w:val="1"/>
        </w:numPr>
        <w:spacing w:after="0" w:line="264" w:lineRule="auto"/>
        <w:ind w:firstLine="567"/>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 xml:space="preserve">Гранин, Ю. Д. Глобализация и вестернизация: </w:t>
      </w:r>
      <w:r w:rsidRPr="006003D8">
        <w:rPr>
          <w:rFonts w:ascii="Times New Roman" w:hAnsi="Times New Roman" w:cs="Times New Roman"/>
          <w:sz w:val="28"/>
          <w:szCs w:val="28"/>
          <w:lang w:val="en-US"/>
        </w:rPr>
        <w:t>p</w:t>
      </w:r>
      <w:proofErr w:type="spellStart"/>
      <w:r w:rsidRPr="006003D8">
        <w:rPr>
          <w:rFonts w:ascii="Times New Roman" w:hAnsi="Times New Roman" w:cs="Times New Roman"/>
          <w:sz w:val="28"/>
          <w:szCs w:val="28"/>
          <w:lang w:val="ru-RU"/>
        </w:rPr>
        <w:t>ro</w:t>
      </w:r>
      <w:proofErr w:type="spellEnd"/>
      <w:r w:rsidRPr="006003D8">
        <w:rPr>
          <w:rFonts w:ascii="Times New Roman" w:hAnsi="Times New Roman" w:cs="Times New Roman"/>
          <w:sz w:val="28"/>
          <w:szCs w:val="28"/>
          <w:lang w:val="ru-RU"/>
        </w:rPr>
        <w:t xml:space="preserve"> и </w:t>
      </w:r>
      <w:proofErr w:type="spellStart"/>
      <w:r w:rsidRPr="006003D8">
        <w:rPr>
          <w:rFonts w:ascii="Times New Roman" w:hAnsi="Times New Roman" w:cs="Times New Roman"/>
          <w:sz w:val="28"/>
          <w:szCs w:val="28"/>
          <w:lang w:val="ru-RU"/>
        </w:rPr>
        <w:t>contra</w:t>
      </w:r>
      <w:proofErr w:type="spellEnd"/>
      <w:r w:rsidRPr="006003D8">
        <w:rPr>
          <w:rFonts w:ascii="Times New Roman" w:hAnsi="Times New Roman" w:cs="Times New Roman"/>
          <w:sz w:val="28"/>
          <w:szCs w:val="28"/>
          <w:lang w:val="ru-RU"/>
        </w:rPr>
        <w:t xml:space="preserve"> / Гранин Ю. Д. // </w:t>
      </w:r>
      <w:proofErr w:type="spellStart"/>
      <w:r w:rsidRPr="006003D8">
        <w:rPr>
          <w:rFonts w:ascii="Times New Roman" w:hAnsi="Times New Roman" w:cs="Times New Roman"/>
          <w:bCs/>
          <w:sz w:val="28"/>
          <w:szCs w:val="28"/>
        </w:rPr>
        <w:t>Новое</w:t>
      </w:r>
      <w:proofErr w:type="spellEnd"/>
      <w:r w:rsidRPr="006003D8">
        <w:rPr>
          <w:rFonts w:ascii="Times New Roman" w:hAnsi="Times New Roman" w:cs="Times New Roman"/>
          <w:bCs/>
          <w:sz w:val="28"/>
          <w:szCs w:val="28"/>
        </w:rPr>
        <w:t xml:space="preserve"> в психолого-</w:t>
      </w:r>
      <w:proofErr w:type="spellStart"/>
      <w:r w:rsidRPr="006003D8">
        <w:rPr>
          <w:rFonts w:ascii="Times New Roman" w:hAnsi="Times New Roman" w:cs="Times New Roman"/>
          <w:bCs/>
          <w:sz w:val="28"/>
          <w:szCs w:val="28"/>
        </w:rPr>
        <w:t>педагогических</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исследованиях</w:t>
      </w:r>
      <w:proofErr w:type="spellEnd"/>
      <w:r w:rsidRPr="006003D8">
        <w:rPr>
          <w:rFonts w:ascii="Times New Roman" w:hAnsi="Times New Roman" w:cs="Times New Roman"/>
          <w:bCs/>
          <w:sz w:val="28"/>
          <w:szCs w:val="28"/>
          <w:lang w:val="ru-RU"/>
        </w:rPr>
        <w:t xml:space="preserve">. – 2009. - № 3 (15). – С. 5-20. </w:t>
      </w:r>
    </w:p>
    <w:p w:rsidR="00025879" w:rsidRPr="006003D8" w:rsidRDefault="00025879" w:rsidP="003B7C34">
      <w:pPr>
        <w:pStyle w:val="a3"/>
        <w:numPr>
          <w:ilvl w:val="0"/>
          <w:numId w:val="1"/>
        </w:numPr>
        <w:spacing w:line="264" w:lineRule="auto"/>
        <w:ind w:firstLine="567"/>
        <w:jc w:val="both"/>
        <w:rPr>
          <w:rFonts w:ascii="Times New Roman" w:hAnsi="Times New Roman" w:cs="Times New Roman"/>
          <w:sz w:val="28"/>
          <w:szCs w:val="28"/>
        </w:rPr>
      </w:pPr>
      <w:r w:rsidRPr="006003D8">
        <w:rPr>
          <w:rFonts w:ascii="Times New Roman" w:hAnsi="Times New Roman" w:cs="Times New Roman"/>
          <w:sz w:val="28"/>
          <w:szCs w:val="28"/>
          <w:lang w:val="ru-RU"/>
        </w:rPr>
        <w:t xml:space="preserve">Гречко, П. К. Концептуальные модели истории: Пособие для студентов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П. К. Гречко. – М.: Логос, 1995.</w:t>
      </w:r>
      <w:r w:rsidRPr="006003D8">
        <w:rPr>
          <w:rFonts w:ascii="Times New Roman" w:hAnsi="Times New Roman" w:cs="Times New Roman"/>
          <w:sz w:val="28"/>
          <w:szCs w:val="28"/>
        </w:rPr>
        <w:t xml:space="preserve">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hAnsi="Times New Roman" w:cs="Times New Roman"/>
          <w:sz w:val="28"/>
          <w:szCs w:val="28"/>
        </w:rPr>
        <w:t xml:space="preserve"> </w:t>
      </w:r>
      <w:r w:rsidRPr="006003D8">
        <w:rPr>
          <w:rFonts w:ascii="Times New Roman" w:hAnsi="Times New Roman" w:cs="Times New Roman"/>
          <w:i/>
          <w:sz w:val="28"/>
          <w:szCs w:val="28"/>
        </w:rPr>
        <w:t>http://www.gumer.info/bibliotek_Buks/History/Grech/index.php</w:t>
      </w:r>
    </w:p>
    <w:p w:rsidR="00025879" w:rsidRPr="006003D8" w:rsidRDefault="00025879" w:rsidP="003B7C34">
      <w:pPr>
        <w:pStyle w:val="a3"/>
        <w:numPr>
          <w:ilvl w:val="0"/>
          <w:numId w:val="1"/>
        </w:numPr>
        <w:spacing w:after="0" w:line="264" w:lineRule="auto"/>
        <w:ind w:firstLine="567"/>
        <w:jc w:val="both"/>
        <w:rPr>
          <w:rStyle w:val="hl1"/>
          <w:rFonts w:ascii="Times New Roman" w:hAnsi="Times New Roman" w:cs="Times New Roman"/>
          <w:color w:val="auto"/>
          <w:sz w:val="28"/>
          <w:szCs w:val="28"/>
          <w:lang w:val="ru-RU"/>
        </w:rPr>
      </w:pPr>
      <w:proofErr w:type="spellStart"/>
      <w:r w:rsidRPr="006003D8">
        <w:rPr>
          <w:rFonts w:ascii="Times New Roman" w:hAnsi="Times New Roman" w:cs="Times New Roman"/>
          <w:sz w:val="28"/>
          <w:szCs w:val="28"/>
        </w:rPr>
        <w:t>Гринин</w:t>
      </w:r>
      <w:proofErr w:type="spellEnd"/>
      <w:r w:rsidRPr="006003D8">
        <w:rPr>
          <w:rFonts w:ascii="Times New Roman" w:hAnsi="Times New Roman" w:cs="Times New Roman"/>
          <w:sz w:val="28"/>
          <w:szCs w:val="28"/>
        </w:rPr>
        <w:t xml:space="preserve">, Л. Е. </w:t>
      </w:r>
      <w:r w:rsidRPr="006003D8">
        <w:rPr>
          <w:rFonts w:ascii="Times New Roman" w:hAnsi="Times New Roman" w:cs="Times New Roman"/>
          <w:sz w:val="28"/>
          <w:szCs w:val="28"/>
          <w:lang w:val="ru-RU"/>
        </w:rPr>
        <w:t>Макроэволюция и мир-система: новые грани концептуализации</w:t>
      </w:r>
      <w:r w:rsidRPr="006003D8">
        <w:rPr>
          <w:rFonts w:ascii="Times New Roman" w:hAnsi="Times New Roman" w:cs="Times New Roman"/>
          <w:sz w:val="28"/>
          <w:szCs w:val="28"/>
        </w:rPr>
        <w:t xml:space="preserve"> / Л. Е. </w:t>
      </w:r>
      <w:proofErr w:type="spellStart"/>
      <w:r w:rsidRPr="006003D8">
        <w:rPr>
          <w:rFonts w:ascii="Times New Roman" w:hAnsi="Times New Roman" w:cs="Times New Roman"/>
          <w:sz w:val="28"/>
          <w:szCs w:val="28"/>
        </w:rPr>
        <w:t>Гринин</w:t>
      </w:r>
      <w:proofErr w:type="spellEnd"/>
      <w:r w:rsidRPr="006003D8">
        <w:rPr>
          <w:rFonts w:ascii="Times New Roman" w:hAnsi="Times New Roman" w:cs="Times New Roman"/>
          <w:sz w:val="28"/>
          <w:szCs w:val="28"/>
        </w:rPr>
        <w:t xml:space="preserve">, А. В. </w:t>
      </w:r>
      <w:proofErr w:type="spellStart"/>
      <w:r w:rsidRPr="006003D8">
        <w:rPr>
          <w:rFonts w:ascii="Times New Roman" w:hAnsi="Times New Roman" w:cs="Times New Roman"/>
          <w:sz w:val="28"/>
          <w:szCs w:val="28"/>
        </w:rPr>
        <w:t>Коротаев</w:t>
      </w:r>
      <w:proofErr w:type="spellEnd"/>
      <w:r w:rsidRPr="006003D8">
        <w:rPr>
          <w:rFonts w:ascii="Times New Roman" w:hAnsi="Times New Roman" w:cs="Times New Roman"/>
          <w:sz w:val="28"/>
          <w:szCs w:val="28"/>
        </w:rPr>
        <w:t xml:space="preserve"> // </w:t>
      </w:r>
      <w:r w:rsidRPr="006003D8">
        <w:rPr>
          <w:rFonts w:ascii="Times New Roman" w:hAnsi="Times New Roman" w:cs="Times New Roman"/>
          <w:sz w:val="28"/>
          <w:szCs w:val="28"/>
          <w:lang w:val="ru-RU"/>
        </w:rPr>
        <w:t>История и современность</w:t>
      </w:r>
      <w:r w:rsidRPr="006003D8">
        <w:rPr>
          <w:rFonts w:ascii="Times New Roman" w:hAnsi="Times New Roman" w:cs="Times New Roman"/>
          <w:sz w:val="28"/>
          <w:szCs w:val="28"/>
        </w:rPr>
        <w:t>. – 200</w:t>
      </w:r>
      <w:r w:rsidRPr="006003D8">
        <w:rPr>
          <w:rFonts w:ascii="Times New Roman" w:hAnsi="Times New Roman" w:cs="Times New Roman"/>
          <w:sz w:val="28"/>
          <w:szCs w:val="28"/>
          <w:lang w:val="ru-RU"/>
        </w:rPr>
        <w:t>8</w:t>
      </w:r>
      <w:r w:rsidRPr="006003D8">
        <w:rPr>
          <w:rFonts w:ascii="Times New Roman" w:hAnsi="Times New Roman" w:cs="Times New Roman"/>
          <w:sz w:val="28"/>
          <w:szCs w:val="28"/>
        </w:rPr>
        <w:t xml:space="preserve">. – № </w:t>
      </w:r>
      <w:r w:rsidRPr="006003D8">
        <w:rPr>
          <w:rFonts w:ascii="Times New Roman" w:hAnsi="Times New Roman" w:cs="Times New Roman"/>
          <w:sz w:val="28"/>
          <w:szCs w:val="28"/>
          <w:lang w:val="ru-RU"/>
        </w:rPr>
        <w:t>1</w:t>
      </w:r>
      <w:r w:rsidRPr="006003D8">
        <w:rPr>
          <w:rFonts w:ascii="Times New Roman" w:hAnsi="Times New Roman" w:cs="Times New Roman"/>
          <w:sz w:val="28"/>
          <w:szCs w:val="28"/>
        </w:rPr>
        <w:t xml:space="preserve">. – С. </w:t>
      </w:r>
      <w:r w:rsidRPr="006003D8">
        <w:rPr>
          <w:rFonts w:ascii="Times New Roman" w:hAnsi="Times New Roman" w:cs="Times New Roman"/>
          <w:sz w:val="28"/>
          <w:szCs w:val="28"/>
          <w:lang w:val="ru-RU"/>
        </w:rPr>
        <w:t>3-31.</w:t>
      </w:r>
    </w:p>
    <w:p w:rsidR="00025879" w:rsidRPr="006003D8" w:rsidRDefault="00025879" w:rsidP="003B7C34">
      <w:pPr>
        <w:pStyle w:val="a3"/>
        <w:numPr>
          <w:ilvl w:val="0"/>
          <w:numId w:val="1"/>
        </w:numPr>
        <w:spacing w:line="264" w:lineRule="auto"/>
        <w:ind w:firstLine="567"/>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Гринин, Л. Е. Пролегомены к краткой истории мир-системы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 Л. Е. Гринин, А. В. Коротаев // Философия и общество. – 2008. – № 2. – С. 22-53.</w:t>
      </w:r>
      <w:r w:rsidRPr="006003D8">
        <w:rPr>
          <w:rFonts w:ascii="Times New Roman" w:hAnsi="Times New Roman" w:cs="Times New Roman"/>
          <w:sz w:val="28"/>
          <w:szCs w:val="28"/>
        </w:rPr>
        <w:t xml:space="preserve">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p>
    <w:p w:rsidR="00025879" w:rsidRPr="006003D8" w:rsidRDefault="00025879" w:rsidP="00D723D0">
      <w:pPr>
        <w:pStyle w:val="a3"/>
        <w:spacing w:line="264" w:lineRule="auto"/>
        <w:ind w:firstLine="567"/>
        <w:jc w:val="both"/>
        <w:rPr>
          <w:rFonts w:ascii="Times New Roman" w:hAnsi="Times New Roman" w:cs="Times New Roman"/>
          <w:i/>
          <w:sz w:val="28"/>
          <w:szCs w:val="28"/>
          <w:lang w:val="ru-RU"/>
        </w:rPr>
      </w:pPr>
      <w:r w:rsidRPr="006003D8">
        <w:rPr>
          <w:rFonts w:ascii="Times New Roman" w:hAnsi="Times New Roman" w:cs="Times New Roman"/>
          <w:i/>
          <w:sz w:val="28"/>
          <w:szCs w:val="28"/>
          <w:lang w:val="ru-RU"/>
        </w:rPr>
        <w:t>http://www.socionauki.ru/journal/files/fio/2008_2/prolegomeni.pdf</w:t>
      </w:r>
    </w:p>
    <w:p w:rsidR="00025879" w:rsidRPr="006003D8" w:rsidRDefault="00025879" w:rsidP="003B7C34">
      <w:pPr>
        <w:pStyle w:val="a3"/>
        <w:numPr>
          <w:ilvl w:val="0"/>
          <w:numId w:val="1"/>
        </w:numPr>
        <w:spacing w:after="0" w:line="264" w:lineRule="auto"/>
        <w:ind w:firstLine="567"/>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rPr>
        <w:t>Гринин</w:t>
      </w:r>
      <w:proofErr w:type="spellEnd"/>
      <w:r w:rsidRPr="006003D8">
        <w:rPr>
          <w:rFonts w:ascii="Times New Roman" w:hAnsi="Times New Roman" w:cs="Times New Roman"/>
          <w:sz w:val="28"/>
          <w:szCs w:val="28"/>
        </w:rPr>
        <w:t xml:space="preserve">, Л. Е. </w:t>
      </w:r>
      <w:proofErr w:type="spellStart"/>
      <w:r w:rsidRPr="006003D8">
        <w:rPr>
          <w:rFonts w:ascii="Times New Roman" w:hAnsi="Times New Roman" w:cs="Times New Roman"/>
          <w:sz w:val="28"/>
          <w:szCs w:val="28"/>
        </w:rPr>
        <w:t>Социальная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макроэволюция</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исторический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процесс</w:t>
      </w:r>
      <w:proofErr w:type="spellEnd"/>
      <w:r w:rsidRPr="006003D8">
        <w:rPr>
          <w:rFonts w:ascii="Times New Roman" w:hAnsi="Times New Roman" w:cs="Times New Roman"/>
          <w:sz w:val="28"/>
          <w:szCs w:val="28"/>
        </w:rPr>
        <w:t xml:space="preserve"> (к </w:t>
      </w:r>
      <w:proofErr w:type="spellStart"/>
      <w:r w:rsidRPr="006003D8">
        <w:rPr>
          <w:rFonts w:ascii="Times New Roman" w:hAnsi="Times New Roman" w:cs="Times New Roman"/>
          <w:sz w:val="28"/>
          <w:szCs w:val="28"/>
        </w:rPr>
        <w:t>постановке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проблемы</w:t>
      </w:r>
      <w:proofErr w:type="spellEnd"/>
      <w:r w:rsidRPr="006003D8">
        <w:rPr>
          <w:rFonts w:ascii="Times New Roman" w:hAnsi="Times New Roman" w:cs="Times New Roman"/>
          <w:sz w:val="28"/>
          <w:szCs w:val="28"/>
        </w:rPr>
        <w:t xml:space="preserve">) / Л. Е. </w:t>
      </w:r>
      <w:proofErr w:type="spellStart"/>
      <w:r w:rsidRPr="006003D8">
        <w:rPr>
          <w:rFonts w:ascii="Times New Roman" w:hAnsi="Times New Roman" w:cs="Times New Roman"/>
          <w:sz w:val="28"/>
          <w:szCs w:val="28"/>
        </w:rPr>
        <w:t>Гринин</w:t>
      </w:r>
      <w:proofErr w:type="spellEnd"/>
      <w:r w:rsidRPr="006003D8">
        <w:rPr>
          <w:rFonts w:ascii="Times New Roman" w:hAnsi="Times New Roman" w:cs="Times New Roman"/>
          <w:sz w:val="28"/>
          <w:szCs w:val="28"/>
        </w:rPr>
        <w:t xml:space="preserve">, А. В. </w:t>
      </w:r>
      <w:proofErr w:type="spellStart"/>
      <w:r w:rsidRPr="006003D8">
        <w:rPr>
          <w:rFonts w:ascii="Times New Roman" w:hAnsi="Times New Roman" w:cs="Times New Roman"/>
          <w:sz w:val="28"/>
          <w:szCs w:val="28"/>
        </w:rPr>
        <w:t>Коротаев</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Философия</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общество</w:t>
      </w:r>
      <w:proofErr w:type="spellEnd"/>
      <w:r w:rsidRPr="006003D8">
        <w:rPr>
          <w:rFonts w:ascii="Times New Roman" w:hAnsi="Times New Roman" w:cs="Times New Roman"/>
          <w:sz w:val="28"/>
          <w:szCs w:val="28"/>
        </w:rPr>
        <w:t>. – 2007. – № 3. – С. 5-48</w:t>
      </w:r>
      <w:r w:rsidRPr="006003D8">
        <w:rPr>
          <w:rFonts w:ascii="Times New Roman" w:hAnsi="Times New Roman" w:cs="Times New Roman"/>
          <w:sz w:val="28"/>
          <w:szCs w:val="28"/>
          <w:lang w:val="ru-RU"/>
        </w:rPr>
        <w:t>.</w:t>
      </w:r>
    </w:p>
    <w:p w:rsidR="00025879" w:rsidRPr="006003D8" w:rsidRDefault="00025879" w:rsidP="003B7C34">
      <w:pPr>
        <w:pStyle w:val="a3"/>
        <w:numPr>
          <w:ilvl w:val="0"/>
          <w:numId w:val="1"/>
        </w:numPr>
        <w:autoSpaceDE w:val="0"/>
        <w:autoSpaceDN w:val="0"/>
        <w:adjustRightInd w:val="0"/>
        <w:spacing w:after="0" w:line="264" w:lineRule="auto"/>
        <w:ind w:firstLine="567"/>
        <w:jc w:val="both"/>
        <w:rPr>
          <w:rFonts w:ascii="Times New Roman" w:hAnsi="Times New Roman" w:cs="Times New Roman"/>
          <w:iCs/>
          <w:sz w:val="28"/>
          <w:szCs w:val="28"/>
        </w:rPr>
      </w:pPr>
      <w:r w:rsidRPr="006003D8">
        <w:rPr>
          <w:rFonts w:ascii="Times New Roman" w:hAnsi="Times New Roman" w:cs="Times New Roman"/>
          <w:sz w:val="28"/>
          <w:szCs w:val="28"/>
          <w:lang w:val="ru-RU"/>
        </w:rPr>
        <w:t xml:space="preserve">Ионов, И. Н. Историческая </w:t>
      </w:r>
      <w:proofErr w:type="spellStart"/>
      <w:r w:rsidRPr="006003D8">
        <w:rPr>
          <w:rFonts w:ascii="Times New Roman" w:hAnsi="Times New Roman" w:cs="Times New Roman"/>
          <w:sz w:val="28"/>
          <w:szCs w:val="28"/>
          <w:lang w:val="ru-RU"/>
        </w:rPr>
        <w:t>глобалистика</w:t>
      </w:r>
      <w:proofErr w:type="spellEnd"/>
      <w:r w:rsidRPr="006003D8">
        <w:rPr>
          <w:rFonts w:ascii="Times New Roman" w:hAnsi="Times New Roman" w:cs="Times New Roman"/>
          <w:sz w:val="28"/>
          <w:szCs w:val="28"/>
          <w:lang w:val="ru-RU"/>
        </w:rPr>
        <w:t xml:space="preserve">: предмет и метод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 xml:space="preserve">/ И. Н. Ионов // Общественные науки и современность. – 2001. – № 4. – С. 123-137.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eastAsia="TimesNewRoman" w:hAnsi="Times New Roman" w:cs="Times New Roman"/>
          <w:sz w:val="28"/>
          <w:szCs w:val="28"/>
          <w:lang w:val="ru-RU"/>
        </w:rPr>
        <w:t xml:space="preserve"> </w:t>
      </w:r>
      <w:r w:rsidRPr="006003D8">
        <w:rPr>
          <w:rFonts w:ascii="Times New Roman" w:hAnsi="Times New Roman" w:cs="Times New Roman"/>
          <w:i/>
          <w:sz w:val="28"/>
          <w:szCs w:val="28"/>
          <w:lang w:val="ru-RU"/>
        </w:rPr>
        <w:t>http://ecsocman.hse.ru/data/366/424/1218/iONOWx20i.n..pdf</w:t>
      </w:r>
    </w:p>
    <w:p w:rsidR="00025879" w:rsidRPr="006003D8" w:rsidRDefault="00025879" w:rsidP="003B7C34">
      <w:pPr>
        <w:pStyle w:val="a3"/>
        <w:numPr>
          <w:ilvl w:val="0"/>
          <w:numId w:val="1"/>
        </w:numPr>
        <w:spacing w:after="0"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rPr>
        <w:t>Клейн</w:t>
      </w:r>
      <w:proofErr w:type="spellEnd"/>
      <w:r w:rsidRPr="006003D8">
        <w:rPr>
          <w:rFonts w:ascii="Times New Roman" w:hAnsi="Times New Roman" w:cs="Times New Roman"/>
          <w:sz w:val="28"/>
          <w:szCs w:val="28"/>
        </w:rPr>
        <w:t xml:space="preserve">, Л. </w:t>
      </w:r>
      <w:proofErr w:type="spellStart"/>
      <w:r w:rsidRPr="006003D8">
        <w:rPr>
          <w:rFonts w:ascii="Times New Roman" w:hAnsi="Times New Roman" w:cs="Times New Roman"/>
          <w:sz w:val="28"/>
          <w:szCs w:val="28"/>
        </w:rPr>
        <w:t>История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археологической</w:t>
      </w:r>
      <w:proofErr w:type="spellEnd"/>
      <w:r w:rsidRPr="006003D8">
        <w:rPr>
          <w:rFonts w:ascii="Times New Roman" w:hAnsi="Times New Roman" w:cs="Times New Roman"/>
          <w:sz w:val="28"/>
          <w:szCs w:val="28"/>
        </w:rPr>
        <w:t xml:space="preserve"> м</w:t>
      </w:r>
      <w:proofErr w:type="spellStart"/>
      <w:r w:rsidRPr="006003D8">
        <w:rPr>
          <w:rFonts w:ascii="Times New Roman" w:hAnsi="Times New Roman" w:cs="Times New Roman"/>
          <w:sz w:val="28"/>
          <w:szCs w:val="28"/>
          <w:lang w:val="ru-RU"/>
        </w:rPr>
        <w:t>ысли</w:t>
      </w:r>
      <w:proofErr w:type="spellEnd"/>
      <w:r w:rsidRPr="006003D8">
        <w:rPr>
          <w:rFonts w:ascii="Times New Roman" w:hAnsi="Times New Roman" w:cs="Times New Roman"/>
          <w:sz w:val="28"/>
          <w:szCs w:val="28"/>
          <w:lang w:val="ru-RU"/>
        </w:rPr>
        <w:t xml:space="preserve">: Курс лекций. В 2-х томах / Лев Клейн. – Том 1. – СПб.: Изд-во Санкт-Петербургского университета, 2011. – С. 342-526 – (Часть </w:t>
      </w:r>
      <w:r w:rsidRPr="006003D8">
        <w:rPr>
          <w:rFonts w:ascii="Times New Roman" w:hAnsi="Times New Roman" w:cs="Times New Roman"/>
          <w:sz w:val="28"/>
          <w:szCs w:val="28"/>
        </w:rPr>
        <w:t>ІІІ. Культурно-</w:t>
      </w:r>
      <w:proofErr w:type="spellStart"/>
      <w:r w:rsidRPr="006003D8">
        <w:rPr>
          <w:rFonts w:ascii="Times New Roman" w:hAnsi="Times New Roman" w:cs="Times New Roman"/>
          <w:sz w:val="28"/>
          <w:szCs w:val="28"/>
        </w:rPr>
        <w:t>историческая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археология</w:t>
      </w:r>
      <w:proofErr w:type="spellEnd"/>
      <w:r w:rsidRPr="006003D8">
        <w:rPr>
          <w:rFonts w:ascii="Times New Roman" w:hAnsi="Times New Roman" w:cs="Times New Roman"/>
          <w:sz w:val="28"/>
          <w:szCs w:val="28"/>
        </w:rPr>
        <w:t>)</w:t>
      </w:r>
      <w:r w:rsidRPr="006003D8">
        <w:rPr>
          <w:rFonts w:ascii="Times New Roman" w:hAnsi="Times New Roman" w:cs="Times New Roman"/>
          <w:sz w:val="28"/>
          <w:szCs w:val="28"/>
          <w:lang w:val="ru-RU"/>
        </w:rPr>
        <w:t>.</w:t>
      </w:r>
    </w:p>
    <w:p w:rsidR="00025879" w:rsidRPr="006003D8" w:rsidRDefault="00025879" w:rsidP="003B7C34">
      <w:pPr>
        <w:pStyle w:val="a3"/>
        <w:numPr>
          <w:ilvl w:val="0"/>
          <w:numId w:val="1"/>
        </w:numPr>
        <w:spacing w:after="0"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rPr>
        <w:lastRenderedPageBreak/>
        <w:t>Коллинз</w:t>
      </w:r>
      <w:proofErr w:type="spellEnd"/>
      <w:r w:rsidRPr="006003D8">
        <w:rPr>
          <w:rFonts w:ascii="Times New Roman" w:hAnsi="Times New Roman" w:cs="Times New Roman"/>
          <w:sz w:val="28"/>
          <w:szCs w:val="28"/>
        </w:rPr>
        <w:t xml:space="preserve">, Р. </w:t>
      </w:r>
      <w:proofErr w:type="spellStart"/>
      <w:r w:rsidRPr="006003D8">
        <w:rPr>
          <w:rFonts w:ascii="Times New Roman" w:hAnsi="Times New Roman" w:cs="Times New Roman"/>
          <w:sz w:val="28"/>
          <w:szCs w:val="28"/>
        </w:rPr>
        <w:t>Золотой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век</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макроисторической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социологии</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Рэндалл</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Коллинз</w:t>
      </w:r>
      <w:proofErr w:type="spellEnd"/>
      <w:r w:rsidRPr="006003D8">
        <w:rPr>
          <w:rFonts w:ascii="Times New Roman" w:hAnsi="Times New Roman" w:cs="Times New Roman"/>
          <w:sz w:val="28"/>
          <w:szCs w:val="28"/>
        </w:rPr>
        <w:t xml:space="preserve"> // Время мира (альманах). – 1998. – </w:t>
      </w:r>
      <w:proofErr w:type="spellStart"/>
      <w:r w:rsidRPr="006003D8">
        <w:rPr>
          <w:rFonts w:ascii="Times New Roman" w:hAnsi="Times New Roman" w:cs="Times New Roman"/>
          <w:sz w:val="28"/>
          <w:szCs w:val="28"/>
        </w:rPr>
        <w:t>Вып</w:t>
      </w:r>
      <w:proofErr w:type="spellEnd"/>
      <w:r w:rsidRPr="006003D8">
        <w:rPr>
          <w:rFonts w:ascii="Times New Roman" w:hAnsi="Times New Roman" w:cs="Times New Roman"/>
          <w:sz w:val="28"/>
          <w:szCs w:val="28"/>
        </w:rPr>
        <w:t xml:space="preserve">. 1. – С. 72-89. </w:t>
      </w:r>
    </w:p>
    <w:p w:rsidR="00025879" w:rsidRPr="006003D8" w:rsidRDefault="00025879" w:rsidP="003B7C34">
      <w:pPr>
        <w:pStyle w:val="a3"/>
        <w:numPr>
          <w:ilvl w:val="0"/>
          <w:numId w:val="1"/>
        </w:numPr>
        <w:autoSpaceDE w:val="0"/>
        <w:autoSpaceDN w:val="0"/>
        <w:adjustRightInd w:val="0"/>
        <w:spacing w:after="0"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lang w:val="ru-RU"/>
        </w:rPr>
        <w:t>Крадин</w:t>
      </w:r>
      <w:proofErr w:type="spellEnd"/>
      <w:r w:rsidRPr="006003D8">
        <w:rPr>
          <w:rFonts w:ascii="Times New Roman" w:hAnsi="Times New Roman" w:cs="Times New Roman"/>
          <w:sz w:val="28"/>
          <w:szCs w:val="28"/>
          <w:lang w:val="ru-RU"/>
        </w:rPr>
        <w:t xml:space="preserve">, Н. Н. Современные проблемы теории всемирно-исторического процесса / Н. Н. </w:t>
      </w:r>
      <w:proofErr w:type="spellStart"/>
      <w:r w:rsidRPr="006003D8">
        <w:rPr>
          <w:rFonts w:ascii="Times New Roman" w:hAnsi="Times New Roman" w:cs="Times New Roman"/>
          <w:sz w:val="28"/>
          <w:szCs w:val="28"/>
          <w:lang w:val="ru-RU"/>
        </w:rPr>
        <w:t>Крадин</w:t>
      </w:r>
      <w:proofErr w:type="spellEnd"/>
      <w:r w:rsidRPr="006003D8">
        <w:rPr>
          <w:rFonts w:ascii="Times New Roman" w:hAnsi="Times New Roman" w:cs="Times New Roman"/>
          <w:sz w:val="28"/>
          <w:szCs w:val="28"/>
          <w:lang w:val="ru-RU"/>
        </w:rPr>
        <w:t xml:space="preserve"> // </w:t>
      </w:r>
      <w:proofErr w:type="spellStart"/>
      <w:r w:rsidRPr="006003D8">
        <w:rPr>
          <w:rFonts w:ascii="Times New Roman" w:hAnsi="Times New Roman" w:cs="Times New Roman"/>
          <w:bCs/>
          <w:sz w:val="28"/>
          <w:szCs w:val="28"/>
        </w:rPr>
        <w:t>Вестник</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Новосибирского</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государственного</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университета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Серия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История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филология</w:t>
      </w:r>
      <w:proofErr w:type="spellEnd"/>
      <w:r w:rsidRPr="006003D8">
        <w:rPr>
          <w:rFonts w:ascii="Times New Roman" w:hAnsi="Times New Roman" w:cs="Times New Roman"/>
          <w:sz w:val="28"/>
          <w:szCs w:val="28"/>
          <w:lang w:val="ru-RU"/>
        </w:rPr>
        <w:t>. – 2007. – Том 6, № 1. – С. 113-124.</w:t>
      </w:r>
    </w:p>
    <w:p w:rsidR="00AB1E5F" w:rsidRPr="006003D8" w:rsidRDefault="00025879" w:rsidP="003B7C34">
      <w:pPr>
        <w:pStyle w:val="a3"/>
        <w:numPr>
          <w:ilvl w:val="0"/>
          <w:numId w:val="1"/>
        </w:numPr>
        <w:spacing w:after="0" w:line="264" w:lineRule="auto"/>
        <w:ind w:firstLine="567"/>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bCs/>
          <w:sz w:val="28"/>
          <w:szCs w:val="28"/>
        </w:rPr>
        <w:t>Пантин</w:t>
      </w:r>
      <w:proofErr w:type="spellEnd"/>
      <w:r w:rsidRPr="006003D8">
        <w:rPr>
          <w:rFonts w:ascii="Times New Roman" w:hAnsi="Times New Roman" w:cs="Times New Roman"/>
          <w:bCs/>
          <w:sz w:val="28"/>
          <w:szCs w:val="28"/>
          <w:lang w:val="ru-RU"/>
        </w:rPr>
        <w:t>, В. И.</w:t>
      </w:r>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Циклы</w:t>
      </w:r>
      <w:proofErr w:type="spellEnd"/>
      <w:r w:rsidRPr="006003D8">
        <w:rPr>
          <w:rFonts w:ascii="Times New Roman" w:hAnsi="Times New Roman" w:cs="Times New Roman"/>
          <w:bCs/>
          <w:sz w:val="28"/>
          <w:szCs w:val="28"/>
        </w:rPr>
        <w:t xml:space="preserve"> и </w:t>
      </w:r>
      <w:proofErr w:type="spellStart"/>
      <w:r w:rsidRPr="006003D8">
        <w:rPr>
          <w:rFonts w:ascii="Times New Roman" w:hAnsi="Times New Roman" w:cs="Times New Roman"/>
          <w:bCs/>
          <w:sz w:val="28"/>
          <w:szCs w:val="28"/>
        </w:rPr>
        <w:t>волны</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глобальной</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истории</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Глобализация</w:t>
      </w:r>
      <w:proofErr w:type="spellEnd"/>
      <w:r w:rsidRPr="006003D8">
        <w:rPr>
          <w:rFonts w:ascii="Times New Roman" w:hAnsi="Times New Roman" w:cs="Times New Roman"/>
          <w:bCs/>
          <w:sz w:val="28"/>
          <w:szCs w:val="28"/>
        </w:rPr>
        <w:t xml:space="preserve"> в </w:t>
      </w:r>
      <w:proofErr w:type="spellStart"/>
      <w:r w:rsidRPr="006003D8">
        <w:rPr>
          <w:rFonts w:ascii="Times New Roman" w:hAnsi="Times New Roman" w:cs="Times New Roman"/>
          <w:bCs/>
          <w:sz w:val="28"/>
          <w:szCs w:val="28"/>
        </w:rPr>
        <w:t>историческом</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измерении</w:t>
      </w:r>
      <w:proofErr w:type="spellEnd"/>
      <w:r w:rsidRPr="006003D8">
        <w:rPr>
          <w:rFonts w:ascii="Times New Roman" w:hAnsi="Times New Roman" w:cs="Times New Roman"/>
          <w:bCs/>
          <w:sz w:val="28"/>
          <w:szCs w:val="28"/>
        </w:rPr>
        <w:t xml:space="preserve">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bCs/>
          <w:sz w:val="28"/>
          <w:szCs w:val="28"/>
        </w:rPr>
        <w:t xml:space="preserve">/ </w:t>
      </w:r>
      <w:r w:rsidRPr="006003D8">
        <w:rPr>
          <w:rFonts w:ascii="Times New Roman" w:hAnsi="Times New Roman" w:cs="Times New Roman"/>
          <w:bCs/>
          <w:sz w:val="28"/>
          <w:szCs w:val="28"/>
          <w:lang w:val="ru-RU"/>
        </w:rPr>
        <w:t>В. И. Пантин.</w:t>
      </w:r>
      <w:r w:rsidRPr="006003D8">
        <w:rPr>
          <w:rFonts w:ascii="Times New Roman" w:hAnsi="Times New Roman" w:cs="Times New Roman"/>
          <w:bCs/>
          <w:sz w:val="28"/>
          <w:szCs w:val="28"/>
        </w:rPr>
        <w:t xml:space="preserve"> — М.</w:t>
      </w:r>
      <w:r w:rsidRPr="006003D8">
        <w:rPr>
          <w:rFonts w:ascii="Times New Roman" w:hAnsi="Times New Roman" w:cs="Times New Roman"/>
          <w:bCs/>
          <w:sz w:val="28"/>
          <w:szCs w:val="28"/>
          <w:lang w:val="ru-RU"/>
        </w:rPr>
        <w:t>: Новый век</w:t>
      </w:r>
      <w:r w:rsidRPr="006003D8">
        <w:rPr>
          <w:rFonts w:ascii="Times New Roman" w:hAnsi="Times New Roman" w:cs="Times New Roman"/>
          <w:bCs/>
          <w:sz w:val="28"/>
          <w:szCs w:val="28"/>
        </w:rPr>
        <w:t>, 2003</w:t>
      </w:r>
      <w:r w:rsidRPr="006003D8">
        <w:rPr>
          <w:rFonts w:ascii="Times New Roman" w:hAnsi="Times New Roman" w:cs="Times New Roman"/>
          <w:bCs/>
          <w:sz w:val="28"/>
          <w:szCs w:val="28"/>
          <w:lang w:val="ru-RU"/>
        </w:rPr>
        <w:t xml:space="preserve">. – </w:t>
      </w:r>
      <w:r w:rsidRPr="006003D8">
        <w:rPr>
          <w:rFonts w:ascii="Times New Roman" w:hAnsi="Times New Roman" w:cs="Times New Roman"/>
          <w:bCs/>
          <w:sz w:val="28"/>
          <w:szCs w:val="28"/>
        </w:rPr>
        <w:t>276 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 xml:space="preserve">: </w:t>
      </w:r>
      <w:r w:rsidR="00AB1E5F" w:rsidRPr="006003D8">
        <w:rPr>
          <w:rFonts w:ascii="Times New Roman" w:hAnsi="Times New Roman" w:cs="Times New Roman"/>
          <w:bCs/>
          <w:i/>
          <w:sz w:val="28"/>
          <w:szCs w:val="28"/>
          <w:lang w:val="ru-RU"/>
        </w:rPr>
        <w:t>http://lib.rus.ec/b/308548</w:t>
      </w:r>
    </w:p>
    <w:p w:rsidR="00AB1E5F" w:rsidRPr="006003D8" w:rsidRDefault="00025879" w:rsidP="003B7C34">
      <w:pPr>
        <w:pStyle w:val="a3"/>
        <w:numPr>
          <w:ilvl w:val="0"/>
          <w:numId w:val="1"/>
        </w:numPr>
        <w:spacing w:after="0" w:line="264" w:lineRule="auto"/>
        <w:ind w:firstLine="567"/>
        <w:jc w:val="both"/>
        <w:rPr>
          <w:rFonts w:ascii="Times New Roman" w:eastAsia="Times New Roman" w:hAnsi="Times New Roman" w:cs="Times New Roman"/>
          <w:sz w:val="28"/>
          <w:szCs w:val="28"/>
          <w:lang w:eastAsia="uk-UA"/>
        </w:rPr>
      </w:pPr>
      <w:proofErr w:type="spellStart"/>
      <w:r w:rsidRPr="006003D8">
        <w:rPr>
          <w:rFonts w:ascii="Times New Roman" w:eastAsia="TimesNewRoman" w:hAnsi="Times New Roman" w:cs="Times New Roman"/>
          <w:sz w:val="28"/>
          <w:szCs w:val="28"/>
          <w:lang w:val="ru-RU"/>
        </w:rPr>
        <w:t>Сандерсон</w:t>
      </w:r>
      <w:proofErr w:type="spellEnd"/>
      <w:r w:rsidRPr="006003D8">
        <w:rPr>
          <w:rFonts w:ascii="Times New Roman" w:eastAsia="TimesNewRoman" w:hAnsi="Times New Roman" w:cs="Times New Roman"/>
          <w:sz w:val="28"/>
          <w:szCs w:val="28"/>
          <w:lang w:val="ru-RU"/>
        </w:rPr>
        <w:t xml:space="preserve">, С. </w:t>
      </w:r>
      <w:proofErr w:type="spellStart"/>
      <w:r w:rsidRPr="006003D8">
        <w:rPr>
          <w:rFonts w:ascii="Times New Roman" w:eastAsia="TimesNewRoman" w:hAnsi="Times New Roman" w:cs="Times New Roman"/>
          <w:sz w:val="28"/>
          <w:szCs w:val="28"/>
          <w:lang w:val="ru-RU"/>
        </w:rPr>
        <w:t>Мегаистория</w:t>
      </w:r>
      <w:proofErr w:type="spellEnd"/>
      <w:r w:rsidRPr="006003D8">
        <w:rPr>
          <w:rFonts w:ascii="Times New Roman" w:eastAsia="TimesNewRoman" w:hAnsi="Times New Roman" w:cs="Times New Roman"/>
          <w:sz w:val="28"/>
          <w:szCs w:val="28"/>
          <w:lang w:val="ru-RU"/>
        </w:rPr>
        <w:t xml:space="preserve"> и ее парадигмы / Стивен </w:t>
      </w:r>
      <w:proofErr w:type="spellStart"/>
      <w:r w:rsidRPr="006003D8">
        <w:rPr>
          <w:rFonts w:ascii="Times New Roman" w:eastAsia="TimesNewRoman" w:hAnsi="Times New Roman" w:cs="Times New Roman"/>
          <w:sz w:val="28"/>
          <w:szCs w:val="28"/>
          <w:lang w:val="ru-RU"/>
        </w:rPr>
        <w:t>Сандерсон</w:t>
      </w:r>
      <w:proofErr w:type="spellEnd"/>
      <w:r w:rsidRPr="006003D8">
        <w:rPr>
          <w:rFonts w:ascii="Times New Roman" w:eastAsia="TimesNewRoman" w:hAnsi="Times New Roman" w:cs="Times New Roman"/>
          <w:sz w:val="28"/>
          <w:szCs w:val="28"/>
          <w:lang w:val="ru-RU"/>
        </w:rPr>
        <w:t xml:space="preserve"> // Время мира. Альманах. – 1998. – </w:t>
      </w:r>
      <w:proofErr w:type="spellStart"/>
      <w:r w:rsidRPr="006003D8">
        <w:rPr>
          <w:rFonts w:ascii="Times New Roman" w:eastAsia="TimesNewRoman" w:hAnsi="Times New Roman" w:cs="Times New Roman"/>
          <w:sz w:val="28"/>
          <w:szCs w:val="28"/>
          <w:lang w:val="ru-RU"/>
        </w:rPr>
        <w:t>Вып</w:t>
      </w:r>
      <w:proofErr w:type="spellEnd"/>
      <w:r w:rsidRPr="006003D8">
        <w:rPr>
          <w:rFonts w:ascii="Times New Roman" w:eastAsia="TimesNewRoman" w:hAnsi="Times New Roman" w:cs="Times New Roman"/>
          <w:sz w:val="28"/>
          <w:szCs w:val="28"/>
          <w:lang w:val="ru-RU"/>
        </w:rPr>
        <w:t xml:space="preserve">. 1. – С. 67-71. </w:t>
      </w:r>
    </w:p>
    <w:p w:rsidR="00025879" w:rsidRPr="006003D8" w:rsidRDefault="00025879" w:rsidP="003B7C34">
      <w:pPr>
        <w:pStyle w:val="a3"/>
        <w:numPr>
          <w:ilvl w:val="0"/>
          <w:numId w:val="1"/>
        </w:numPr>
        <w:spacing w:after="0" w:line="264" w:lineRule="auto"/>
        <w:ind w:firstLine="567"/>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sz w:val="28"/>
          <w:szCs w:val="28"/>
        </w:rPr>
        <w:t>Семёнов</w:t>
      </w:r>
      <w:proofErr w:type="spellEnd"/>
      <w:r w:rsidRPr="006003D8">
        <w:rPr>
          <w:rFonts w:ascii="Times New Roman" w:hAnsi="Times New Roman" w:cs="Times New Roman"/>
          <w:sz w:val="28"/>
          <w:szCs w:val="28"/>
          <w:lang w:val="ru-RU"/>
        </w:rPr>
        <w:t>,</w:t>
      </w:r>
      <w:r w:rsidRPr="006003D8">
        <w:rPr>
          <w:rFonts w:ascii="Times New Roman" w:hAnsi="Times New Roman" w:cs="Times New Roman"/>
          <w:sz w:val="28"/>
          <w:szCs w:val="28"/>
        </w:rPr>
        <w:t xml:space="preserve"> Ю. И. </w:t>
      </w:r>
      <w:proofErr w:type="spellStart"/>
      <w:r w:rsidRPr="006003D8">
        <w:rPr>
          <w:rFonts w:ascii="Times New Roman" w:hAnsi="Times New Roman" w:cs="Times New Roman"/>
          <w:sz w:val="28"/>
          <w:szCs w:val="28"/>
        </w:rPr>
        <w:t>Философия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истории</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Общая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теория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основные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проблемы</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идеи</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концепции</w:t>
      </w:r>
      <w:proofErr w:type="spellEnd"/>
      <w:r w:rsidRPr="006003D8">
        <w:rPr>
          <w:rFonts w:ascii="Times New Roman" w:hAnsi="Times New Roman" w:cs="Times New Roman"/>
          <w:sz w:val="28"/>
          <w:szCs w:val="28"/>
        </w:rPr>
        <w:t xml:space="preserve"> от </w:t>
      </w:r>
      <w:proofErr w:type="spellStart"/>
      <w:r w:rsidRPr="006003D8">
        <w:rPr>
          <w:rFonts w:ascii="Times New Roman" w:hAnsi="Times New Roman" w:cs="Times New Roman"/>
          <w:sz w:val="28"/>
          <w:szCs w:val="28"/>
        </w:rPr>
        <w:t>древности</w:t>
      </w:r>
      <w:proofErr w:type="spellEnd"/>
      <w:r w:rsidRPr="006003D8">
        <w:rPr>
          <w:rFonts w:ascii="Times New Roman" w:hAnsi="Times New Roman" w:cs="Times New Roman"/>
          <w:sz w:val="28"/>
          <w:szCs w:val="28"/>
        </w:rPr>
        <w:t xml:space="preserve"> до наших </w:t>
      </w:r>
      <w:proofErr w:type="spellStart"/>
      <w:r w:rsidRPr="006003D8">
        <w:rPr>
          <w:rFonts w:ascii="Times New Roman" w:hAnsi="Times New Roman" w:cs="Times New Roman"/>
          <w:sz w:val="28"/>
          <w:szCs w:val="28"/>
        </w:rPr>
        <w:t>дней</w:t>
      </w:r>
      <w:proofErr w:type="spellEnd"/>
      <w:r w:rsidRPr="006003D8">
        <w:rPr>
          <w:rFonts w:ascii="Times New Roman" w:hAnsi="Times New Roman" w:cs="Times New Roman"/>
          <w:sz w:val="28"/>
          <w:szCs w:val="28"/>
        </w:rPr>
        <w:t xml:space="preserve"> [Електронний ресурс] / Ю. И. </w:t>
      </w:r>
      <w:proofErr w:type="spellStart"/>
      <w:r w:rsidRPr="006003D8">
        <w:rPr>
          <w:rFonts w:ascii="Times New Roman" w:hAnsi="Times New Roman" w:cs="Times New Roman"/>
          <w:sz w:val="28"/>
          <w:szCs w:val="28"/>
        </w:rPr>
        <w:t>Семёнов</w:t>
      </w:r>
      <w:proofErr w:type="spellEnd"/>
      <w:r w:rsidRPr="006003D8">
        <w:rPr>
          <w:rFonts w:ascii="Times New Roman" w:hAnsi="Times New Roman" w:cs="Times New Roman"/>
          <w:sz w:val="28"/>
          <w:szCs w:val="28"/>
        </w:rPr>
        <w:t xml:space="preserve">. – М.: </w:t>
      </w:r>
      <w:proofErr w:type="spellStart"/>
      <w:r w:rsidRPr="006003D8">
        <w:rPr>
          <w:rFonts w:ascii="Times New Roman" w:hAnsi="Times New Roman" w:cs="Times New Roman"/>
          <w:sz w:val="28"/>
          <w:szCs w:val="28"/>
        </w:rPr>
        <w:t>Современные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тетради</w:t>
      </w:r>
      <w:proofErr w:type="spellEnd"/>
      <w:r w:rsidRPr="006003D8">
        <w:rPr>
          <w:rFonts w:ascii="Times New Roman" w:hAnsi="Times New Roman" w:cs="Times New Roman"/>
          <w:sz w:val="28"/>
          <w:szCs w:val="28"/>
        </w:rPr>
        <w:t xml:space="preserve">, 2003. -  776 с.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 xml:space="preserve">: </w:t>
      </w:r>
      <w:r w:rsidRPr="006003D8">
        <w:rPr>
          <w:rFonts w:ascii="Times New Roman" w:eastAsia="TimesNewRoman" w:hAnsi="Times New Roman" w:cs="Times New Roman"/>
          <w:i/>
          <w:sz w:val="28"/>
          <w:szCs w:val="28"/>
        </w:rPr>
        <w:t>http://scepsis.ru/library/id_1065.html</w:t>
      </w:r>
    </w:p>
    <w:p w:rsidR="00EF0332" w:rsidRPr="006003D8" w:rsidRDefault="00EF0332" w:rsidP="00EF0332">
      <w:pPr>
        <w:spacing w:line="264" w:lineRule="auto"/>
        <w:contextualSpacing/>
        <w:jc w:val="both"/>
        <w:rPr>
          <w:b/>
          <w:sz w:val="28"/>
          <w:szCs w:val="28"/>
          <w:lang w:val="uk-UA"/>
        </w:rPr>
      </w:pPr>
    </w:p>
    <w:p w:rsidR="00A26D8D" w:rsidRPr="0084060D" w:rsidRDefault="00A26D8D" w:rsidP="00EF0332">
      <w:pPr>
        <w:spacing w:line="264" w:lineRule="auto"/>
        <w:contextualSpacing/>
        <w:jc w:val="center"/>
        <w:rPr>
          <w:b/>
          <w:sz w:val="28"/>
          <w:szCs w:val="28"/>
          <w:lang w:val="uk-UA"/>
        </w:rPr>
      </w:pPr>
      <w:r w:rsidRPr="0084060D">
        <w:rPr>
          <w:b/>
          <w:sz w:val="28"/>
          <w:szCs w:val="28"/>
          <w:lang w:val="uk-UA"/>
        </w:rPr>
        <w:t xml:space="preserve">Семінар 3. Історія глобалізації. Частина 2: Глобалізація крізь призму історичної </w:t>
      </w:r>
      <w:proofErr w:type="spellStart"/>
      <w:r w:rsidRPr="0084060D">
        <w:rPr>
          <w:b/>
          <w:sz w:val="28"/>
          <w:szCs w:val="28"/>
          <w:lang w:val="uk-UA"/>
        </w:rPr>
        <w:t>макросоціології</w:t>
      </w:r>
      <w:proofErr w:type="spellEnd"/>
    </w:p>
    <w:p w:rsidR="00EF0332" w:rsidRPr="006003D8" w:rsidRDefault="00EF0332" w:rsidP="00EF0332">
      <w:pPr>
        <w:spacing w:line="264" w:lineRule="auto"/>
        <w:jc w:val="both"/>
        <w:rPr>
          <w:b/>
          <w:sz w:val="28"/>
          <w:szCs w:val="28"/>
          <w:lang w:val="uk-UA"/>
        </w:rPr>
      </w:pPr>
    </w:p>
    <w:p w:rsidR="00EF0332" w:rsidRPr="006003D8" w:rsidRDefault="00A26D8D" w:rsidP="002A6D5C">
      <w:pPr>
        <w:pStyle w:val="a3"/>
        <w:numPr>
          <w:ilvl w:val="0"/>
          <w:numId w:val="15"/>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Світ-системний аналіз історії:</w:t>
      </w:r>
    </w:p>
    <w:p w:rsidR="00EF0332" w:rsidRPr="006003D8" w:rsidRDefault="00EF0332" w:rsidP="002A6D5C">
      <w:pPr>
        <w:pStyle w:val="a3"/>
        <w:numPr>
          <w:ilvl w:val="1"/>
          <w:numId w:val="16"/>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A26D8D" w:rsidRPr="006003D8">
        <w:rPr>
          <w:rFonts w:ascii="Times New Roman" w:hAnsi="Times New Roman" w:cs="Times New Roman"/>
          <w:sz w:val="28"/>
          <w:szCs w:val="28"/>
          <w:lang w:val="ru-RU"/>
        </w:rPr>
        <w:t>Концепція</w:t>
      </w:r>
      <w:proofErr w:type="spellEnd"/>
      <w:r w:rsidR="00A26D8D" w:rsidRPr="006003D8">
        <w:rPr>
          <w:rFonts w:ascii="Times New Roman" w:hAnsi="Times New Roman" w:cs="Times New Roman"/>
          <w:sz w:val="28"/>
          <w:szCs w:val="28"/>
          <w:lang w:val="ru-RU"/>
        </w:rPr>
        <w:t xml:space="preserve"> </w:t>
      </w:r>
      <w:proofErr w:type="spellStart"/>
      <w:r w:rsidR="00A26D8D" w:rsidRPr="006003D8">
        <w:rPr>
          <w:rFonts w:ascii="Times New Roman" w:hAnsi="Times New Roman" w:cs="Times New Roman"/>
          <w:sz w:val="28"/>
          <w:szCs w:val="28"/>
          <w:lang w:val="ru-RU"/>
        </w:rPr>
        <w:t>світів-економік</w:t>
      </w:r>
      <w:proofErr w:type="spellEnd"/>
      <w:r w:rsidR="00A26D8D" w:rsidRPr="006003D8">
        <w:rPr>
          <w:rFonts w:ascii="Times New Roman" w:hAnsi="Times New Roman" w:cs="Times New Roman"/>
          <w:sz w:val="28"/>
          <w:szCs w:val="28"/>
          <w:lang w:val="ru-RU"/>
        </w:rPr>
        <w:t xml:space="preserve"> Фернана </w:t>
      </w:r>
      <w:proofErr w:type="spellStart"/>
      <w:r w:rsidR="00A26D8D" w:rsidRPr="006003D8">
        <w:rPr>
          <w:rFonts w:ascii="Times New Roman" w:hAnsi="Times New Roman" w:cs="Times New Roman"/>
          <w:sz w:val="28"/>
          <w:szCs w:val="28"/>
          <w:lang w:val="ru-RU"/>
        </w:rPr>
        <w:t>Броделя</w:t>
      </w:r>
      <w:proofErr w:type="spellEnd"/>
      <w:r w:rsidR="00A26D8D" w:rsidRPr="006003D8">
        <w:rPr>
          <w:rFonts w:ascii="Times New Roman" w:hAnsi="Times New Roman" w:cs="Times New Roman"/>
          <w:sz w:val="28"/>
          <w:szCs w:val="28"/>
          <w:lang w:val="ru-RU"/>
        </w:rPr>
        <w:t>;</w:t>
      </w:r>
    </w:p>
    <w:p w:rsidR="00EF0332" w:rsidRPr="006003D8" w:rsidRDefault="00EF0332" w:rsidP="002A6D5C">
      <w:pPr>
        <w:pStyle w:val="a3"/>
        <w:numPr>
          <w:ilvl w:val="1"/>
          <w:numId w:val="16"/>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A26D8D" w:rsidRPr="006003D8">
        <w:rPr>
          <w:rFonts w:ascii="Times New Roman" w:hAnsi="Times New Roman" w:cs="Times New Roman"/>
          <w:sz w:val="28"/>
          <w:szCs w:val="28"/>
        </w:rPr>
        <w:t>Світ-системни</w:t>
      </w:r>
      <w:r w:rsidRPr="006003D8">
        <w:rPr>
          <w:rFonts w:ascii="Times New Roman" w:hAnsi="Times New Roman" w:cs="Times New Roman"/>
          <w:sz w:val="28"/>
          <w:szCs w:val="28"/>
        </w:rPr>
        <w:t xml:space="preserve">й підхід </w:t>
      </w:r>
      <w:proofErr w:type="spellStart"/>
      <w:r w:rsidRPr="006003D8">
        <w:rPr>
          <w:rFonts w:ascii="Times New Roman" w:hAnsi="Times New Roman" w:cs="Times New Roman"/>
          <w:sz w:val="28"/>
          <w:szCs w:val="28"/>
        </w:rPr>
        <w:t>Іммануїла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Валлерстайна</w:t>
      </w:r>
      <w:proofErr w:type="spellEnd"/>
      <w:r w:rsidR="00080616" w:rsidRPr="006003D8">
        <w:rPr>
          <w:rFonts w:ascii="Times New Roman" w:hAnsi="Times New Roman" w:cs="Times New Roman"/>
          <w:sz w:val="28"/>
          <w:szCs w:val="28"/>
        </w:rPr>
        <w:t>;</w:t>
      </w:r>
    </w:p>
    <w:p w:rsidR="00A26D8D" w:rsidRPr="006003D8" w:rsidRDefault="00EF0332" w:rsidP="002A6D5C">
      <w:pPr>
        <w:pStyle w:val="a3"/>
        <w:numPr>
          <w:ilvl w:val="1"/>
          <w:numId w:val="16"/>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A26D8D" w:rsidRPr="006003D8">
        <w:rPr>
          <w:rFonts w:ascii="Times New Roman" w:hAnsi="Times New Roman" w:cs="Times New Roman"/>
          <w:sz w:val="28"/>
          <w:szCs w:val="28"/>
        </w:rPr>
        <w:t xml:space="preserve">Теорія «Світової Системи» Андре </w:t>
      </w:r>
      <w:proofErr w:type="spellStart"/>
      <w:r w:rsidR="00A26D8D" w:rsidRPr="006003D8">
        <w:rPr>
          <w:rFonts w:ascii="Times New Roman" w:hAnsi="Times New Roman" w:cs="Times New Roman"/>
          <w:sz w:val="28"/>
          <w:szCs w:val="28"/>
        </w:rPr>
        <w:t>Гундера</w:t>
      </w:r>
      <w:proofErr w:type="spellEnd"/>
      <w:r w:rsidR="00A26D8D" w:rsidRPr="006003D8">
        <w:rPr>
          <w:rFonts w:ascii="Times New Roman" w:hAnsi="Times New Roman" w:cs="Times New Roman"/>
          <w:sz w:val="28"/>
          <w:szCs w:val="28"/>
        </w:rPr>
        <w:t xml:space="preserve"> Франка і </w:t>
      </w:r>
      <w:proofErr w:type="spellStart"/>
      <w:r w:rsidR="00A26D8D" w:rsidRPr="006003D8">
        <w:rPr>
          <w:rFonts w:ascii="Times New Roman" w:hAnsi="Times New Roman" w:cs="Times New Roman"/>
          <w:sz w:val="28"/>
          <w:szCs w:val="28"/>
        </w:rPr>
        <w:t>Баррі</w:t>
      </w:r>
      <w:proofErr w:type="spellEnd"/>
      <w:r w:rsidR="00A26D8D" w:rsidRPr="006003D8">
        <w:rPr>
          <w:rFonts w:ascii="Times New Roman" w:hAnsi="Times New Roman" w:cs="Times New Roman"/>
          <w:sz w:val="28"/>
          <w:szCs w:val="28"/>
        </w:rPr>
        <w:t xml:space="preserve"> </w:t>
      </w:r>
      <w:proofErr w:type="spellStart"/>
      <w:r w:rsidR="00A26D8D" w:rsidRPr="006003D8">
        <w:rPr>
          <w:rFonts w:ascii="Times New Roman" w:hAnsi="Times New Roman" w:cs="Times New Roman"/>
          <w:sz w:val="28"/>
          <w:szCs w:val="28"/>
        </w:rPr>
        <w:t>Гіллса</w:t>
      </w:r>
      <w:proofErr w:type="spellEnd"/>
      <w:r w:rsidR="00A26D8D" w:rsidRPr="006003D8">
        <w:rPr>
          <w:rFonts w:ascii="Times New Roman" w:hAnsi="Times New Roman" w:cs="Times New Roman"/>
          <w:sz w:val="28"/>
          <w:szCs w:val="28"/>
        </w:rPr>
        <w:t>.</w:t>
      </w:r>
    </w:p>
    <w:p w:rsidR="00080616" w:rsidRPr="006003D8" w:rsidRDefault="00A26D8D" w:rsidP="002A6D5C">
      <w:pPr>
        <w:pStyle w:val="a3"/>
        <w:numPr>
          <w:ilvl w:val="0"/>
          <w:numId w:val="15"/>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Порівняльна історична соціологія і стр</w:t>
      </w:r>
      <w:r w:rsidR="00080616" w:rsidRPr="006003D8">
        <w:rPr>
          <w:rFonts w:ascii="Times New Roman" w:hAnsi="Times New Roman" w:cs="Times New Roman"/>
          <w:sz w:val="28"/>
          <w:szCs w:val="28"/>
        </w:rPr>
        <w:t>уктурування глобальної історії:</w:t>
      </w:r>
    </w:p>
    <w:p w:rsidR="00EF0332" w:rsidRPr="006003D8" w:rsidRDefault="00080616" w:rsidP="003B7C34">
      <w:pPr>
        <w:pStyle w:val="a3"/>
        <w:numPr>
          <w:ilvl w:val="1"/>
          <w:numId w:val="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A26D8D" w:rsidRPr="006003D8">
        <w:rPr>
          <w:rFonts w:ascii="Times New Roman" w:hAnsi="Times New Roman" w:cs="Times New Roman"/>
          <w:sz w:val="28"/>
          <w:szCs w:val="28"/>
        </w:rPr>
        <w:t>Глобальна історія Вільяма Мак-Ніла;</w:t>
      </w:r>
    </w:p>
    <w:p w:rsidR="00EF0332" w:rsidRPr="006003D8" w:rsidRDefault="00080616" w:rsidP="003B7C34">
      <w:pPr>
        <w:pStyle w:val="a3"/>
        <w:numPr>
          <w:ilvl w:val="1"/>
          <w:numId w:val="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A26D8D" w:rsidRPr="006003D8">
        <w:rPr>
          <w:rFonts w:ascii="Times New Roman" w:hAnsi="Times New Roman" w:cs="Times New Roman"/>
          <w:sz w:val="28"/>
          <w:szCs w:val="28"/>
        </w:rPr>
        <w:t xml:space="preserve">Концепція «центральної цивілізації» Девіда </w:t>
      </w:r>
      <w:proofErr w:type="spellStart"/>
      <w:r w:rsidR="00A26D8D" w:rsidRPr="006003D8">
        <w:rPr>
          <w:rFonts w:ascii="Times New Roman" w:hAnsi="Times New Roman" w:cs="Times New Roman"/>
          <w:sz w:val="28"/>
          <w:szCs w:val="28"/>
        </w:rPr>
        <w:t>Вілкінсона</w:t>
      </w:r>
      <w:proofErr w:type="spellEnd"/>
      <w:r w:rsidR="00A26D8D" w:rsidRPr="006003D8">
        <w:rPr>
          <w:rFonts w:ascii="Times New Roman" w:hAnsi="Times New Roman" w:cs="Times New Roman"/>
          <w:sz w:val="28"/>
          <w:szCs w:val="28"/>
        </w:rPr>
        <w:t>;</w:t>
      </w:r>
    </w:p>
    <w:p w:rsidR="00A26D8D" w:rsidRPr="006003D8" w:rsidRDefault="00080616" w:rsidP="003B7C34">
      <w:pPr>
        <w:pStyle w:val="a3"/>
        <w:numPr>
          <w:ilvl w:val="1"/>
          <w:numId w:val="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A26D8D" w:rsidRPr="006003D8">
        <w:rPr>
          <w:rFonts w:ascii="Times New Roman" w:hAnsi="Times New Roman" w:cs="Times New Roman"/>
          <w:sz w:val="28"/>
          <w:szCs w:val="28"/>
        </w:rPr>
        <w:t xml:space="preserve">Теорія еволюції «світової системи» Джорджа </w:t>
      </w:r>
      <w:proofErr w:type="spellStart"/>
      <w:r w:rsidR="00A26D8D" w:rsidRPr="006003D8">
        <w:rPr>
          <w:rFonts w:ascii="Times New Roman" w:hAnsi="Times New Roman" w:cs="Times New Roman"/>
          <w:sz w:val="28"/>
          <w:szCs w:val="28"/>
        </w:rPr>
        <w:t>Модельскі</w:t>
      </w:r>
      <w:proofErr w:type="spellEnd"/>
      <w:r w:rsidR="00A26D8D" w:rsidRPr="006003D8">
        <w:rPr>
          <w:rFonts w:ascii="Times New Roman" w:hAnsi="Times New Roman" w:cs="Times New Roman"/>
          <w:sz w:val="28"/>
          <w:szCs w:val="28"/>
        </w:rPr>
        <w:t>.</w:t>
      </w:r>
    </w:p>
    <w:p w:rsidR="00A26D8D" w:rsidRPr="006003D8" w:rsidRDefault="00A26D8D" w:rsidP="00D723D0">
      <w:pPr>
        <w:spacing w:line="264" w:lineRule="auto"/>
        <w:ind w:firstLine="567"/>
        <w:contextualSpacing/>
        <w:jc w:val="both"/>
        <w:rPr>
          <w:b/>
          <w:sz w:val="28"/>
          <w:szCs w:val="28"/>
          <w:lang w:val="uk-UA"/>
        </w:rPr>
      </w:pPr>
      <w:r w:rsidRPr="006003D8">
        <w:rPr>
          <w:b/>
          <w:sz w:val="28"/>
          <w:szCs w:val="28"/>
          <w:lang w:val="uk-UA"/>
        </w:rPr>
        <w:t>Реферати</w:t>
      </w:r>
    </w:p>
    <w:p w:rsidR="00080616" w:rsidRPr="006003D8" w:rsidRDefault="00A26D8D" w:rsidP="003B7C34">
      <w:pPr>
        <w:pStyle w:val="a3"/>
        <w:numPr>
          <w:ilvl w:val="0"/>
          <w:numId w:val="3"/>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rPr>
        <w:t xml:space="preserve">Концепція історичного розвитку світ-систем К. </w:t>
      </w:r>
      <w:proofErr w:type="spellStart"/>
      <w:r w:rsidRPr="006003D8">
        <w:rPr>
          <w:rFonts w:ascii="Times New Roman" w:hAnsi="Times New Roman" w:cs="Times New Roman"/>
          <w:sz w:val="28"/>
          <w:szCs w:val="28"/>
        </w:rPr>
        <w:t>Чейз</w:t>
      </w:r>
      <w:proofErr w:type="spellEnd"/>
      <w:r w:rsidRPr="006003D8">
        <w:rPr>
          <w:rFonts w:ascii="Times New Roman" w:hAnsi="Times New Roman" w:cs="Times New Roman"/>
          <w:sz w:val="28"/>
          <w:szCs w:val="28"/>
        </w:rPr>
        <w:t>-Данна і Т. Х</w:t>
      </w:r>
      <w:proofErr w:type="spellStart"/>
      <w:r w:rsidRPr="006003D8">
        <w:rPr>
          <w:rFonts w:ascii="Times New Roman" w:hAnsi="Times New Roman" w:cs="Times New Roman"/>
          <w:sz w:val="28"/>
          <w:szCs w:val="28"/>
          <w:lang w:val="ru-RU"/>
        </w:rPr>
        <w:t>олла</w:t>
      </w:r>
      <w:proofErr w:type="spellEnd"/>
      <w:r w:rsidRPr="006003D8">
        <w:rPr>
          <w:rFonts w:ascii="Times New Roman" w:hAnsi="Times New Roman" w:cs="Times New Roman"/>
          <w:sz w:val="28"/>
          <w:szCs w:val="28"/>
          <w:lang w:val="ru-RU"/>
        </w:rPr>
        <w:t>.</w:t>
      </w:r>
    </w:p>
    <w:p w:rsidR="00A26D8D" w:rsidRPr="006003D8" w:rsidRDefault="00A26D8D" w:rsidP="003B7C34">
      <w:pPr>
        <w:pStyle w:val="a3"/>
        <w:numPr>
          <w:ilvl w:val="0"/>
          <w:numId w:val="3"/>
        </w:numPr>
        <w:spacing w:line="264" w:lineRule="auto"/>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lang w:val="ru-RU"/>
        </w:rPr>
        <w:t>Концепція</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глобалізаційних</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хвиль</w:t>
      </w:r>
      <w:proofErr w:type="spellEnd"/>
      <w:r w:rsidRPr="006003D8">
        <w:rPr>
          <w:rFonts w:ascii="Times New Roman" w:hAnsi="Times New Roman" w:cs="Times New Roman"/>
          <w:sz w:val="28"/>
          <w:szCs w:val="28"/>
          <w:lang w:val="ru-RU"/>
        </w:rPr>
        <w:t xml:space="preserve"> Й. </w:t>
      </w:r>
      <w:proofErr w:type="spellStart"/>
      <w:r w:rsidRPr="006003D8">
        <w:rPr>
          <w:rFonts w:ascii="Times New Roman" w:hAnsi="Times New Roman" w:cs="Times New Roman"/>
          <w:sz w:val="28"/>
          <w:szCs w:val="28"/>
          <w:lang w:val="ru-RU"/>
        </w:rPr>
        <w:t>Терборна</w:t>
      </w:r>
      <w:proofErr w:type="spellEnd"/>
      <w:r w:rsidRPr="006003D8">
        <w:rPr>
          <w:rFonts w:ascii="Times New Roman" w:hAnsi="Times New Roman" w:cs="Times New Roman"/>
          <w:sz w:val="28"/>
          <w:szCs w:val="28"/>
          <w:lang w:val="ru-RU"/>
        </w:rPr>
        <w:t>.</w:t>
      </w:r>
    </w:p>
    <w:p w:rsidR="00A26D8D" w:rsidRPr="006003D8" w:rsidRDefault="00A26D8D" w:rsidP="00D723D0">
      <w:pPr>
        <w:spacing w:line="264" w:lineRule="auto"/>
        <w:ind w:firstLine="567"/>
        <w:contextualSpacing/>
        <w:jc w:val="both"/>
        <w:rPr>
          <w:b/>
          <w:sz w:val="28"/>
          <w:szCs w:val="28"/>
        </w:rPr>
      </w:pPr>
      <w:proofErr w:type="spellStart"/>
      <w:r w:rsidRPr="006003D8">
        <w:rPr>
          <w:b/>
          <w:sz w:val="28"/>
          <w:szCs w:val="28"/>
        </w:rPr>
        <w:t>Методичні</w:t>
      </w:r>
      <w:proofErr w:type="spellEnd"/>
      <w:r w:rsidRPr="006003D8">
        <w:rPr>
          <w:b/>
          <w:sz w:val="28"/>
          <w:szCs w:val="28"/>
        </w:rPr>
        <w:t xml:space="preserve"> </w:t>
      </w:r>
      <w:proofErr w:type="spellStart"/>
      <w:r w:rsidRPr="006003D8">
        <w:rPr>
          <w:b/>
          <w:sz w:val="28"/>
          <w:szCs w:val="28"/>
        </w:rPr>
        <w:t>рекомендації</w:t>
      </w:r>
      <w:proofErr w:type="spellEnd"/>
    </w:p>
    <w:p w:rsidR="00A26D8D" w:rsidRPr="006003D8" w:rsidRDefault="00A26D8D" w:rsidP="00D723D0">
      <w:pPr>
        <w:spacing w:line="264" w:lineRule="auto"/>
        <w:ind w:firstLine="567"/>
        <w:contextualSpacing/>
        <w:jc w:val="both"/>
        <w:rPr>
          <w:sz w:val="28"/>
          <w:szCs w:val="28"/>
        </w:rPr>
      </w:pPr>
      <w:r w:rsidRPr="006003D8">
        <w:rPr>
          <w:sz w:val="28"/>
          <w:szCs w:val="28"/>
        </w:rPr>
        <w:t xml:space="preserve">Перше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доцільно</w:t>
      </w:r>
      <w:proofErr w:type="spellEnd"/>
      <w:r w:rsidRPr="006003D8">
        <w:rPr>
          <w:sz w:val="28"/>
          <w:szCs w:val="28"/>
        </w:rPr>
        <w:t xml:space="preserve"> </w:t>
      </w:r>
      <w:proofErr w:type="spellStart"/>
      <w:r w:rsidRPr="006003D8">
        <w:rPr>
          <w:sz w:val="28"/>
          <w:szCs w:val="28"/>
        </w:rPr>
        <w:t>почати</w:t>
      </w:r>
      <w:proofErr w:type="spellEnd"/>
      <w:r w:rsidRPr="006003D8">
        <w:rPr>
          <w:sz w:val="28"/>
          <w:szCs w:val="28"/>
        </w:rPr>
        <w:t xml:space="preserve"> з </w:t>
      </w:r>
      <w:proofErr w:type="spellStart"/>
      <w:r w:rsidRPr="006003D8">
        <w:rPr>
          <w:sz w:val="28"/>
          <w:szCs w:val="28"/>
        </w:rPr>
        <w:t>розгляду</w:t>
      </w:r>
      <w:proofErr w:type="spellEnd"/>
      <w:r w:rsidRPr="006003D8">
        <w:rPr>
          <w:sz w:val="28"/>
          <w:szCs w:val="28"/>
        </w:rPr>
        <w:t xml:space="preserve"> </w:t>
      </w:r>
      <w:proofErr w:type="spellStart"/>
      <w:r w:rsidRPr="006003D8">
        <w:rPr>
          <w:sz w:val="28"/>
          <w:szCs w:val="28"/>
        </w:rPr>
        <w:t>внеску</w:t>
      </w:r>
      <w:proofErr w:type="spellEnd"/>
      <w:r w:rsidRPr="006003D8">
        <w:rPr>
          <w:sz w:val="28"/>
          <w:szCs w:val="28"/>
        </w:rPr>
        <w:t xml:space="preserve"> </w:t>
      </w:r>
      <w:proofErr w:type="spellStart"/>
      <w:r w:rsidRPr="006003D8">
        <w:rPr>
          <w:sz w:val="28"/>
          <w:szCs w:val="28"/>
        </w:rPr>
        <w:t>французького</w:t>
      </w:r>
      <w:proofErr w:type="spellEnd"/>
      <w:r w:rsidRPr="006003D8">
        <w:rPr>
          <w:sz w:val="28"/>
          <w:szCs w:val="28"/>
        </w:rPr>
        <w:t xml:space="preserve"> </w:t>
      </w:r>
      <w:proofErr w:type="spellStart"/>
      <w:r w:rsidRPr="006003D8">
        <w:rPr>
          <w:sz w:val="28"/>
          <w:szCs w:val="28"/>
        </w:rPr>
        <w:t>історика</w:t>
      </w:r>
      <w:proofErr w:type="spellEnd"/>
      <w:r w:rsidRPr="006003D8">
        <w:rPr>
          <w:sz w:val="28"/>
          <w:szCs w:val="28"/>
        </w:rPr>
        <w:t xml:space="preserve"> Фернана </w:t>
      </w:r>
      <w:proofErr w:type="spellStart"/>
      <w:r w:rsidRPr="006003D8">
        <w:rPr>
          <w:sz w:val="28"/>
          <w:szCs w:val="28"/>
        </w:rPr>
        <w:t>Броделя</w:t>
      </w:r>
      <w:proofErr w:type="spellEnd"/>
      <w:r w:rsidRPr="006003D8">
        <w:rPr>
          <w:sz w:val="28"/>
          <w:szCs w:val="28"/>
        </w:rPr>
        <w:t xml:space="preserve"> у </w:t>
      </w:r>
      <w:proofErr w:type="spellStart"/>
      <w:r w:rsidRPr="006003D8">
        <w:rPr>
          <w:sz w:val="28"/>
          <w:szCs w:val="28"/>
        </w:rPr>
        <w:t>становлення</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-системного </w:t>
      </w:r>
      <w:proofErr w:type="spellStart"/>
      <w:r w:rsidRPr="006003D8">
        <w:rPr>
          <w:sz w:val="28"/>
          <w:szCs w:val="28"/>
        </w:rPr>
        <w:t>підходу</w:t>
      </w:r>
      <w:proofErr w:type="spellEnd"/>
      <w:r w:rsidRPr="006003D8">
        <w:rPr>
          <w:sz w:val="28"/>
          <w:szCs w:val="28"/>
        </w:rPr>
        <w:t xml:space="preserve">. Детального </w:t>
      </w:r>
      <w:proofErr w:type="spellStart"/>
      <w:r w:rsidRPr="006003D8">
        <w:rPr>
          <w:sz w:val="28"/>
          <w:szCs w:val="28"/>
        </w:rPr>
        <w:t>аналізу</w:t>
      </w:r>
      <w:proofErr w:type="spellEnd"/>
      <w:r w:rsidRPr="006003D8">
        <w:rPr>
          <w:sz w:val="28"/>
          <w:szCs w:val="28"/>
        </w:rPr>
        <w:t xml:space="preserve"> </w:t>
      </w:r>
      <w:proofErr w:type="spellStart"/>
      <w:r w:rsidRPr="006003D8">
        <w:rPr>
          <w:sz w:val="28"/>
          <w:szCs w:val="28"/>
        </w:rPr>
        <w:t>потребує</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впровадженого</w:t>
      </w:r>
      <w:proofErr w:type="spellEnd"/>
      <w:r w:rsidRPr="006003D8">
        <w:rPr>
          <w:sz w:val="28"/>
          <w:szCs w:val="28"/>
        </w:rPr>
        <w:t xml:space="preserve"> ним </w:t>
      </w:r>
      <w:proofErr w:type="spellStart"/>
      <w:r w:rsidRPr="006003D8">
        <w:rPr>
          <w:sz w:val="28"/>
          <w:szCs w:val="28"/>
        </w:rPr>
        <w:t>поняття</w:t>
      </w:r>
      <w:proofErr w:type="spellEnd"/>
      <w:r w:rsidRPr="006003D8">
        <w:rPr>
          <w:sz w:val="28"/>
          <w:szCs w:val="28"/>
        </w:rPr>
        <w:t xml:space="preserve"> «</w:t>
      </w:r>
      <w:proofErr w:type="spellStart"/>
      <w:r w:rsidRPr="006003D8">
        <w:rPr>
          <w:i/>
          <w:sz w:val="28"/>
          <w:szCs w:val="28"/>
        </w:rPr>
        <w:t>світоекономіка</w:t>
      </w:r>
      <w:proofErr w:type="spellEnd"/>
      <w:r w:rsidRPr="006003D8">
        <w:rPr>
          <w:sz w:val="28"/>
          <w:szCs w:val="28"/>
        </w:rPr>
        <w:t>» (</w:t>
      </w:r>
      <w:r w:rsidRPr="006003D8">
        <w:rPr>
          <w:i/>
          <w:sz w:val="28"/>
          <w:szCs w:val="28"/>
          <w:lang w:val="en-US"/>
        </w:rPr>
        <w:t>l</w:t>
      </w:r>
      <w:r w:rsidRPr="006003D8">
        <w:rPr>
          <w:i/>
          <w:sz w:val="28"/>
          <w:szCs w:val="28"/>
        </w:rPr>
        <w:t>’</w:t>
      </w:r>
      <w:proofErr w:type="spellStart"/>
      <w:r w:rsidRPr="006003D8">
        <w:rPr>
          <w:i/>
          <w:sz w:val="28"/>
          <w:szCs w:val="28"/>
          <w:lang w:val="en-US"/>
        </w:rPr>
        <w:t>economie</w:t>
      </w:r>
      <w:proofErr w:type="spellEnd"/>
      <w:r w:rsidRPr="006003D8">
        <w:rPr>
          <w:i/>
          <w:sz w:val="28"/>
          <w:szCs w:val="28"/>
        </w:rPr>
        <w:t>-</w:t>
      </w:r>
      <w:r w:rsidRPr="006003D8">
        <w:rPr>
          <w:i/>
          <w:sz w:val="28"/>
          <w:szCs w:val="28"/>
          <w:lang w:val="en-US"/>
        </w:rPr>
        <w:t>monde</w:t>
      </w:r>
      <w:r w:rsidRPr="006003D8">
        <w:rPr>
          <w:sz w:val="28"/>
          <w:szCs w:val="28"/>
        </w:rPr>
        <w:t xml:space="preserve">), </w:t>
      </w:r>
      <w:proofErr w:type="spellStart"/>
      <w:r w:rsidRPr="006003D8">
        <w:rPr>
          <w:sz w:val="28"/>
          <w:szCs w:val="28"/>
        </w:rPr>
        <w:t>що</w:t>
      </w:r>
      <w:proofErr w:type="spellEnd"/>
      <w:r w:rsidRPr="006003D8">
        <w:rPr>
          <w:sz w:val="28"/>
          <w:szCs w:val="28"/>
        </w:rPr>
        <w:t xml:space="preserve"> послужило </w:t>
      </w:r>
      <w:proofErr w:type="spellStart"/>
      <w:r w:rsidRPr="006003D8">
        <w:rPr>
          <w:sz w:val="28"/>
          <w:szCs w:val="28"/>
        </w:rPr>
        <w:t>однією</w:t>
      </w:r>
      <w:proofErr w:type="spellEnd"/>
      <w:r w:rsidRPr="006003D8">
        <w:rPr>
          <w:sz w:val="28"/>
          <w:szCs w:val="28"/>
        </w:rPr>
        <w:t xml:space="preserve"> з </w:t>
      </w:r>
      <w:proofErr w:type="spellStart"/>
      <w:r w:rsidRPr="006003D8">
        <w:rPr>
          <w:sz w:val="28"/>
          <w:szCs w:val="28"/>
        </w:rPr>
        <w:t>концептуальних</w:t>
      </w:r>
      <w:proofErr w:type="spellEnd"/>
      <w:r w:rsidRPr="006003D8">
        <w:rPr>
          <w:sz w:val="28"/>
          <w:szCs w:val="28"/>
        </w:rPr>
        <w:t xml:space="preserve"> основ </w:t>
      </w:r>
      <w:proofErr w:type="spellStart"/>
      <w:r w:rsidRPr="006003D8">
        <w:rPr>
          <w:sz w:val="28"/>
          <w:szCs w:val="28"/>
        </w:rPr>
        <w:t>світ</w:t>
      </w:r>
      <w:proofErr w:type="spellEnd"/>
      <w:r w:rsidRPr="006003D8">
        <w:rPr>
          <w:sz w:val="28"/>
          <w:szCs w:val="28"/>
        </w:rPr>
        <w:t xml:space="preserve">-системного </w:t>
      </w:r>
      <w:proofErr w:type="spellStart"/>
      <w:r w:rsidRPr="006003D8">
        <w:rPr>
          <w:sz w:val="28"/>
          <w:szCs w:val="28"/>
        </w:rPr>
        <w:t>аналізу</w:t>
      </w:r>
      <w:proofErr w:type="spellEnd"/>
      <w:r w:rsidRPr="006003D8">
        <w:rPr>
          <w:sz w:val="28"/>
          <w:szCs w:val="28"/>
        </w:rPr>
        <w:t xml:space="preserve">. </w:t>
      </w:r>
      <w:proofErr w:type="spellStart"/>
      <w:r w:rsidRPr="006003D8">
        <w:rPr>
          <w:sz w:val="28"/>
          <w:szCs w:val="28"/>
        </w:rPr>
        <w:t>Нобхідно</w:t>
      </w:r>
      <w:proofErr w:type="spellEnd"/>
      <w:r w:rsidRPr="006003D8">
        <w:rPr>
          <w:sz w:val="28"/>
          <w:szCs w:val="28"/>
        </w:rPr>
        <w:t xml:space="preserve">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теоретичні</w:t>
      </w:r>
      <w:proofErr w:type="spellEnd"/>
      <w:r w:rsidRPr="006003D8">
        <w:rPr>
          <w:sz w:val="28"/>
          <w:szCs w:val="28"/>
        </w:rPr>
        <w:t xml:space="preserve"> погляди Ф. </w:t>
      </w:r>
      <w:proofErr w:type="spellStart"/>
      <w:r w:rsidRPr="006003D8">
        <w:rPr>
          <w:sz w:val="28"/>
          <w:szCs w:val="28"/>
        </w:rPr>
        <w:t>Броделя</w:t>
      </w:r>
      <w:proofErr w:type="spellEnd"/>
      <w:r w:rsidRPr="006003D8">
        <w:rPr>
          <w:sz w:val="28"/>
          <w:szCs w:val="28"/>
        </w:rPr>
        <w:t xml:space="preserve"> </w:t>
      </w:r>
      <w:proofErr w:type="spellStart"/>
      <w:r w:rsidRPr="006003D8">
        <w:rPr>
          <w:sz w:val="28"/>
          <w:szCs w:val="28"/>
        </w:rPr>
        <w:t>щодо</w:t>
      </w:r>
      <w:proofErr w:type="spellEnd"/>
      <w:r w:rsidRPr="006003D8">
        <w:rPr>
          <w:sz w:val="28"/>
          <w:szCs w:val="28"/>
        </w:rPr>
        <w:t xml:space="preserve"> </w:t>
      </w:r>
      <w:proofErr w:type="spellStart"/>
      <w:r w:rsidRPr="006003D8">
        <w:rPr>
          <w:sz w:val="28"/>
          <w:szCs w:val="28"/>
        </w:rPr>
        <w:t>співвідношення</w:t>
      </w:r>
      <w:proofErr w:type="spellEnd"/>
      <w:r w:rsidRPr="006003D8">
        <w:rPr>
          <w:sz w:val="28"/>
          <w:szCs w:val="28"/>
        </w:rPr>
        <w:t xml:space="preserve"> </w:t>
      </w:r>
      <w:proofErr w:type="spellStart"/>
      <w:r w:rsidRPr="006003D8">
        <w:rPr>
          <w:sz w:val="28"/>
          <w:szCs w:val="28"/>
        </w:rPr>
        <w:t>природних</w:t>
      </w:r>
      <w:proofErr w:type="spellEnd"/>
      <w:r w:rsidRPr="006003D8">
        <w:rPr>
          <w:sz w:val="28"/>
          <w:szCs w:val="28"/>
        </w:rPr>
        <w:t xml:space="preserve">, </w:t>
      </w:r>
      <w:proofErr w:type="spellStart"/>
      <w:r w:rsidRPr="006003D8">
        <w:rPr>
          <w:sz w:val="28"/>
          <w:szCs w:val="28"/>
        </w:rPr>
        <w:t>матеріальних</w:t>
      </w:r>
      <w:proofErr w:type="spellEnd"/>
      <w:r w:rsidRPr="006003D8">
        <w:rPr>
          <w:sz w:val="28"/>
          <w:szCs w:val="28"/>
        </w:rPr>
        <w:t xml:space="preserve"> і </w:t>
      </w:r>
      <w:proofErr w:type="spellStart"/>
      <w:r w:rsidRPr="006003D8">
        <w:rPr>
          <w:sz w:val="28"/>
          <w:szCs w:val="28"/>
        </w:rPr>
        <w:t>соціокультурних</w:t>
      </w:r>
      <w:proofErr w:type="spellEnd"/>
      <w:r w:rsidRPr="006003D8">
        <w:rPr>
          <w:sz w:val="28"/>
          <w:szCs w:val="28"/>
        </w:rPr>
        <w:t xml:space="preserve"> </w:t>
      </w:r>
      <w:proofErr w:type="spellStart"/>
      <w:r w:rsidRPr="006003D8">
        <w:rPr>
          <w:sz w:val="28"/>
          <w:szCs w:val="28"/>
        </w:rPr>
        <w:t>чинників</w:t>
      </w:r>
      <w:proofErr w:type="spellEnd"/>
      <w:r w:rsidRPr="006003D8">
        <w:rPr>
          <w:sz w:val="28"/>
          <w:szCs w:val="28"/>
        </w:rPr>
        <w:t xml:space="preserve"> в </w:t>
      </w:r>
      <w:proofErr w:type="spellStart"/>
      <w:r w:rsidRPr="006003D8">
        <w:rPr>
          <w:sz w:val="28"/>
          <w:szCs w:val="28"/>
        </w:rPr>
        <w:t>історичному</w:t>
      </w:r>
      <w:proofErr w:type="spellEnd"/>
      <w:r w:rsidRPr="006003D8">
        <w:rPr>
          <w:sz w:val="28"/>
          <w:szCs w:val="28"/>
        </w:rPr>
        <w:t xml:space="preserve"> </w:t>
      </w:r>
      <w:proofErr w:type="spellStart"/>
      <w:r w:rsidRPr="006003D8">
        <w:rPr>
          <w:sz w:val="28"/>
          <w:szCs w:val="28"/>
        </w:rPr>
        <w:t>процесі</w:t>
      </w:r>
      <w:proofErr w:type="spellEnd"/>
      <w:r w:rsidRPr="006003D8">
        <w:rPr>
          <w:sz w:val="28"/>
          <w:szCs w:val="28"/>
        </w:rPr>
        <w:t xml:space="preserve"> </w:t>
      </w:r>
      <w:proofErr w:type="spellStart"/>
      <w:r w:rsidRPr="006003D8">
        <w:rPr>
          <w:sz w:val="28"/>
          <w:szCs w:val="28"/>
        </w:rPr>
        <w:lastRenderedPageBreak/>
        <w:t>творення</w:t>
      </w:r>
      <w:proofErr w:type="spellEnd"/>
      <w:r w:rsidRPr="006003D8">
        <w:rPr>
          <w:sz w:val="28"/>
          <w:szCs w:val="28"/>
        </w:rPr>
        <w:t xml:space="preserve"> </w:t>
      </w:r>
      <w:proofErr w:type="spellStart"/>
      <w:r w:rsidRPr="006003D8">
        <w:rPr>
          <w:sz w:val="28"/>
          <w:szCs w:val="28"/>
        </w:rPr>
        <w:t>світів-економік</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розуміння</w:t>
      </w:r>
      <w:proofErr w:type="spellEnd"/>
      <w:r w:rsidRPr="006003D8">
        <w:rPr>
          <w:sz w:val="28"/>
          <w:szCs w:val="28"/>
        </w:rPr>
        <w:t xml:space="preserve"> </w:t>
      </w:r>
      <w:proofErr w:type="spellStart"/>
      <w:r w:rsidRPr="006003D8">
        <w:rPr>
          <w:sz w:val="28"/>
          <w:szCs w:val="28"/>
        </w:rPr>
        <w:t>дослідником</w:t>
      </w:r>
      <w:proofErr w:type="spellEnd"/>
      <w:r w:rsidRPr="006003D8">
        <w:rPr>
          <w:sz w:val="28"/>
          <w:szCs w:val="28"/>
        </w:rPr>
        <w:t xml:space="preserve"> системного характеру </w:t>
      </w:r>
      <w:proofErr w:type="spellStart"/>
      <w:r w:rsidRPr="006003D8">
        <w:rPr>
          <w:sz w:val="28"/>
          <w:szCs w:val="28"/>
        </w:rPr>
        <w:t>зв’язків</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суспільствами</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включені</w:t>
      </w:r>
      <w:proofErr w:type="spellEnd"/>
      <w:r w:rsidRPr="006003D8">
        <w:rPr>
          <w:sz w:val="28"/>
          <w:szCs w:val="28"/>
        </w:rPr>
        <w:t xml:space="preserve"> в </w:t>
      </w:r>
      <w:proofErr w:type="spellStart"/>
      <w:r w:rsidRPr="006003D8">
        <w:rPr>
          <w:sz w:val="28"/>
          <w:szCs w:val="28"/>
        </w:rPr>
        <w:t>єдину</w:t>
      </w:r>
      <w:proofErr w:type="spellEnd"/>
      <w:r w:rsidRPr="006003D8">
        <w:rPr>
          <w:sz w:val="28"/>
          <w:szCs w:val="28"/>
        </w:rPr>
        <w:t xml:space="preserve"> </w:t>
      </w:r>
      <w:proofErr w:type="spellStart"/>
      <w:r w:rsidRPr="006003D8">
        <w:rPr>
          <w:sz w:val="28"/>
          <w:szCs w:val="28"/>
        </w:rPr>
        <w:t>світекономіку</w:t>
      </w:r>
      <w:proofErr w:type="spellEnd"/>
      <w:r w:rsidRPr="006003D8">
        <w:rPr>
          <w:sz w:val="28"/>
          <w:szCs w:val="28"/>
        </w:rPr>
        <w:t>.</w:t>
      </w:r>
    </w:p>
    <w:p w:rsidR="00A26D8D" w:rsidRPr="006003D8" w:rsidRDefault="00A26D8D" w:rsidP="00D723D0">
      <w:pPr>
        <w:spacing w:line="264" w:lineRule="auto"/>
        <w:ind w:firstLine="567"/>
        <w:contextualSpacing/>
        <w:jc w:val="both"/>
        <w:rPr>
          <w:sz w:val="28"/>
          <w:szCs w:val="28"/>
        </w:rPr>
      </w:pPr>
      <w:proofErr w:type="spellStart"/>
      <w:r w:rsidRPr="006003D8">
        <w:rPr>
          <w:sz w:val="28"/>
          <w:szCs w:val="28"/>
        </w:rPr>
        <w:t>Розглядаючи</w:t>
      </w:r>
      <w:proofErr w:type="spellEnd"/>
      <w:r w:rsidRPr="006003D8">
        <w:rPr>
          <w:sz w:val="28"/>
          <w:szCs w:val="28"/>
        </w:rPr>
        <w:t xml:space="preserve"> </w:t>
      </w:r>
      <w:proofErr w:type="spellStart"/>
      <w:r w:rsidRPr="006003D8">
        <w:rPr>
          <w:sz w:val="28"/>
          <w:szCs w:val="28"/>
        </w:rPr>
        <w:t>світ-системний</w:t>
      </w:r>
      <w:proofErr w:type="spellEnd"/>
      <w:r w:rsidRPr="006003D8">
        <w:rPr>
          <w:sz w:val="28"/>
          <w:szCs w:val="28"/>
        </w:rPr>
        <w:t xml:space="preserve"> </w:t>
      </w:r>
      <w:proofErr w:type="spellStart"/>
      <w:r w:rsidRPr="006003D8">
        <w:rPr>
          <w:sz w:val="28"/>
          <w:szCs w:val="28"/>
        </w:rPr>
        <w:t>підхід</w:t>
      </w:r>
      <w:proofErr w:type="spellEnd"/>
      <w:r w:rsidRPr="006003D8">
        <w:rPr>
          <w:sz w:val="28"/>
          <w:szCs w:val="28"/>
        </w:rPr>
        <w:t xml:space="preserve"> </w:t>
      </w:r>
      <w:proofErr w:type="spellStart"/>
      <w:r w:rsidRPr="006003D8">
        <w:rPr>
          <w:sz w:val="28"/>
          <w:szCs w:val="28"/>
        </w:rPr>
        <w:t>Іммануїла</w:t>
      </w:r>
      <w:proofErr w:type="spellEnd"/>
      <w:r w:rsidRPr="006003D8">
        <w:rPr>
          <w:sz w:val="28"/>
          <w:szCs w:val="28"/>
        </w:rPr>
        <w:t xml:space="preserve"> </w:t>
      </w:r>
      <w:proofErr w:type="spellStart"/>
      <w:r w:rsidRPr="006003D8">
        <w:rPr>
          <w:sz w:val="28"/>
          <w:szCs w:val="28"/>
        </w:rPr>
        <w:t>Валлерстайна</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охарактеризувати</w:t>
      </w:r>
      <w:proofErr w:type="spellEnd"/>
      <w:r w:rsidRPr="006003D8">
        <w:rPr>
          <w:sz w:val="28"/>
          <w:szCs w:val="28"/>
        </w:rPr>
        <w:t xml:space="preserve"> суть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дослідницької</w:t>
      </w:r>
      <w:proofErr w:type="spellEnd"/>
      <w:r w:rsidRPr="006003D8">
        <w:rPr>
          <w:sz w:val="28"/>
          <w:szCs w:val="28"/>
        </w:rPr>
        <w:t xml:space="preserve"> </w:t>
      </w:r>
      <w:proofErr w:type="spellStart"/>
      <w:r w:rsidRPr="006003D8">
        <w:rPr>
          <w:sz w:val="28"/>
          <w:szCs w:val="28"/>
        </w:rPr>
        <w:t>перспективи</w:t>
      </w:r>
      <w:proofErr w:type="spellEnd"/>
      <w:r w:rsidRPr="006003D8">
        <w:rPr>
          <w:sz w:val="28"/>
          <w:szCs w:val="28"/>
        </w:rPr>
        <w:t xml:space="preserve">, у </w:t>
      </w:r>
      <w:proofErr w:type="spellStart"/>
      <w:r w:rsidRPr="006003D8">
        <w:rPr>
          <w:sz w:val="28"/>
          <w:szCs w:val="28"/>
        </w:rPr>
        <w:t>якій</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 </w:t>
      </w:r>
      <w:proofErr w:type="spellStart"/>
      <w:r w:rsidRPr="006003D8">
        <w:rPr>
          <w:sz w:val="28"/>
          <w:szCs w:val="28"/>
        </w:rPr>
        <w:t>постає</w:t>
      </w:r>
      <w:proofErr w:type="spellEnd"/>
      <w:r w:rsidRPr="006003D8">
        <w:rPr>
          <w:sz w:val="28"/>
          <w:szCs w:val="28"/>
        </w:rPr>
        <w:t xml:space="preserve"> як </w:t>
      </w:r>
      <w:proofErr w:type="spellStart"/>
      <w:r w:rsidRPr="006003D8">
        <w:rPr>
          <w:sz w:val="28"/>
          <w:szCs w:val="28"/>
        </w:rPr>
        <w:t>певне</w:t>
      </w:r>
      <w:proofErr w:type="spellEnd"/>
      <w:r w:rsidRPr="006003D8">
        <w:rPr>
          <w:sz w:val="28"/>
          <w:szCs w:val="28"/>
        </w:rPr>
        <w:t xml:space="preserve"> </w:t>
      </w:r>
      <w:proofErr w:type="spellStart"/>
      <w:r w:rsidRPr="006003D8">
        <w:rPr>
          <w:sz w:val="28"/>
          <w:szCs w:val="28"/>
        </w:rPr>
        <w:t>системне</w:t>
      </w:r>
      <w:proofErr w:type="spellEnd"/>
      <w:r w:rsidRPr="006003D8">
        <w:rPr>
          <w:sz w:val="28"/>
          <w:szCs w:val="28"/>
        </w:rPr>
        <w:t xml:space="preserve"> і </w:t>
      </w:r>
      <w:proofErr w:type="spellStart"/>
      <w:r w:rsidRPr="006003D8">
        <w:rPr>
          <w:sz w:val="28"/>
          <w:szCs w:val="28"/>
        </w:rPr>
        <w:t>структурне</w:t>
      </w:r>
      <w:proofErr w:type="spellEnd"/>
      <w:r w:rsidRPr="006003D8">
        <w:rPr>
          <w:sz w:val="28"/>
          <w:szCs w:val="28"/>
        </w:rPr>
        <w:t xml:space="preserve"> </w:t>
      </w:r>
      <w:proofErr w:type="spellStart"/>
      <w:r w:rsidRPr="006003D8">
        <w:rPr>
          <w:sz w:val="28"/>
          <w:szCs w:val="28"/>
        </w:rPr>
        <w:t>ціле</w:t>
      </w:r>
      <w:proofErr w:type="spellEnd"/>
      <w:r w:rsidRPr="006003D8">
        <w:rPr>
          <w:sz w:val="28"/>
          <w:szCs w:val="28"/>
        </w:rPr>
        <w:t xml:space="preserve">, </w:t>
      </w:r>
      <w:proofErr w:type="spellStart"/>
      <w:r w:rsidRPr="006003D8">
        <w:rPr>
          <w:sz w:val="28"/>
          <w:szCs w:val="28"/>
        </w:rPr>
        <w:t>закони</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якого</w:t>
      </w:r>
      <w:proofErr w:type="spellEnd"/>
      <w:r w:rsidRPr="006003D8">
        <w:rPr>
          <w:sz w:val="28"/>
          <w:szCs w:val="28"/>
        </w:rPr>
        <w:t xml:space="preserve"> </w:t>
      </w:r>
      <w:proofErr w:type="spellStart"/>
      <w:r w:rsidRPr="006003D8">
        <w:rPr>
          <w:sz w:val="28"/>
          <w:szCs w:val="28"/>
        </w:rPr>
        <w:t>визначають</w:t>
      </w:r>
      <w:proofErr w:type="spellEnd"/>
      <w:r w:rsidRPr="006003D8">
        <w:rPr>
          <w:sz w:val="28"/>
          <w:szCs w:val="28"/>
        </w:rPr>
        <w:t xml:space="preserve"> </w:t>
      </w:r>
      <w:proofErr w:type="spellStart"/>
      <w:r w:rsidRPr="006003D8">
        <w:rPr>
          <w:sz w:val="28"/>
          <w:szCs w:val="28"/>
        </w:rPr>
        <w:t>траєкторії</w:t>
      </w:r>
      <w:proofErr w:type="spellEnd"/>
      <w:r w:rsidRPr="006003D8">
        <w:rPr>
          <w:sz w:val="28"/>
          <w:szCs w:val="28"/>
        </w:rPr>
        <w:t xml:space="preserve"> </w:t>
      </w:r>
      <w:proofErr w:type="spellStart"/>
      <w:r w:rsidRPr="006003D8">
        <w:rPr>
          <w:sz w:val="28"/>
          <w:szCs w:val="28"/>
        </w:rPr>
        <w:t>руху</w:t>
      </w:r>
      <w:proofErr w:type="spellEnd"/>
      <w:r w:rsidRPr="006003D8">
        <w:rPr>
          <w:sz w:val="28"/>
          <w:szCs w:val="28"/>
        </w:rPr>
        <w:t xml:space="preserve"> </w:t>
      </w:r>
      <w:proofErr w:type="spellStart"/>
      <w:r w:rsidRPr="006003D8">
        <w:rPr>
          <w:sz w:val="28"/>
          <w:szCs w:val="28"/>
        </w:rPr>
        <w:t>всіх</w:t>
      </w:r>
      <w:proofErr w:type="spellEnd"/>
      <w:r w:rsidRPr="006003D8">
        <w:rPr>
          <w:sz w:val="28"/>
          <w:szCs w:val="28"/>
        </w:rPr>
        <w:t xml:space="preserve"> </w:t>
      </w:r>
      <w:proofErr w:type="spellStart"/>
      <w:r w:rsidRPr="006003D8">
        <w:rPr>
          <w:sz w:val="28"/>
          <w:szCs w:val="28"/>
        </w:rPr>
        <w:t>окремих</w:t>
      </w:r>
      <w:proofErr w:type="spellEnd"/>
      <w:r w:rsidRPr="006003D8">
        <w:rPr>
          <w:sz w:val="28"/>
          <w:szCs w:val="28"/>
        </w:rPr>
        <w:t xml:space="preserve"> </w:t>
      </w:r>
      <w:proofErr w:type="spellStart"/>
      <w:r w:rsidRPr="006003D8">
        <w:rPr>
          <w:sz w:val="28"/>
          <w:szCs w:val="28"/>
        </w:rPr>
        <w:t>спільнот</w:t>
      </w:r>
      <w:proofErr w:type="spellEnd"/>
      <w:r w:rsidRPr="006003D8">
        <w:rPr>
          <w:sz w:val="28"/>
          <w:szCs w:val="28"/>
        </w:rPr>
        <w:t xml:space="preserve"> та </w:t>
      </w:r>
      <w:proofErr w:type="spellStart"/>
      <w:r w:rsidRPr="006003D8">
        <w:rPr>
          <w:sz w:val="28"/>
          <w:szCs w:val="28"/>
        </w:rPr>
        <w:t>суспільств</w:t>
      </w:r>
      <w:proofErr w:type="spellEnd"/>
      <w:r w:rsidRPr="006003D8">
        <w:rPr>
          <w:sz w:val="28"/>
          <w:szCs w:val="28"/>
        </w:rPr>
        <w:t xml:space="preserve">. Головну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зосередити</w:t>
      </w:r>
      <w:proofErr w:type="spellEnd"/>
      <w:r w:rsidRPr="006003D8">
        <w:rPr>
          <w:sz w:val="28"/>
          <w:szCs w:val="28"/>
        </w:rPr>
        <w:t xml:space="preserve"> на </w:t>
      </w:r>
      <w:proofErr w:type="spellStart"/>
      <w:r w:rsidRPr="006003D8">
        <w:rPr>
          <w:sz w:val="28"/>
          <w:szCs w:val="28"/>
        </w:rPr>
        <w:t>запропонованій</w:t>
      </w:r>
      <w:proofErr w:type="spellEnd"/>
      <w:r w:rsidRPr="006003D8">
        <w:rPr>
          <w:sz w:val="28"/>
          <w:szCs w:val="28"/>
        </w:rPr>
        <w:t xml:space="preserve"> </w:t>
      </w:r>
      <w:proofErr w:type="spellStart"/>
      <w:r w:rsidRPr="006003D8">
        <w:rPr>
          <w:sz w:val="28"/>
          <w:szCs w:val="28"/>
        </w:rPr>
        <w:t>вченим</w:t>
      </w:r>
      <w:proofErr w:type="spellEnd"/>
      <w:r w:rsidRPr="006003D8">
        <w:rPr>
          <w:sz w:val="28"/>
          <w:szCs w:val="28"/>
        </w:rPr>
        <w:t xml:space="preserve"> </w:t>
      </w:r>
      <w:proofErr w:type="spellStart"/>
      <w:r w:rsidRPr="006003D8">
        <w:rPr>
          <w:sz w:val="28"/>
          <w:szCs w:val="28"/>
        </w:rPr>
        <w:t>типології</w:t>
      </w:r>
      <w:proofErr w:type="spellEnd"/>
      <w:r w:rsidRPr="006003D8">
        <w:rPr>
          <w:sz w:val="28"/>
          <w:szCs w:val="28"/>
        </w:rPr>
        <w:t xml:space="preserve"> </w:t>
      </w:r>
      <w:proofErr w:type="spellStart"/>
      <w:r w:rsidRPr="006003D8">
        <w:rPr>
          <w:sz w:val="28"/>
          <w:szCs w:val="28"/>
        </w:rPr>
        <w:t>історичних</w:t>
      </w:r>
      <w:proofErr w:type="spellEnd"/>
      <w:r w:rsidRPr="006003D8">
        <w:rPr>
          <w:sz w:val="28"/>
          <w:szCs w:val="28"/>
        </w:rPr>
        <w:t xml:space="preserve"> систем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описати</w:t>
      </w:r>
      <w:proofErr w:type="spellEnd"/>
      <w:r w:rsidRPr="006003D8">
        <w:rPr>
          <w:sz w:val="28"/>
          <w:szCs w:val="28"/>
        </w:rPr>
        <w:t xml:space="preserve"> </w:t>
      </w:r>
      <w:proofErr w:type="spellStart"/>
      <w:r w:rsidRPr="006003D8">
        <w:rPr>
          <w:sz w:val="28"/>
          <w:szCs w:val="28"/>
        </w:rPr>
        <w:t>риси</w:t>
      </w:r>
      <w:proofErr w:type="spellEnd"/>
      <w:r w:rsidRPr="006003D8">
        <w:rPr>
          <w:sz w:val="28"/>
          <w:szCs w:val="28"/>
        </w:rPr>
        <w:t xml:space="preserve"> </w:t>
      </w:r>
      <w:proofErr w:type="spellStart"/>
      <w:r w:rsidRPr="006003D8">
        <w:rPr>
          <w:sz w:val="28"/>
          <w:szCs w:val="28"/>
        </w:rPr>
        <w:t>мінісистем</w:t>
      </w:r>
      <w:proofErr w:type="spellEnd"/>
      <w:r w:rsidRPr="006003D8">
        <w:rPr>
          <w:sz w:val="28"/>
          <w:szCs w:val="28"/>
        </w:rPr>
        <w:t xml:space="preserve"> і </w:t>
      </w:r>
      <w:proofErr w:type="spellStart"/>
      <w:r w:rsidRPr="006003D8">
        <w:rPr>
          <w:sz w:val="28"/>
          <w:szCs w:val="28"/>
        </w:rPr>
        <w:t>світ</w:t>
      </w:r>
      <w:proofErr w:type="spellEnd"/>
      <w:r w:rsidRPr="006003D8">
        <w:rPr>
          <w:sz w:val="28"/>
          <w:szCs w:val="28"/>
        </w:rPr>
        <w:t xml:space="preserve">-систем, </w:t>
      </w:r>
      <w:proofErr w:type="spellStart"/>
      <w:r w:rsidRPr="006003D8">
        <w:rPr>
          <w:sz w:val="28"/>
          <w:szCs w:val="28"/>
        </w:rPr>
        <w:t>історію</w:t>
      </w:r>
      <w:proofErr w:type="spellEnd"/>
      <w:r w:rsidRPr="006003D8">
        <w:rPr>
          <w:sz w:val="28"/>
          <w:szCs w:val="28"/>
        </w:rPr>
        <w:t xml:space="preserve"> </w:t>
      </w:r>
      <w:proofErr w:type="spellStart"/>
      <w:r w:rsidRPr="006003D8">
        <w:rPr>
          <w:sz w:val="28"/>
          <w:szCs w:val="28"/>
        </w:rPr>
        <w:t>їхнього</w:t>
      </w:r>
      <w:proofErr w:type="spellEnd"/>
      <w:r w:rsidRPr="006003D8">
        <w:rPr>
          <w:sz w:val="28"/>
          <w:szCs w:val="28"/>
        </w:rPr>
        <w:t xml:space="preserve"> </w:t>
      </w:r>
      <w:proofErr w:type="spellStart"/>
      <w:r w:rsidRPr="006003D8">
        <w:rPr>
          <w:sz w:val="28"/>
          <w:szCs w:val="28"/>
        </w:rPr>
        <w:t>виникнення</w:t>
      </w:r>
      <w:proofErr w:type="spellEnd"/>
      <w:r w:rsidRPr="006003D8">
        <w:rPr>
          <w:sz w:val="28"/>
          <w:szCs w:val="28"/>
        </w:rPr>
        <w:t xml:space="preserve"> та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оцінити</w:t>
      </w:r>
      <w:proofErr w:type="spellEnd"/>
      <w:r w:rsidRPr="006003D8">
        <w:rPr>
          <w:sz w:val="28"/>
          <w:szCs w:val="28"/>
        </w:rPr>
        <w:t xml:space="preserve"> </w:t>
      </w:r>
      <w:proofErr w:type="spellStart"/>
      <w:r w:rsidRPr="006003D8">
        <w:rPr>
          <w:sz w:val="28"/>
          <w:szCs w:val="28"/>
        </w:rPr>
        <w:t>придатність</w:t>
      </w:r>
      <w:proofErr w:type="spellEnd"/>
      <w:r w:rsidRPr="006003D8">
        <w:rPr>
          <w:sz w:val="28"/>
          <w:szCs w:val="28"/>
        </w:rPr>
        <w:t xml:space="preserve"> та </w:t>
      </w:r>
      <w:proofErr w:type="spellStart"/>
      <w:r w:rsidRPr="006003D8">
        <w:rPr>
          <w:sz w:val="28"/>
          <w:szCs w:val="28"/>
        </w:rPr>
        <w:t>евристичний</w:t>
      </w:r>
      <w:proofErr w:type="spellEnd"/>
      <w:r w:rsidRPr="006003D8">
        <w:rPr>
          <w:sz w:val="28"/>
          <w:szCs w:val="28"/>
        </w:rPr>
        <w:t xml:space="preserve"> </w:t>
      </w:r>
      <w:proofErr w:type="spellStart"/>
      <w:r w:rsidRPr="006003D8">
        <w:rPr>
          <w:sz w:val="28"/>
          <w:szCs w:val="28"/>
        </w:rPr>
        <w:t>потенціал</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-системного </w:t>
      </w:r>
      <w:proofErr w:type="spellStart"/>
      <w:r w:rsidRPr="006003D8">
        <w:rPr>
          <w:sz w:val="28"/>
          <w:szCs w:val="28"/>
        </w:rPr>
        <w:t>аналізу</w:t>
      </w:r>
      <w:proofErr w:type="spellEnd"/>
      <w:r w:rsidRPr="006003D8">
        <w:rPr>
          <w:sz w:val="28"/>
          <w:szCs w:val="28"/>
        </w:rPr>
        <w:t xml:space="preserve"> І. </w:t>
      </w:r>
      <w:proofErr w:type="spellStart"/>
      <w:r w:rsidRPr="006003D8">
        <w:rPr>
          <w:sz w:val="28"/>
          <w:szCs w:val="28"/>
        </w:rPr>
        <w:t>Валлерстайна</w:t>
      </w:r>
      <w:proofErr w:type="spellEnd"/>
      <w:r w:rsidRPr="006003D8">
        <w:rPr>
          <w:sz w:val="28"/>
          <w:szCs w:val="28"/>
        </w:rPr>
        <w:t xml:space="preserve"> для </w:t>
      </w:r>
      <w:proofErr w:type="spellStart"/>
      <w:r w:rsidRPr="006003D8">
        <w:rPr>
          <w:sz w:val="28"/>
          <w:szCs w:val="28"/>
        </w:rPr>
        <w:t>дослідження</w:t>
      </w:r>
      <w:proofErr w:type="spellEnd"/>
      <w:r w:rsidRPr="006003D8">
        <w:rPr>
          <w:sz w:val="28"/>
          <w:szCs w:val="28"/>
        </w:rPr>
        <w:t xml:space="preserve"> </w:t>
      </w:r>
      <w:proofErr w:type="spellStart"/>
      <w:r w:rsidRPr="006003D8">
        <w:rPr>
          <w:sz w:val="28"/>
          <w:szCs w:val="28"/>
        </w:rPr>
        <w:t>історичних</w:t>
      </w:r>
      <w:proofErr w:type="spellEnd"/>
      <w:r w:rsidRPr="006003D8">
        <w:rPr>
          <w:sz w:val="28"/>
          <w:szCs w:val="28"/>
        </w:rPr>
        <w:t xml:space="preserve"> форм </w:t>
      </w:r>
      <w:proofErr w:type="spellStart"/>
      <w:r w:rsidRPr="006003D8">
        <w:rPr>
          <w:sz w:val="28"/>
          <w:szCs w:val="28"/>
        </w:rPr>
        <w:t>глобалізації</w:t>
      </w:r>
      <w:proofErr w:type="spellEnd"/>
      <w:r w:rsidRPr="006003D8">
        <w:rPr>
          <w:sz w:val="28"/>
          <w:szCs w:val="28"/>
        </w:rPr>
        <w:t>.</w:t>
      </w:r>
    </w:p>
    <w:p w:rsidR="00A26D8D" w:rsidRPr="006003D8" w:rsidRDefault="00A26D8D" w:rsidP="00D723D0">
      <w:pPr>
        <w:spacing w:line="264" w:lineRule="auto"/>
        <w:ind w:firstLine="567"/>
        <w:contextualSpacing/>
        <w:jc w:val="both"/>
        <w:rPr>
          <w:sz w:val="28"/>
          <w:szCs w:val="28"/>
        </w:rPr>
      </w:pPr>
      <w:proofErr w:type="spellStart"/>
      <w:r w:rsidRPr="006003D8">
        <w:rPr>
          <w:sz w:val="28"/>
          <w:szCs w:val="28"/>
        </w:rPr>
        <w:t>Праці</w:t>
      </w:r>
      <w:proofErr w:type="spellEnd"/>
      <w:r w:rsidRPr="006003D8">
        <w:rPr>
          <w:sz w:val="28"/>
          <w:szCs w:val="28"/>
        </w:rPr>
        <w:t xml:space="preserve"> як Ф. </w:t>
      </w:r>
      <w:proofErr w:type="spellStart"/>
      <w:r w:rsidRPr="006003D8">
        <w:rPr>
          <w:sz w:val="28"/>
          <w:szCs w:val="28"/>
        </w:rPr>
        <w:t>Броделя</w:t>
      </w:r>
      <w:proofErr w:type="spellEnd"/>
      <w:r w:rsidRPr="006003D8">
        <w:rPr>
          <w:sz w:val="28"/>
          <w:szCs w:val="28"/>
        </w:rPr>
        <w:t xml:space="preserve">, так й І. </w:t>
      </w:r>
      <w:proofErr w:type="spellStart"/>
      <w:r w:rsidRPr="006003D8">
        <w:rPr>
          <w:sz w:val="28"/>
          <w:szCs w:val="28"/>
        </w:rPr>
        <w:t>Валлерстайна</w:t>
      </w:r>
      <w:proofErr w:type="spellEnd"/>
      <w:r w:rsidRPr="006003D8">
        <w:rPr>
          <w:sz w:val="28"/>
          <w:szCs w:val="28"/>
        </w:rPr>
        <w:t xml:space="preserve"> </w:t>
      </w:r>
      <w:proofErr w:type="spellStart"/>
      <w:r w:rsidRPr="006003D8">
        <w:rPr>
          <w:sz w:val="28"/>
          <w:szCs w:val="28"/>
        </w:rPr>
        <w:t>присвячені</w:t>
      </w:r>
      <w:proofErr w:type="spellEnd"/>
      <w:r w:rsidRPr="006003D8">
        <w:rPr>
          <w:sz w:val="28"/>
          <w:szCs w:val="28"/>
        </w:rPr>
        <w:t xml:space="preserve"> </w:t>
      </w:r>
      <w:proofErr w:type="spellStart"/>
      <w:r w:rsidRPr="006003D8">
        <w:rPr>
          <w:sz w:val="28"/>
          <w:szCs w:val="28"/>
        </w:rPr>
        <w:t>переважно</w:t>
      </w:r>
      <w:proofErr w:type="spellEnd"/>
      <w:r w:rsidRPr="006003D8">
        <w:rPr>
          <w:sz w:val="28"/>
          <w:szCs w:val="28"/>
        </w:rPr>
        <w:t xml:space="preserve"> </w:t>
      </w:r>
      <w:proofErr w:type="spellStart"/>
      <w:r w:rsidRPr="006003D8">
        <w:rPr>
          <w:sz w:val="28"/>
          <w:szCs w:val="28"/>
        </w:rPr>
        <w:t>виникненню</w:t>
      </w:r>
      <w:proofErr w:type="spellEnd"/>
      <w:r w:rsidRPr="006003D8">
        <w:rPr>
          <w:sz w:val="28"/>
          <w:szCs w:val="28"/>
        </w:rPr>
        <w:t xml:space="preserve"> та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капіталістичної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За І. </w:t>
      </w:r>
      <w:proofErr w:type="spellStart"/>
      <w:r w:rsidRPr="006003D8">
        <w:rPr>
          <w:sz w:val="28"/>
          <w:szCs w:val="28"/>
        </w:rPr>
        <w:t>Валлерстайном</w:t>
      </w:r>
      <w:proofErr w:type="spellEnd"/>
      <w:r w:rsidRPr="006003D8">
        <w:rPr>
          <w:sz w:val="28"/>
          <w:szCs w:val="28"/>
        </w:rPr>
        <w:t xml:space="preserve">, </w:t>
      </w:r>
      <w:proofErr w:type="spellStart"/>
      <w:r w:rsidRPr="006003D8">
        <w:rPr>
          <w:sz w:val="28"/>
          <w:szCs w:val="28"/>
        </w:rPr>
        <w:t>справжньою</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-системою є </w:t>
      </w:r>
      <w:proofErr w:type="spellStart"/>
      <w:r w:rsidRPr="006003D8">
        <w:rPr>
          <w:sz w:val="28"/>
          <w:szCs w:val="28"/>
        </w:rPr>
        <w:t>тільки</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-система </w:t>
      </w:r>
      <w:proofErr w:type="spellStart"/>
      <w:r w:rsidRPr="006003D8">
        <w:rPr>
          <w:sz w:val="28"/>
          <w:szCs w:val="28"/>
        </w:rPr>
        <w:t>капіталізму</w:t>
      </w:r>
      <w:proofErr w:type="spellEnd"/>
      <w:r w:rsidRPr="006003D8">
        <w:rPr>
          <w:sz w:val="28"/>
          <w:szCs w:val="28"/>
        </w:rPr>
        <w:t xml:space="preserve"> </w:t>
      </w:r>
      <w:proofErr w:type="spellStart"/>
      <w:r w:rsidRPr="006003D8">
        <w:rPr>
          <w:sz w:val="28"/>
          <w:szCs w:val="28"/>
        </w:rPr>
        <w:t>протягом</w:t>
      </w:r>
      <w:proofErr w:type="spellEnd"/>
      <w:r w:rsidRPr="006003D8">
        <w:rPr>
          <w:sz w:val="28"/>
          <w:szCs w:val="28"/>
        </w:rPr>
        <w:t xml:space="preserve"> </w:t>
      </w:r>
      <w:proofErr w:type="spellStart"/>
      <w:r w:rsidRPr="006003D8">
        <w:rPr>
          <w:sz w:val="28"/>
          <w:szCs w:val="28"/>
        </w:rPr>
        <w:t>останніх</w:t>
      </w:r>
      <w:proofErr w:type="spellEnd"/>
      <w:r w:rsidRPr="006003D8">
        <w:rPr>
          <w:sz w:val="28"/>
          <w:szCs w:val="28"/>
        </w:rPr>
        <w:t xml:space="preserve"> </w:t>
      </w:r>
      <w:proofErr w:type="spellStart"/>
      <w:r w:rsidRPr="006003D8">
        <w:rPr>
          <w:sz w:val="28"/>
          <w:szCs w:val="28"/>
        </w:rPr>
        <w:t>п’ятиста</w:t>
      </w:r>
      <w:proofErr w:type="spellEnd"/>
      <w:r w:rsidRPr="006003D8">
        <w:rPr>
          <w:sz w:val="28"/>
          <w:szCs w:val="28"/>
        </w:rPr>
        <w:t xml:space="preserve"> </w:t>
      </w:r>
      <w:proofErr w:type="spellStart"/>
      <w:r w:rsidRPr="006003D8">
        <w:rPr>
          <w:sz w:val="28"/>
          <w:szCs w:val="28"/>
        </w:rPr>
        <w:t>років</w:t>
      </w:r>
      <w:proofErr w:type="spellEnd"/>
      <w:r w:rsidRPr="006003D8">
        <w:rPr>
          <w:sz w:val="28"/>
          <w:szCs w:val="28"/>
        </w:rPr>
        <w:t xml:space="preserve">. </w:t>
      </w:r>
      <w:proofErr w:type="spellStart"/>
      <w:r w:rsidRPr="006003D8">
        <w:rPr>
          <w:sz w:val="28"/>
          <w:szCs w:val="28"/>
        </w:rPr>
        <w:t>Проте</w:t>
      </w:r>
      <w:proofErr w:type="spellEnd"/>
      <w:r w:rsidRPr="006003D8">
        <w:rPr>
          <w:sz w:val="28"/>
          <w:szCs w:val="28"/>
        </w:rPr>
        <w:t xml:space="preserve"> не </w:t>
      </w:r>
      <w:proofErr w:type="spellStart"/>
      <w:r w:rsidRPr="006003D8">
        <w:rPr>
          <w:sz w:val="28"/>
          <w:szCs w:val="28"/>
        </w:rPr>
        <w:t>всі</w:t>
      </w:r>
      <w:proofErr w:type="spellEnd"/>
      <w:r w:rsidRPr="006003D8">
        <w:rPr>
          <w:sz w:val="28"/>
          <w:szCs w:val="28"/>
        </w:rPr>
        <w:t xml:space="preserve"> </w:t>
      </w:r>
      <w:proofErr w:type="spellStart"/>
      <w:r w:rsidRPr="006003D8">
        <w:rPr>
          <w:sz w:val="28"/>
          <w:szCs w:val="28"/>
        </w:rPr>
        <w:t>приймають</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точку </w:t>
      </w:r>
      <w:proofErr w:type="spellStart"/>
      <w:r w:rsidRPr="006003D8">
        <w:rPr>
          <w:sz w:val="28"/>
          <w:szCs w:val="28"/>
        </w:rPr>
        <w:t>зору</w:t>
      </w:r>
      <w:proofErr w:type="spellEnd"/>
      <w:r w:rsidRPr="006003D8">
        <w:rPr>
          <w:sz w:val="28"/>
          <w:szCs w:val="28"/>
        </w:rPr>
        <w:t xml:space="preserve">. В рамках </w:t>
      </w:r>
      <w:proofErr w:type="spellStart"/>
      <w:r w:rsidRPr="006003D8">
        <w:rPr>
          <w:sz w:val="28"/>
          <w:szCs w:val="28"/>
        </w:rPr>
        <w:t>світ</w:t>
      </w:r>
      <w:proofErr w:type="spellEnd"/>
      <w:r w:rsidRPr="006003D8">
        <w:rPr>
          <w:sz w:val="28"/>
          <w:szCs w:val="28"/>
        </w:rPr>
        <w:t xml:space="preserve">-системного </w:t>
      </w:r>
      <w:proofErr w:type="spellStart"/>
      <w:r w:rsidRPr="006003D8">
        <w:rPr>
          <w:sz w:val="28"/>
          <w:szCs w:val="28"/>
        </w:rPr>
        <w:t>підходу</w:t>
      </w:r>
      <w:proofErr w:type="spellEnd"/>
      <w:r w:rsidRPr="006003D8">
        <w:rPr>
          <w:sz w:val="28"/>
          <w:szCs w:val="28"/>
        </w:rPr>
        <w:t xml:space="preserve"> </w:t>
      </w:r>
      <w:proofErr w:type="spellStart"/>
      <w:r w:rsidRPr="006003D8">
        <w:rPr>
          <w:sz w:val="28"/>
          <w:szCs w:val="28"/>
        </w:rPr>
        <w:t>виникла</w:t>
      </w:r>
      <w:proofErr w:type="spellEnd"/>
      <w:r w:rsidRPr="006003D8">
        <w:rPr>
          <w:sz w:val="28"/>
          <w:szCs w:val="28"/>
        </w:rPr>
        <w:t xml:space="preserve"> </w:t>
      </w:r>
      <w:proofErr w:type="spellStart"/>
      <w:r w:rsidRPr="006003D8">
        <w:rPr>
          <w:sz w:val="28"/>
          <w:szCs w:val="28"/>
        </w:rPr>
        <w:t>дискусія</w:t>
      </w:r>
      <w:proofErr w:type="spellEnd"/>
      <w:r w:rsidRPr="006003D8">
        <w:rPr>
          <w:sz w:val="28"/>
          <w:szCs w:val="28"/>
        </w:rPr>
        <w:t xml:space="preserve"> </w:t>
      </w:r>
      <w:proofErr w:type="spellStart"/>
      <w:r w:rsidRPr="006003D8">
        <w:rPr>
          <w:sz w:val="28"/>
          <w:szCs w:val="28"/>
        </w:rPr>
        <w:t>щодо</w:t>
      </w:r>
      <w:proofErr w:type="spellEnd"/>
      <w:r w:rsidRPr="006003D8">
        <w:rPr>
          <w:sz w:val="28"/>
          <w:szCs w:val="28"/>
        </w:rPr>
        <w:t xml:space="preserve"> того коли </w:t>
      </w:r>
      <w:proofErr w:type="spellStart"/>
      <w:r w:rsidRPr="006003D8">
        <w:rPr>
          <w:sz w:val="28"/>
          <w:szCs w:val="28"/>
        </w:rPr>
        <w:t>виникли</w:t>
      </w:r>
      <w:proofErr w:type="spellEnd"/>
      <w:r w:rsidRPr="006003D8">
        <w:rPr>
          <w:sz w:val="28"/>
          <w:szCs w:val="28"/>
        </w:rPr>
        <w:t xml:space="preserve"> </w:t>
      </w:r>
      <w:proofErr w:type="spellStart"/>
      <w:r w:rsidRPr="006003D8">
        <w:rPr>
          <w:sz w:val="28"/>
          <w:szCs w:val="28"/>
        </w:rPr>
        <w:t>перші</w:t>
      </w:r>
      <w:proofErr w:type="spellEnd"/>
      <w:r w:rsidRPr="006003D8">
        <w:rPr>
          <w:sz w:val="28"/>
          <w:szCs w:val="28"/>
        </w:rPr>
        <w:t xml:space="preserve"> </w:t>
      </w:r>
      <w:proofErr w:type="spellStart"/>
      <w:r w:rsidRPr="006003D8">
        <w:rPr>
          <w:sz w:val="28"/>
          <w:szCs w:val="28"/>
        </w:rPr>
        <w:t>світ-системи</w:t>
      </w:r>
      <w:proofErr w:type="spellEnd"/>
      <w:r w:rsidRPr="006003D8">
        <w:rPr>
          <w:sz w:val="28"/>
          <w:szCs w:val="28"/>
        </w:rPr>
        <w:t xml:space="preserve"> і </w:t>
      </w:r>
      <w:proofErr w:type="spellStart"/>
      <w:r w:rsidRPr="006003D8">
        <w:rPr>
          <w:sz w:val="28"/>
          <w:szCs w:val="28"/>
        </w:rPr>
        <w:t>скільки</w:t>
      </w:r>
      <w:proofErr w:type="spellEnd"/>
      <w:r w:rsidRPr="006003D8">
        <w:rPr>
          <w:sz w:val="28"/>
          <w:szCs w:val="28"/>
        </w:rPr>
        <w:t xml:space="preserve"> </w:t>
      </w:r>
      <w:proofErr w:type="spellStart"/>
      <w:r w:rsidRPr="006003D8">
        <w:rPr>
          <w:sz w:val="28"/>
          <w:szCs w:val="28"/>
        </w:rPr>
        <w:t>їх</w:t>
      </w:r>
      <w:proofErr w:type="spellEnd"/>
      <w:r w:rsidRPr="006003D8">
        <w:rPr>
          <w:sz w:val="28"/>
          <w:szCs w:val="28"/>
        </w:rPr>
        <w:t xml:space="preserve"> </w:t>
      </w:r>
      <w:proofErr w:type="spellStart"/>
      <w:r w:rsidRPr="006003D8">
        <w:rPr>
          <w:sz w:val="28"/>
          <w:szCs w:val="28"/>
        </w:rPr>
        <w:t>було</w:t>
      </w:r>
      <w:proofErr w:type="spellEnd"/>
      <w:r w:rsidRPr="006003D8">
        <w:rPr>
          <w:sz w:val="28"/>
          <w:szCs w:val="28"/>
        </w:rPr>
        <w:t xml:space="preserve"> </w:t>
      </w:r>
      <w:proofErr w:type="spellStart"/>
      <w:r w:rsidRPr="006003D8">
        <w:rPr>
          <w:sz w:val="28"/>
          <w:szCs w:val="28"/>
        </w:rPr>
        <w:t>всього</w:t>
      </w:r>
      <w:proofErr w:type="spellEnd"/>
      <w:r w:rsidRPr="006003D8">
        <w:rPr>
          <w:sz w:val="28"/>
          <w:szCs w:val="28"/>
        </w:rPr>
        <w:t xml:space="preserve"> </w:t>
      </w:r>
      <w:proofErr w:type="spellStart"/>
      <w:r w:rsidRPr="006003D8">
        <w:rPr>
          <w:sz w:val="28"/>
          <w:szCs w:val="28"/>
        </w:rPr>
        <w:t>протягом</w:t>
      </w:r>
      <w:proofErr w:type="spellEnd"/>
      <w:r w:rsidRPr="006003D8">
        <w:rPr>
          <w:sz w:val="28"/>
          <w:szCs w:val="28"/>
        </w:rPr>
        <w:t xml:space="preserve"> </w:t>
      </w:r>
      <w:proofErr w:type="spellStart"/>
      <w:r w:rsidRPr="006003D8">
        <w:rPr>
          <w:sz w:val="28"/>
          <w:szCs w:val="28"/>
        </w:rPr>
        <w:t>історії</w:t>
      </w:r>
      <w:proofErr w:type="spellEnd"/>
      <w:r w:rsidRPr="006003D8">
        <w:rPr>
          <w:sz w:val="28"/>
          <w:szCs w:val="28"/>
        </w:rPr>
        <w:t xml:space="preserve"> </w:t>
      </w:r>
      <w:proofErr w:type="spellStart"/>
      <w:r w:rsidRPr="006003D8">
        <w:rPr>
          <w:sz w:val="28"/>
          <w:szCs w:val="28"/>
        </w:rPr>
        <w:t>людства</w:t>
      </w:r>
      <w:proofErr w:type="spellEnd"/>
      <w:r w:rsidRPr="006003D8">
        <w:rPr>
          <w:sz w:val="28"/>
          <w:szCs w:val="28"/>
        </w:rPr>
        <w:t xml:space="preserve">. У 1990-х </w:t>
      </w:r>
      <w:proofErr w:type="gramStart"/>
      <w:r w:rsidRPr="006003D8">
        <w:rPr>
          <w:sz w:val="28"/>
          <w:szCs w:val="28"/>
        </w:rPr>
        <w:t xml:space="preserve">роках  </w:t>
      </w:r>
      <w:proofErr w:type="spellStart"/>
      <w:r w:rsidRPr="006003D8">
        <w:rPr>
          <w:sz w:val="28"/>
          <w:szCs w:val="28"/>
        </w:rPr>
        <w:t>з’являється</w:t>
      </w:r>
      <w:proofErr w:type="spellEnd"/>
      <w:proofErr w:type="gramEnd"/>
      <w:r w:rsidRPr="006003D8">
        <w:rPr>
          <w:sz w:val="28"/>
          <w:szCs w:val="28"/>
        </w:rPr>
        <w:t xml:space="preserve"> </w:t>
      </w:r>
      <w:proofErr w:type="spellStart"/>
      <w:r w:rsidRPr="006003D8">
        <w:rPr>
          <w:sz w:val="28"/>
          <w:szCs w:val="28"/>
        </w:rPr>
        <w:t>новий</w:t>
      </w:r>
      <w:proofErr w:type="spellEnd"/>
      <w:r w:rsidRPr="006003D8">
        <w:rPr>
          <w:sz w:val="28"/>
          <w:szCs w:val="28"/>
        </w:rPr>
        <w:t xml:space="preserve"> </w:t>
      </w:r>
      <w:proofErr w:type="spellStart"/>
      <w:r w:rsidRPr="006003D8">
        <w:rPr>
          <w:sz w:val="28"/>
          <w:szCs w:val="28"/>
        </w:rPr>
        <w:t>варіант</w:t>
      </w:r>
      <w:proofErr w:type="spellEnd"/>
      <w:r w:rsidRPr="006003D8">
        <w:rPr>
          <w:sz w:val="28"/>
          <w:szCs w:val="28"/>
        </w:rPr>
        <w:t xml:space="preserve"> «</w:t>
      </w:r>
      <w:proofErr w:type="spellStart"/>
      <w:r w:rsidRPr="006003D8">
        <w:rPr>
          <w:sz w:val="28"/>
          <w:szCs w:val="28"/>
        </w:rPr>
        <w:t>теорії</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Андре </w:t>
      </w:r>
      <w:proofErr w:type="spellStart"/>
      <w:r w:rsidRPr="006003D8">
        <w:rPr>
          <w:sz w:val="28"/>
          <w:szCs w:val="28"/>
        </w:rPr>
        <w:t>Гундер</w:t>
      </w:r>
      <w:proofErr w:type="spellEnd"/>
      <w:r w:rsidRPr="006003D8">
        <w:rPr>
          <w:sz w:val="28"/>
          <w:szCs w:val="28"/>
        </w:rPr>
        <w:t xml:space="preserve"> Франк і </w:t>
      </w:r>
      <w:proofErr w:type="spellStart"/>
      <w:r w:rsidRPr="006003D8">
        <w:rPr>
          <w:sz w:val="28"/>
          <w:szCs w:val="28"/>
        </w:rPr>
        <w:t>Баррі</w:t>
      </w:r>
      <w:proofErr w:type="spellEnd"/>
      <w:r w:rsidRPr="006003D8">
        <w:rPr>
          <w:sz w:val="28"/>
          <w:szCs w:val="28"/>
        </w:rPr>
        <w:t xml:space="preserve"> </w:t>
      </w:r>
      <w:proofErr w:type="spellStart"/>
      <w:r w:rsidRPr="006003D8">
        <w:rPr>
          <w:sz w:val="28"/>
          <w:szCs w:val="28"/>
        </w:rPr>
        <w:t>Гіллс</w:t>
      </w:r>
      <w:proofErr w:type="spellEnd"/>
      <w:r w:rsidRPr="006003D8">
        <w:rPr>
          <w:sz w:val="28"/>
          <w:szCs w:val="28"/>
        </w:rPr>
        <w:t xml:space="preserve"> </w:t>
      </w:r>
      <w:proofErr w:type="spellStart"/>
      <w:r w:rsidRPr="006003D8">
        <w:rPr>
          <w:sz w:val="28"/>
          <w:szCs w:val="28"/>
        </w:rPr>
        <w:t>були</w:t>
      </w:r>
      <w:proofErr w:type="spellEnd"/>
      <w:r w:rsidRPr="006003D8">
        <w:rPr>
          <w:sz w:val="28"/>
          <w:szCs w:val="28"/>
        </w:rPr>
        <w:t xml:space="preserve"> одними з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розробників</w:t>
      </w:r>
      <w:proofErr w:type="spellEnd"/>
      <w:r w:rsidRPr="006003D8">
        <w:rPr>
          <w:sz w:val="28"/>
          <w:szCs w:val="28"/>
        </w:rPr>
        <w:t xml:space="preserve">. </w:t>
      </w:r>
      <w:proofErr w:type="spellStart"/>
      <w:r w:rsidRPr="006003D8">
        <w:rPr>
          <w:sz w:val="28"/>
          <w:szCs w:val="28"/>
        </w:rPr>
        <w:t>Аналізом</w:t>
      </w:r>
      <w:proofErr w:type="spellEnd"/>
      <w:r w:rsidRPr="006003D8">
        <w:rPr>
          <w:sz w:val="28"/>
          <w:szCs w:val="28"/>
        </w:rPr>
        <w:t xml:space="preserve"> </w:t>
      </w:r>
      <w:proofErr w:type="spellStart"/>
      <w:r w:rsidRPr="006003D8">
        <w:rPr>
          <w:sz w:val="28"/>
          <w:szCs w:val="28"/>
        </w:rPr>
        <w:t>висуненої</w:t>
      </w:r>
      <w:proofErr w:type="spellEnd"/>
      <w:r w:rsidRPr="006003D8">
        <w:rPr>
          <w:sz w:val="28"/>
          <w:szCs w:val="28"/>
        </w:rPr>
        <w:t xml:space="preserve"> ними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треба </w:t>
      </w:r>
      <w:proofErr w:type="spellStart"/>
      <w:r w:rsidRPr="006003D8">
        <w:rPr>
          <w:sz w:val="28"/>
          <w:szCs w:val="28"/>
        </w:rPr>
        <w:t>завершити</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w:t>
      </w:r>
      <w:proofErr w:type="spellStart"/>
      <w:r w:rsidRPr="006003D8">
        <w:rPr>
          <w:sz w:val="28"/>
          <w:szCs w:val="28"/>
        </w:rPr>
        <w:t>першого</w:t>
      </w:r>
      <w:proofErr w:type="spellEnd"/>
      <w:r w:rsidRPr="006003D8">
        <w:rPr>
          <w:sz w:val="28"/>
          <w:szCs w:val="28"/>
        </w:rPr>
        <w:t xml:space="preserve"> </w:t>
      </w:r>
      <w:proofErr w:type="spellStart"/>
      <w:r w:rsidRPr="006003D8">
        <w:rPr>
          <w:sz w:val="28"/>
          <w:szCs w:val="28"/>
        </w:rPr>
        <w:t>питання</w:t>
      </w:r>
      <w:proofErr w:type="spellEnd"/>
      <w:r w:rsidRPr="006003D8">
        <w:rPr>
          <w:sz w:val="28"/>
          <w:szCs w:val="28"/>
        </w:rPr>
        <w:t>.</w:t>
      </w:r>
    </w:p>
    <w:p w:rsidR="00A26D8D" w:rsidRPr="006003D8" w:rsidRDefault="00A26D8D" w:rsidP="00D723D0">
      <w:pPr>
        <w:spacing w:line="264" w:lineRule="auto"/>
        <w:ind w:firstLine="567"/>
        <w:contextualSpacing/>
        <w:jc w:val="both"/>
        <w:rPr>
          <w:sz w:val="28"/>
          <w:szCs w:val="28"/>
        </w:rPr>
      </w:pPr>
      <w:r w:rsidRPr="006003D8">
        <w:rPr>
          <w:sz w:val="28"/>
          <w:szCs w:val="28"/>
        </w:rPr>
        <w:t xml:space="preserve">Друге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почати</w:t>
      </w:r>
      <w:proofErr w:type="spellEnd"/>
      <w:r w:rsidRPr="006003D8">
        <w:rPr>
          <w:sz w:val="28"/>
          <w:szCs w:val="28"/>
        </w:rPr>
        <w:t xml:space="preserve"> з </w:t>
      </w:r>
      <w:proofErr w:type="spellStart"/>
      <w:r w:rsidRPr="006003D8">
        <w:rPr>
          <w:sz w:val="28"/>
          <w:szCs w:val="28"/>
        </w:rPr>
        <w:t>аналізу</w:t>
      </w:r>
      <w:proofErr w:type="spellEnd"/>
      <w:r w:rsidRPr="006003D8">
        <w:rPr>
          <w:sz w:val="28"/>
          <w:szCs w:val="28"/>
        </w:rPr>
        <w:t xml:space="preserve"> </w:t>
      </w:r>
      <w:proofErr w:type="spellStart"/>
      <w:r w:rsidRPr="006003D8">
        <w:rPr>
          <w:sz w:val="28"/>
          <w:szCs w:val="28"/>
        </w:rPr>
        <w:t>спроб</w:t>
      </w:r>
      <w:proofErr w:type="spellEnd"/>
      <w:r w:rsidRPr="006003D8">
        <w:rPr>
          <w:sz w:val="28"/>
          <w:szCs w:val="28"/>
        </w:rPr>
        <w:t xml:space="preserve"> </w:t>
      </w:r>
      <w:proofErr w:type="spellStart"/>
      <w:r w:rsidRPr="006003D8">
        <w:rPr>
          <w:sz w:val="28"/>
          <w:szCs w:val="28"/>
        </w:rPr>
        <w:t>канадсько-американським</w:t>
      </w:r>
      <w:proofErr w:type="spellEnd"/>
      <w:r w:rsidRPr="006003D8">
        <w:rPr>
          <w:sz w:val="28"/>
          <w:szCs w:val="28"/>
        </w:rPr>
        <w:t xml:space="preserve"> </w:t>
      </w:r>
      <w:proofErr w:type="spellStart"/>
      <w:r w:rsidRPr="006003D8">
        <w:rPr>
          <w:sz w:val="28"/>
          <w:szCs w:val="28"/>
        </w:rPr>
        <w:t>істориком</w:t>
      </w:r>
      <w:proofErr w:type="spellEnd"/>
      <w:r w:rsidRPr="006003D8">
        <w:rPr>
          <w:sz w:val="28"/>
          <w:szCs w:val="28"/>
        </w:rPr>
        <w:t xml:space="preserve"> </w:t>
      </w:r>
      <w:proofErr w:type="spellStart"/>
      <w:r w:rsidRPr="006003D8">
        <w:rPr>
          <w:sz w:val="28"/>
          <w:szCs w:val="28"/>
        </w:rPr>
        <w:t>Вільямом</w:t>
      </w:r>
      <w:proofErr w:type="spellEnd"/>
      <w:r w:rsidRPr="006003D8">
        <w:rPr>
          <w:sz w:val="28"/>
          <w:szCs w:val="28"/>
        </w:rPr>
        <w:t xml:space="preserve"> </w:t>
      </w:r>
      <w:proofErr w:type="spellStart"/>
      <w:r w:rsidRPr="006003D8">
        <w:rPr>
          <w:sz w:val="28"/>
          <w:szCs w:val="28"/>
        </w:rPr>
        <w:t>МакНілом</w:t>
      </w:r>
      <w:proofErr w:type="spellEnd"/>
      <w:r w:rsidRPr="006003D8">
        <w:rPr>
          <w:sz w:val="28"/>
          <w:szCs w:val="28"/>
        </w:rPr>
        <w:t xml:space="preserve"> </w:t>
      </w:r>
      <w:proofErr w:type="spellStart"/>
      <w:r w:rsidRPr="006003D8">
        <w:rPr>
          <w:sz w:val="28"/>
          <w:szCs w:val="28"/>
        </w:rPr>
        <w:t>створення</w:t>
      </w:r>
      <w:proofErr w:type="spellEnd"/>
      <w:r w:rsidRPr="006003D8">
        <w:rPr>
          <w:sz w:val="28"/>
          <w:szCs w:val="28"/>
        </w:rPr>
        <w:t xml:space="preserve"> </w:t>
      </w:r>
      <w:proofErr w:type="spellStart"/>
      <w:r w:rsidRPr="006003D8">
        <w:rPr>
          <w:sz w:val="28"/>
          <w:szCs w:val="28"/>
        </w:rPr>
        <w:t>якомога</w:t>
      </w:r>
      <w:proofErr w:type="spellEnd"/>
      <w:r w:rsidRPr="006003D8">
        <w:rPr>
          <w:sz w:val="28"/>
          <w:szCs w:val="28"/>
        </w:rPr>
        <w:t xml:space="preserve"> </w:t>
      </w:r>
      <w:proofErr w:type="spellStart"/>
      <w:r w:rsidRPr="006003D8">
        <w:rPr>
          <w:sz w:val="28"/>
          <w:szCs w:val="28"/>
        </w:rPr>
        <w:t>повнішої</w:t>
      </w:r>
      <w:proofErr w:type="spellEnd"/>
      <w:r w:rsidRPr="006003D8">
        <w:rPr>
          <w:sz w:val="28"/>
          <w:szCs w:val="28"/>
        </w:rPr>
        <w:t xml:space="preserve"> </w:t>
      </w:r>
      <w:proofErr w:type="spellStart"/>
      <w:r w:rsidRPr="006003D8">
        <w:rPr>
          <w:sz w:val="28"/>
          <w:szCs w:val="28"/>
        </w:rPr>
        <w:t>картини</w:t>
      </w:r>
      <w:proofErr w:type="spellEnd"/>
      <w:r w:rsidRPr="006003D8">
        <w:rPr>
          <w:sz w:val="28"/>
          <w:szCs w:val="28"/>
        </w:rPr>
        <w:t xml:space="preserve"> </w:t>
      </w:r>
      <w:proofErr w:type="spellStart"/>
      <w:r w:rsidRPr="006003D8">
        <w:rPr>
          <w:sz w:val="28"/>
          <w:szCs w:val="28"/>
        </w:rPr>
        <w:t>глобальної</w:t>
      </w:r>
      <w:proofErr w:type="spellEnd"/>
      <w:r w:rsidRPr="006003D8">
        <w:rPr>
          <w:sz w:val="28"/>
          <w:szCs w:val="28"/>
        </w:rPr>
        <w:t xml:space="preserve"> </w:t>
      </w:r>
      <w:proofErr w:type="spellStart"/>
      <w:r w:rsidRPr="006003D8">
        <w:rPr>
          <w:sz w:val="28"/>
          <w:szCs w:val="28"/>
        </w:rPr>
        <w:t>історії</w:t>
      </w:r>
      <w:proofErr w:type="spellEnd"/>
      <w:r w:rsidRPr="006003D8">
        <w:rPr>
          <w:sz w:val="28"/>
          <w:szCs w:val="28"/>
        </w:rPr>
        <w:t xml:space="preserve">, в </w:t>
      </w:r>
      <w:proofErr w:type="spellStart"/>
      <w:r w:rsidRPr="006003D8">
        <w:rPr>
          <w:sz w:val="28"/>
          <w:szCs w:val="28"/>
        </w:rPr>
        <w:t>якій</w:t>
      </w:r>
      <w:proofErr w:type="spellEnd"/>
      <w:r w:rsidRPr="006003D8">
        <w:rPr>
          <w:sz w:val="28"/>
          <w:szCs w:val="28"/>
        </w:rPr>
        <w:t xml:space="preserve"> </w:t>
      </w:r>
      <w:proofErr w:type="spellStart"/>
      <w:r w:rsidRPr="006003D8">
        <w:rPr>
          <w:sz w:val="28"/>
          <w:szCs w:val="28"/>
        </w:rPr>
        <w:t>враховувались</w:t>
      </w:r>
      <w:proofErr w:type="spellEnd"/>
      <w:r w:rsidRPr="006003D8">
        <w:rPr>
          <w:sz w:val="28"/>
          <w:szCs w:val="28"/>
        </w:rPr>
        <w:t xml:space="preserve"> би по </w:t>
      </w:r>
      <w:proofErr w:type="spellStart"/>
      <w:r w:rsidRPr="006003D8">
        <w:rPr>
          <w:sz w:val="28"/>
          <w:szCs w:val="28"/>
        </w:rPr>
        <w:t>можливості</w:t>
      </w:r>
      <w:proofErr w:type="spellEnd"/>
      <w:r w:rsidRPr="006003D8">
        <w:rPr>
          <w:sz w:val="28"/>
          <w:szCs w:val="28"/>
        </w:rPr>
        <w:t xml:space="preserve"> </w:t>
      </w:r>
      <w:proofErr w:type="spellStart"/>
      <w:r w:rsidRPr="006003D8">
        <w:rPr>
          <w:sz w:val="28"/>
          <w:szCs w:val="28"/>
        </w:rPr>
        <w:t>всі</w:t>
      </w:r>
      <w:proofErr w:type="spellEnd"/>
      <w:r w:rsidRPr="006003D8">
        <w:rPr>
          <w:sz w:val="28"/>
          <w:szCs w:val="28"/>
        </w:rPr>
        <w:t xml:space="preserve"> «</w:t>
      </w:r>
      <w:proofErr w:type="spellStart"/>
      <w:r w:rsidRPr="006003D8">
        <w:rPr>
          <w:sz w:val="28"/>
          <w:szCs w:val="28"/>
        </w:rPr>
        <w:t>горизонтальні</w:t>
      </w:r>
      <w:proofErr w:type="spellEnd"/>
      <w:r w:rsidRPr="006003D8">
        <w:rPr>
          <w:sz w:val="28"/>
          <w:szCs w:val="28"/>
        </w:rPr>
        <w:t xml:space="preserve">», </w:t>
      </w:r>
      <w:proofErr w:type="spellStart"/>
      <w:r w:rsidRPr="006003D8">
        <w:rPr>
          <w:sz w:val="28"/>
          <w:szCs w:val="28"/>
        </w:rPr>
        <w:t>міжсоціумні</w:t>
      </w:r>
      <w:proofErr w:type="spellEnd"/>
      <w:r w:rsidRPr="006003D8">
        <w:rPr>
          <w:sz w:val="28"/>
          <w:szCs w:val="28"/>
        </w:rPr>
        <w:t xml:space="preserve"> </w:t>
      </w:r>
      <w:proofErr w:type="spellStart"/>
      <w:r w:rsidRPr="006003D8">
        <w:rPr>
          <w:sz w:val="28"/>
          <w:szCs w:val="28"/>
        </w:rPr>
        <w:t>зв’язки</w:t>
      </w:r>
      <w:proofErr w:type="spellEnd"/>
      <w:r w:rsidRPr="006003D8">
        <w:rPr>
          <w:sz w:val="28"/>
          <w:szCs w:val="28"/>
        </w:rPr>
        <w:t xml:space="preserve">. На </w:t>
      </w:r>
      <w:proofErr w:type="spellStart"/>
      <w:r w:rsidRPr="006003D8">
        <w:rPr>
          <w:sz w:val="28"/>
          <w:szCs w:val="28"/>
        </w:rPr>
        <w:t>прикладі</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праці</w:t>
      </w:r>
      <w:proofErr w:type="spellEnd"/>
      <w:r w:rsidRPr="006003D8">
        <w:rPr>
          <w:sz w:val="28"/>
          <w:szCs w:val="28"/>
        </w:rPr>
        <w:t xml:space="preserve"> </w:t>
      </w:r>
      <w:r w:rsidRPr="006003D8">
        <w:rPr>
          <w:sz w:val="28"/>
          <w:szCs w:val="28"/>
          <w:lang w:eastAsia="uk-UA"/>
        </w:rPr>
        <w:t>«</w:t>
      </w:r>
      <w:proofErr w:type="spellStart"/>
      <w:r w:rsidRPr="006003D8">
        <w:rPr>
          <w:sz w:val="28"/>
          <w:szCs w:val="28"/>
          <w:lang w:eastAsia="uk-UA"/>
        </w:rPr>
        <w:t>Піднесення</w:t>
      </w:r>
      <w:proofErr w:type="spellEnd"/>
      <w:r w:rsidRPr="006003D8">
        <w:rPr>
          <w:sz w:val="28"/>
          <w:szCs w:val="28"/>
          <w:lang w:eastAsia="uk-UA"/>
        </w:rPr>
        <w:t xml:space="preserve"> Заходу. </w:t>
      </w:r>
      <w:proofErr w:type="spellStart"/>
      <w:r w:rsidRPr="006003D8">
        <w:rPr>
          <w:sz w:val="28"/>
          <w:szCs w:val="28"/>
          <w:lang w:eastAsia="uk-UA"/>
        </w:rPr>
        <w:t>Історія</w:t>
      </w:r>
      <w:proofErr w:type="spellEnd"/>
      <w:r w:rsidRPr="006003D8">
        <w:rPr>
          <w:sz w:val="28"/>
          <w:szCs w:val="28"/>
          <w:lang w:eastAsia="uk-UA"/>
        </w:rPr>
        <w:t xml:space="preserve"> </w:t>
      </w:r>
      <w:proofErr w:type="spellStart"/>
      <w:r w:rsidRPr="006003D8">
        <w:rPr>
          <w:sz w:val="28"/>
          <w:szCs w:val="28"/>
          <w:lang w:eastAsia="uk-UA"/>
        </w:rPr>
        <w:t>людської</w:t>
      </w:r>
      <w:proofErr w:type="spellEnd"/>
      <w:r w:rsidRPr="006003D8">
        <w:rPr>
          <w:sz w:val="28"/>
          <w:szCs w:val="28"/>
          <w:lang w:eastAsia="uk-UA"/>
        </w:rPr>
        <w:t xml:space="preserve"> </w:t>
      </w:r>
      <w:proofErr w:type="spellStart"/>
      <w:r w:rsidRPr="006003D8">
        <w:rPr>
          <w:sz w:val="28"/>
          <w:szCs w:val="28"/>
          <w:lang w:eastAsia="uk-UA"/>
        </w:rPr>
        <w:t>спільноти</w:t>
      </w:r>
      <w:proofErr w:type="spellEnd"/>
      <w:r w:rsidRPr="006003D8">
        <w:rPr>
          <w:sz w:val="28"/>
          <w:szCs w:val="28"/>
          <w:lang w:eastAsia="uk-UA"/>
        </w:rPr>
        <w:t xml:space="preserve">» (1963) треба </w:t>
      </w:r>
      <w:proofErr w:type="spellStart"/>
      <w:r w:rsidRPr="006003D8">
        <w:rPr>
          <w:sz w:val="28"/>
          <w:szCs w:val="28"/>
          <w:lang w:eastAsia="uk-UA"/>
        </w:rPr>
        <w:t>показати</w:t>
      </w:r>
      <w:proofErr w:type="spellEnd"/>
      <w:r w:rsidRPr="006003D8">
        <w:rPr>
          <w:sz w:val="28"/>
          <w:szCs w:val="28"/>
          <w:lang w:eastAsia="uk-UA"/>
        </w:rPr>
        <w:t xml:space="preserve"> </w:t>
      </w:r>
      <w:proofErr w:type="spellStart"/>
      <w:r w:rsidRPr="006003D8">
        <w:rPr>
          <w:sz w:val="28"/>
          <w:szCs w:val="28"/>
          <w:lang w:eastAsia="uk-UA"/>
        </w:rPr>
        <w:t>яким</w:t>
      </w:r>
      <w:proofErr w:type="spellEnd"/>
      <w:r w:rsidRPr="006003D8">
        <w:rPr>
          <w:sz w:val="28"/>
          <w:szCs w:val="28"/>
          <w:lang w:eastAsia="uk-UA"/>
        </w:rPr>
        <w:t xml:space="preserve"> чином автор,</w:t>
      </w:r>
      <w:r w:rsidRPr="006003D8">
        <w:rPr>
          <w:sz w:val="28"/>
          <w:szCs w:val="28"/>
        </w:rPr>
        <w:t xml:space="preserve"> </w:t>
      </w:r>
      <w:proofErr w:type="spellStart"/>
      <w:r w:rsidRPr="006003D8">
        <w:rPr>
          <w:sz w:val="28"/>
          <w:szCs w:val="28"/>
        </w:rPr>
        <w:t>зосередившись</w:t>
      </w:r>
      <w:proofErr w:type="spellEnd"/>
      <w:r w:rsidRPr="006003D8">
        <w:rPr>
          <w:sz w:val="28"/>
          <w:szCs w:val="28"/>
        </w:rPr>
        <w:t xml:space="preserve"> на </w:t>
      </w:r>
      <w:proofErr w:type="spellStart"/>
      <w:r w:rsidRPr="006003D8">
        <w:rPr>
          <w:sz w:val="28"/>
          <w:szCs w:val="28"/>
        </w:rPr>
        <w:t>міжцивілізаційних</w:t>
      </w:r>
      <w:proofErr w:type="spellEnd"/>
      <w:r w:rsidRPr="006003D8">
        <w:rPr>
          <w:sz w:val="28"/>
          <w:szCs w:val="28"/>
        </w:rPr>
        <w:t xml:space="preserve"> </w:t>
      </w:r>
      <w:proofErr w:type="spellStart"/>
      <w:r w:rsidRPr="006003D8">
        <w:rPr>
          <w:sz w:val="28"/>
          <w:szCs w:val="28"/>
        </w:rPr>
        <w:t>зв’язках</w:t>
      </w:r>
      <w:proofErr w:type="spellEnd"/>
      <w:r w:rsidRPr="006003D8">
        <w:rPr>
          <w:sz w:val="28"/>
          <w:szCs w:val="28"/>
        </w:rPr>
        <w:t xml:space="preserve"> і </w:t>
      </w:r>
      <w:proofErr w:type="spellStart"/>
      <w:r w:rsidRPr="006003D8">
        <w:rPr>
          <w:sz w:val="28"/>
          <w:szCs w:val="28"/>
        </w:rPr>
        <w:t>використовуючи</w:t>
      </w:r>
      <w:proofErr w:type="spellEnd"/>
      <w:r w:rsidRPr="006003D8">
        <w:rPr>
          <w:sz w:val="28"/>
          <w:szCs w:val="28"/>
        </w:rPr>
        <w:t xml:space="preserve"> </w:t>
      </w:r>
      <w:proofErr w:type="spellStart"/>
      <w:r w:rsidRPr="006003D8">
        <w:rPr>
          <w:sz w:val="28"/>
          <w:szCs w:val="28"/>
        </w:rPr>
        <w:t>концепцію</w:t>
      </w:r>
      <w:proofErr w:type="spellEnd"/>
      <w:r w:rsidRPr="006003D8">
        <w:rPr>
          <w:sz w:val="28"/>
          <w:szCs w:val="28"/>
        </w:rPr>
        <w:t xml:space="preserve"> </w:t>
      </w:r>
      <w:proofErr w:type="spellStart"/>
      <w:r w:rsidRPr="006003D8">
        <w:rPr>
          <w:sz w:val="28"/>
          <w:szCs w:val="28"/>
        </w:rPr>
        <w:t>взаємопроникнення</w:t>
      </w:r>
      <w:proofErr w:type="spellEnd"/>
      <w:r w:rsidRPr="006003D8">
        <w:rPr>
          <w:sz w:val="28"/>
          <w:szCs w:val="28"/>
        </w:rPr>
        <w:t xml:space="preserve"> культур, </w:t>
      </w:r>
      <w:proofErr w:type="spellStart"/>
      <w:r w:rsidRPr="006003D8">
        <w:rPr>
          <w:sz w:val="28"/>
          <w:szCs w:val="28"/>
        </w:rPr>
        <w:t>інтерпретує</w:t>
      </w:r>
      <w:proofErr w:type="spellEnd"/>
      <w:r w:rsidRPr="006003D8">
        <w:rPr>
          <w:sz w:val="28"/>
          <w:szCs w:val="28"/>
        </w:rPr>
        <w:t xml:space="preserve"> </w:t>
      </w:r>
      <w:proofErr w:type="spellStart"/>
      <w:r w:rsidRPr="006003D8">
        <w:rPr>
          <w:sz w:val="28"/>
          <w:szCs w:val="28"/>
        </w:rPr>
        <w:t>світову</w:t>
      </w:r>
      <w:proofErr w:type="spellEnd"/>
      <w:r w:rsidRPr="006003D8">
        <w:rPr>
          <w:sz w:val="28"/>
          <w:szCs w:val="28"/>
        </w:rPr>
        <w:t xml:space="preserve"> </w:t>
      </w:r>
      <w:proofErr w:type="spellStart"/>
      <w:r w:rsidRPr="006003D8">
        <w:rPr>
          <w:sz w:val="28"/>
          <w:szCs w:val="28"/>
        </w:rPr>
        <w:t>історію</w:t>
      </w:r>
      <w:proofErr w:type="spellEnd"/>
      <w:r w:rsidRPr="006003D8">
        <w:rPr>
          <w:sz w:val="28"/>
          <w:szCs w:val="28"/>
        </w:rPr>
        <w:t xml:space="preserve"> як </w:t>
      </w:r>
      <w:proofErr w:type="spellStart"/>
      <w:r w:rsidRPr="006003D8">
        <w:rPr>
          <w:sz w:val="28"/>
          <w:szCs w:val="28"/>
        </w:rPr>
        <w:t>єдине</w:t>
      </w:r>
      <w:proofErr w:type="spellEnd"/>
      <w:r w:rsidRPr="006003D8">
        <w:rPr>
          <w:sz w:val="28"/>
          <w:szCs w:val="28"/>
        </w:rPr>
        <w:t xml:space="preserve"> </w:t>
      </w:r>
      <w:proofErr w:type="spellStart"/>
      <w:r w:rsidRPr="006003D8">
        <w:rPr>
          <w:sz w:val="28"/>
          <w:szCs w:val="28"/>
        </w:rPr>
        <w:t>ціле</w:t>
      </w:r>
      <w:proofErr w:type="spellEnd"/>
      <w:r w:rsidRPr="006003D8">
        <w:rPr>
          <w:sz w:val="28"/>
          <w:szCs w:val="28"/>
        </w:rPr>
        <w:t>.</w:t>
      </w:r>
    </w:p>
    <w:p w:rsidR="00A26D8D" w:rsidRPr="006003D8" w:rsidRDefault="00A26D8D" w:rsidP="00D723D0">
      <w:pPr>
        <w:spacing w:line="264" w:lineRule="auto"/>
        <w:ind w:firstLine="567"/>
        <w:contextualSpacing/>
        <w:jc w:val="both"/>
        <w:rPr>
          <w:sz w:val="28"/>
          <w:szCs w:val="28"/>
        </w:rPr>
      </w:pPr>
      <w:proofErr w:type="spellStart"/>
      <w:r w:rsidRPr="006003D8">
        <w:rPr>
          <w:sz w:val="28"/>
          <w:szCs w:val="28"/>
        </w:rPr>
        <w:t>Далі</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проаналізувати</w:t>
      </w:r>
      <w:proofErr w:type="spellEnd"/>
      <w:r w:rsidRPr="006003D8">
        <w:rPr>
          <w:sz w:val="28"/>
          <w:szCs w:val="28"/>
        </w:rPr>
        <w:t xml:space="preserve"> </w:t>
      </w:r>
      <w:proofErr w:type="spellStart"/>
      <w:r w:rsidRPr="006003D8">
        <w:rPr>
          <w:sz w:val="28"/>
          <w:szCs w:val="28"/>
        </w:rPr>
        <w:t>погляд</w:t>
      </w:r>
      <w:proofErr w:type="spellEnd"/>
      <w:r w:rsidRPr="006003D8">
        <w:rPr>
          <w:sz w:val="28"/>
          <w:szCs w:val="28"/>
        </w:rPr>
        <w:t xml:space="preserve"> на </w:t>
      </w:r>
      <w:proofErr w:type="spellStart"/>
      <w:r w:rsidRPr="006003D8">
        <w:rPr>
          <w:sz w:val="28"/>
          <w:szCs w:val="28"/>
        </w:rPr>
        <w:t>глобальну</w:t>
      </w:r>
      <w:proofErr w:type="spellEnd"/>
      <w:r w:rsidRPr="006003D8">
        <w:rPr>
          <w:sz w:val="28"/>
          <w:szCs w:val="28"/>
        </w:rPr>
        <w:t xml:space="preserve"> </w:t>
      </w:r>
      <w:proofErr w:type="spellStart"/>
      <w:r w:rsidRPr="006003D8">
        <w:rPr>
          <w:sz w:val="28"/>
          <w:szCs w:val="28"/>
        </w:rPr>
        <w:t>історію</w:t>
      </w:r>
      <w:proofErr w:type="spellEnd"/>
      <w:r w:rsidRPr="006003D8">
        <w:rPr>
          <w:sz w:val="28"/>
          <w:szCs w:val="28"/>
        </w:rPr>
        <w:t xml:space="preserve"> </w:t>
      </w:r>
      <w:proofErr w:type="spellStart"/>
      <w:r w:rsidRPr="006003D8">
        <w:rPr>
          <w:sz w:val="28"/>
          <w:szCs w:val="28"/>
        </w:rPr>
        <w:t>американського</w:t>
      </w:r>
      <w:proofErr w:type="spellEnd"/>
      <w:r w:rsidRPr="006003D8">
        <w:rPr>
          <w:sz w:val="28"/>
          <w:szCs w:val="28"/>
        </w:rPr>
        <w:t xml:space="preserve"> </w:t>
      </w:r>
      <w:proofErr w:type="spellStart"/>
      <w:r w:rsidRPr="006003D8">
        <w:rPr>
          <w:sz w:val="28"/>
          <w:szCs w:val="28"/>
        </w:rPr>
        <w:t>дослідника</w:t>
      </w:r>
      <w:proofErr w:type="spellEnd"/>
      <w:r w:rsidRPr="006003D8">
        <w:rPr>
          <w:sz w:val="28"/>
          <w:szCs w:val="28"/>
        </w:rPr>
        <w:t xml:space="preserve"> </w:t>
      </w:r>
      <w:proofErr w:type="spellStart"/>
      <w:r w:rsidRPr="006003D8">
        <w:rPr>
          <w:sz w:val="28"/>
          <w:szCs w:val="28"/>
        </w:rPr>
        <w:t>Девіда</w:t>
      </w:r>
      <w:proofErr w:type="spellEnd"/>
      <w:r w:rsidRPr="006003D8">
        <w:rPr>
          <w:sz w:val="28"/>
          <w:szCs w:val="28"/>
        </w:rPr>
        <w:t xml:space="preserve"> </w:t>
      </w:r>
      <w:proofErr w:type="spellStart"/>
      <w:r w:rsidRPr="006003D8">
        <w:rPr>
          <w:sz w:val="28"/>
          <w:szCs w:val="28"/>
        </w:rPr>
        <w:t>Вілкінсона</w:t>
      </w:r>
      <w:proofErr w:type="spellEnd"/>
      <w:r w:rsidRPr="006003D8">
        <w:rPr>
          <w:sz w:val="28"/>
          <w:szCs w:val="28"/>
        </w:rPr>
        <w:t xml:space="preserve">, </w:t>
      </w:r>
      <w:proofErr w:type="spellStart"/>
      <w:r w:rsidRPr="006003D8">
        <w:rPr>
          <w:sz w:val="28"/>
          <w:szCs w:val="28"/>
        </w:rPr>
        <w:t>який</w:t>
      </w:r>
      <w:proofErr w:type="spellEnd"/>
      <w:r w:rsidRPr="006003D8">
        <w:rPr>
          <w:sz w:val="28"/>
          <w:szCs w:val="28"/>
        </w:rPr>
        <w:t xml:space="preserve"> </w:t>
      </w:r>
      <w:proofErr w:type="spellStart"/>
      <w:r w:rsidRPr="006003D8">
        <w:rPr>
          <w:sz w:val="28"/>
          <w:szCs w:val="28"/>
        </w:rPr>
        <w:t>поєднавши</w:t>
      </w:r>
      <w:proofErr w:type="spellEnd"/>
      <w:r w:rsidRPr="006003D8">
        <w:rPr>
          <w:sz w:val="28"/>
          <w:szCs w:val="28"/>
        </w:rPr>
        <w:t xml:space="preserve"> у </w:t>
      </w:r>
      <w:proofErr w:type="spellStart"/>
      <w:r w:rsidRPr="006003D8">
        <w:rPr>
          <w:sz w:val="28"/>
          <w:szCs w:val="28"/>
        </w:rPr>
        <w:t>своїх</w:t>
      </w:r>
      <w:proofErr w:type="spellEnd"/>
      <w:r w:rsidRPr="006003D8">
        <w:rPr>
          <w:sz w:val="28"/>
          <w:szCs w:val="28"/>
        </w:rPr>
        <w:t xml:space="preserve"> </w:t>
      </w:r>
      <w:proofErr w:type="spellStart"/>
      <w:r w:rsidRPr="006003D8">
        <w:rPr>
          <w:sz w:val="28"/>
          <w:szCs w:val="28"/>
        </w:rPr>
        <w:t>працях</w:t>
      </w:r>
      <w:proofErr w:type="spellEnd"/>
      <w:r w:rsidRPr="006003D8">
        <w:rPr>
          <w:sz w:val="28"/>
          <w:szCs w:val="28"/>
        </w:rPr>
        <w:t xml:space="preserve"> </w:t>
      </w:r>
      <w:proofErr w:type="spellStart"/>
      <w:r w:rsidRPr="006003D8">
        <w:rPr>
          <w:sz w:val="28"/>
          <w:szCs w:val="28"/>
        </w:rPr>
        <w:t>цивілізаційний</w:t>
      </w:r>
      <w:proofErr w:type="spellEnd"/>
      <w:r w:rsidRPr="006003D8">
        <w:rPr>
          <w:sz w:val="28"/>
          <w:szCs w:val="28"/>
        </w:rPr>
        <w:t xml:space="preserve"> та </w:t>
      </w:r>
      <w:proofErr w:type="spellStart"/>
      <w:r w:rsidRPr="006003D8">
        <w:rPr>
          <w:sz w:val="28"/>
          <w:szCs w:val="28"/>
        </w:rPr>
        <w:t>світ-системний</w:t>
      </w:r>
      <w:proofErr w:type="spellEnd"/>
      <w:r w:rsidRPr="006003D8">
        <w:rPr>
          <w:sz w:val="28"/>
          <w:szCs w:val="28"/>
        </w:rPr>
        <w:t xml:space="preserve"> </w:t>
      </w:r>
      <w:proofErr w:type="spellStart"/>
      <w:r w:rsidRPr="006003D8">
        <w:rPr>
          <w:sz w:val="28"/>
          <w:szCs w:val="28"/>
        </w:rPr>
        <w:t>підхід</w:t>
      </w:r>
      <w:proofErr w:type="spellEnd"/>
      <w:r w:rsidRPr="006003D8">
        <w:rPr>
          <w:sz w:val="28"/>
          <w:szCs w:val="28"/>
        </w:rPr>
        <w:t xml:space="preserve">, </w:t>
      </w:r>
      <w:proofErr w:type="spellStart"/>
      <w:r w:rsidRPr="006003D8">
        <w:rPr>
          <w:sz w:val="28"/>
          <w:szCs w:val="28"/>
        </w:rPr>
        <w:t>висунув</w:t>
      </w:r>
      <w:proofErr w:type="spellEnd"/>
      <w:r w:rsidRPr="006003D8">
        <w:rPr>
          <w:sz w:val="28"/>
          <w:szCs w:val="28"/>
        </w:rPr>
        <w:t xml:space="preserve"> </w:t>
      </w:r>
      <w:proofErr w:type="spellStart"/>
      <w:r w:rsidRPr="006003D8">
        <w:rPr>
          <w:sz w:val="28"/>
          <w:szCs w:val="28"/>
        </w:rPr>
        <w:t>концепцію</w:t>
      </w:r>
      <w:proofErr w:type="spellEnd"/>
      <w:r w:rsidRPr="006003D8">
        <w:rPr>
          <w:sz w:val="28"/>
          <w:szCs w:val="28"/>
        </w:rPr>
        <w:t xml:space="preserve"> «</w:t>
      </w:r>
      <w:proofErr w:type="spellStart"/>
      <w:r w:rsidRPr="006003D8">
        <w:rPr>
          <w:sz w:val="28"/>
          <w:szCs w:val="28"/>
        </w:rPr>
        <w:t>центральної</w:t>
      </w:r>
      <w:proofErr w:type="spellEnd"/>
      <w:r w:rsidRPr="006003D8">
        <w:rPr>
          <w:sz w:val="28"/>
          <w:szCs w:val="28"/>
        </w:rPr>
        <w:t xml:space="preserve"> </w:t>
      </w:r>
      <w:proofErr w:type="spellStart"/>
      <w:r w:rsidRPr="006003D8">
        <w:rPr>
          <w:sz w:val="28"/>
          <w:szCs w:val="28"/>
        </w:rPr>
        <w:t>цивілізації</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показати</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бачення</w:t>
      </w:r>
      <w:proofErr w:type="spellEnd"/>
      <w:r w:rsidRPr="006003D8">
        <w:rPr>
          <w:sz w:val="28"/>
          <w:szCs w:val="28"/>
        </w:rPr>
        <w:t xml:space="preserve"> </w:t>
      </w:r>
      <w:proofErr w:type="spellStart"/>
      <w:r w:rsidRPr="006003D8">
        <w:rPr>
          <w:sz w:val="28"/>
          <w:szCs w:val="28"/>
        </w:rPr>
        <w:t>критеріїв</w:t>
      </w:r>
      <w:proofErr w:type="spellEnd"/>
      <w:r w:rsidRPr="006003D8">
        <w:rPr>
          <w:sz w:val="28"/>
          <w:szCs w:val="28"/>
        </w:rPr>
        <w:t xml:space="preserve"> </w:t>
      </w:r>
      <w:proofErr w:type="spellStart"/>
      <w:r w:rsidRPr="006003D8">
        <w:rPr>
          <w:sz w:val="28"/>
          <w:szCs w:val="28"/>
        </w:rPr>
        <w:t>єдності</w:t>
      </w:r>
      <w:proofErr w:type="spellEnd"/>
      <w:r w:rsidRPr="006003D8">
        <w:rPr>
          <w:sz w:val="28"/>
          <w:szCs w:val="28"/>
        </w:rPr>
        <w:t xml:space="preserve"> </w:t>
      </w:r>
      <w:proofErr w:type="spellStart"/>
      <w:r w:rsidRPr="006003D8">
        <w:rPr>
          <w:sz w:val="28"/>
          <w:szCs w:val="28"/>
        </w:rPr>
        <w:t>цивілізацій</w:t>
      </w:r>
      <w:proofErr w:type="spellEnd"/>
      <w:r w:rsidRPr="006003D8">
        <w:rPr>
          <w:sz w:val="28"/>
          <w:szCs w:val="28"/>
        </w:rPr>
        <w:t xml:space="preserve"> і </w:t>
      </w:r>
      <w:proofErr w:type="spellStart"/>
      <w:r w:rsidRPr="006003D8">
        <w:rPr>
          <w:sz w:val="28"/>
          <w:szCs w:val="28"/>
        </w:rPr>
        <w:t>структурування</w:t>
      </w:r>
      <w:proofErr w:type="spellEnd"/>
      <w:r w:rsidRPr="006003D8">
        <w:rPr>
          <w:sz w:val="28"/>
          <w:szCs w:val="28"/>
        </w:rPr>
        <w:t xml:space="preserve"> </w:t>
      </w:r>
      <w:proofErr w:type="spellStart"/>
      <w:r w:rsidRPr="006003D8">
        <w:rPr>
          <w:sz w:val="28"/>
          <w:szCs w:val="28"/>
        </w:rPr>
        <w:t>глобальної</w:t>
      </w:r>
      <w:proofErr w:type="spellEnd"/>
      <w:r w:rsidRPr="006003D8">
        <w:rPr>
          <w:sz w:val="28"/>
          <w:szCs w:val="28"/>
        </w:rPr>
        <w:t xml:space="preserve"> </w:t>
      </w:r>
      <w:proofErr w:type="spellStart"/>
      <w:r w:rsidRPr="006003D8">
        <w:rPr>
          <w:sz w:val="28"/>
          <w:szCs w:val="28"/>
        </w:rPr>
        <w:t>історії</w:t>
      </w:r>
      <w:proofErr w:type="spellEnd"/>
      <w:r w:rsidRPr="006003D8">
        <w:rPr>
          <w:sz w:val="28"/>
          <w:szCs w:val="28"/>
        </w:rPr>
        <w:t>.</w:t>
      </w:r>
    </w:p>
    <w:p w:rsidR="00A26D8D" w:rsidRPr="006003D8" w:rsidRDefault="00A26D8D" w:rsidP="00D723D0">
      <w:pPr>
        <w:spacing w:line="264" w:lineRule="auto"/>
        <w:ind w:firstLine="567"/>
        <w:contextualSpacing/>
        <w:jc w:val="both"/>
        <w:rPr>
          <w:sz w:val="28"/>
          <w:szCs w:val="28"/>
        </w:rPr>
      </w:pPr>
      <w:proofErr w:type="spellStart"/>
      <w:r w:rsidRPr="006003D8">
        <w:rPr>
          <w:sz w:val="28"/>
          <w:szCs w:val="28"/>
        </w:rPr>
        <w:t>Завершуючи</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другого </w:t>
      </w:r>
      <w:proofErr w:type="spellStart"/>
      <w:r w:rsidRPr="006003D8">
        <w:rPr>
          <w:sz w:val="28"/>
          <w:szCs w:val="28"/>
        </w:rPr>
        <w:t>питання</w:t>
      </w:r>
      <w:proofErr w:type="spellEnd"/>
      <w:r w:rsidRPr="006003D8">
        <w:rPr>
          <w:sz w:val="28"/>
          <w:szCs w:val="28"/>
        </w:rPr>
        <w:t xml:space="preserve">, треба </w:t>
      </w:r>
      <w:proofErr w:type="spellStart"/>
      <w:r w:rsidRPr="006003D8">
        <w:rPr>
          <w:sz w:val="28"/>
          <w:szCs w:val="28"/>
        </w:rPr>
        <w:t>зупинитися</w:t>
      </w:r>
      <w:proofErr w:type="spellEnd"/>
      <w:r w:rsidRPr="006003D8">
        <w:rPr>
          <w:sz w:val="28"/>
          <w:szCs w:val="28"/>
        </w:rPr>
        <w:t xml:space="preserve"> на </w:t>
      </w:r>
      <w:proofErr w:type="spellStart"/>
      <w:r w:rsidRPr="006003D8">
        <w:rPr>
          <w:sz w:val="28"/>
          <w:szCs w:val="28"/>
        </w:rPr>
        <w:t>теорії</w:t>
      </w:r>
      <w:proofErr w:type="spellEnd"/>
      <w:r w:rsidRPr="006003D8">
        <w:rPr>
          <w:sz w:val="28"/>
          <w:szCs w:val="28"/>
        </w:rPr>
        <w:t xml:space="preserve"> </w:t>
      </w:r>
      <w:proofErr w:type="spellStart"/>
      <w:r w:rsidRPr="006003D8">
        <w:rPr>
          <w:sz w:val="28"/>
          <w:szCs w:val="28"/>
        </w:rPr>
        <w:t>еволюції</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Джорджа </w:t>
      </w:r>
      <w:proofErr w:type="spellStart"/>
      <w:r w:rsidRPr="006003D8">
        <w:rPr>
          <w:sz w:val="28"/>
          <w:szCs w:val="28"/>
        </w:rPr>
        <w:t>Модельскі</w:t>
      </w:r>
      <w:proofErr w:type="spellEnd"/>
      <w:r w:rsidRPr="006003D8">
        <w:rPr>
          <w:sz w:val="28"/>
          <w:szCs w:val="28"/>
        </w:rPr>
        <w:t xml:space="preserve">. При </w:t>
      </w:r>
      <w:proofErr w:type="spellStart"/>
      <w:r w:rsidRPr="006003D8">
        <w:rPr>
          <w:sz w:val="28"/>
          <w:szCs w:val="28"/>
        </w:rPr>
        <w:t>висвітленні</w:t>
      </w:r>
      <w:proofErr w:type="spellEnd"/>
      <w:r w:rsidRPr="006003D8">
        <w:rPr>
          <w:sz w:val="28"/>
          <w:szCs w:val="28"/>
        </w:rPr>
        <w:t xml:space="preserve"> </w:t>
      </w:r>
      <w:proofErr w:type="spellStart"/>
      <w:r w:rsidRPr="006003D8">
        <w:rPr>
          <w:sz w:val="28"/>
          <w:szCs w:val="28"/>
        </w:rPr>
        <w:t>створеної</w:t>
      </w:r>
      <w:proofErr w:type="spellEnd"/>
      <w:r w:rsidRPr="006003D8">
        <w:rPr>
          <w:sz w:val="28"/>
          <w:szCs w:val="28"/>
        </w:rPr>
        <w:t xml:space="preserve"> </w:t>
      </w:r>
      <w:proofErr w:type="spellStart"/>
      <w:r w:rsidRPr="006003D8">
        <w:rPr>
          <w:sz w:val="28"/>
          <w:szCs w:val="28"/>
        </w:rPr>
        <w:t>вченим</w:t>
      </w:r>
      <w:proofErr w:type="spellEnd"/>
      <w:r w:rsidRPr="006003D8">
        <w:rPr>
          <w:sz w:val="28"/>
          <w:szCs w:val="28"/>
        </w:rPr>
        <w:t xml:space="preserve"> </w:t>
      </w:r>
      <w:proofErr w:type="spellStart"/>
      <w:r w:rsidRPr="006003D8">
        <w:rPr>
          <w:sz w:val="28"/>
          <w:szCs w:val="28"/>
        </w:rPr>
        <w:t>оригінальної</w:t>
      </w:r>
      <w:proofErr w:type="spellEnd"/>
      <w:r w:rsidRPr="006003D8">
        <w:rPr>
          <w:sz w:val="28"/>
          <w:szCs w:val="28"/>
        </w:rPr>
        <w:t xml:space="preserve"> </w:t>
      </w:r>
      <w:proofErr w:type="spellStart"/>
      <w:r w:rsidRPr="006003D8">
        <w:rPr>
          <w:sz w:val="28"/>
          <w:szCs w:val="28"/>
        </w:rPr>
        <w:t>обґрунтованої</w:t>
      </w:r>
      <w:proofErr w:type="spellEnd"/>
      <w:r w:rsidRPr="006003D8">
        <w:rPr>
          <w:sz w:val="28"/>
          <w:szCs w:val="28"/>
        </w:rPr>
        <w:t xml:space="preserve"> </w:t>
      </w:r>
      <w:proofErr w:type="spellStart"/>
      <w:r w:rsidRPr="006003D8">
        <w:rPr>
          <w:sz w:val="28"/>
          <w:szCs w:val="28"/>
        </w:rPr>
        <w:t>періодизації</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історії</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описати</w:t>
      </w:r>
      <w:proofErr w:type="spellEnd"/>
      <w:r w:rsidRPr="006003D8">
        <w:rPr>
          <w:sz w:val="28"/>
          <w:szCs w:val="28"/>
        </w:rPr>
        <w:t xml:space="preserve"> </w:t>
      </w:r>
      <w:proofErr w:type="spellStart"/>
      <w:r w:rsidRPr="006003D8">
        <w:rPr>
          <w:sz w:val="28"/>
          <w:szCs w:val="28"/>
        </w:rPr>
        <w:t>розуміння</w:t>
      </w:r>
      <w:proofErr w:type="spellEnd"/>
      <w:r w:rsidRPr="006003D8">
        <w:rPr>
          <w:sz w:val="28"/>
          <w:szCs w:val="28"/>
        </w:rPr>
        <w:t xml:space="preserve"> ним </w:t>
      </w:r>
      <w:proofErr w:type="spellStart"/>
      <w:r w:rsidRPr="006003D8">
        <w:rPr>
          <w:sz w:val="28"/>
          <w:szCs w:val="28"/>
        </w:rPr>
        <w:t>механізмів</w:t>
      </w:r>
      <w:proofErr w:type="spellEnd"/>
      <w:r w:rsidRPr="006003D8">
        <w:rPr>
          <w:sz w:val="28"/>
          <w:szCs w:val="28"/>
        </w:rPr>
        <w:t xml:space="preserve"> (</w:t>
      </w:r>
      <w:proofErr w:type="spellStart"/>
      <w:r w:rsidRPr="006003D8">
        <w:rPr>
          <w:sz w:val="28"/>
          <w:szCs w:val="28"/>
        </w:rPr>
        <w:t>приміром</w:t>
      </w:r>
      <w:proofErr w:type="spellEnd"/>
      <w:r w:rsidRPr="006003D8">
        <w:rPr>
          <w:sz w:val="28"/>
          <w:szCs w:val="28"/>
        </w:rPr>
        <w:t xml:space="preserve">, роль </w:t>
      </w:r>
      <w:proofErr w:type="spellStart"/>
      <w:r w:rsidRPr="006003D8">
        <w:rPr>
          <w:sz w:val="28"/>
          <w:szCs w:val="28"/>
        </w:rPr>
        <w:t>т.зв</w:t>
      </w:r>
      <w:proofErr w:type="spellEnd"/>
      <w:r w:rsidRPr="006003D8">
        <w:rPr>
          <w:sz w:val="28"/>
          <w:szCs w:val="28"/>
        </w:rPr>
        <w:t>. «</w:t>
      </w:r>
      <w:proofErr w:type="spellStart"/>
      <w:r w:rsidRPr="006003D8">
        <w:rPr>
          <w:sz w:val="28"/>
          <w:szCs w:val="28"/>
        </w:rPr>
        <w:t>постійного</w:t>
      </w:r>
      <w:proofErr w:type="spellEnd"/>
      <w:r w:rsidRPr="006003D8">
        <w:rPr>
          <w:sz w:val="28"/>
          <w:szCs w:val="28"/>
        </w:rPr>
        <w:t xml:space="preserve"> </w:t>
      </w:r>
      <w:proofErr w:type="spellStart"/>
      <w:r w:rsidRPr="006003D8">
        <w:rPr>
          <w:sz w:val="28"/>
          <w:szCs w:val="28"/>
        </w:rPr>
        <w:t>спідизму</w:t>
      </w:r>
      <w:proofErr w:type="spellEnd"/>
      <w:r w:rsidRPr="006003D8">
        <w:rPr>
          <w:sz w:val="28"/>
          <w:szCs w:val="28"/>
        </w:rPr>
        <w:t xml:space="preserve">» </w:t>
      </w:r>
      <w:proofErr w:type="spellStart"/>
      <w:r w:rsidRPr="006003D8">
        <w:rPr>
          <w:sz w:val="28"/>
          <w:szCs w:val="28"/>
        </w:rPr>
        <w:t>генераційних</w:t>
      </w:r>
      <w:proofErr w:type="spellEnd"/>
      <w:r w:rsidRPr="006003D8">
        <w:rPr>
          <w:sz w:val="28"/>
          <w:szCs w:val="28"/>
        </w:rPr>
        <w:t xml:space="preserve"> </w:t>
      </w:r>
      <w:proofErr w:type="spellStart"/>
      <w:r w:rsidRPr="006003D8">
        <w:rPr>
          <w:sz w:val="28"/>
          <w:szCs w:val="28"/>
        </w:rPr>
        <w:t>циклів</w:t>
      </w:r>
      <w:proofErr w:type="spellEnd"/>
      <w:r w:rsidRPr="006003D8">
        <w:rPr>
          <w:sz w:val="28"/>
          <w:szCs w:val="28"/>
        </w:rPr>
        <w:t xml:space="preserve">), </w:t>
      </w:r>
      <w:proofErr w:type="spellStart"/>
      <w:r w:rsidRPr="006003D8">
        <w:rPr>
          <w:sz w:val="28"/>
          <w:szCs w:val="28"/>
        </w:rPr>
        <w:t>що</w:t>
      </w:r>
      <w:proofErr w:type="spellEnd"/>
      <w:r w:rsidRPr="006003D8">
        <w:rPr>
          <w:sz w:val="28"/>
          <w:szCs w:val="28"/>
        </w:rPr>
        <w:t xml:space="preserve"> лежать в </w:t>
      </w:r>
      <w:proofErr w:type="spellStart"/>
      <w:r w:rsidRPr="006003D8">
        <w:rPr>
          <w:sz w:val="28"/>
          <w:szCs w:val="28"/>
        </w:rPr>
        <w:t>основі</w:t>
      </w:r>
      <w:proofErr w:type="spellEnd"/>
      <w:r w:rsidRPr="006003D8">
        <w:rPr>
          <w:sz w:val="28"/>
          <w:szCs w:val="28"/>
        </w:rPr>
        <w:t xml:space="preserve"> </w:t>
      </w:r>
      <w:proofErr w:type="spellStart"/>
      <w:r w:rsidRPr="006003D8">
        <w:rPr>
          <w:sz w:val="28"/>
          <w:szCs w:val="28"/>
        </w:rPr>
        <w:t>структурування</w:t>
      </w:r>
      <w:proofErr w:type="spellEnd"/>
      <w:r w:rsidRPr="006003D8">
        <w:rPr>
          <w:sz w:val="28"/>
          <w:szCs w:val="28"/>
        </w:rPr>
        <w:t xml:space="preserve"> </w:t>
      </w:r>
      <w:proofErr w:type="spellStart"/>
      <w:r w:rsidRPr="006003D8">
        <w:rPr>
          <w:sz w:val="28"/>
          <w:szCs w:val="28"/>
        </w:rPr>
        <w:t>історичного</w:t>
      </w:r>
      <w:proofErr w:type="spellEnd"/>
      <w:r w:rsidRPr="006003D8">
        <w:rPr>
          <w:sz w:val="28"/>
          <w:szCs w:val="28"/>
        </w:rPr>
        <w:t xml:space="preserve"> часу </w:t>
      </w:r>
      <w:proofErr w:type="spellStart"/>
      <w:r w:rsidRPr="006003D8">
        <w:rPr>
          <w:sz w:val="28"/>
          <w:szCs w:val="28"/>
        </w:rPr>
        <w:t>згідно</w:t>
      </w:r>
      <w:proofErr w:type="spellEnd"/>
      <w:r w:rsidRPr="006003D8">
        <w:rPr>
          <w:sz w:val="28"/>
          <w:szCs w:val="28"/>
        </w:rPr>
        <w:t xml:space="preserve"> з </w:t>
      </w:r>
      <w:proofErr w:type="spellStart"/>
      <w:r w:rsidRPr="006003D8">
        <w:rPr>
          <w:sz w:val="28"/>
          <w:szCs w:val="28"/>
        </w:rPr>
        <w:t>якісно</w:t>
      </w:r>
      <w:proofErr w:type="spellEnd"/>
      <w:r w:rsidRPr="006003D8">
        <w:rPr>
          <w:sz w:val="28"/>
          <w:szCs w:val="28"/>
        </w:rPr>
        <w:t xml:space="preserve"> </w:t>
      </w:r>
      <w:proofErr w:type="spellStart"/>
      <w:r w:rsidRPr="006003D8">
        <w:rPr>
          <w:sz w:val="28"/>
          <w:szCs w:val="28"/>
        </w:rPr>
        <w:t>визначеними</w:t>
      </w:r>
      <w:proofErr w:type="spellEnd"/>
      <w:r w:rsidRPr="006003D8">
        <w:rPr>
          <w:sz w:val="28"/>
          <w:szCs w:val="28"/>
        </w:rPr>
        <w:t xml:space="preserve"> </w:t>
      </w:r>
      <w:proofErr w:type="spellStart"/>
      <w:r w:rsidRPr="006003D8">
        <w:rPr>
          <w:sz w:val="28"/>
          <w:szCs w:val="28"/>
        </w:rPr>
        <w:t>етапами</w:t>
      </w:r>
      <w:proofErr w:type="spellEnd"/>
      <w:r w:rsidRPr="006003D8">
        <w:rPr>
          <w:sz w:val="28"/>
          <w:szCs w:val="28"/>
        </w:rPr>
        <w:t xml:space="preserve"> </w:t>
      </w:r>
      <w:proofErr w:type="spellStart"/>
      <w:r w:rsidRPr="006003D8">
        <w:rPr>
          <w:sz w:val="28"/>
          <w:szCs w:val="28"/>
        </w:rPr>
        <w:t>єдиного</w:t>
      </w:r>
      <w:proofErr w:type="spellEnd"/>
      <w:r w:rsidRPr="006003D8">
        <w:rPr>
          <w:sz w:val="28"/>
          <w:szCs w:val="28"/>
        </w:rPr>
        <w:t xml:space="preserve"> </w:t>
      </w:r>
      <w:proofErr w:type="spellStart"/>
      <w:r w:rsidRPr="006003D8">
        <w:rPr>
          <w:sz w:val="28"/>
          <w:szCs w:val="28"/>
        </w:rPr>
        <w:t>еволюційного</w:t>
      </w:r>
      <w:proofErr w:type="spellEnd"/>
      <w:r w:rsidRPr="006003D8">
        <w:rPr>
          <w:sz w:val="28"/>
          <w:szCs w:val="28"/>
        </w:rPr>
        <w:t xml:space="preserve"> </w:t>
      </w:r>
      <w:proofErr w:type="spellStart"/>
      <w:r w:rsidRPr="006003D8">
        <w:rPr>
          <w:sz w:val="28"/>
          <w:szCs w:val="28"/>
        </w:rPr>
        <w:t>процесу</w:t>
      </w:r>
      <w:proofErr w:type="spellEnd"/>
      <w:r w:rsidRPr="006003D8">
        <w:rPr>
          <w:sz w:val="28"/>
          <w:szCs w:val="28"/>
        </w:rPr>
        <w:t>.</w:t>
      </w:r>
    </w:p>
    <w:p w:rsidR="007E7A48" w:rsidRPr="006003D8" w:rsidRDefault="00A26D8D" w:rsidP="00D723D0">
      <w:pPr>
        <w:spacing w:line="264" w:lineRule="auto"/>
        <w:ind w:firstLine="567"/>
        <w:contextualSpacing/>
        <w:jc w:val="both"/>
        <w:rPr>
          <w:sz w:val="28"/>
          <w:szCs w:val="28"/>
        </w:rPr>
      </w:pPr>
      <w:r w:rsidRPr="006003D8">
        <w:rPr>
          <w:sz w:val="28"/>
          <w:szCs w:val="28"/>
        </w:rPr>
        <w:t xml:space="preserve">У </w:t>
      </w:r>
      <w:proofErr w:type="spellStart"/>
      <w:r w:rsidRPr="006003D8">
        <w:rPr>
          <w:sz w:val="28"/>
          <w:szCs w:val="28"/>
        </w:rPr>
        <w:t>першому</w:t>
      </w:r>
      <w:proofErr w:type="spellEnd"/>
      <w:r w:rsidRPr="006003D8">
        <w:rPr>
          <w:sz w:val="28"/>
          <w:szCs w:val="28"/>
        </w:rPr>
        <w:t xml:space="preserve"> </w:t>
      </w:r>
      <w:proofErr w:type="spellStart"/>
      <w:r w:rsidRPr="006003D8">
        <w:rPr>
          <w:sz w:val="28"/>
          <w:szCs w:val="28"/>
        </w:rPr>
        <w:t>рефераті</w:t>
      </w:r>
      <w:proofErr w:type="spellEnd"/>
      <w:r w:rsidRPr="006003D8">
        <w:rPr>
          <w:sz w:val="28"/>
          <w:szCs w:val="28"/>
        </w:rPr>
        <w:t xml:space="preserve">, при </w:t>
      </w:r>
      <w:proofErr w:type="spellStart"/>
      <w:r w:rsidRPr="006003D8">
        <w:rPr>
          <w:sz w:val="28"/>
          <w:szCs w:val="28"/>
        </w:rPr>
        <w:t>викладенні</w:t>
      </w:r>
      <w:proofErr w:type="spellEnd"/>
      <w:r w:rsidRPr="006003D8">
        <w:rPr>
          <w:sz w:val="28"/>
          <w:szCs w:val="28"/>
        </w:rPr>
        <w:t xml:space="preserve"> </w:t>
      </w:r>
      <w:proofErr w:type="spellStart"/>
      <w:r w:rsidRPr="006003D8">
        <w:rPr>
          <w:sz w:val="28"/>
          <w:szCs w:val="28"/>
        </w:rPr>
        <w:t>змісту</w:t>
      </w:r>
      <w:proofErr w:type="spellEnd"/>
      <w:r w:rsidRPr="006003D8">
        <w:rPr>
          <w:sz w:val="28"/>
          <w:szCs w:val="28"/>
        </w:rPr>
        <w:t xml:space="preserve">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історичного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-систем Кристофера Чейз-</w:t>
      </w:r>
      <w:proofErr w:type="spellStart"/>
      <w:r w:rsidRPr="006003D8">
        <w:rPr>
          <w:sz w:val="28"/>
          <w:szCs w:val="28"/>
        </w:rPr>
        <w:t>Данна</w:t>
      </w:r>
      <w:proofErr w:type="spellEnd"/>
      <w:r w:rsidRPr="006003D8">
        <w:rPr>
          <w:sz w:val="28"/>
          <w:szCs w:val="28"/>
        </w:rPr>
        <w:t xml:space="preserve"> і Томаса Д. Холла, </w:t>
      </w:r>
      <w:proofErr w:type="spellStart"/>
      <w:r w:rsidRPr="006003D8">
        <w:rPr>
          <w:sz w:val="28"/>
          <w:szCs w:val="28"/>
        </w:rPr>
        <w:t>варто</w:t>
      </w:r>
      <w:proofErr w:type="spellEnd"/>
      <w:r w:rsidRPr="006003D8">
        <w:rPr>
          <w:sz w:val="28"/>
          <w:szCs w:val="28"/>
        </w:rPr>
        <w:t xml:space="preserve"> </w:t>
      </w:r>
      <w:proofErr w:type="spellStart"/>
      <w:r w:rsidRPr="006003D8">
        <w:rPr>
          <w:sz w:val="28"/>
          <w:szCs w:val="28"/>
        </w:rPr>
        <w:lastRenderedPageBreak/>
        <w:t>проаналізувати</w:t>
      </w:r>
      <w:proofErr w:type="spellEnd"/>
      <w:r w:rsidRPr="006003D8">
        <w:rPr>
          <w:sz w:val="28"/>
          <w:szCs w:val="28"/>
        </w:rPr>
        <w:t xml:space="preserve"> </w:t>
      </w:r>
      <w:proofErr w:type="spellStart"/>
      <w:r w:rsidRPr="006003D8">
        <w:rPr>
          <w:sz w:val="28"/>
          <w:szCs w:val="28"/>
        </w:rPr>
        <w:t>значення</w:t>
      </w:r>
      <w:proofErr w:type="spellEnd"/>
      <w:r w:rsidRPr="006003D8">
        <w:rPr>
          <w:sz w:val="28"/>
          <w:szCs w:val="28"/>
        </w:rPr>
        <w:t xml:space="preserve"> </w:t>
      </w:r>
      <w:proofErr w:type="spellStart"/>
      <w:r w:rsidRPr="006003D8">
        <w:rPr>
          <w:sz w:val="28"/>
          <w:szCs w:val="28"/>
        </w:rPr>
        <w:t>розробленого</w:t>
      </w:r>
      <w:proofErr w:type="spellEnd"/>
      <w:r w:rsidRPr="006003D8">
        <w:rPr>
          <w:sz w:val="28"/>
          <w:szCs w:val="28"/>
        </w:rPr>
        <w:t xml:space="preserve"> авторами </w:t>
      </w:r>
      <w:proofErr w:type="spellStart"/>
      <w:r w:rsidRPr="006003D8">
        <w:rPr>
          <w:sz w:val="28"/>
          <w:szCs w:val="28"/>
        </w:rPr>
        <w:t>терміну</w:t>
      </w:r>
      <w:proofErr w:type="spellEnd"/>
      <w:r w:rsidRPr="006003D8">
        <w:rPr>
          <w:sz w:val="28"/>
          <w:szCs w:val="28"/>
        </w:rPr>
        <w:t xml:space="preserve"> «</w:t>
      </w:r>
      <w:proofErr w:type="spellStart"/>
      <w:r w:rsidRPr="006003D8">
        <w:rPr>
          <w:sz w:val="28"/>
          <w:szCs w:val="28"/>
        </w:rPr>
        <w:t>спосіб</w:t>
      </w:r>
      <w:proofErr w:type="spellEnd"/>
      <w:r w:rsidRPr="006003D8">
        <w:rPr>
          <w:sz w:val="28"/>
          <w:szCs w:val="28"/>
        </w:rPr>
        <w:t xml:space="preserve"> </w:t>
      </w:r>
      <w:proofErr w:type="spellStart"/>
      <w:r w:rsidRPr="006003D8">
        <w:rPr>
          <w:sz w:val="28"/>
          <w:szCs w:val="28"/>
        </w:rPr>
        <w:t>накопичення</w:t>
      </w:r>
      <w:proofErr w:type="spellEnd"/>
      <w:r w:rsidRPr="006003D8">
        <w:rPr>
          <w:sz w:val="28"/>
          <w:szCs w:val="28"/>
        </w:rPr>
        <w:t xml:space="preserve">» для характеристики </w:t>
      </w:r>
      <w:proofErr w:type="spellStart"/>
      <w:r w:rsidRPr="006003D8">
        <w:rPr>
          <w:sz w:val="28"/>
          <w:szCs w:val="28"/>
        </w:rPr>
        <w:t>виділених</w:t>
      </w:r>
      <w:proofErr w:type="spellEnd"/>
      <w:r w:rsidRPr="006003D8">
        <w:rPr>
          <w:sz w:val="28"/>
          <w:szCs w:val="28"/>
        </w:rPr>
        <w:t xml:space="preserve"> ними </w:t>
      </w:r>
      <w:proofErr w:type="spellStart"/>
      <w:r w:rsidRPr="006003D8">
        <w:rPr>
          <w:sz w:val="28"/>
          <w:szCs w:val="28"/>
        </w:rPr>
        <w:t>типів</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-систем, </w:t>
      </w:r>
      <w:proofErr w:type="spellStart"/>
      <w:r w:rsidRPr="006003D8">
        <w:rPr>
          <w:sz w:val="28"/>
          <w:szCs w:val="28"/>
        </w:rPr>
        <w:t>описати</w:t>
      </w:r>
      <w:proofErr w:type="spellEnd"/>
      <w:r w:rsidRPr="006003D8">
        <w:rPr>
          <w:sz w:val="28"/>
          <w:szCs w:val="28"/>
        </w:rPr>
        <w:t xml:space="preserve"> </w:t>
      </w:r>
      <w:proofErr w:type="spellStart"/>
      <w:r w:rsidRPr="006003D8">
        <w:rPr>
          <w:sz w:val="28"/>
          <w:szCs w:val="28"/>
        </w:rPr>
        <w:t>ці</w:t>
      </w:r>
      <w:proofErr w:type="spellEnd"/>
      <w:r w:rsidRPr="006003D8">
        <w:rPr>
          <w:sz w:val="28"/>
          <w:szCs w:val="28"/>
        </w:rPr>
        <w:t xml:space="preserve"> </w:t>
      </w:r>
      <w:proofErr w:type="spellStart"/>
      <w:r w:rsidRPr="006003D8">
        <w:rPr>
          <w:sz w:val="28"/>
          <w:szCs w:val="28"/>
        </w:rPr>
        <w:t>типи</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види</w:t>
      </w:r>
      <w:proofErr w:type="spellEnd"/>
      <w:r w:rsidRPr="006003D8">
        <w:rPr>
          <w:sz w:val="28"/>
          <w:szCs w:val="28"/>
        </w:rPr>
        <w:t xml:space="preserve"> мереж з </w:t>
      </w:r>
      <w:proofErr w:type="spellStart"/>
      <w:r w:rsidRPr="006003D8">
        <w:rPr>
          <w:sz w:val="28"/>
          <w:szCs w:val="28"/>
        </w:rPr>
        <w:t>яких</w:t>
      </w:r>
      <w:proofErr w:type="spellEnd"/>
      <w:r w:rsidRPr="006003D8">
        <w:rPr>
          <w:sz w:val="28"/>
          <w:szCs w:val="28"/>
        </w:rPr>
        <w:t xml:space="preserve"> </w:t>
      </w:r>
      <w:proofErr w:type="spellStart"/>
      <w:r w:rsidRPr="006003D8">
        <w:rPr>
          <w:sz w:val="28"/>
          <w:szCs w:val="28"/>
        </w:rPr>
        <w:t>формується</w:t>
      </w:r>
      <w:proofErr w:type="spellEnd"/>
      <w:r w:rsidRPr="006003D8">
        <w:rPr>
          <w:sz w:val="28"/>
          <w:szCs w:val="28"/>
        </w:rPr>
        <w:t xml:space="preserve"> </w:t>
      </w:r>
      <w:proofErr w:type="spellStart"/>
      <w:r w:rsidRPr="006003D8">
        <w:rPr>
          <w:sz w:val="28"/>
          <w:szCs w:val="28"/>
        </w:rPr>
        <w:t>взаємозв’язок</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світ</w:t>
      </w:r>
      <w:proofErr w:type="spellEnd"/>
      <w:r w:rsidRPr="006003D8">
        <w:rPr>
          <w:sz w:val="28"/>
          <w:szCs w:val="28"/>
        </w:rPr>
        <w:t xml:space="preserve">-системами. Тема другого реферату </w:t>
      </w:r>
      <w:proofErr w:type="spellStart"/>
      <w:r w:rsidRPr="006003D8">
        <w:rPr>
          <w:sz w:val="28"/>
          <w:szCs w:val="28"/>
        </w:rPr>
        <w:t>передбачає</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w:t>
      </w:r>
      <w:proofErr w:type="spellStart"/>
      <w:r w:rsidRPr="006003D8">
        <w:rPr>
          <w:sz w:val="28"/>
          <w:szCs w:val="28"/>
        </w:rPr>
        <w:t>класифікації</w:t>
      </w:r>
      <w:proofErr w:type="spellEnd"/>
      <w:r w:rsidRPr="006003D8">
        <w:rPr>
          <w:sz w:val="28"/>
          <w:szCs w:val="28"/>
        </w:rPr>
        <w:t xml:space="preserve"> </w:t>
      </w:r>
      <w:proofErr w:type="spellStart"/>
      <w:r w:rsidRPr="006003D8">
        <w:rPr>
          <w:sz w:val="28"/>
          <w:szCs w:val="28"/>
        </w:rPr>
        <w:t>тематичних</w:t>
      </w:r>
      <w:proofErr w:type="spellEnd"/>
      <w:r w:rsidRPr="006003D8">
        <w:rPr>
          <w:sz w:val="28"/>
          <w:szCs w:val="28"/>
        </w:rPr>
        <w:t xml:space="preserve"> </w:t>
      </w:r>
      <w:proofErr w:type="spellStart"/>
      <w:r w:rsidRPr="006003D8">
        <w:rPr>
          <w:sz w:val="28"/>
          <w:szCs w:val="28"/>
        </w:rPr>
        <w:t>підходів</w:t>
      </w:r>
      <w:proofErr w:type="spellEnd"/>
      <w:r w:rsidRPr="006003D8">
        <w:rPr>
          <w:sz w:val="28"/>
          <w:szCs w:val="28"/>
        </w:rPr>
        <w:t xml:space="preserve"> в </w:t>
      </w:r>
      <w:proofErr w:type="spellStart"/>
      <w:r w:rsidRPr="006003D8">
        <w:rPr>
          <w:sz w:val="28"/>
          <w:szCs w:val="28"/>
        </w:rPr>
        <w:t>трактуванні</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запропонованої</w:t>
      </w:r>
      <w:proofErr w:type="spellEnd"/>
      <w:r w:rsidRPr="006003D8">
        <w:rPr>
          <w:sz w:val="28"/>
          <w:szCs w:val="28"/>
        </w:rPr>
        <w:t xml:space="preserve"> </w:t>
      </w:r>
      <w:proofErr w:type="spellStart"/>
      <w:r w:rsidRPr="006003D8">
        <w:rPr>
          <w:sz w:val="28"/>
          <w:szCs w:val="28"/>
        </w:rPr>
        <w:t>шведським</w:t>
      </w:r>
      <w:proofErr w:type="spellEnd"/>
      <w:r w:rsidRPr="006003D8">
        <w:rPr>
          <w:sz w:val="28"/>
          <w:szCs w:val="28"/>
        </w:rPr>
        <w:t xml:space="preserve"> </w:t>
      </w:r>
      <w:proofErr w:type="spellStart"/>
      <w:r w:rsidRPr="006003D8">
        <w:rPr>
          <w:sz w:val="28"/>
          <w:szCs w:val="28"/>
        </w:rPr>
        <w:t>дослідником</w:t>
      </w:r>
      <w:proofErr w:type="spellEnd"/>
      <w:r w:rsidRPr="006003D8">
        <w:rPr>
          <w:sz w:val="28"/>
          <w:szCs w:val="28"/>
        </w:rPr>
        <w:t xml:space="preserve"> </w:t>
      </w:r>
      <w:proofErr w:type="spellStart"/>
      <w:r w:rsidRPr="006003D8">
        <w:rPr>
          <w:sz w:val="28"/>
          <w:szCs w:val="28"/>
        </w:rPr>
        <w:t>Йораном</w:t>
      </w:r>
      <w:proofErr w:type="spellEnd"/>
      <w:r w:rsidRPr="006003D8">
        <w:rPr>
          <w:sz w:val="28"/>
          <w:szCs w:val="28"/>
        </w:rPr>
        <w:t xml:space="preserve"> </w:t>
      </w:r>
      <w:proofErr w:type="spellStart"/>
      <w:r w:rsidRPr="006003D8">
        <w:rPr>
          <w:sz w:val="28"/>
          <w:szCs w:val="28"/>
        </w:rPr>
        <w:t>Терборном</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виділених</w:t>
      </w:r>
      <w:proofErr w:type="spellEnd"/>
      <w:r w:rsidRPr="006003D8">
        <w:rPr>
          <w:sz w:val="28"/>
          <w:szCs w:val="28"/>
        </w:rPr>
        <w:t xml:space="preserve"> ним </w:t>
      </w:r>
      <w:proofErr w:type="spellStart"/>
      <w:r w:rsidRPr="006003D8">
        <w:rPr>
          <w:sz w:val="28"/>
          <w:szCs w:val="28"/>
        </w:rPr>
        <w:t>історичних</w:t>
      </w:r>
      <w:proofErr w:type="spellEnd"/>
      <w:r w:rsidRPr="006003D8">
        <w:rPr>
          <w:sz w:val="28"/>
          <w:szCs w:val="28"/>
        </w:rPr>
        <w:t xml:space="preserve"> </w:t>
      </w:r>
      <w:proofErr w:type="spellStart"/>
      <w:r w:rsidRPr="006003D8">
        <w:rPr>
          <w:sz w:val="28"/>
          <w:szCs w:val="28"/>
        </w:rPr>
        <w:t>хвиль</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w:t>
      </w:r>
    </w:p>
    <w:p w:rsidR="00080616" w:rsidRPr="006003D8" w:rsidRDefault="00080616" w:rsidP="00D723D0">
      <w:pPr>
        <w:spacing w:line="264" w:lineRule="auto"/>
        <w:ind w:firstLine="567"/>
        <w:contextualSpacing/>
        <w:jc w:val="both"/>
        <w:rPr>
          <w:b/>
          <w:sz w:val="28"/>
          <w:szCs w:val="28"/>
          <w:lang w:val="uk-UA"/>
        </w:rPr>
      </w:pPr>
    </w:p>
    <w:p w:rsidR="007E7A48" w:rsidRPr="006003D8" w:rsidRDefault="00FC0229" w:rsidP="00080616">
      <w:pPr>
        <w:spacing w:line="264" w:lineRule="auto"/>
        <w:ind w:firstLine="567"/>
        <w:contextualSpacing/>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7E7A48" w:rsidRPr="006003D8" w:rsidRDefault="007E7A48" w:rsidP="003B7C34">
      <w:pPr>
        <w:pStyle w:val="a3"/>
        <w:numPr>
          <w:ilvl w:val="0"/>
          <w:numId w:val="4"/>
        </w:numPr>
        <w:spacing w:line="264" w:lineRule="auto"/>
        <w:ind w:firstLine="567"/>
        <w:jc w:val="both"/>
        <w:rPr>
          <w:rFonts w:ascii="Times New Roman" w:hAnsi="Times New Roman" w:cs="Times New Roman"/>
          <w:sz w:val="28"/>
          <w:szCs w:val="28"/>
        </w:rPr>
      </w:pPr>
      <w:r w:rsidRPr="006003D8">
        <w:rPr>
          <w:rFonts w:ascii="Times New Roman" w:hAnsi="Times New Roman" w:cs="Times New Roman"/>
          <w:sz w:val="28"/>
          <w:szCs w:val="28"/>
          <w:lang w:val="ru-RU"/>
        </w:rPr>
        <w:t xml:space="preserve">Бондаренко, Д. М. Глобализация или диалог цивилизаций: мир-системный и цивилизационный подходы к истории и современности </w:t>
      </w:r>
      <w:r w:rsidRPr="006003D8">
        <w:rPr>
          <w:rFonts w:ascii="Times New Roman" w:hAnsi="Times New Roman" w:cs="Times New Roman"/>
          <w:bCs/>
          <w:sz w:val="28"/>
          <w:szCs w:val="28"/>
        </w:rPr>
        <w:t xml:space="preserve">[Електронний ресурс] </w:t>
      </w:r>
      <w:r w:rsidRPr="006003D8">
        <w:rPr>
          <w:rFonts w:ascii="Times New Roman" w:hAnsi="Times New Roman" w:cs="Times New Roman"/>
          <w:sz w:val="28"/>
          <w:szCs w:val="28"/>
          <w:lang w:val="ru-RU"/>
        </w:rPr>
        <w:t xml:space="preserve">/ Д. М. Бондаренко // Сайт Саратовского государственного ун-та.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hAnsi="Times New Roman" w:cs="Times New Roman"/>
          <w:sz w:val="28"/>
          <w:szCs w:val="28"/>
          <w:lang w:val="ru-RU"/>
        </w:rPr>
        <w:t xml:space="preserve"> </w:t>
      </w:r>
      <w:r w:rsidRPr="006003D8">
        <w:rPr>
          <w:rFonts w:ascii="Times New Roman" w:hAnsi="Times New Roman" w:cs="Times New Roman"/>
          <w:i/>
          <w:sz w:val="28"/>
          <w:szCs w:val="28"/>
          <w:lang w:val="ru-RU"/>
        </w:rPr>
        <w:t>http://www.sgu.ru/files/nodes/9877/10.pdf</w:t>
      </w:r>
    </w:p>
    <w:p w:rsidR="007E7A48" w:rsidRPr="006003D8" w:rsidRDefault="007E7A48" w:rsidP="003B7C34">
      <w:pPr>
        <w:pStyle w:val="a3"/>
        <w:numPr>
          <w:ilvl w:val="0"/>
          <w:numId w:val="4"/>
        </w:numPr>
        <w:spacing w:after="0" w:line="264" w:lineRule="auto"/>
        <w:ind w:firstLine="567"/>
        <w:jc w:val="both"/>
        <w:rPr>
          <w:rStyle w:val="st1"/>
          <w:rFonts w:ascii="Times New Roman" w:eastAsia="Times New Roman" w:hAnsi="Times New Roman" w:cs="Times New Roman"/>
          <w:sz w:val="28"/>
          <w:szCs w:val="28"/>
          <w:lang w:eastAsia="uk-UA"/>
        </w:rPr>
      </w:pP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Ф. Матеріальна цивілізація, економіка і капіталізм, </w:t>
      </w:r>
      <w:r w:rsidRPr="006003D8">
        <w:rPr>
          <w:rStyle w:val="st1"/>
          <w:rFonts w:ascii="Times New Roman" w:hAnsi="Times New Roman" w:cs="Times New Roman"/>
          <w:sz w:val="28"/>
          <w:szCs w:val="28"/>
          <w:lang w:val="en-US"/>
        </w:rPr>
        <w:t>XV</w:t>
      </w:r>
      <w:r w:rsidRPr="006003D8">
        <w:rPr>
          <w:rStyle w:val="st1"/>
          <w:rFonts w:ascii="Times New Roman" w:hAnsi="Times New Roman" w:cs="Times New Roman"/>
          <w:sz w:val="28"/>
          <w:szCs w:val="28"/>
        </w:rPr>
        <w:t>-</w:t>
      </w:r>
      <w:r w:rsidRPr="006003D8">
        <w:rPr>
          <w:rStyle w:val="st1"/>
          <w:rFonts w:ascii="Times New Roman" w:hAnsi="Times New Roman" w:cs="Times New Roman"/>
          <w:sz w:val="28"/>
          <w:szCs w:val="28"/>
          <w:lang w:val="en-US"/>
        </w:rPr>
        <w:t>XVIII</w:t>
      </w:r>
      <w:r w:rsidRPr="006003D8">
        <w:rPr>
          <w:rStyle w:val="st1"/>
          <w:rFonts w:ascii="Times New Roman" w:hAnsi="Times New Roman" w:cs="Times New Roman"/>
          <w:sz w:val="28"/>
          <w:szCs w:val="28"/>
        </w:rPr>
        <w:t xml:space="preserve"> ст. У 3-х т. / </w:t>
      </w:r>
      <w:proofErr w:type="spellStart"/>
      <w:r w:rsidRPr="006003D8">
        <w:rPr>
          <w:rStyle w:val="st1"/>
          <w:rFonts w:ascii="Times New Roman" w:hAnsi="Times New Roman" w:cs="Times New Roman"/>
          <w:sz w:val="28"/>
          <w:szCs w:val="28"/>
        </w:rPr>
        <w:t>Фернан</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 </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пер. з </w:t>
      </w:r>
      <w:proofErr w:type="spellStart"/>
      <w:r w:rsidRPr="006003D8">
        <w:rPr>
          <w:rStyle w:val="st1"/>
          <w:rFonts w:ascii="Times New Roman" w:hAnsi="Times New Roman" w:cs="Times New Roman"/>
          <w:sz w:val="28"/>
          <w:szCs w:val="28"/>
        </w:rPr>
        <w:t>франц</w:t>
      </w:r>
      <w:proofErr w:type="spellEnd"/>
      <w:r w:rsidRPr="006003D8">
        <w:rPr>
          <w:rStyle w:val="st1"/>
          <w:rFonts w:ascii="Times New Roman" w:hAnsi="Times New Roman" w:cs="Times New Roman"/>
          <w:sz w:val="28"/>
          <w:szCs w:val="28"/>
        </w:rPr>
        <w:t>. Г. Філіпчука</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 Том 2. Ігри обміну. – К.: Основи, 1997. – 585 с.</w:t>
      </w:r>
    </w:p>
    <w:p w:rsidR="007E7A48" w:rsidRPr="006003D8" w:rsidRDefault="007E7A48" w:rsidP="003B7C34">
      <w:pPr>
        <w:pStyle w:val="a3"/>
        <w:numPr>
          <w:ilvl w:val="0"/>
          <w:numId w:val="4"/>
        </w:numPr>
        <w:spacing w:after="0" w:line="264" w:lineRule="auto"/>
        <w:ind w:firstLine="567"/>
        <w:jc w:val="both"/>
        <w:rPr>
          <w:rStyle w:val="st1"/>
          <w:rFonts w:ascii="Times New Roman" w:eastAsia="Times New Roman" w:hAnsi="Times New Roman" w:cs="Times New Roman"/>
          <w:sz w:val="28"/>
          <w:szCs w:val="28"/>
          <w:lang w:eastAsia="uk-UA"/>
        </w:rPr>
      </w:pP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Ф. Матеріальна цивілізація, економіка і капіталізм, </w:t>
      </w:r>
      <w:r w:rsidRPr="006003D8">
        <w:rPr>
          <w:rStyle w:val="st1"/>
          <w:rFonts w:ascii="Times New Roman" w:hAnsi="Times New Roman" w:cs="Times New Roman"/>
          <w:sz w:val="28"/>
          <w:szCs w:val="28"/>
          <w:lang w:val="en-US"/>
        </w:rPr>
        <w:t>XV</w:t>
      </w:r>
      <w:r w:rsidRPr="006003D8">
        <w:rPr>
          <w:rStyle w:val="st1"/>
          <w:rFonts w:ascii="Times New Roman" w:hAnsi="Times New Roman" w:cs="Times New Roman"/>
          <w:sz w:val="28"/>
          <w:szCs w:val="28"/>
        </w:rPr>
        <w:t>-</w:t>
      </w:r>
      <w:r w:rsidRPr="006003D8">
        <w:rPr>
          <w:rStyle w:val="st1"/>
          <w:rFonts w:ascii="Times New Roman" w:hAnsi="Times New Roman" w:cs="Times New Roman"/>
          <w:sz w:val="28"/>
          <w:szCs w:val="28"/>
          <w:lang w:val="en-US"/>
        </w:rPr>
        <w:t>XVIII</w:t>
      </w:r>
      <w:r w:rsidRPr="006003D8">
        <w:rPr>
          <w:rStyle w:val="st1"/>
          <w:rFonts w:ascii="Times New Roman" w:hAnsi="Times New Roman" w:cs="Times New Roman"/>
          <w:sz w:val="28"/>
          <w:szCs w:val="28"/>
        </w:rPr>
        <w:t xml:space="preserve"> ст. У 3-х т. / </w:t>
      </w:r>
      <w:proofErr w:type="spellStart"/>
      <w:r w:rsidRPr="006003D8">
        <w:rPr>
          <w:rStyle w:val="st1"/>
          <w:rFonts w:ascii="Times New Roman" w:hAnsi="Times New Roman" w:cs="Times New Roman"/>
          <w:sz w:val="28"/>
          <w:szCs w:val="28"/>
        </w:rPr>
        <w:t>Фернан</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 </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пер. з </w:t>
      </w:r>
      <w:proofErr w:type="spellStart"/>
      <w:r w:rsidRPr="006003D8">
        <w:rPr>
          <w:rStyle w:val="st1"/>
          <w:rFonts w:ascii="Times New Roman" w:hAnsi="Times New Roman" w:cs="Times New Roman"/>
          <w:sz w:val="28"/>
          <w:szCs w:val="28"/>
        </w:rPr>
        <w:t>франц</w:t>
      </w:r>
      <w:proofErr w:type="spellEnd"/>
      <w:r w:rsidRPr="006003D8">
        <w:rPr>
          <w:rStyle w:val="st1"/>
          <w:rFonts w:ascii="Times New Roman" w:hAnsi="Times New Roman" w:cs="Times New Roman"/>
          <w:sz w:val="28"/>
          <w:szCs w:val="28"/>
        </w:rPr>
        <w:t>. Г. Філіпчука</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 Том 3. Час світу</w:t>
      </w:r>
      <w:r w:rsidRPr="006003D8">
        <w:rPr>
          <w:rStyle w:val="st1"/>
          <w:rFonts w:ascii="Times New Roman" w:hAnsi="Times New Roman" w:cs="Times New Roman"/>
          <w:sz w:val="28"/>
          <w:szCs w:val="28"/>
          <w:lang w:val="ru-RU"/>
        </w:rPr>
        <w:t xml:space="preserve">. – К.: </w:t>
      </w:r>
      <w:proofErr w:type="spellStart"/>
      <w:r w:rsidRPr="006003D8">
        <w:rPr>
          <w:rStyle w:val="st1"/>
          <w:rFonts w:ascii="Times New Roman" w:hAnsi="Times New Roman" w:cs="Times New Roman"/>
          <w:sz w:val="28"/>
          <w:szCs w:val="28"/>
          <w:lang w:val="ru-RU"/>
        </w:rPr>
        <w:t>Основи</w:t>
      </w:r>
      <w:proofErr w:type="spellEnd"/>
      <w:r w:rsidRPr="006003D8">
        <w:rPr>
          <w:rStyle w:val="st1"/>
          <w:rFonts w:ascii="Times New Roman" w:hAnsi="Times New Roman" w:cs="Times New Roman"/>
          <w:sz w:val="28"/>
          <w:szCs w:val="28"/>
          <w:lang w:val="ru-RU"/>
        </w:rPr>
        <w:t>, 1998. – 631 с.</w:t>
      </w:r>
    </w:p>
    <w:p w:rsidR="007E7A48" w:rsidRPr="006003D8" w:rsidRDefault="007E7A48" w:rsidP="003B7C34">
      <w:pPr>
        <w:pStyle w:val="a3"/>
        <w:numPr>
          <w:ilvl w:val="0"/>
          <w:numId w:val="4"/>
        </w:numPr>
        <w:spacing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rPr>
        <w:t>Валлерстайн</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Анализ</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мировых</w:t>
      </w:r>
      <w:proofErr w:type="spellEnd"/>
      <w:r w:rsidRPr="006003D8">
        <w:rPr>
          <w:rFonts w:ascii="Times New Roman" w:hAnsi="Times New Roman" w:cs="Times New Roman"/>
          <w:sz w:val="28"/>
          <w:szCs w:val="28"/>
        </w:rPr>
        <w:t xml:space="preserve"> систем и </w:t>
      </w:r>
      <w:proofErr w:type="spellStart"/>
      <w:r w:rsidRPr="006003D8">
        <w:rPr>
          <w:rFonts w:ascii="Times New Roman" w:hAnsi="Times New Roman" w:cs="Times New Roman"/>
          <w:sz w:val="28"/>
          <w:szCs w:val="28"/>
        </w:rPr>
        <w:t>ситуация</w:t>
      </w:r>
      <w:proofErr w:type="spellEnd"/>
      <w:r w:rsidRPr="006003D8">
        <w:rPr>
          <w:rFonts w:ascii="Times New Roman" w:hAnsi="Times New Roman" w:cs="Times New Roman"/>
          <w:sz w:val="28"/>
          <w:szCs w:val="28"/>
        </w:rPr>
        <w:t xml:space="preserve"> в </w:t>
      </w:r>
      <w:proofErr w:type="spellStart"/>
      <w:r w:rsidRPr="006003D8">
        <w:rPr>
          <w:rFonts w:ascii="Times New Roman" w:hAnsi="Times New Roman" w:cs="Times New Roman"/>
          <w:sz w:val="28"/>
          <w:szCs w:val="28"/>
        </w:rPr>
        <w:t>современном</w:t>
      </w:r>
      <w:proofErr w:type="spellEnd"/>
      <w:r w:rsidRPr="006003D8">
        <w:rPr>
          <w:rFonts w:ascii="Times New Roman" w:hAnsi="Times New Roman" w:cs="Times New Roman"/>
          <w:sz w:val="28"/>
          <w:szCs w:val="28"/>
        </w:rPr>
        <w:t xml:space="preserve"> мире</w:t>
      </w:r>
      <w:r w:rsidRPr="006003D8">
        <w:rPr>
          <w:rStyle w:val="A40"/>
          <w:rFonts w:ascii="Times New Roman" w:hAnsi="Times New Roman" w:cs="Times New Roman"/>
          <w:color w:val="auto"/>
          <w:sz w:val="28"/>
          <w:szCs w:val="28"/>
        </w:rPr>
        <w:t xml:space="preserve"> </w:t>
      </w:r>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Иммануил</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Валлерстайн</w:t>
      </w:r>
      <w:proofErr w:type="spellEnd"/>
      <w:r w:rsidRPr="006003D8">
        <w:rPr>
          <w:rFonts w:ascii="Times New Roman" w:hAnsi="Times New Roman" w:cs="Times New Roman"/>
          <w:sz w:val="28"/>
          <w:szCs w:val="28"/>
        </w:rPr>
        <w:t xml:space="preserve"> ; [Пер с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xml:space="preserve">. П. М. </w:t>
      </w:r>
      <w:proofErr w:type="spellStart"/>
      <w:r w:rsidRPr="006003D8">
        <w:rPr>
          <w:rFonts w:ascii="Times New Roman" w:hAnsi="Times New Roman" w:cs="Times New Roman"/>
          <w:sz w:val="28"/>
          <w:szCs w:val="28"/>
        </w:rPr>
        <w:t>Кудюкина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под</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общей</w:t>
      </w:r>
      <w:proofErr w:type="spellEnd"/>
      <w:r w:rsidRPr="006003D8">
        <w:rPr>
          <w:rFonts w:ascii="Times New Roman" w:hAnsi="Times New Roman" w:cs="Times New Roman"/>
          <w:sz w:val="28"/>
          <w:szCs w:val="28"/>
        </w:rPr>
        <w:t xml:space="preserve"> ред. Б. Ю. </w:t>
      </w:r>
      <w:proofErr w:type="spellStart"/>
      <w:r w:rsidRPr="006003D8">
        <w:rPr>
          <w:rFonts w:ascii="Times New Roman" w:hAnsi="Times New Roman" w:cs="Times New Roman"/>
          <w:sz w:val="28"/>
          <w:szCs w:val="28"/>
        </w:rPr>
        <w:t>Кагарлицкого</w:t>
      </w:r>
      <w:proofErr w:type="spellEnd"/>
      <w:r w:rsidRPr="006003D8">
        <w:rPr>
          <w:rFonts w:ascii="Times New Roman" w:hAnsi="Times New Roman" w:cs="Times New Roman"/>
          <w:sz w:val="28"/>
          <w:szCs w:val="28"/>
        </w:rPr>
        <w:t xml:space="preserve">]. </w:t>
      </w:r>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 xml:space="preserve">СПб.: </w:t>
      </w:r>
      <w:proofErr w:type="spellStart"/>
      <w:r w:rsidRPr="006003D8">
        <w:rPr>
          <w:rFonts w:ascii="Times New Roman" w:hAnsi="Times New Roman" w:cs="Times New Roman"/>
          <w:sz w:val="28"/>
          <w:szCs w:val="28"/>
        </w:rPr>
        <w:t>Университетская</w:t>
      </w:r>
      <w:proofErr w:type="spellEnd"/>
      <w:r w:rsidRPr="006003D8">
        <w:rPr>
          <w:rFonts w:ascii="Times New Roman" w:hAnsi="Times New Roman" w:cs="Times New Roman"/>
          <w:sz w:val="28"/>
          <w:szCs w:val="28"/>
        </w:rPr>
        <w:t xml:space="preserve"> книга, 2001. </w:t>
      </w:r>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416 с.</w:t>
      </w:r>
    </w:p>
    <w:p w:rsidR="007E7A48" w:rsidRPr="006003D8" w:rsidRDefault="007E7A48" w:rsidP="003B7C34">
      <w:pPr>
        <w:pStyle w:val="a3"/>
        <w:numPr>
          <w:ilvl w:val="0"/>
          <w:numId w:val="4"/>
        </w:numPr>
        <w:spacing w:line="264" w:lineRule="auto"/>
        <w:ind w:firstLine="567"/>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lang w:val="ru-RU"/>
        </w:rPr>
        <w:t>Валлерстайн</w:t>
      </w:r>
      <w:proofErr w:type="spellEnd"/>
      <w:r w:rsidRPr="006003D8">
        <w:rPr>
          <w:rFonts w:ascii="Times New Roman" w:hAnsi="Times New Roman" w:cs="Times New Roman"/>
          <w:sz w:val="28"/>
          <w:szCs w:val="28"/>
          <w:lang w:val="ru-RU"/>
        </w:rPr>
        <w:t xml:space="preserve">, И. Исторические системы как сложные системы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 xml:space="preserve">/ И. </w:t>
      </w:r>
      <w:proofErr w:type="spellStart"/>
      <w:r w:rsidRPr="006003D8">
        <w:rPr>
          <w:rFonts w:ascii="Times New Roman" w:hAnsi="Times New Roman" w:cs="Times New Roman"/>
          <w:sz w:val="28"/>
          <w:szCs w:val="28"/>
          <w:lang w:val="ru-RU"/>
        </w:rPr>
        <w:t>Валлерстайн</w:t>
      </w:r>
      <w:proofErr w:type="spellEnd"/>
      <w:r w:rsidRPr="006003D8">
        <w:rPr>
          <w:rFonts w:ascii="Times New Roman" w:hAnsi="Times New Roman" w:cs="Times New Roman"/>
          <w:sz w:val="28"/>
          <w:szCs w:val="28"/>
          <w:lang w:val="ru-RU"/>
        </w:rPr>
        <w:t xml:space="preserve"> // Вестник Харьковского государственного университета. Серия: Философия. – 1998. – № 409. – С. 198-203.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hAnsi="Times New Roman" w:cs="Times New Roman"/>
          <w:sz w:val="28"/>
          <w:szCs w:val="28"/>
          <w:lang w:val="ru-RU"/>
        </w:rPr>
        <w:t xml:space="preserve"> </w:t>
      </w:r>
      <w:r w:rsidRPr="006003D8">
        <w:rPr>
          <w:rFonts w:ascii="Times New Roman" w:hAnsi="Times New Roman" w:cs="Times New Roman"/>
          <w:i/>
          <w:sz w:val="28"/>
          <w:szCs w:val="28"/>
          <w:lang w:val="ru-RU"/>
        </w:rPr>
        <w:t>http://abuss.narod.ru/Biblio/wallerstain/wallerstain2.html</w:t>
      </w:r>
    </w:p>
    <w:p w:rsidR="007E7A48" w:rsidRPr="006003D8" w:rsidRDefault="007E7A48" w:rsidP="003B7C34">
      <w:pPr>
        <w:pStyle w:val="a3"/>
        <w:numPr>
          <w:ilvl w:val="0"/>
          <w:numId w:val="4"/>
        </w:numPr>
        <w:spacing w:after="0" w:line="264" w:lineRule="auto"/>
        <w:ind w:firstLine="567"/>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Валлерстайн</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Миросистемный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анализ</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введение</w:t>
      </w:r>
      <w:proofErr w:type="spellEnd"/>
      <w:r w:rsidRPr="006003D8">
        <w:rPr>
          <w:rStyle w:val="A40"/>
          <w:rFonts w:ascii="Times New Roman" w:hAnsi="Times New Roman" w:cs="Times New Roman"/>
          <w:color w:val="auto"/>
          <w:sz w:val="28"/>
          <w:szCs w:val="28"/>
        </w:rPr>
        <w:t xml:space="preserve"> </w:t>
      </w:r>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Иммануил</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Валлерстайн</w:t>
      </w:r>
      <w:proofErr w:type="spellEnd"/>
      <w:r w:rsidRPr="006003D8">
        <w:rPr>
          <w:rFonts w:ascii="Times New Roman" w:hAnsi="Times New Roman" w:cs="Times New Roman"/>
          <w:sz w:val="28"/>
          <w:szCs w:val="28"/>
        </w:rPr>
        <w:t xml:space="preserve"> ; [пер. с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xml:space="preserve">. Н. </w:t>
      </w:r>
      <w:proofErr w:type="spellStart"/>
      <w:r w:rsidRPr="006003D8">
        <w:rPr>
          <w:rFonts w:ascii="Times New Roman" w:hAnsi="Times New Roman" w:cs="Times New Roman"/>
          <w:sz w:val="28"/>
          <w:szCs w:val="28"/>
        </w:rPr>
        <w:t>Тюкиной</w:t>
      </w:r>
      <w:proofErr w:type="spellEnd"/>
      <w:r w:rsidRPr="006003D8">
        <w:rPr>
          <w:rFonts w:ascii="Times New Roman" w:hAnsi="Times New Roman" w:cs="Times New Roman"/>
          <w:sz w:val="28"/>
          <w:szCs w:val="28"/>
        </w:rPr>
        <w:t>]</w:t>
      </w:r>
      <w:r w:rsidRPr="006003D8">
        <w:rPr>
          <w:rFonts w:ascii="Times New Roman" w:hAnsi="Times New Roman" w:cs="Times New Roman"/>
          <w:sz w:val="28"/>
          <w:szCs w:val="28"/>
          <w:lang w:eastAsia="uk-UA"/>
        </w:rPr>
        <w:t xml:space="preserve">. – М.: </w:t>
      </w:r>
      <w:proofErr w:type="spellStart"/>
      <w:r w:rsidRPr="006003D8">
        <w:rPr>
          <w:rFonts w:ascii="Times New Roman" w:hAnsi="Times New Roman" w:cs="Times New Roman"/>
          <w:sz w:val="28"/>
          <w:szCs w:val="28"/>
          <w:lang w:eastAsia="uk-UA"/>
        </w:rPr>
        <w:t>Издательский</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дом</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Территория</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будущего</w:t>
      </w:r>
      <w:proofErr w:type="spellEnd"/>
      <w:r w:rsidRPr="006003D8">
        <w:rPr>
          <w:rFonts w:ascii="Times New Roman" w:hAnsi="Times New Roman" w:cs="Times New Roman"/>
          <w:sz w:val="28"/>
          <w:szCs w:val="28"/>
          <w:lang w:eastAsia="uk-UA"/>
        </w:rPr>
        <w:t>», 2006. – 248 с.</w:t>
      </w:r>
    </w:p>
    <w:p w:rsidR="007E7A48" w:rsidRPr="006003D8" w:rsidRDefault="007E7A48" w:rsidP="003B7C34">
      <w:pPr>
        <w:pStyle w:val="a3"/>
        <w:numPr>
          <w:ilvl w:val="0"/>
          <w:numId w:val="4"/>
        </w:numPr>
        <w:spacing w:after="0" w:line="264" w:lineRule="auto"/>
        <w:ind w:firstLine="567"/>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 xml:space="preserve">Гранин, Ю. Д. Глобализация и вестернизация: </w:t>
      </w:r>
      <w:r w:rsidRPr="006003D8">
        <w:rPr>
          <w:rFonts w:ascii="Times New Roman" w:hAnsi="Times New Roman" w:cs="Times New Roman"/>
          <w:sz w:val="28"/>
          <w:szCs w:val="28"/>
          <w:lang w:val="en-US"/>
        </w:rPr>
        <w:t>p</w:t>
      </w:r>
      <w:proofErr w:type="spellStart"/>
      <w:r w:rsidRPr="006003D8">
        <w:rPr>
          <w:rFonts w:ascii="Times New Roman" w:hAnsi="Times New Roman" w:cs="Times New Roman"/>
          <w:sz w:val="28"/>
          <w:szCs w:val="28"/>
          <w:lang w:val="ru-RU"/>
        </w:rPr>
        <w:t>ro</w:t>
      </w:r>
      <w:proofErr w:type="spellEnd"/>
      <w:r w:rsidRPr="006003D8">
        <w:rPr>
          <w:rFonts w:ascii="Times New Roman" w:hAnsi="Times New Roman" w:cs="Times New Roman"/>
          <w:sz w:val="28"/>
          <w:szCs w:val="28"/>
          <w:lang w:val="ru-RU"/>
        </w:rPr>
        <w:t xml:space="preserve"> и </w:t>
      </w:r>
      <w:proofErr w:type="spellStart"/>
      <w:r w:rsidRPr="006003D8">
        <w:rPr>
          <w:rFonts w:ascii="Times New Roman" w:hAnsi="Times New Roman" w:cs="Times New Roman"/>
          <w:sz w:val="28"/>
          <w:szCs w:val="28"/>
          <w:lang w:val="ru-RU"/>
        </w:rPr>
        <w:t>contra</w:t>
      </w:r>
      <w:proofErr w:type="spellEnd"/>
      <w:r w:rsidRPr="006003D8">
        <w:rPr>
          <w:rFonts w:ascii="Times New Roman" w:hAnsi="Times New Roman" w:cs="Times New Roman"/>
          <w:sz w:val="28"/>
          <w:szCs w:val="28"/>
          <w:lang w:val="ru-RU"/>
        </w:rPr>
        <w:t xml:space="preserve"> / Гранин Ю. Д. // </w:t>
      </w:r>
      <w:proofErr w:type="spellStart"/>
      <w:r w:rsidRPr="006003D8">
        <w:rPr>
          <w:rFonts w:ascii="Times New Roman" w:hAnsi="Times New Roman" w:cs="Times New Roman"/>
          <w:bCs/>
          <w:sz w:val="28"/>
          <w:szCs w:val="28"/>
        </w:rPr>
        <w:t>Новое</w:t>
      </w:r>
      <w:proofErr w:type="spellEnd"/>
      <w:r w:rsidRPr="006003D8">
        <w:rPr>
          <w:rFonts w:ascii="Times New Roman" w:hAnsi="Times New Roman" w:cs="Times New Roman"/>
          <w:bCs/>
          <w:sz w:val="28"/>
          <w:szCs w:val="28"/>
        </w:rPr>
        <w:t xml:space="preserve"> в психолого-</w:t>
      </w:r>
      <w:proofErr w:type="spellStart"/>
      <w:r w:rsidRPr="006003D8">
        <w:rPr>
          <w:rFonts w:ascii="Times New Roman" w:hAnsi="Times New Roman" w:cs="Times New Roman"/>
          <w:bCs/>
          <w:sz w:val="28"/>
          <w:szCs w:val="28"/>
        </w:rPr>
        <w:t>педагогических</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исследованиях</w:t>
      </w:r>
      <w:proofErr w:type="spellEnd"/>
      <w:r w:rsidRPr="006003D8">
        <w:rPr>
          <w:rFonts w:ascii="Times New Roman" w:hAnsi="Times New Roman" w:cs="Times New Roman"/>
          <w:bCs/>
          <w:sz w:val="28"/>
          <w:szCs w:val="28"/>
          <w:lang w:val="ru-RU"/>
        </w:rPr>
        <w:t xml:space="preserve">. – 2009. - № 3 (15). – С. 5-20. </w:t>
      </w:r>
    </w:p>
    <w:p w:rsidR="007E7A48" w:rsidRPr="006003D8" w:rsidRDefault="007E7A48" w:rsidP="003B7C34">
      <w:pPr>
        <w:pStyle w:val="a3"/>
        <w:numPr>
          <w:ilvl w:val="0"/>
          <w:numId w:val="4"/>
        </w:numPr>
        <w:autoSpaceDE w:val="0"/>
        <w:autoSpaceDN w:val="0"/>
        <w:adjustRightInd w:val="0"/>
        <w:spacing w:after="0" w:line="264" w:lineRule="auto"/>
        <w:ind w:firstLine="567"/>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Гринин, Л. Е. Истоки глобализации: мир-системный анализ / Л. Е. Гринин </w:t>
      </w:r>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Век</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глобализации</w:t>
      </w:r>
      <w:proofErr w:type="spellEnd"/>
      <w:r w:rsidRPr="006003D8">
        <w:rPr>
          <w:rFonts w:ascii="Times New Roman" w:hAnsi="Times New Roman" w:cs="Times New Roman"/>
          <w:iCs/>
          <w:sz w:val="28"/>
          <w:szCs w:val="28"/>
        </w:rPr>
        <w:t>. – 20</w:t>
      </w:r>
      <w:r w:rsidRPr="006003D8">
        <w:rPr>
          <w:rFonts w:ascii="Times New Roman" w:hAnsi="Times New Roman" w:cs="Times New Roman"/>
          <w:iCs/>
          <w:sz w:val="28"/>
          <w:szCs w:val="28"/>
          <w:lang w:val="ru-RU"/>
        </w:rPr>
        <w:t>11</w:t>
      </w:r>
      <w:r w:rsidRPr="006003D8">
        <w:rPr>
          <w:rFonts w:ascii="Times New Roman" w:hAnsi="Times New Roman" w:cs="Times New Roman"/>
          <w:iCs/>
          <w:sz w:val="28"/>
          <w:szCs w:val="28"/>
        </w:rPr>
        <w:t xml:space="preserve">. - № </w:t>
      </w:r>
      <w:r w:rsidRPr="006003D8">
        <w:rPr>
          <w:rFonts w:ascii="Times New Roman" w:hAnsi="Times New Roman" w:cs="Times New Roman"/>
          <w:iCs/>
          <w:sz w:val="28"/>
          <w:szCs w:val="28"/>
          <w:lang w:val="ru-RU"/>
        </w:rPr>
        <w:t>1 (7)</w:t>
      </w:r>
      <w:r w:rsidRPr="006003D8">
        <w:rPr>
          <w:rFonts w:ascii="Times New Roman" w:hAnsi="Times New Roman" w:cs="Times New Roman"/>
          <w:iCs/>
          <w:sz w:val="28"/>
          <w:szCs w:val="28"/>
        </w:rPr>
        <w:t xml:space="preserve">. – С. </w:t>
      </w:r>
      <w:r w:rsidRPr="006003D8">
        <w:rPr>
          <w:rFonts w:ascii="Times New Roman" w:hAnsi="Times New Roman" w:cs="Times New Roman"/>
          <w:iCs/>
          <w:sz w:val="28"/>
          <w:szCs w:val="28"/>
          <w:lang w:val="ru-RU"/>
        </w:rPr>
        <w:t>80-94</w:t>
      </w:r>
      <w:r w:rsidRPr="006003D8">
        <w:rPr>
          <w:rFonts w:ascii="Times New Roman" w:hAnsi="Times New Roman" w:cs="Times New Roman"/>
          <w:iCs/>
          <w:sz w:val="28"/>
          <w:szCs w:val="28"/>
        </w:rPr>
        <w:t>.</w:t>
      </w:r>
    </w:p>
    <w:p w:rsidR="007E7A48" w:rsidRPr="006003D8" w:rsidRDefault="007E7A48" w:rsidP="003B7C34">
      <w:pPr>
        <w:pStyle w:val="a3"/>
        <w:numPr>
          <w:ilvl w:val="0"/>
          <w:numId w:val="4"/>
        </w:numPr>
        <w:spacing w:after="0" w:line="264" w:lineRule="auto"/>
        <w:ind w:firstLine="567"/>
        <w:jc w:val="both"/>
        <w:rPr>
          <w:rStyle w:val="hl1"/>
          <w:rFonts w:ascii="Times New Roman" w:hAnsi="Times New Roman" w:cs="Times New Roman"/>
          <w:color w:val="auto"/>
          <w:sz w:val="28"/>
          <w:szCs w:val="28"/>
          <w:lang w:val="ru-RU"/>
        </w:rPr>
      </w:pPr>
      <w:proofErr w:type="spellStart"/>
      <w:r w:rsidRPr="006003D8">
        <w:rPr>
          <w:rFonts w:ascii="Times New Roman" w:hAnsi="Times New Roman" w:cs="Times New Roman"/>
          <w:sz w:val="28"/>
          <w:szCs w:val="28"/>
        </w:rPr>
        <w:t>Гринин</w:t>
      </w:r>
      <w:proofErr w:type="spellEnd"/>
      <w:r w:rsidRPr="006003D8">
        <w:rPr>
          <w:rFonts w:ascii="Times New Roman" w:hAnsi="Times New Roman" w:cs="Times New Roman"/>
          <w:sz w:val="28"/>
          <w:szCs w:val="28"/>
        </w:rPr>
        <w:t xml:space="preserve">, Л. Е. </w:t>
      </w:r>
      <w:r w:rsidRPr="006003D8">
        <w:rPr>
          <w:rFonts w:ascii="Times New Roman" w:hAnsi="Times New Roman" w:cs="Times New Roman"/>
          <w:sz w:val="28"/>
          <w:szCs w:val="28"/>
          <w:lang w:val="ru-RU"/>
        </w:rPr>
        <w:t>Макроэволюция и мир-система: новые грани концептуализации</w:t>
      </w:r>
      <w:r w:rsidRPr="006003D8">
        <w:rPr>
          <w:rFonts w:ascii="Times New Roman" w:hAnsi="Times New Roman" w:cs="Times New Roman"/>
          <w:sz w:val="28"/>
          <w:szCs w:val="28"/>
        </w:rPr>
        <w:t xml:space="preserve"> / Л. Е. </w:t>
      </w:r>
      <w:proofErr w:type="spellStart"/>
      <w:r w:rsidRPr="006003D8">
        <w:rPr>
          <w:rFonts w:ascii="Times New Roman" w:hAnsi="Times New Roman" w:cs="Times New Roman"/>
          <w:sz w:val="28"/>
          <w:szCs w:val="28"/>
        </w:rPr>
        <w:t>Гринин</w:t>
      </w:r>
      <w:proofErr w:type="spellEnd"/>
      <w:r w:rsidRPr="006003D8">
        <w:rPr>
          <w:rFonts w:ascii="Times New Roman" w:hAnsi="Times New Roman" w:cs="Times New Roman"/>
          <w:sz w:val="28"/>
          <w:szCs w:val="28"/>
        </w:rPr>
        <w:t xml:space="preserve">, А. В. </w:t>
      </w:r>
      <w:proofErr w:type="spellStart"/>
      <w:r w:rsidRPr="006003D8">
        <w:rPr>
          <w:rFonts w:ascii="Times New Roman" w:hAnsi="Times New Roman" w:cs="Times New Roman"/>
          <w:sz w:val="28"/>
          <w:szCs w:val="28"/>
        </w:rPr>
        <w:t>Коротаев</w:t>
      </w:r>
      <w:proofErr w:type="spellEnd"/>
      <w:r w:rsidRPr="006003D8">
        <w:rPr>
          <w:rFonts w:ascii="Times New Roman" w:hAnsi="Times New Roman" w:cs="Times New Roman"/>
          <w:sz w:val="28"/>
          <w:szCs w:val="28"/>
        </w:rPr>
        <w:t xml:space="preserve"> // </w:t>
      </w:r>
      <w:r w:rsidRPr="006003D8">
        <w:rPr>
          <w:rFonts w:ascii="Times New Roman" w:hAnsi="Times New Roman" w:cs="Times New Roman"/>
          <w:sz w:val="28"/>
          <w:szCs w:val="28"/>
          <w:lang w:val="ru-RU"/>
        </w:rPr>
        <w:t>История и современность</w:t>
      </w:r>
      <w:r w:rsidRPr="006003D8">
        <w:rPr>
          <w:rFonts w:ascii="Times New Roman" w:hAnsi="Times New Roman" w:cs="Times New Roman"/>
          <w:sz w:val="28"/>
          <w:szCs w:val="28"/>
        </w:rPr>
        <w:t>. – 200</w:t>
      </w:r>
      <w:r w:rsidRPr="006003D8">
        <w:rPr>
          <w:rFonts w:ascii="Times New Roman" w:hAnsi="Times New Roman" w:cs="Times New Roman"/>
          <w:sz w:val="28"/>
          <w:szCs w:val="28"/>
          <w:lang w:val="ru-RU"/>
        </w:rPr>
        <w:t>8</w:t>
      </w:r>
      <w:r w:rsidRPr="006003D8">
        <w:rPr>
          <w:rFonts w:ascii="Times New Roman" w:hAnsi="Times New Roman" w:cs="Times New Roman"/>
          <w:sz w:val="28"/>
          <w:szCs w:val="28"/>
        </w:rPr>
        <w:t xml:space="preserve">. – № </w:t>
      </w:r>
      <w:r w:rsidRPr="006003D8">
        <w:rPr>
          <w:rFonts w:ascii="Times New Roman" w:hAnsi="Times New Roman" w:cs="Times New Roman"/>
          <w:sz w:val="28"/>
          <w:szCs w:val="28"/>
          <w:lang w:val="ru-RU"/>
        </w:rPr>
        <w:t>1</w:t>
      </w:r>
      <w:r w:rsidRPr="006003D8">
        <w:rPr>
          <w:rFonts w:ascii="Times New Roman" w:hAnsi="Times New Roman" w:cs="Times New Roman"/>
          <w:sz w:val="28"/>
          <w:szCs w:val="28"/>
        </w:rPr>
        <w:t xml:space="preserve">. – С. </w:t>
      </w:r>
      <w:r w:rsidRPr="006003D8">
        <w:rPr>
          <w:rFonts w:ascii="Times New Roman" w:hAnsi="Times New Roman" w:cs="Times New Roman"/>
          <w:sz w:val="28"/>
          <w:szCs w:val="28"/>
          <w:lang w:val="ru-RU"/>
        </w:rPr>
        <w:t>3-31.</w:t>
      </w:r>
    </w:p>
    <w:p w:rsidR="007E7A48" w:rsidRPr="006003D8" w:rsidRDefault="007E7A48" w:rsidP="003B7C34">
      <w:pPr>
        <w:pStyle w:val="a3"/>
        <w:numPr>
          <w:ilvl w:val="0"/>
          <w:numId w:val="4"/>
        </w:numPr>
        <w:spacing w:line="264" w:lineRule="auto"/>
        <w:ind w:firstLine="567"/>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lastRenderedPageBreak/>
        <w:t xml:space="preserve">Гринин, Л. Е. Пролегомены к краткой истории мир-системы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 Л. Е. Гринин, А. В. Коротаев // Философия и общество. – 2008. – № 2. – С. 22-53.</w:t>
      </w:r>
      <w:r w:rsidRPr="006003D8">
        <w:rPr>
          <w:rFonts w:ascii="Times New Roman" w:hAnsi="Times New Roman" w:cs="Times New Roman"/>
          <w:sz w:val="28"/>
          <w:szCs w:val="28"/>
        </w:rPr>
        <w:t xml:space="preserve">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p>
    <w:p w:rsidR="007E7A48" w:rsidRPr="006003D8" w:rsidRDefault="007E7A48" w:rsidP="00D723D0">
      <w:pPr>
        <w:pStyle w:val="a3"/>
        <w:spacing w:line="264" w:lineRule="auto"/>
        <w:ind w:firstLine="567"/>
        <w:jc w:val="both"/>
        <w:rPr>
          <w:rFonts w:ascii="Times New Roman" w:hAnsi="Times New Roman" w:cs="Times New Roman"/>
          <w:i/>
          <w:sz w:val="28"/>
          <w:szCs w:val="28"/>
          <w:lang w:val="ru-RU"/>
        </w:rPr>
      </w:pPr>
      <w:r w:rsidRPr="006003D8">
        <w:rPr>
          <w:rFonts w:ascii="Times New Roman" w:hAnsi="Times New Roman" w:cs="Times New Roman"/>
          <w:i/>
          <w:sz w:val="28"/>
          <w:szCs w:val="28"/>
          <w:lang w:val="ru-RU"/>
        </w:rPr>
        <w:t>http://www.socionauki.ru/journal/files/fio/2008_2/prolegomeni.pdf</w:t>
      </w:r>
    </w:p>
    <w:p w:rsidR="007E7A48" w:rsidRPr="006003D8" w:rsidRDefault="007E7A48" w:rsidP="003B7C34">
      <w:pPr>
        <w:pStyle w:val="a3"/>
        <w:numPr>
          <w:ilvl w:val="0"/>
          <w:numId w:val="4"/>
        </w:numPr>
        <w:autoSpaceDE w:val="0"/>
        <w:autoSpaceDN w:val="0"/>
        <w:adjustRightInd w:val="0"/>
        <w:spacing w:after="0" w:line="264" w:lineRule="auto"/>
        <w:ind w:firstLine="567"/>
        <w:jc w:val="both"/>
        <w:rPr>
          <w:rFonts w:ascii="Times New Roman" w:hAnsi="Times New Roman" w:cs="Times New Roman"/>
          <w:iCs/>
          <w:sz w:val="28"/>
          <w:szCs w:val="28"/>
        </w:rPr>
      </w:pPr>
      <w:proofErr w:type="spellStart"/>
      <w:r w:rsidRPr="006003D8">
        <w:rPr>
          <w:rStyle w:val="hl1"/>
          <w:rFonts w:ascii="Times New Roman" w:hAnsi="Times New Roman" w:cs="Times New Roman"/>
          <w:color w:val="auto"/>
          <w:sz w:val="28"/>
          <w:szCs w:val="28"/>
          <w:lang w:val="ru-RU"/>
        </w:rPr>
        <w:t>Завалько</w:t>
      </w:r>
      <w:proofErr w:type="spellEnd"/>
      <w:r w:rsidRPr="006003D8">
        <w:rPr>
          <w:rStyle w:val="hl1"/>
          <w:rFonts w:ascii="Times New Roman" w:hAnsi="Times New Roman" w:cs="Times New Roman"/>
          <w:color w:val="auto"/>
          <w:sz w:val="28"/>
          <w:szCs w:val="28"/>
          <w:lang w:val="ru-RU"/>
        </w:rPr>
        <w:t>,</w:t>
      </w:r>
      <w:r w:rsidRPr="006003D8">
        <w:rPr>
          <w:rFonts w:ascii="Times New Roman" w:hAnsi="Times New Roman" w:cs="Times New Roman"/>
          <w:sz w:val="28"/>
          <w:szCs w:val="28"/>
          <w:lang w:val="ru-RU"/>
        </w:rPr>
        <w:t xml:space="preserve"> Г.А. Возникновение, развитие и состояние </w:t>
      </w:r>
      <w:proofErr w:type="spellStart"/>
      <w:r w:rsidRPr="006003D8">
        <w:rPr>
          <w:rFonts w:ascii="Times New Roman" w:hAnsi="Times New Roman" w:cs="Times New Roman"/>
          <w:sz w:val="28"/>
          <w:szCs w:val="28"/>
          <w:lang w:val="ru-RU"/>
        </w:rPr>
        <w:t>миросистемного</w:t>
      </w:r>
      <w:proofErr w:type="spellEnd"/>
      <w:r w:rsidRPr="006003D8">
        <w:rPr>
          <w:rFonts w:ascii="Times New Roman" w:hAnsi="Times New Roman" w:cs="Times New Roman"/>
          <w:sz w:val="28"/>
          <w:szCs w:val="28"/>
          <w:lang w:val="ru-RU"/>
        </w:rPr>
        <w:t xml:space="preserve"> подхода / Г. А. </w:t>
      </w:r>
      <w:proofErr w:type="spellStart"/>
      <w:r w:rsidRPr="006003D8">
        <w:rPr>
          <w:rFonts w:ascii="Times New Roman" w:hAnsi="Times New Roman" w:cs="Times New Roman"/>
          <w:sz w:val="28"/>
          <w:szCs w:val="28"/>
          <w:lang w:val="ru-RU"/>
        </w:rPr>
        <w:t>Завалько</w:t>
      </w:r>
      <w:proofErr w:type="spellEnd"/>
      <w:r w:rsidRPr="006003D8">
        <w:rPr>
          <w:rFonts w:ascii="Times New Roman" w:hAnsi="Times New Roman" w:cs="Times New Roman"/>
          <w:sz w:val="28"/>
          <w:szCs w:val="28"/>
          <w:lang w:val="ru-RU"/>
        </w:rPr>
        <w:t xml:space="preserve"> // Общественные науки и современность. – 1998. – № 2. – С. 140-151. </w:t>
      </w:r>
    </w:p>
    <w:p w:rsidR="007E7A48" w:rsidRPr="006003D8" w:rsidRDefault="007E7A48" w:rsidP="003B7C34">
      <w:pPr>
        <w:pStyle w:val="a3"/>
        <w:numPr>
          <w:ilvl w:val="0"/>
          <w:numId w:val="4"/>
        </w:numPr>
        <w:autoSpaceDE w:val="0"/>
        <w:autoSpaceDN w:val="0"/>
        <w:adjustRightInd w:val="0"/>
        <w:spacing w:after="0" w:line="264" w:lineRule="auto"/>
        <w:ind w:firstLine="567"/>
        <w:jc w:val="both"/>
        <w:rPr>
          <w:rFonts w:ascii="Times New Roman" w:hAnsi="Times New Roman" w:cs="Times New Roman"/>
          <w:iCs/>
          <w:sz w:val="28"/>
          <w:szCs w:val="28"/>
        </w:rPr>
      </w:pPr>
      <w:r w:rsidRPr="006003D8">
        <w:rPr>
          <w:rFonts w:ascii="Times New Roman" w:hAnsi="Times New Roman" w:cs="Times New Roman"/>
          <w:sz w:val="28"/>
          <w:szCs w:val="28"/>
          <w:lang w:val="ru-RU"/>
        </w:rPr>
        <w:t xml:space="preserve">Ионов, И. Н. Историческая </w:t>
      </w:r>
      <w:proofErr w:type="spellStart"/>
      <w:r w:rsidRPr="006003D8">
        <w:rPr>
          <w:rFonts w:ascii="Times New Roman" w:hAnsi="Times New Roman" w:cs="Times New Roman"/>
          <w:sz w:val="28"/>
          <w:szCs w:val="28"/>
          <w:lang w:val="ru-RU"/>
        </w:rPr>
        <w:t>глобалистика</w:t>
      </w:r>
      <w:proofErr w:type="spellEnd"/>
      <w:r w:rsidRPr="006003D8">
        <w:rPr>
          <w:rFonts w:ascii="Times New Roman" w:hAnsi="Times New Roman" w:cs="Times New Roman"/>
          <w:sz w:val="28"/>
          <w:szCs w:val="28"/>
          <w:lang w:val="ru-RU"/>
        </w:rPr>
        <w:t xml:space="preserve">: предмет и метод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 xml:space="preserve">/ И. Н. Ионов // Общественные науки и современность. – 2001. – № 4. – С. 123-137.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eastAsia="TimesNewRoman" w:hAnsi="Times New Roman" w:cs="Times New Roman"/>
          <w:sz w:val="28"/>
          <w:szCs w:val="28"/>
          <w:lang w:val="ru-RU"/>
        </w:rPr>
        <w:t xml:space="preserve"> </w:t>
      </w:r>
      <w:r w:rsidRPr="006003D8">
        <w:rPr>
          <w:rFonts w:ascii="Times New Roman" w:hAnsi="Times New Roman" w:cs="Times New Roman"/>
          <w:i/>
          <w:sz w:val="28"/>
          <w:szCs w:val="28"/>
          <w:lang w:val="ru-RU"/>
        </w:rPr>
        <w:t>http://ecsocman.hse.ru/data/366/424/1218/iONOWx20i.n..pdf</w:t>
      </w:r>
    </w:p>
    <w:p w:rsidR="007E7A48" w:rsidRPr="006003D8" w:rsidRDefault="007E7A48" w:rsidP="003B7C34">
      <w:pPr>
        <w:pStyle w:val="a3"/>
        <w:numPr>
          <w:ilvl w:val="0"/>
          <w:numId w:val="4"/>
        </w:numPr>
        <w:spacing w:after="0"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rPr>
        <w:t>Коллинз</w:t>
      </w:r>
      <w:proofErr w:type="spellEnd"/>
      <w:r w:rsidRPr="006003D8">
        <w:rPr>
          <w:rFonts w:ascii="Times New Roman" w:hAnsi="Times New Roman" w:cs="Times New Roman"/>
          <w:sz w:val="28"/>
          <w:szCs w:val="28"/>
        </w:rPr>
        <w:t xml:space="preserve">, Р. </w:t>
      </w:r>
      <w:proofErr w:type="spellStart"/>
      <w:r w:rsidRPr="006003D8">
        <w:rPr>
          <w:rFonts w:ascii="Times New Roman" w:hAnsi="Times New Roman" w:cs="Times New Roman"/>
          <w:sz w:val="28"/>
          <w:szCs w:val="28"/>
        </w:rPr>
        <w:t>Золотой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век</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макроисторической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социологии</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Рэндалл</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Коллинз</w:t>
      </w:r>
      <w:proofErr w:type="spellEnd"/>
      <w:r w:rsidRPr="006003D8">
        <w:rPr>
          <w:rFonts w:ascii="Times New Roman" w:hAnsi="Times New Roman" w:cs="Times New Roman"/>
          <w:sz w:val="28"/>
          <w:szCs w:val="28"/>
        </w:rPr>
        <w:t xml:space="preserve"> // Время мира (альманах). – 1998. – </w:t>
      </w:r>
      <w:proofErr w:type="spellStart"/>
      <w:r w:rsidRPr="006003D8">
        <w:rPr>
          <w:rFonts w:ascii="Times New Roman" w:hAnsi="Times New Roman" w:cs="Times New Roman"/>
          <w:sz w:val="28"/>
          <w:szCs w:val="28"/>
        </w:rPr>
        <w:t>Вып</w:t>
      </w:r>
      <w:proofErr w:type="spellEnd"/>
      <w:r w:rsidRPr="006003D8">
        <w:rPr>
          <w:rFonts w:ascii="Times New Roman" w:hAnsi="Times New Roman" w:cs="Times New Roman"/>
          <w:sz w:val="28"/>
          <w:szCs w:val="28"/>
        </w:rPr>
        <w:t xml:space="preserve">. 1. – С. 72-89. </w:t>
      </w:r>
    </w:p>
    <w:p w:rsidR="007E7A48" w:rsidRPr="006003D8" w:rsidRDefault="007E7A48" w:rsidP="003B7C34">
      <w:pPr>
        <w:pStyle w:val="a3"/>
        <w:numPr>
          <w:ilvl w:val="0"/>
          <w:numId w:val="4"/>
        </w:numPr>
        <w:spacing w:line="264" w:lineRule="auto"/>
        <w:ind w:firstLine="567"/>
        <w:jc w:val="both"/>
        <w:rPr>
          <w:rStyle w:val="a4"/>
          <w:rFonts w:ascii="Times New Roman" w:hAnsi="Times New Roman" w:cs="Times New Roman"/>
          <w:bCs/>
          <w:color w:val="auto"/>
          <w:sz w:val="28"/>
          <w:szCs w:val="28"/>
          <w:lang w:val="ru-RU"/>
        </w:rPr>
      </w:pPr>
      <w:r w:rsidRPr="006003D8">
        <w:rPr>
          <w:rFonts w:ascii="Times New Roman" w:hAnsi="Times New Roman" w:cs="Times New Roman"/>
          <w:bCs/>
          <w:sz w:val="28"/>
          <w:szCs w:val="28"/>
          <w:lang w:val="ru-RU"/>
        </w:rPr>
        <w:t xml:space="preserve">Комар, Ю. И. </w:t>
      </w:r>
      <w:r w:rsidRPr="006003D8">
        <w:rPr>
          <w:rFonts w:ascii="Times New Roman" w:hAnsi="Times New Roman" w:cs="Times New Roman"/>
          <w:bCs/>
          <w:sz w:val="28"/>
          <w:szCs w:val="28"/>
        </w:rPr>
        <w:t>«</w:t>
      </w:r>
      <w:proofErr w:type="spellStart"/>
      <w:r w:rsidRPr="006003D8">
        <w:rPr>
          <w:rFonts w:ascii="Times New Roman" w:hAnsi="Times New Roman" w:cs="Times New Roman"/>
          <w:bCs/>
          <w:sz w:val="28"/>
          <w:szCs w:val="28"/>
          <w:lang w:val="ru-RU"/>
        </w:rPr>
        <w:t>Терборн</w:t>
      </w:r>
      <w:proofErr w:type="spellEnd"/>
      <w:r w:rsidRPr="006003D8">
        <w:rPr>
          <w:rFonts w:ascii="Times New Roman" w:hAnsi="Times New Roman" w:cs="Times New Roman"/>
          <w:bCs/>
          <w:sz w:val="28"/>
          <w:szCs w:val="28"/>
          <w:lang w:val="ru-RU"/>
        </w:rPr>
        <w:t xml:space="preserve"> Г. Глобализации: многомерность, исторические волны, региональные следствия, нормативное управление» / Ю. И. Комар </w:t>
      </w:r>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Социальные</w:t>
      </w:r>
      <w:proofErr w:type="spellEnd"/>
      <w:r w:rsidRPr="006003D8">
        <w:rPr>
          <w:rFonts w:ascii="Times New Roman" w:hAnsi="Times New Roman" w:cs="Times New Roman"/>
          <w:bCs/>
          <w:sz w:val="28"/>
          <w:szCs w:val="28"/>
        </w:rPr>
        <w:t xml:space="preserve"> и </w:t>
      </w:r>
      <w:proofErr w:type="spellStart"/>
      <w:r w:rsidRPr="006003D8">
        <w:rPr>
          <w:rFonts w:ascii="Times New Roman" w:hAnsi="Times New Roman" w:cs="Times New Roman"/>
          <w:bCs/>
          <w:sz w:val="28"/>
          <w:szCs w:val="28"/>
        </w:rPr>
        <w:t>гуманитарные</w:t>
      </w:r>
      <w:proofErr w:type="spellEnd"/>
      <w:r w:rsidRPr="006003D8">
        <w:rPr>
          <w:rFonts w:ascii="Times New Roman" w:hAnsi="Times New Roman" w:cs="Times New Roman"/>
          <w:bCs/>
          <w:sz w:val="28"/>
          <w:szCs w:val="28"/>
        </w:rPr>
        <w:t xml:space="preserve"> науки. </w:t>
      </w:r>
      <w:proofErr w:type="spellStart"/>
      <w:r w:rsidRPr="006003D8">
        <w:rPr>
          <w:rFonts w:ascii="Times New Roman" w:hAnsi="Times New Roman" w:cs="Times New Roman"/>
          <w:bCs/>
          <w:sz w:val="28"/>
          <w:szCs w:val="28"/>
        </w:rPr>
        <w:t>Отечественная</w:t>
      </w:r>
      <w:proofErr w:type="spellEnd"/>
      <w:r w:rsidRPr="006003D8">
        <w:rPr>
          <w:rFonts w:ascii="Times New Roman" w:hAnsi="Times New Roman" w:cs="Times New Roman"/>
          <w:bCs/>
          <w:sz w:val="28"/>
          <w:szCs w:val="28"/>
        </w:rPr>
        <w:t xml:space="preserve"> и </w:t>
      </w:r>
      <w:proofErr w:type="spellStart"/>
      <w:r w:rsidRPr="006003D8">
        <w:rPr>
          <w:rFonts w:ascii="Times New Roman" w:hAnsi="Times New Roman" w:cs="Times New Roman"/>
          <w:bCs/>
          <w:sz w:val="28"/>
          <w:szCs w:val="28"/>
        </w:rPr>
        <w:t>зарубежная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литература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Серия</w:t>
      </w:r>
      <w:proofErr w:type="spellEnd"/>
      <w:r w:rsidRPr="006003D8">
        <w:rPr>
          <w:rFonts w:ascii="Times New Roman" w:hAnsi="Times New Roman" w:cs="Times New Roman"/>
          <w:bCs/>
          <w:sz w:val="28"/>
          <w:szCs w:val="28"/>
        </w:rPr>
        <w:t xml:space="preserve"> 11: </w:t>
      </w:r>
      <w:proofErr w:type="spellStart"/>
      <w:r w:rsidRPr="006003D8">
        <w:rPr>
          <w:rFonts w:ascii="Times New Roman" w:hAnsi="Times New Roman" w:cs="Times New Roman"/>
          <w:bCs/>
          <w:sz w:val="28"/>
          <w:szCs w:val="28"/>
        </w:rPr>
        <w:t>Социология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Реферативный</w:t>
      </w:r>
      <w:proofErr w:type="spellEnd"/>
      <w:r w:rsidRPr="006003D8">
        <w:rPr>
          <w:rFonts w:ascii="Times New Roman" w:hAnsi="Times New Roman" w:cs="Times New Roman"/>
          <w:bCs/>
          <w:sz w:val="28"/>
          <w:szCs w:val="28"/>
        </w:rPr>
        <w:t xml:space="preserve"> журнал. – 2002. - № 3. – С. </w:t>
      </w:r>
      <w:r w:rsidRPr="006003D8">
        <w:rPr>
          <w:rFonts w:ascii="Times New Roman" w:hAnsi="Times New Roman" w:cs="Times New Roman"/>
          <w:bCs/>
          <w:sz w:val="28"/>
          <w:szCs w:val="28"/>
          <w:lang w:val="ru-RU"/>
        </w:rPr>
        <w:t>6-11</w:t>
      </w:r>
      <w:r w:rsidRPr="006003D8">
        <w:rPr>
          <w:rFonts w:ascii="Times New Roman" w:hAnsi="Times New Roman" w:cs="Times New Roman"/>
          <w:bCs/>
          <w:sz w:val="28"/>
          <w:szCs w:val="28"/>
        </w:rPr>
        <w:t>.</w:t>
      </w:r>
      <w:r w:rsidRPr="006003D8">
        <w:rPr>
          <w:rFonts w:ascii="Times New Roman" w:hAnsi="Times New Roman" w:cs="Times New Roman"/>
          <w:bCs/>
          <w:sz w:val="28"/>
          <w:szCs w:val="28"/>
          <w:lang w:val="ru-RU"/>
        </w:rPr>
        <w:t xml:space="preserve"> </w:t>
      </w:r>
    </w:p>
    <w:p w:rsidR="007E7A48" w:rsidRPr="006003D8" w:rsidRDefault="007E7A48" w:rsidP="003B7C34">
      <w:pPr>
        <w:pStyle w:val="a3"/>
        <w:numPr>
          <w:ilvl w:val="0"/>
          <w:numId w:val="4"/>
        </w:numPr>
        <w:autoSpaceDE w:val="0"/>
        <w:autoSpaceDN w:val="0"/>
        <w:adjustRightInd w:val="0"/>
        <w:spacing w:after="0" w:line="264" w:lineRule="auto"/>
        <w:ind w:firstLine="567"/>
        <w:jc w:val="both"/>
        <w:rPr>
          <w:rFonts w:ascii="Times New Roman" w:hAnsi="Times New Roman" w:cs="Times New Roman"/>
          <w:sz w:val="28"/>
          <w:szCs w:val="28"/>
        </w:rPr>
      </w:pPr>
      <w:proofErr w:type="spellStart"/>
      <w:r w:rsidRPr="006003D8">
        <w:rPr>
          <w:rFonts w:ascii="Times New Roman" w:hAnsi="Times New Roman" w:cs="Times New Roman"/>
          <w:sz w:val="28"/>
          <w:szCs w:val="28"/>
          <w:lang w:val="ru-RU"/>
        </w:rPr>
        <w:t>Крадин</w:t>
      </w:r>
      <w:proofErr w:type="spellEnd"/>
      <w:r w:rsidRPr="006003D8">
        <w:rPr>
          <w:rFonts w:ascii="Times New Roman" w:hAnsi="Times New Roman" w:cs="Times New Roman"/>
          <w:sz w:val="28"/>
          <w:szCs w:val="28"/>
          <w:lang w:val="ru-RU"/>
        </w:rPr>
        <w:t xml:space="preserve">, Н. Н. Современные проблемы теории всемирно-исторического процесса / Н. Н. </w:t>
      </w:r>
      <w:proofErr w:type="spellStart"/>
      <w:r w:rsidRPr="006003D8">
        <w:rPr>
          <w:rFonts w:ascii="Times New Roman" w:hAnsi="Times New Roman" w:cs="Times New Roman"/>
          <w:sz w:val="28"/>
          <w:szCs w:val="28"/>
          <w:lang w:val="ru-RU"/>
        </w:rPr>
        <w:t>Крадин</w:t>
      </w:r>
      <w:proofErr w:type="spellEnd"/>
      <w:r w:rsidRPr="006003D8">
        <w:rPr>
          <w:rFonts w:ascii="Times New Roman" w:hAnsi="Times New Roman" w:cs="Times New Roman"/>
          <w:sz w:val="28"/>
          <w:szCs w:val="28"/>
          <w:lang w:val="ru-RU"/>
        </w:rPr>
        <w:t xml:space="preserve"> // </w:t>
      </w:r>
      <w:proofErr w:type="spellStart"/>
      <w:r w:rsidRPr="006003D8">
        <w:rPr>
          <w:rFonts w:ascii="Times New Roman" w:hAnsi="Times New Roman" w:cs="Times New Roman"/>
          <w:bCs/>
          <w:sz w:val="28"/>
          <w:szCs w:val="28"/>
        </w:rPr>
        <w:t>Вестник</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Новосибирского</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государственного</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университета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Серия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История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филология</w:t>
      </w:r>
      <w:proofErr w:type="spellEnd"/>
      <w:r w:rsidRPr="006003D8">
        <w:rPr>
          <w:rFonts w:ascii="Times New Roman" w:hAnsi="Times New Roman" w:cs="Times New Roman"/>
          <w:sz w:val="28"/>
          <w:szCs w:val="28"/>
          <w:lang w:val="ru-RU"/>
        </w:rPr>
        <w:t>. – 2007. – Том 6, № 1. – С. 113-124.</w:t>
      </w:r>
    </w:p>
    <w:p w:rsidR="007E7A48" w:rsidRPr="006003D8" w:rsidRDefault="007E7A48" w:rsidP="003B7C34">
      <w:pPr>
        <w:pStyle w:val="a3"/>
        <w:numPr>
          <w:ilvl w:val="0"/>
          <w:numId w:val="4"/>
        </w:numPr>
        <w:autoSpaceDE w:val="0"/>
        <w:autoSpaceDN w:val="0"/>
        <w:adjustRightInd w:val="0"/>
        <w:spacing w:after="0" w:line="264" w:lineRule="auto"/>
        <w:ind w:firstLine="567"/>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lang w:val="ru-RU"/>
        </w:rPr>
        <w:t>Кутуев</w:t>
      </w:r>
      <w:proofErr w:type="spellEnd"/>
      <w:r w:rsidRPr="006003D8">
        <w:rPr>
          <w:rFonts w:ascii="Times New Roman" w:hAnsi="Times New Roman" w:cs="Times New Roman"/>
          <w:sz w:val="28"/>
          <w:szCs w:val="28"/>
          <w:lang w:val="ru-RU"/>
        </w:rPr>
        <w:t xml:space="preserve">, П. Мировая система как предмет социологического анализа: новая исследовательская программа Андре </w:t>
      </w:r>
      <w:proofErr w:type="spellStart"/>
      <w:r w:rsidRPr="006003D8">
        <w:rPr>
          <w:rFonts w:ascii="Times New Roman" w:hAnsi="Times New Roman" w:cs="Times New Roman"/>
          <w:sz w:val="28"/>
          <w:szCs w:val="28"/>
          <w:lang w:val="ru-RU"/>
        </w:rPr>
        <w:t>Гундера</w:t>
      </w:r>
      <w:proofErr w:type="spellEnd"/>
      <w:r w:rsidRPr="006003D8">
        <w:rPr>
          <w:rFonts w:ascii="Times New Roman" w:hAnsi="Times New Roman" w:cs="Times New Roman"/>
          <w:sz w:val="28"/>
          <w:szCs w:val="28"/>
          <w:lang w:val="ru-RU"/>
        </w:rPr>
        <w:t xml:space="preserve"> Франка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 xml:space="preserve">/ Павел </w:t>
      </w:r>
      <w:proofErr w:type="spellStart"/>
      <w:r w:rsidRPr="006003D8">
        <w:rPr>
          <w:rFonts w:ascii="Times New Roman" w:hAnsi="Times New Roman" w:cs="Times New Roman"/>
          <w:sz w:val="28"/>
          <w:szCs w:val="28"/>
          <w:lang w:val="ru-RU"/>
        </w:rPr>
        <w:t>Кутуев</w:t>
      </w:r>
      <w:proofErr w:type="spellEnd"/>
      <w:r w:rsidRPr="006003D8">
        <w:rPr>
          <w:rFonts w:ascii="Times New Roman" w:hAnsi="Times New Roman" w:cs="Times New Roman"/>
          <w:sz w:val="28"/>
          <w:szCs w:val="28"/>
          <w:lang w:val="ru-RU"/>
        </w:rPr>
        <w:t xml:space="preserve"> // Социология: теория, методы, маркетинг. – 2007. – № 2. – С. 17-35.</w:t>
      </w:r>
      <w:r w:rsidRPr="006003D8">
        <w:rPr>
          <w:rFonts w:ascii="Times New Roman" w:hAnsi="Times New Roman" w:cs="Times New Roman"/>
          <w:sz w:val="28"/>
          <w:szCs w:val="28"/>
        </w:rPr>
        <w:t xml:space="preserve">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eastAsia="TimesNewRoman" w:hAnsi="Times New Roman" w:cs="Times New Roman"/>
          <w:sz w:val="28"/>
          <w:szCs w:val="28"/>
          <w:lang w:val="ru-RU"/>
        </w:rPr>
        <w:t xml:space="preserve"> </w:t>
      </w:r>
      <w:r w:rsidRPr="006003D8">
        <w:rPr>
          <w:rFonts w:ascii="Times New Roman" w:hAnsi="Times New Roman" w:cs="Times New Roman"/>
          <w:i/>
          <w:sz w:val="28"/>
          <w:szCs w:val="28"/>
          <w:lang w:val="ru-RU"/>
        </w:rPr>
        <w:t>http://www.i-soc.com.ua/journal/02_Kutuev.pdf</w:t>
      </w:r>
    </w:p>
    <w:p w:rsidR="007E7A48" w:rsidRPr="006003D8" w:rsidRDefault="007E7A48" w:rsidP="003B7C34">
      <w:pPr>
        <w:pStyle w:val="a3"/>
        <w:numPr>
          <w:ilvl w:val="0"/>
          <w:numId w:val="4"/>
        </w:numPr>
        <w:spacing w:line="264" w:lineRule="auto"/>
        <w:ind w:firstLine="567"/>
        <w:jc w:val="both"/>
        <w:rPr>
          <w:rFonts w:ascii="Times New Roman" w:hAnsi="Times New Roman" w:cs="Times New Roman"/>
          <w:sz w:val="28"/>
          <w:szCs w:val="28"/>
        </w:rPr>
      </w:pPr>
      <w:proofErr w:type="spellStart"/>
      <w:r w:rsidRPr="006003D8">
        <w:rPr>
          <w:rFonts w:ascii="Times New Roman" w:eastAsia="Times New Roman" w:hAnsi="Times New Roman" w:cs="Times New Roman"/>
          <w:sz w:val="28"/>
          <w:szCs w:val="28"/>
          <w:lang w:val="ru-RU" w:eastAsia="uk-UA"/>
        </w:rPr>
        <w:t>Макнил</w:t>
      </w:r>
      <w:proofErr w:type="spellEnd"/>
      <w:r w:rsidRPr="006003D8">
        <w:rPr>
          <w:rFonts w:ascii="Times New Roman" w:eastAsia="Times New Roman" w:hAnsi="Times New Roman" w:cs="Times New Roman"/>
          <w:sz w:val="28"/>
          <w:szCs w:val="28"/>
          <w:lang w:val="ru-RU" w:eastAsia="uk-UA"/>
        </w:rPr>
        <w:t xml:space="preserve">, В. Меняющийся образ всемирной истории / Вильям </w:t>
      </w:r>
      <w:proofErr w:type="spellStart"/>
      <w:r w:rsidRPr="006003D8">
        <w:rPr>
          <w:rFonts w:ascii="Times New Roman" w:eastAsia="Times New Roman" w:hAnsi="Times New Roman" w:cs="Times New Roman"/>
          <w:sz w:val="28"/>
          <w:szCs w:val="28"/>
          <w:lang w:val="ru-RU" w:eastAsia="uk-UA"/>
        </w:rPr>
        <w:t>Макнил</w:t>
      </w:r>
      <w:proofErr w:type="spellEnd"/>
      <w:r w:rsidRPr="006003D8">
        <w:rPr>
          <w:rFonts w:ascii="Times New Roman" w:eastAsia="Times New Roman" w:hAnsi="Times New Roman" w:cs="Times New Roman"/>
          <w:sz w:val="28"/>
          <w:szCs w:val="28"/>
          <w:lang w:val="ru-RU" w:eastAsia="uk-UA"/>
        </w:rPr>
        <w:t xml:space="preserve"> // </w:t>
      </w:r>
      <w:r w:rsidRPr="006003D8">
        <w:rPr>
          <w:rFonts w:ascii="Times New Roman" w:hAnsi="Times New Roman" w:cs="Times New Roman"/>
          <w:sz w:val="28"/>
          <w:szCs w:val="28"/>
          <w:lang w:val="ru-RU"/>
        </w:rPr>
        <w:t xml:space="preserve">Время мира. Альманах. </w:t>
      </w:r>
      <w:proofErr w:type="spellStart"/>
      <w:r w:rsidRPr="006003D8">
        <w:rPr>
          <w:rFonts w:ascii="Times New Roman" w:hAnsi="Times New Roman" w:cs="Times New Roman"/>
          <w:sz w:val="28"/>
          <w:szCs w:val="28"/>
          <w:lang w:val="ru-RU"/>
        </w:rPr>
        <w:t>Вып</w:t>
      </w:r>
      <w:proofErr w:type="spellEnd"/>
      <w:r w:rsidRPr="006003D8">
        <w:rPr>
          <w:rFonts w:ascii="Times New Roman" w:hAnsi="Times New Roman" w:cs="Times New Roman"/>
          <w:sz w:val="28"/>
          <w:szCs w:val="28"/>
          <w:lang w:val="ru-RU"/>
        </w:rPr>
        <w:t>. 2: Структуры истории / Под ред. Н. С. Розова. – Новосибирск: Сибирский хронограф, 2001. – С. 16-38.</w:t>
      </w:r>
    </w:p>
    <w:p w:rsidR="007E7A48" w:rsidRPr="006003D8" w:rsidRDefault="007E7A48" w:rsidP="003B7C34">
      <w:pPr>
        <w:pStyle w:val="a3"/>
        <w:numPr>
          <w:ilvl w:val="0"/>
          <w:numId w:val="4"/>
        </w:numPr>
        <w:spacing w:after="0" w:line="264" w:lineRule="auto"/>
        <w:ind w:firstLine="567"/>
        <w:jc w:val="both"/>
        <w:rPr>
          <w:rFonts w:ascii="Times New Roman" w:eastAsia="Times New Roman" w:hAnsi="Times New Roman" w:cs="Times New Roman"/>
          <w:sz w:val="28"/>
          <w:szCs w:val="28"/>
          <w:lang w:eastAsia="uk-UA"/>
        </w:rPr>
      </w:pPr>
      <w:r w:rsidRPr="006003D8">
        <w:rPr>
          <w:rFonts w:ascii="Times New Roman" w:eastAsia="Times New Roman" w:hAnsi="Times New Roman" w:cs="Times New Roman"/>
          <w:sz w:val="28"/>
          <w:szCs w:val="28"/>
          <w:lang w:eastAsia="uk-UA"/>
        </w:rPr>
        <w:t xml:space="preserve">Мак-Ніл, В. Піднесення Заходу. Історія людської спільноти / Вільям Мак-Ніл ; [пер. з </w:t>
      </w:r>
      <w:proofErr w:type="spellStart"/>
      <w:r w:rsidRPr="006003D8">
        <w:rPr>
          <w:rFonts w:ascii="Times New Roman" w:eastAsia="Times New Roman" w:hAnsi="Times New Roman" w:cs="Times New Roman"/>
          <w:sz w:val="28"/>
          <w:szCs w:val="28"/>
          <w:lang w:eastAsia="uk-UA"/>
        </w:rPr>
        <w:t>англ</w:t>
      </w:r>
      <w:proofErr w:type="spellEnd"/>
      <w:r w:rsidRPr="006003D8">
        <w:rPr>
          <w:rFonts w:ascii="Times New Roman" w:eastAsia="Times New Roman" w:hAnsi="Times New Roman" w:cs="Times New Roman"/>
          <w:sz w:val="28"/>
          <w:szCs w:val="28"/>
          <w:lang w:eastAsia="uk-UA"/>
        </w:rPr>
        <w:t xml:space="preserve">. за ред. А. Галушки]. – 2-ге вид., </w:t>
      </w:r>
      <w:proofErr w:type="spellStart"/>
      <w:r w:rsidRPr="006003D8">
        <w:rPr>
          <w:rFonts w:ascii="Times New Roman" w:eastAsia="Times New Roman" w:hAnsi="Times New Roman" w:cs="Times New Roman"/>
          <w:sz w:val="28"/>
          <w:szCs w:val="28"/>
          <w:lang w:eastAsia="uk-UA"/>
        </w:rPr>
        <w:t>випр</w:t>
      </w:r>
      <w:proofErr w:type="spellEnd"/>
      <w:r w:rsidRPr="006003D8">
        <w:rPr>
          <w:rFonts w:ascii="Times New Roman" w:eastAsia="Times New Roman" w:hAnsi="Times New Roman" w:cs="Times New Roman"/>
          <w:sz w:val="28"/>
          <w:szCs w:val="28"/>
          <w:lang w:eastAsia="uk-UA"/>
        </w:rPr>
        <w:t>. – К.: Ніка-Центр, 2011. – 960 с.</w:t>
      </w:r>
    </w:p>
    <w:p w:rsidR="007E7A48" w:rsidRPr="006003D8" w:rsidRDefault="007E7A48" w:rsidP="003B7C34">
      <w:pPr>
        <w:pStyle w:val="a3"/>
        <w:numPr>
          <w:ilvl w:val="0"/>
          <w:numId w:val="4"/>
        </w:numPr>
        <w:spacing w:line="264" w:lineRule="auto"/>
        <w:ind w:firstLine="567"/>
        <w:jc w:val="both"/>
        <w:rPr>
          <w:rFonts w:ascii="Times New Roman" w:eastAsia="TimesNewRoman" w:hAnsi="Times New Roman" w:cs="Times New Roman"/>
          <w:sz w:val="28"/>
          <w:szCs w:val="28"/>
          <w:lang w:val="ru-RU"/>
        </w:rPr>
      </w:pPr>
      <w:r w:rsidRPr="006003D8">
        <w:rPr>
          <w:rStyle w:val="hl1"/>
          <w:rFonts w:ascii="Times New Roman" w:hAnsi="Times New Roman" w:cs="Times New Roman"/>
          <w:color w:val="auto"/>
          <w:sz w:val="28"/>
          <w:szCs w:val="28"/>
          <w:lang w:val="ru-RU"/>
        </w:rPr>
        <w:t>Розов,</w:t>
      </w:r>
      <w:r w:rsidRPr="006003D8">
        <w:rPr>
          <w:rFonts w:ascii="Times New Roman" w:hAnsi="Times New Roman" w:cs="Times New Roman"/>
          <w:sz w:val="28"/>
          <w:szCs w:val="28"/>
          <w:lang w:val="ru-RU"/>
        </w:rPr>
        <w:t xml:space="preserve"> Н.С. Философия и теория истории. Кн.1. </w:t>
      </w:r>
      <w:r w:rsidRPr="006003D8">
        <w:rPr>
          <w:rStyle w:val="hl1"/>
          <w:rFonts w:ascii="Times New Roman" w:hAnsi="Times New Roman" w:cs="Times New Roman"/>
          <w:color w:val="auto"/>
          <w:sz w:val="28"/>
          <w:szCs w:val="28"/>
          <w:lang w:val="ru-RU"/>
        </w:rPr>
        <w:t xml:space="preserve">Пролегомены </w:t>
      </w:r>
      <w:r w:rsidRPr="006003D8">
        <w:rPr>
          <w:rFonts w:ascii="Times New Roman" w:hAnsi="Times New Roman" w:cs="Times New Roman"/>
          <w:sz w:val="28"/>
          <w:szCs w:val="28"/>
        </w:rPr>
        <w:t xml:space="preserve">[Електронний ресурс] </w:t>
      </w:r>
      <w:r w:rsidRPr="006003D8">
        <w:rPr>
          <w:rStyle w:val="hl1"/>
          <w:rFonts w:ascii="Times New Roman" w:hAnsi="Times New Roman" w:cs="Times New Roman"/>
          <w:color w:val="auto"/>
          <w:sz w:val="28"/>
          <w:szCs w:val="28"/>
          <w:lang w:val="ru-RU"/>
        </w:rPr>
        <w:t>/ Н. С. Розов</w:t>
      </w:r>
      <w:r w:rsidRPr="006003D8">
        <w:rPr>
          <w:rFonts w:ascii="Times New Roman" w:hAnsi="Times New Roman" w:cs="Times New Roman"/>
          <w:sz w:val="28"/>
          <w:szCs w:val="28"/>
          <w:lang w:val="ru-RU"/>
        </w:rPr>
        <w:t xml:space="preserve">. – М.: Логос, 2002.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eastAsia="TimesNewRoman" w:hAnsi="Times New Roman" w:cs="Times New Roman"/>
          <w:sz w:val="28"/>
          <w:szCs w:val="28"/>
          <w:lang w:val="ru-RU"/>
        </w:rPr>
        <w:t xml:space="preserve"> </w:t>
      </w:r>
      <w:r w:rsidRPr="006003D8">
        <w:rPr>
          <w:rFonts w:ascii="Times New Roman" w:hAnsi="Times New Roman" w:cs="Times New Roman"/>
          <w:i/>
          <w:sz w:val="28"/>
          <w:szCs w:val="28"/>
          <w:lang w:val="ru-RU"/>
        </w:rPr>
        <w:t xml:space="preserve">http://www.nsu.ru/filf/rozov/publ/fti/fti5.htm </w:t>
      </w:r>
      <w:r w:rsidRPr="006003D8">
        <w:rPr>
          <w:rFonts w:ascii="Times New Roman" w:eastAsia="TimesNewRoman" w:hAnsi="Times New Roman" w:cs="Times New Roman"/>
          <w:sz w:val="28"/>
          <w:szCs w:val="28"/>
          <w:lang w:val="ru-RU"/>
        </w:rPr>
        <w:t>– (Глава 5. На пути к обоснованным периодизациям всемирной истории).</w:t>
      </w:r>
    </w:p>
    <w:p w:rsidR="007E7A48" w:rsidRPr="006003D8" w:rsidRDefault="007E7A48" w:rsidP="003B7C34">
      <w:pPr>
        <w:pStyle w:val="a3"/>
        <w:numPr>
          <w:ilvl w:val="0"/>
          <w:numId w:val="4"/>
        </w:numPr>
        <w:spacing w:line="264" w:lineRule="auto"/>
        <w:ind w:firstLine="567"/>
        <w:jc w:val="both"/>
        <w:rPr>
          <w:rFonts w:ascii="Times New Roman" w:eastAsia="TimesNewRoman" w:hAnsi="Times New Roman" w:cs="Times New Roman"/>
          <w:sz w:val="28"/>
          <w:szCs w:val="28"/>
          <w:lang w:val="ru-RU"/>
        </w:rPr>
      </w:pPr>
      <w:proofErr w:type="spellStart"/>
      <w:r w:rsidRPr="006003D8">
        <w:rPr>
          <w:rFonts w:ascii="Times New Roman" w:eastAsia="TimesNewRoman" w:hAnsi="Times New Roman" w:cs="Times New Roman"/>
          <w:sz w:val="28"/>
          <w:szCs w:val="28"/>
          <w:lang w:val="ru-RU"/>
        </w:rPr>
        <w:t>Сандерсон</w:t>
      </w:r>
      <w:proofErr w:type="spellEnd"/>
      <w:r w:rsidRPr="006003D8">
        <w:rPr>
          <w:rFonts w:ascii="Times New Roman" w:eastAsia="TimesNewRoman" w:hAnsi="Times New Roman" w:cs="Times New Roman"/>
          <w:sz w:val="28"/>
          <w:szCs w:val="28"/>
          <w:lang w:val="ru-RU"/>
        </w:rPr>
        <w:t xml:space="preserve">, С. </w:t>
      </w:r>
      <w:proofErr w:type="spellStart"/>
      <w:r w:rsidRPr="006003D8">
        <w:rPr>
          <w:rFonts w:ascii="Times New Roman" w:eastAsia="TimesNewRoman" w:hAnsi="Times New Roman" w:cs="Times New Roman"/>
          <w:sz w:val="28"/>
          <w:szCs w:val="28"/>
          <w:lang w:val="ru-RU"/>
        </w:rPr>
        <w:t>Мегаистория</w:t>
      </w:r>
      <w:proofErr w:type="spellEnd"/>
      <w:r w:rsidRPr="006003D8">
        <w:rPr>
          <w:rFonts w:ascii="Times New Roman" w:eastAsia="TimesNewRoman" w:hAnsi="Times New Roman" w:cs="Times New Roman"/>
          <w:sz w:val="28"/>
          <w:szCs w:val="28"/>
          <w:lang w:val="ru-RU"/>
        </w:rPr>
        <w:t xml:space="preserve"> и ее парадигмы / Стивен </w:t>
      </w:r>
      <w:proofErr w:type="spellStart"/>
      <w:r w:rsidRPr="006003D8">
        <w:rPr>
          <w:rFonts w:ascii="Times New Roman" w:eastAsia="TimesNewRoman" w:hAnsi="Times New Roman" w:cs="Times New Roman"/>
          <w:sz w:val="28"/>
          <w:szCs w:val="28"/>
          <w:lang w:val="ru-RU"/>
        </w:rPr>
        <w:t>Сандерсон</w:t>
      </w:r>
      <w:proofErr w:type="spellEnd"/>
      <w:r w:rsidRPr="006003D8">
        <w:rPr>
          <w:rFonts w:ascii="Times New Roman" w:eastAsia="TimesNewRoman" w:hAnsi="Times New Roman" w:cs="Times New Roman"/>
          <w:sz w:val="28"/>
          <w:szCs w:val="28"/>
          <w:lang w:val="ru-RU"/>
        </w:rPr>
        <w:t xml:space="preserve"> // Время мира. Альманах. – 1998. – </w:t>
      </w:r>
      <w:proofErr w:type="spellStart"/>
      <w:r w:rsidRPr="006003D8">
        <w:rPr>
          <w:rFonts w:ascii="Times New Roman" w:eastAsia="TimesNewRoman" w:hAnsi="Times New Roman" w:cs="Times New Roman"/>
          <w:sz w:val="28"/>
          <w:szCs w:val="28"/>
          <w:lang w:val="ru-RU"/>
        </w:rPr>
        <w:t>Вып</w:t>
      </w:r>
      <w:proofErr w:type="spellEnd"/>
      <w:r w:rsidRPr="006003D8">
        <w:rPr>
          <w:rFonts w:ascii="Times New Roman" w:eastAsia="TimesNewRoman" w:hAnsi="Times New Roman" w:cs="Times New Roman"/>
          <w:sz w:val="28"/>
          <w:szCs w:val="28"/>
          <w:lang w:val="ru-RU"/>
        </w:rPr>
        <w:t xml:space="preserve">. 1. – С. 67-71. </w:t>
      </w:r>
    </w:p>
    <w:p w:rsidR="007E7A48" w:rsidRPr="006003D8" w:rsidRDefault="007E7A48" w:rsidP="003B7C34">
      <w:pPr>
        <w:pStyle w:val="a3"/>
        <w:numPr>
          <w:ilvl w:val="0"/>
          <w:numId w:val="4"/>
        </w:numPr>
        <w:spacing w:line="264" w:lineRule="auto"/>
        <w:ind w:firstLine="567"/>
        <w:jc w:val="both"/>
        <w:rPr>
          <w:rFonts w:ascii="Times New Roman" w:eastAsia="TimesNewRoman" w:hAnsi="Times New Roman" w:cs="Times New Roman"/>
          <w:sz w:val="28"/>
          <w:szCs w:val="28"/>
          <w:lang w:val="ru-RU"/>
        </w:rPr>
      </w:pPr>
      <w:proofErr w:type="spellStart"/>
      <w:r w:rsidRPr="006003D8">
        <w:rPr>
          <w:rFonts w:ascii="Times New Roman" w:hAnsi="Times New Roman" w:cs="Times New Roman"/>
          <w:sz w:val="28"/>
          <w:szCs w:val="28"/>
        </w:rPr>
        <w:lastRenderedPageBreak/>
        <w:t>Семёнов</w:t>
      </w:r>
      <w:proofErr w:type="spellEnd"/>
      <w:r w:rsidRPr="006003D8">
        <w:rPr>
          <w:rFonts w:ascii="Times New Roman" w:hAnsi="Times New Roman" w:cs="Times New Roman"/>
          <w:sz w:val="28"/>
          <w:szCs w:val="28"/>
          <w:lang w:val="ru-RU"/>
        </w:rPr>
        <w:t>,</w:t>
      </w:r>
      <w:r w:rsidRPr="006003D8">
        <w:rPr>
          <w:rFonts w:ascii="Times New Roman" w:hAnsi="Times New Roman" w:cs="Times New Roman"/>
          <w:sz w:val="28"/>
          <w:szCs w:val="28"/>
        </w:rPr>
        <w:t xml:space="preserve"> Ю. И. </w:t>
      </w:r>
      <w:proofErr w:type="spellStart"/>
      <w:r w:rsidRPr="006003D8">
        <w:rPr>
          <w:rFonts w:ascii="Times New Roman" w:hAnsi="Times New Roman" w:cs="Times New Roman"/>
          <w:sz w:val="28"/>
          <w:szCs w:val="28"/>
        </w:rPr>
        <w:t>Философия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истории</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Общая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теория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основные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проблемы</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идеи</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концепции</w:t>
      </w:r>
      <w:proofErr w:type="spellEnd"/>
      <w:r w:rsidRPr="006003D8">
        <w:rPr>
          <w:rFonts w:ascii="Times New Roman" w:hAnsi="Times New Roman" w:cs="Times New Roman"/>
          <w:sz w:val="28"/>
          <w:szCs w:val="28"/>
        </w:rPr>
        <w:t xml:space="preserve"> от </w:t>
      </w:r>
      <w:proofErr w:type="spellStart"/>
      <w:r w:rsidRPr="006003D8">
        <w:rPr>
          <w:rFonts w:ascii="Times New Roman" w:hAnsi="Times New Roman" w:cs="Times New Roman"/>
          <w:sz w:val="28"/>
          <w:szCs w:val="28"/>
        </w:rPr>
        <w:t>древности</w:t>
      </w:r>
      <w:proofErr w:type="spellEnd"/>
      <w:r w:rsidRPr="006003D8">
        <w:rPr>
          <w:rFonts w:ascii="Times New Roman" w:hAnsi="Times New Roman" w:cs="Times New Roman"/>
          <w:sz w:val="28"/>
          <w:szCs w:val="28"/>
        </w:rPr>
        <w:t xml:space="preserve"> до наших </w:t>
      </w:r>
      <w:proofErr w:type="spellStart"/>
      <w:r w:rsidRPr="006003D8">
        <w:rPr>
          <w:rFonts w:ascii="Times New Roman" w:hAnsi="Times New Roman" w:cs="Times New Roman"/>
          <w:sz w:val="28"/>
          <w:szCs w:val="28"/>
        </w:rPr>
        <w:t>дней</w:t>
      </w:r>
      <w:proofErr w:type="spellEnd"/>
      <w:r w:rsidRPr="006003D8">
        <w:rPr>
          <w:rFonts w:ascii="Times New Roman" w:hAnsi="Times New Roman" w:cs="Times New Roman"/>
          <w:sz w:val="28"/>
          <w:szCs w:val="28"/>
        </w:rPr>
        <w:t xml:space="preserve"> / Ю. И. </w:t>
      </w:r>
      <w:proofErr w:type="spellStart"/>
      <w:r w:rsidRPr="006003D8">
        <w:rPr>
          <w:rFonts w:ascii="Times New Roman" w:hAnsi="Times New Roman" w:cs="Times New Roman"/>
          <w:sz w:val="28"/>
          <w:szCs w:val="28"/>
        </w:rPr>
        <w:t>Семёнов</w:t>
      </w:r>
      <w:proofErr w:type="spellEnd"/>
      <w:r w:rsidRPr="006003D8">
        <w:rPr>
          <w:rFonts w:ascii="Times New Roman" w:hAnsi="Times New Roman" w:cs="Times New Roman"/>
          <w:sz w:val="28"/>
          <w:szCs w:val="28"/>
        </w:rPr>
        <w:t xml:space="preserve">. – М.: </w:t>
      </w:r>
      <w:proofErr w:type="spellStart"/>
      <w:r w:rsidRPr="006003D8">
        <w:rPr>
          <w:rFonts w:ascii="Times New Roman" w:hAnsi="Times New Roman" w:cs="Times New Roman"/>
          <w:sz w:val="28"/>
          <w:szCs w:val="28"/>
        </w:rPr>
        <w:t>Современные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тетради</w:t>
      </w:r>
      <w:proofErr w:type="spellEnd"/>
      <w:r w:rsidRPr="006003D8">
        <w:rPr>
          <w:rFonts w:ascii="Times New Roman" w:hAnsi="Times New Roman" w:cs="Times New Roman"/>
          <w:sz w:val="28"/>
          <w:szCs w:val="28"/>
        </w:rPr>
        <w:t xml:space="preserve">, 2003. -  776 с. </w:t>
      </w:r>
    </w:p>
    <w:p w:rsidR="007E7A48" w:rsidRPr="006003D8" w:rsidRDefault="007E7A48" w:rsidP="003B7C34">
      <w:pPr>
        <w:pStyle w:val="a3"/>
        <w:numPr>
          <w:ilvl w:val="0"/>
          <w:numId w:val="4"/>
        </w:numPr>
        <w:spacing w:after="0" w:line="264" w:lineRule="auto"/>
        <w:ind w:firstLine="567"/>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Теория</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методы</w:t>
      </w:r>
      <w:proofErr w:type="spellEnd"/>
      <w:r w:rsidRPr="006003D8">
        <w:rPr>
          <w:rFonts w:ascii="Times New Roman" w:hAnsi="Times New Roman" w:cs="Times New Roman"/>
          <w:sz w:val="28"/>
          <w:szCs w:val="28"/>
        </w:rPr>
        <w:t xml:space="preserve"> в </w:t>
      </w:r>
      <w:proofErr w:type="spellStart"/>
      <w:r w:rsidRPr="006003D8">
        <w:rPr>
          <w:rFonts w:ascii="Times New Roman" w:hAnsi="Times New Roman" w:cs="Times New Roman"/>
          <w:sz w:val="28"/>
          <w:szCs w:val="28"/>
        </w:rPr>
        <w:t>современной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политической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науке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Первая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попытка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теоретического</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синтеза</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Под</w:t>
      </w:r>
      <w:proofErr w:type="spellEnd"/>
      <w:r w:rsidRPr="006003D8">
        <w:rPr>
          <w:rFonts w:ascii="Times New Roman" w:hAnsi="Times New Roman" w:cs="Times New Roman"/>
          <w:sz w:val="28"/>
          <w:szCs w:val="28"/>
        </w:rPr>
        <w:t xml:space="preserve"> ред. С. У. </w:t>
      </w:r>
      <w:proofErr w:type="spellStart"/>
      <w:r w:rsidRPr="006003D8">
        <w:rPr>
          <w:rFonts w:ascii="Times New Roman" w:hAnsi="Times New Roman" w:cs="Times New Roman"/>
          <w:sz w:val="28"/>
          <w:szCs w:val="28"/>
        </w:rPr>
        <w:t>Ларсена</w:t>
      </w:r>
      <w:proofErr w:type="spellEnd"/>
      <w:r w:rsidRPr="006003D8">
        <w:rPr>
          <w:rFonts w:ascii="Times New Roman" w:hAnsi="Times New Roman" w:cs="Times New Roman"/>
          <w:sz w:val="28"/>
          <w:szCs w:val="28"/>
        </w:rPr>
        <w:t xml:space="preserve"> ; [пер. с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xml:space="preserve">. Е. А. </w:t>
      </w:r>
      <w:proofErr w:type="spellStart"/>
      <w:r w:rsidRPr="006003D8">
        <w:rPr>
          <w:rFonts w:ascii="Times New Roman" w:hAnsi="Times New Roman" w:cs="Times New Roman"/>
          <w:sz w:val="28"/>
          <w:szCs w:val="28"/>
        </w:rPr>
        <w:t>Жуковой</w:t>
      </w:r>
      <w:proofErr w:type="spellEnd"/>
      <w:r w:rsidRPr="006003D8">
        <w:rPr>
          <w:rFonts w:ascii="Times New Roman" w:hAnsi="Times New Roman" w:cs="Times New Roman"/>
          <w:sz w:val="28"/>
          <w:szCs w:val="28"/>
        </w:rPr>
        <w:t xml:space="preserve">]. – М.: </w:t>
      </w:r>
      <w:proofErr w:type="spellStart"/>
      <w:r w:rsidRPr="006003D8">
        <w:rPr>
          <w:rFonts w:ascii="Times New Roman" w:hAnsi="Times New Roman" w:cs="Times New Roman"/>
          <w:sz w:val="28"/>
          <w:szCs w:val="28"/>
        </w:rPr>
        <w:t>Российская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политическая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энциклопедия</w:t>
      </w:r>
      <w:proofErr w:type="spellEnd"/>
      <w:r w:rsidRPr="006003D8">
        <w:rPr>
          <w:rFonts w:ascii="Times New Roman" w:hAnsi="Times New Roman" w:cs="Times New Roman"/>
          <w:sz w:val="28"/>
          <w:szCs w:val="28"/>
        </w:rPr>
        <w:t xml:space="preserve"> (РОССПЭН), 2009. – </w:t>
      </w:r>
      <w:r w:rsidRPr="006003D8">
        <w:rPr>
          <w:rFonts w:ascii="Times New Roman" w:hAnsi="Times New Roman" w:cs="Times New Roman"/>
          <w:sz w:val="28"/>
          <w:szCs w:val="28"/>
          <w:lang w:val="ru-RU"/>
        </w:rPr>
        <w:t>С. 707-729</w:t>
      </w:r>
      <w:r w:rsidRPr="006003D8">
        <w:rPr>
          <w:rFonts w:ascii="Times New Roman" w:hAnsi="Times New Roman" w:cs="Times New Roman"/>
          <w:sz w:val="28"/>
          <w:szCs w:val="28"/>
        </w:rPr>
        <w:t>.</w:t>
      </w:r>
    </w:p>
    <w:p w:rsidR="007E7A48" w:rsidRPr="006003D8" w:rsidRDefault="007E7A48" w:rsidP="003B7C34">
      <w:pPr>
        <w:pStyle w:val="a3"/>
        <w:numPr>
          <w:ilvl w:val="0"/>
          <w:numId w:val="4"/>
        </w:numPr>
        <w:spacing w:line="264" w:lineRule="auto"/>
        <w:ind w:firstLine="567"/>
        <w:jc w:val="both"/>
        <w:rPr>
          <w:rStyle w:val="hl1"/>
          <w:rFonts w:ascii="Times New Roman" w:eastAsia="TimesNewRoman" w:hAnsi="Times New Roman" w:cs="Times New Roman"/>
          <w:color w:val="auto"/>
          <w:sz w:val="28"/>
          <w:szCs w:val="28"/>
          <w:lang w:val="ru-RU"/>
        </w:rPr>
      </w:pPr>
      <w:proofErr w:type="spellStart"/>
      <w:r w:rsidRPr="006003D8">
        <w:rPr>
          <w:rFonts w:ascii="Times New Roman" w:hAnsi="Times New Roman" w:cs="Times New Roman"/>
          <w:sz w:val="28"/>
          <w:szCs w:val="28"/>
          <w:lang w:val="ru-RU"/>
        </w:rPr>
        <w:t>Уилкинсон</w:t>
      </w:r>
      <w:proofErr w:type="spellEnd"/>
      <w:r w:rsidRPr="006003D8">
        <w:rPr>
          <w:rFonts w:ascii="Times New Roman" w:hAnsi="Times New Roman" w:cs="Times New Roman"/>
          <w:sz w:val="28"/>
          <w:szCs w:val="28"/>
          <w:lang w:val="ru-RU"/>
        </w:rPr>
        <w:t xml:space="preserve">, Д. Центральная цивилизация / Дэвид </w:t>
      </w:r>
      <w:proofErr w:type="spellStart"/>
      <w:r w:rsidRPr="006003D8">
        <w:rPr>
          <w:rFonts w:ascii="Times New Roman" w:hAnsi="Times New Roman" w:cs="Times New Roman"/>
          <w:sz w:val="28"/>
          <w:szCs w:val="28"/>
          <w:lang w:val="ru-RU"/>
        </w:rPr>
        <w:t>Уилкинсон</w:t>
      </w:r>
      <w:proofErr w:type="spellEnd"/>
      <w:r w:rsidRPr="006003D8">
        <w:rPr>
          <w:rFonts w:ascii="Times New Roman" w:hAnsi="Times New Roman" w:cs="Times New Roman"/>
          <w:sz w:val="28"/>
          <w:szCs w:val="28"/>
          <w:lang w:val="ru-RU"/>
        </w:rPr>
        <w:t xml:space="preserve"> // Время мира. </w:t>
      </w:r>
      <w:proofErr w:type="spellStart"/>
      <w:r w:rsidRPr="006003D8">
        <w:rPr>
          <w:rFonts w:ascii="Times New Roman" w:hAnsi="Times New Roman" w:cs="Times New Roman"/>
          <w:sz w:val="28"/>
          <w:szCs w:val="28"/>
          <w:lang w:val="ru-RU"/>
        </w:rPr>
        <w:t>Вып</w:t>
      </w:r>
      <w:proofErr w:type="spellEnd"/>
      <w:r w:rsidRPr="006003D8">
        <w:rPr>
          <w:rFonts w:ascii="Times New Roman" w:hAnsi="Times New Roman" w:cs="Times New Roman"/>
          <w:sz w:val="28"/>
          <w:szCs w:val="28"/>
          <w:lang w:val="ru-RU"/>
        </w:rPr>
        <w:t xml:space="preserve">. 2. Структуры истории / Под ред. Н.С. Розова. Новосибирск, 2001. С. 397-423. </w:t>
      </w:r>
    </w:p>
    <w:p w:rsidR="007E7A48" w:rsidRPr="006003D8" w:rsidRDefault="007E7A48" w:rsidP="003B7C34">
      <w:pPr>
        <w:pStyle w:val="a3"/>
        <w:numPr>
          <w:ilvl w:val="0"/>
          <w:numId w:val="4"/>
        </w:numPr>
        <w:spacing w:line="264" w:lineRule="auto"/>
        <w:ind w:firstLine="567"/>
        <w:jc w:val="both"/>
        <w:rPr>
          <w:rFonts w:ascii="Times New Roman" w:eastAsia="TimesNewRoman" w:hAnsi="Times New Roman" w:cs="Times New Roman"/>
          <w:sz w:val="28"/>
          <w:szCs w:val="28"/>
          <w:lang w:val="ru-RU"/>
        </w:rPr>
      </w:pPr>
      <w:proofErr w:type="spellStart"/>
      <w:r w:rsidRPr="006003D8">
        <w:rPr>
          <w:rStyle w:val="hl1"/>
          <w:rFonts w:ascii="Times New Roman" w:hAnsi="Times New Roman" w:cs="Times New Roman"/>
          <w:color w:val="auto"/>
          <w:sz w:val="28"/>
          <w:szCs w:val="28"/>
          <w:lang w:val="ru-RU"/>
        </w:rPr>
        <w:t>Фисун</w:t>
      </w:r>
      <w:proofErr w:type="spellEnd"/>
      <w:r w:rsidRPr="006003D8">
        <w:rPr>
          <w:rFonts w:ascii="Times New Roman" w:hAnsi="Times New Roman" w:cs="Times New Roman"/>
          <w:sz w:val="28"/>
          <w:szCs w:val="28"/>
          <w:lang w:val="ru-RU"/>
        </w:rPr>
        <w:t xml:space="preserve"> А.А. Мир-системный анализ как теория </w:t>
      </w:r>
      <w:proofErr w:type="spellStart"/>
      <w:r w:rsidRPr="006003D8">
        <w:rPr>
          <w:rFonts w:ascii="Times New Roman" w:hAnsi="Times New Roman" w:cs="Times New Roman"/>
          <w:sz w:val="28"/>
          <w:szCs w:val="28"/>
          <w:lang w:val="ru-RU"/>
        </w:rPr>
        <w:t>геоисторических</w:t>
      </w:r>
      <w:proofErr w:type="spellEnd"/>
      <w:r w:rsidRPr="006003D8">
        <w:rPr>
          <w:rFonts w:ascii="Times New Roman" w:hAnsi="Times New Roman" w:cs="Times New Roman"/>
          <w:sz w:val="28"/>
          <w:szCs w:val="28"/>
          <w:lang w:val="ru-RU"/>
        </w:rPr>
        <w:t xml:space="preserve"> изменений // Вестник Харьковского национального университета. 2000.№ 487.С.34-51. </w:t>
      </w:r>
    </w:p>
    <w:p w:rsidR="007E7A48" w:rsidRPr="006003D8" w:rsidRDefault="007E7A48" w:rsidP="003B7C34">
      <w:pPr>
        <w:pStyle w:val="a3"/>
        <w:numPr>
          <w:ilvl w:val="0"/>
          <w:numId w:val="4"/>
        </w:numPr>
        <w:spacing w:line="264" w:lineRule="auto"/>
        <w:ind w:firstLine="567"/>
        <w:jc w:val="both"/>
        <w:rPr>
          <w:rStyle w:val="a4"/>
          <w:rFonts w:ascii="Times New Roman" w:hAnsi="Times New Roman" w:cs="Times New Roman"/>
          <w:bCs/>
          <w:color w:val="auto"/>
          <w:sz w:val="28"/>
          <w:szCs w:val="28"/>
          <w:lang w:val="ru-RU"/>
        </w:rPr>
      </w:pPr>
      <w:r w:rsidRPr="006003D8">
        <w:rPr>
          <w:rFonts w:ascii="Times New Roman" w:hAnsi="Times New Roman" w:cs="Times New Roman"/>
          <w:bCs/>
          <w:sz w:val="28"/>
          <w:szCs w:val="28"/>
          <w:lang w:val="ru-RU"/>
        </w:rPr>
        <w:t xml:space="preserve">Фомичев П. Н. </w:t>
      </w:r>
      <w:r w:rsidRPr="006003D8">
        <w:rPr>
          <w:rFonts w:ascii="Times New Roman" w:hAnsi="Times New Roman" w:cs="Times New Roman"/>
          <w:bCs/>
          <w:sz w:val="28"/>
          <w:szCs w:val="28"/>
        </w:rPr>
        <w:t>«</w:t>
      </w:r>
      <w:proofErr w:type="spellStart"/>
      <w:r w:rsidRPr="006003D8">
        <w:rPr>
          <w:rFonts w:ascii="Times New Roman" w:hAnsi="Times New Roman" w:cs="Times New Roman"/>
          <w:bCs/>
          <w:sz w:val="28"/>
          <w:szCs w:val="28"/>
          <w:lang w:val="ru-RU"/>
        </w:rPr>
        <w:t>Терборн</w:t>
      </w:r>
      <w:proofErr w:type="spellEnd"/>
      <w:r w:rsidRPr="006003D8">
        <w:rPr>
          <w:rFonts w:ascii="Times New Roman" w:hAnsi="Times New Roman" w:cs="Times New Roman"/>
          <w:bCs/>
          <w:sz w:val="28"/>
          <w:szCs w:val="28"/>
          <w:lang w:val="ru-RU"/>
        </w:rPr>
        <w:t xml:space="preserve"> Г. Глобализации: измерения, исторические волны, региональные эффекты, нормативное регулирование» / П. Н. Фомичев </w:t>
      </w:r>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Социальные</w:t>
      </w:r>
      <w:proofErr w:type="spellEnd"/>
      <w:r w:rsidRPr="006003D8">
        <w:rPr>
          <w:rFonts w:ascii="Times New Roman" w:hAnsi="Times New Roman" w:cs="Times New Roman"/>
          <w:bCs/>
          <w:sz w:val="28"/>
          <w:szCs w:val="28"/>
        </w:rPr>
        <w:t xml:space="preserve"> и </w:t>
      </w:r>
      <w:proofErr w:type="spellStart"/>
      <w:r w:rsidRPr="006003D8">
        <w:rPr>
          <w:rFonts w:ascii="Times New Roman" w:hAnsi="Times New Roman" w:cs="Times New Roman"/>
          <w:bCs/>
          <w:sz w:val="28"/>
          <w:szCs w:val="28"/>
        </w:rPr>
        <w:t>гуманитарные</w:t>
      </w:r>
      <w:proofErr w:type="spellEnd"/>
      <w:r w:rsidRPr="006003D8">
        <w:rPr>
          <w:rFonts w:ascii="Times New Roman" w:hAnsi="Times New Roman" w:cs="Times New Roman"/>
          <w:bCs/>
          <w:sz w:val="28"/>
          <w:szCs w:val="28"/>
        </w:rPr>
        <w:t xml:space="preserve"> науки. </w:t>
      </w:r>
      <w:proofErr w:type="spellStart"/>
      <w:r w:rsidRPr="006003D8">
        <w:rPr>
          <w:rFonts w:ascii="Times New Roman" w:hAnsi="Times New Roman" w:cs="Times New Roman"/>
          <w:bCs/>
          <w:sz w:val="28"/>
          <w:szCs w:val="28"/>
        </w:rPr>
        <w:t>Отечественная</w:t>
      </w:r>
      <w:proofErr w:type="spellEnd"/>
      <w:r w:rsidRPr="006003D8">
        <w:rPr>
          <w:rFonts w:ascii="Times New Roman" w:hAnsi="Times New Roman" w:cs="Times New Roman"/>
          <w:bCs/>
          <w:sz w:val="28"/>
          <w:szCs w:val="28"/>
        </w:rPr>
        <w:t xml:space="preserve"> и </w:t>
      </w:r>
      <w:proofErr w:type="spellStart"/>
      <w:r w:rsidRPr="006003D8">
        <w:rPr>
          <w:rFonts w:ascii="Times New Roman" w:hAnsi="Times New Roman" w:cs="Times New Roman"/>
          <w:bCs/>
          <w:sz w:val="28"/>
          <w:szCs w:val="28"/>
        </w:rPr>
        <w:t>зарубежная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литература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Серия</w:t>
      </w:r>
      <w:proofErr w:type="spellEnd"/>
      <w:r w:rsidRPr="006003D8">
        <w:rPr>
          <w:rFonts w:ascii="Times New Roman" w:hAnsi="Times New Roman" w:cs="Times New Roman"/>
          <w:bCs/>
          <w:sz w:val="28"/>
          <w:szCs w:val="28"/>
        </w:rPr>
        <w:t xml:space="preserve"> 11: </w:t>
      </w:r>
      <w:proofErr w:type="spellStart"/>
      <w:r w:rsidRPr="006003D8">
        <w:rPr>
          <w:rFonts w:ascii="Times New Roman" w:hAnsi="Times New Roman" w:cs="Times New Roman"/>
          <w:bCs/>
          <w:sz w:val="28"/>
          <w:szCs w:val="28"/>
        </w:rPr>
        <w:t>Социология</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Реферативный</w:t>
      </w:r>
      <w:proofErr w:type="spellEnd"/>
      <w:r w:rsidRPr="006003D8">
        <w:rPr>
          <w:rFonts w:ascii="Times New Roman" w:hAnsi="Times New Roman" w:cs="Times New Roman"/>
          <w:bCs/>
          <w:sz w:val="28"/>
          <w:szCs w:val="28"/>
        </w:rPr>
        <w:t xml:space="preserve"> журнал. – 2002. - № 3. – С. </w:t>
      </w:r>
      <w:r w:rsidRPr="006003D8">
        <w:rPr>
          <w:rFonts w:ascii="Times New Roman" w:hAnsi="Times New Roman" w:cs="Times New Roman"/>
          <w:bCs/>
          <w:sz w:val="28"/>
          <w:szCs w:val="28"/>
          <w:lang w:val="ru-RU"/>
        </w:rPr>
        <w:t>12-17</w:t>
      </w:r>
      <w:r w:rsidRPr="006003D8">
        <w:rPr>
          <w:rFonts w:ascii="Times New Roman" w:hAnsi="Times New Roman" w:cs="Times New Roman"/>
          <w:bCs/>
          <w:sz w:val="28"/>
          <w:szCs w:val="28"/>
        </w:rPr>
        <w:t>.</w:t>
      </w:r>
      <w:r w:rsidRPr="006003D8">
        <w:rPr>
          <w:rFonts w:ascii="Times New Roman" w:hAnsi="Times New Roman" w:cs="Times New Roman"/>
          <w:bCs/>
          <w:sz w:val="28"/>
          <w:szCs w:val="28"/>
          <w:lang w:val="ru-RU"/>
        </w:rPr>
        <w:t xml:space="preserve"> </w:t>
      </w:r>
    </w:p>
    <w:p w:rsidR="007E7A48" w:rsidRPr="006003D8" w:rsidRDefault="007E7A48" w:rsidP="003B7C34">
      <w:pPr>
        <w:pStyle w:val="a3"/>
        <w:numPr>
          <w:ilvl w:val="0"/>
          <w:numId w:val="4"/>
        </w:numPr>
        <w:spacing w:line="264" w:lineRule="auto"/>
        <w:ind w:firstLine="567"/>
        <w:jc w:val="both"/>
        <w:rPr>
          <w:rFonts w:ascii="Times New Roman" w:eastAsia="TimesNewRoman" w:hAnsi="Times New Roman" w:cs="Times New Roman"/>
          <w:sz w:val="28"/>
          <w:szCs w:val="28"/>
          <w:lang w:val="ru-RU"/>
        </w:rPr>
      </w:pPr>
      <w:r w:rsidRPr="006003D8">
        <w:rPr>
          <w:rFonts w:ascii="Times New Roman" w:hAnsi="Times New Roman" w:cs="Times New Roman"/>
          <w:sz w:val="28"/>
          <w:szCs w:val="28"/>
          <w:lang w:val="ru-RU"/>
        </w:rPr>
        <w:t xml:space="preserve">Франк, А. Г. Мировая система: пять сотен лет или пять тысяч?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Style w:val="A40"/>
          <w:rFonts w:ascii="Times New Roman" w:hAnsi="Times New Roman" w:cs="Times New Roman"/>
          <w:color w:val="auto"/>
          <w:sz w:val="28"/>
          <w:szCs w:val="28"/>
        </w:rPr>
        <w:t xml:space="preserve"> </w:t>
      </w:r>
      <w:r w:rsidRPr="006003D8">
        <w:rPr>
          <w:rFonts w:ascii="Times New Roman" w:hAnsi="Times New Roman" w:cs="Times New Roman"/>
          <w:sz w:val="28"/>
          <w:szCs w:val="28"/>
          <w:lang w:val="ru-RU"/>
        </w:rPr>
        <w:t xml:space="preserve">/ Андре </w:t>
      </w:r>
      <w:proofErr w:type="spellStart"/>
      <w:r w:rsidRPr="006003D8">
        <w:rPr>
          <w:rFonts w:ascii="Times New Roman" w:hAnsi="Times New Roman" w:cs="Times New Roman"/>
          <w:sz w:val="28"/>
          <w:szCs w:val="28"/>
          <w:lang w:val="ru-RU"/>
        </w:rPr>
        <w:t>Гундер</w:t>
      </w:r>
      <w:proofErr w:type="spellEnd"/>
      <w:r w:rsidRPr="006003D8">
        <w:rPr>
          <w:rFonts w:ascii="Times New Roman" w:hAnsi="Times New Roman" w:cs="Times New Roman"/>
          <w:sz w:val="28"/>
          <w:szCs w:val="28"/>
          <w:lang w:val="ru-RU"/>
        </w:rPr>
        <w:t xml:space="preserve"> Франк и Барри К. </w:t>
      </w:r>
      <w:proofErr w:type="spellStart"/>
      <w:proofErr w:type="gramStart"/>
      <w:r w:rsidRPr="006003D8">
        <w:rPr>
          <w:rFonts w:ascii="Times New Roman" w:hAnsi="Times New Roman" w:cs="Times New Roman"/>
          <w:sz w:val="28"/>
          <w:szCs w:val="28"/>
          <w:lang w:val="ru-RU"/>
        </w:rPr>
        <w:t>Джиллс</w:t>
      </w:r>
      <w:proofErr w:type="spellEnd"/>
      <w:r w:rsidRPr="006003D8">
        <w:rPr>
          <w:rFonts w:ascii="Times New Roman" w:hAnsi="Times New Roman" w:cs="Times New Roman"/>
          <w:sz w:val="28"/>
          <w:szCs w:val="28"/>
          <w:lang w:val="ru-RU"/>
        </w:rPr>
        <w:t xml:space="preserve"> ;</w:t>
      </w:r>
      <w:proofErr w:type="gramEnd"/>
      <w:r w:rsidRPr="006003D8">
        <w:rPr>
          <w:rFonts w:ascii="Times New Roman" w:hAnsi="Times New Roman" w:cs="Times New Roman"/>
          <w:sz w:val="28"/>
          <w:szCs w:val="28"/>
          <w:lang w:val="ru-RU"/>
        </w:rPr>
        <w:t xml:space="preserve"> [пер. с англ.].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006136BF" w:rsidRPr="006003D8">
        <w:rPr>
          <w:rFonts w:ascii="Times New Roman" w:eastAsia="TimesNewRoman" w:hAnsi="Times New Roman" w:cs="Times New Roman"/>
          <w:sz w:val="28"/>
          <w:szCs w:val="28"/>
        </w:rPr>
        <w:t xml:space="preserve"> </w:t>
      </w:r>
      <w:r w:rsidRPr="006003D8">
        <w:rPr>
          <w:rFonts w:ascii="Times New Roman" w:hAnsi="Times New Roman" w:cs="Times New Roman"/>
          <w:i/>
          <w:sz w:val="28"/>
          <w:szCs w:val="28"/>
          <w:lang w:eastAsia="uk-UA"/>
        </w:rPr>
        <w:t>http://www.worldpolit.ru/index.php?option=com_content&amp;task=view&amp;id=78&amp;Itemid=40</w:t>
      </w:r>
    </w:p>
    <w:p w:rsidR="007E7A48" w:rsidRPr="006003D8" w:rsidRDefault="007E7A48" w:rsidP="003B7C34">
      <w:pPr>
        <w:pStyle w:val="a3"/>
        <w:numPr>
          <w:ilvl w:val="0"/>
          <w:numId w:val="4"/>
        </w:numPr>
        <w:spacing w:line="264" w:lineRule="auto"/>
        <w:ind w:firstLine="567"/>
        <w:jc w:val="both"/>
        <w:rPr>
          <w:rFonts w:ascii="Times New Roman" w:eastAsia="TimesNewRoman" w:hAnsi="Times New Roman" w:cs="Times New Roman"/>
          <w:sz w:val="28"/>
          <w:szCs w:val="28"/>
          <w:lang w:val="ru-RU"/>
        </w:rPr>
      </w:pPr>
      <w:r w:rsidRPr="006003D8">
        <w:rPr>
          <w:rFonts w:ascii="Times New Roman" w:hAnsi="Times New Roman" w:cs="Times New Roman"/>
          <w:iCs/>
          <w:sz w:val="28"/>
          <w:szCs w:val="28"/>
          <w:lang w:val="ru-RU"/>
        </w:rPr>
        <w:t>Чейз-</w:t>
      </w:r>
      <w:proofErr w:type="spellStart"/>
      <w:r w:rsidRPr="006003D8">
        <w:rPr>
          <w:rFonts w:ascii="Times New Roman" w:hAnsi="Times New Roman" w:cs="Times New Roman"/>
          <w:iCs/>
          <w:sz w:val="28"/>
          <w:szCs w:val="28"/>
          <w:lang w:val="ru-RU"/>
        </w:rPr>
        <w:t>Данн</w:t>
      </w:r>
      <w:proofErr w:type="spellEnd"/>
      <w:r w:rsidRPr="006003D8">
        <w:rPr>
          <w:rFonts w:ascii="Times New Roman" w:hAnsi="Times New Roman" w:cs="Times New Roman"/>
          <w:iCs/>
          <w:sz w:val="28"/>
          <w:szCs w:val="28"/>
          <w:lang w:val="ru-RU"/>
        </w:rPr>
        <w:t xml:space="preserve">, К. Историческое развитие мировых систем </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iCs/>
          <w:sz w:val="28"/>
          <w:szCs w:val="28"/>
          <w:lang w:val="ru-RU"/>
        </w:rPr>
        <w:t>/ Кристофер Чейз-</w:t>
      </w:r>
      <w:proofErr w:type="spellStart"/>
      <w:r w:rsidRPr="006003D8">
        <w:rPr>
          <w:rFonts w:ascii="Times New Roman" w:hAnsi="Times New Roman" w:cs="Times New Roman"/>
          <w:iCs/>
          <w:sz w:val="28"/>
          <w:szCs w:val="28"/>
          <w:lang w:val="ru-RU"/>
        </w:rPr>
        <w:t>Данн</w:t>
      </w:r>
      <w:proofErr w:type="spellEnd"/>
      <w:r w:rsidRPr="006003D8">
        <w:rPr>
          <w:rFonts w:ascii="Times New Roman" w:hAnsi="Times New Roman" w:cs="Times New Roman"/>
          <w:iCs/>
          <w:sz w:val="28"/>
          <w:szCs w:val="28"/>
          <w:lang w:val="ru-RU"/>
        </w:rPr>
        <w:t xml:space="preserve"> и Томас Д. </w:t>
      </w:r>
      <w:proofErr w:type="gramStart"/>
      <w:r w:rsidRPr="006003D8">
        <w:rPr>
          <w:rFonts w:ascii="Times New Roman" w:hAnsi="Times New Roman" w:cs="Times New Roman"/>
          <w:iCs/>
          <w:sz w:val="28"/>
          <w:szCs w:val="28"/>
          <w:lang w:val="ru-RU"/>
        </w:rPr>
        <w:t>Холл</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w:t>
      </w:r>
      <w:proofErr w:type="gramEnd"/>
      <w:r w:rsidRPr="006003D8">
        <w:rPr>
          <w:rFonts w:ascii="Times New Roman" w:hAnsi="Times New Roman" w:cs="Times New Roman"/>
          <w:sz w:val="28"/>
          <w:szCs w:val="28"/>
          <w:lang w:val="ru-RU"/>
        </w:rPr>
        <w:t xml:space="preserve"> [пер. с англ.]. </w:t>
      </w:r>
      <w:r w:rsidRPr="006003D8">
        <w:rPr>
          <w:rFonts w:ascii="Times New Roman" w:hAnsi="Times New Roman" w:cs="Times New Roman"/>
          <w:sz w:val="28"/>
          <w:szCs w:val="28"/>
        </w:rPr>
        <w:t xml:space="preserve">–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hAnsi="Times New Roman" w:cs="Times New Roman"/>
          <w:iCs/>
          <w:sz w:val="28"/>
          <w:szCs w:val="28"/>
          <w:lang w:val="ru-RU"/>
        </w:rPr>
        <w:t xml:space="preserve"> </w:t>
      </w:r>
      <w:r w:rsidRPr="006003D8">
        <w:rPr>
          <w:rFonts w:ascii="Times New Roman" w:hAnsi="Times New Roman" w:cs="Times New Roman"/>
          <w:i/>
          <w:iCs/>
          <w:sz w:val="28"/>
          <w:szCs w:val="28"/>
          <w:lang w:val="ru-RU"/>
        </w:rPr>
        <w:t>http://www.nsu.ru/filf/rpha/papers/dyn/evol-w.htm</w:t>
      </w:r>
    </w:p>
    <w:p w:rsidR="007E7A48" w:rsidRPr="006003D8" w:rsidRDefault="007E7A48" w:rsidP="003B7C34">
      <w:pPr>
        <w:pStyle w:val="a3"/>
        <w:numPr>
          <w:ilvl w:val="0"/>
          <w:numId w:val="4"/>
        </w:numPr>
        <w:autoSpaceDE w:val="0"/>
        <w:autoSpaceDN w:val="0"/>
        <w:adjustRightInd w:val="0"/>
        <w:spacing w:after="0" w:line="264" w:lineRule="auto"/>
        <w:ind w:firstLine="567"/>
        <w:jc w:val="both"/>
        <w:rPr>
          <w:rFonts w:ascii="Times New Roman" w:hAnsi="Times New Roman" w:cs="Times New Roman"/>
          <w:iCs/>
          <w:sz w:val="28"/>
          <w:szCs w:val="28"/>
        </w:rPr>
      </w:pPr>
      <w:proofErr w:type="spellStart"/>
      <w:r w:rsidRPr="006003D8">
        <w:rPr>
          <w:rFonts w:ascii="Times New Roman" w:hAnsi="Times New Roman" w:cs="Times New Roman"/>
          <w:iCs/>
          <w:sz w:val="28"/>
          <w:szCs w:val="28"/>
          <w:lang w:val="ru-RU"/>
        </w:rPr>
        <w:t>Эллман</w:t>
      </w:r>
      <w:proofErr w:type="spellEnd"/>
      <w:r w:rsidRPr="006003D8">
        <w:rPr>
          <w:rFonts w:ascii="Times New Roman" w:hAnsi="Times New Roman" w:cs="Times New Roman"/>
          <w:iCs/>
          <w:sz w:val="28"/>
          <w:szCs w:val="28"/>
          <w:lang w:val="ru-RU"/>
        </w:rPr>
        <w:t xml:space="preserve">, М. Теория мировой системы: новый подход к </w:t>
      </w:r>
      <w:proofErr w:type="spellStart"/>
      <w:r w:rsidRPr="006003D8">
        <w:rPr>
          <w:rFonts w:ascii="Times New Roman" w:hAnsi="Times New Roman" w:cs="Times New Roman"/>
          <w:iCs/>
          <w:sz w:val="28"/>
          <w:szCs w:val="28"/>
          <w:lang w:val="ru-RU"/>
        </w:rPr>
        <w:t>глобалистике</w:t>
      </w:r>
      <w:proofErr w:type="spellEnd"/>
      <w:r w:rsidRPr="006003D8">
        <w:rPr>
          <w:rFonts w:ascii="Times New Roman" w:hAnsi="Times New Roman" w:cs="Times New Roman"/>
          <w:bCs/>
          <w:sz w:val="28"/>
          <w:szCs w:val="28"/>
          <w:lang w:val="ru-RU"/>
        </w:rPr>
        <w:t xml:space="preserve"> </w:t>
      </w:r>
      <w:r w:rsidRPr="006003D8">
        <w:rPr>
          <w:rStyle w:val="A40"/>
          <w:rFonts w:ascii="Times New Roman" w:hAnsi="Times New Roman" w:cs="Times New Roman"/>
          <w:color w:val="auto"/>
          <w:sz w:val="28"/>
          <w:szCs w:val="28"/>
        </w:rPr>
        <w:t xml:space="preserve"> </w:t>
      </w:r>
      <w:r w:rsidRPr="006003D8">
        <w:rPr>
          <w:rFonts w:ascii="Times New Roman" w:hAnsi="Times New Roman" w:cs="Times New Roman"/>
          <w:iCs/>
          <w:sz w:val="28"/>
          <w:szCs w:val="28"/>
          <w:lang w:val="ru-RU"/>
        </w:rPr>
        <w:t xml:space="preserve">/ М. </w:t>
      </w:r>
      <w:proofErr w:type="spellStart"/>
      <w:r w:rsidRPr="006003D8">
        <w:rPr>
          <w:rFonts w:ascii="Times New Roman" w:hAnsi="Times New Roman" w:cs="Times New Roman"/>
          <w:iCs/>
          <w:sz w:val="28"/>
          <w:szCs w:val="28"/>
          <w:lang w:val="ru-RU"/>
        </w:rPr>
        <w:t>Эллман</w:t>
      </w:r>
      <w:proofErr w:type="spellEnd"/>
      <w:r w:rsidRPr="006003D8">
        <w:rPr>
          <w:rFonts w:ascii="Times New Roman" w:hAnsi="Times New Roman" w:cs="Times New Roman"/>
          <w:iCs/>
          <w:sz w:val="28"/>
          <w:szCs w:val="28"/>
          <w:lang w:val="ru-RU"/>
        </w:rPr>
        <w:t xml:space="preserve"> // Вестник Санкт-Петербургского университета. Серия 5. – 2001. – </w:t>
      </w:r>
      <w:proofErr w:type="spellStart"/>
      <w:r w:rsidRPr="006003D8">
        <w:rPr>
          <w:rFonts w:ascii="Times New Roman" w:hAnsi="Times New Roman" w:cs="Times New Roman"/>
          <w:iCs/>
          <w:sz w:val="28"/>
          <w:szCs w:val="28"/>
          <w:lang w:val="ru-RU"/>
        </w:rPr>
        <w:t>Вып</w:t>
      </w:r>
      <w:proofErr w:type="spellEnd"/>
      <w:r w:rsidRPr="006003D8">
        <w:rPr>
          <w:rFonts w:ascii="Times New Roman" w:hAnsi="Times New Roman" w:cs="Times New Roman"/>
          <w:iCs/>
          <w:sz w:val="28"/>
          <w:szCs w:val="28"/>
          <w:lang w:val="ru-RU"/>
        </w:rPr>
        <w:t xml:space="preserve">. 3 (№21). – С. 45-52. </w:t>
      </w:r>
    </w:p>
    <w:p w:rsidR="00F11195" w:rsidRPr="006003D8" w:rsidRDefault="00F11195"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605D5B" w:rsidRPr="006003D8" w:rsidRDefault="00605D5B" w:rsidP="00264B99">
      <w:pPr>
        <w:spacing w:line="264" w:lineRule="auto"/>
        <w:ind w:firstLine="567"/>
        <w:contextualSpacing/>
        <w:jc w:val="center"/>
        <w:rPr>
          <w:b/>
          <w:sz w:val="28"/>
          <w:szCs w:val="28"/>
          <w:lang w:val="uk-UA"/>
        </w:rPr>
      </w:pPr>
      <w:proofErr w:type="spellStart"/>
      <w:r w:rsidRPr="006003D8">
        <w:rPr>
          <w:b/>
          <w:sz w:val="28"/>
          <w:szCs w:val="28"/>
        </w:rPr>
        <w:lastRenderedPageBreak/>
        <w:t>Семінар</w:t>
      </w:r>
      <w:proofErr w:type="spellEnd"/>
      <w:r w:rsidRPr="006003D8">
        <w:rPr>
          <w:b/>
          <w:sz w:val="28"/>
          <w:szCs w:val="28"/>
        </w:rPr>
        <w:t xml:space="preserve"> </w:t>
      </w:r>
      <w:r w:rsidRPr="006003D8">
        <w:rPr>
          <w:b/>
          <w:sz w:val="28"/>
          <w:szCs w:val="28"/>
          <w:lang w:val="uk-UA"/>
        </w:rPr>
        <w:t>4</w:t>
      </w:r>
      <w:r w:rsidRPr="006003D8">
        <w:rPr>
          <w:b/>
          <w:sz w:val="28"/>
          <w:szCs w:val="28"/>
        </w:rPr>
        <w:t xml:space="preserve">. </w:t>
      </w:r>
      <w:proofErr w:type="spellStart"/>
      <w:r w:rsidRPr="006003D8">
        <w:rPr>
          <w:b/>
          <w:sz w:val="28"/>
          <w:szCs w:val="28"/>
          <w:lang w:val="uk-UA"/>
        </w:rPr>
        <w:t>Науков</w:t>
      </w:r>
      <w:r w:rsidRPr="006003D8">
        <w:rPr>
          <w:b/>
          <w:sz w:val="28"/>
          <w:szCs w:val="28"/>
        </w:rPr>
        <w:t>ий</w:t>
      </w:r>
      <w:proofErr w:type="spellEnd"/>
      <w:r w:rsidRPr="006003D8">
        <w:rPr>
          <w:b/>
          <w:sz w:val="28"/>
          <w:szCs w:val="28"/>
        </w:rPr>
        <w:t xml:space="preserve"> дискурс </w:t>
      </w:r>
      <w:proofErr w:type="spellStart"/>
      <w:r w:rsidRPr="006003D8">
        <w:rPr>
          <w:b/>
          <w:sz w:val="28"/>
          <w:szCs w:val="28"/>
        </w:rPr>
        <w:t>глобалізації</w:t>
      </w:r>
      <w:proofErr w:type="spellEnd"/>
    </w:p>
    <w:p w:rsidR="00605D5B" w:rsidRPr="006003D8" w:rsidRDefault="00605D5B" w:rsidP="00F11195">
      <w:pPr>
        <w:spacing w:line="264" w:lineRule="auto"/>
        <w:contextualSpacing/>
        <w:jc w:val="both"/>
        <w:rPr>
          <w:b/>
          <w:sz w:val="28"/>
          <w:szCs w:val="28"/>
          <w:lang w:val="uk-UA"/>
        </w:rPr>
      </w:pPr>
    </w:p>
    <w:p w:rsidR="00605D5B" w:rsidRPr="006003D8" w:rsidRDefault="00605D5B" w:rsidP="002A6D5C">
      <w:pPr>
        <w:pStyle w:val="a3"/>
        <w:numPr>
          <w:ilvl w:val="0"/>
          <w:numId w:val="11"/>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Наукові підходи дослідження і концептуалізації глобалізації.</w:t>
      </w:r>
    </w:p>
    <w:p w:rsidR="006136BF" w:rsidRPr="006003D8" w:rsidRDefault="00605D5B" w:rsidP="002A6D5C">
      <w:pPr>
        <w:pStyle w:val="a3"/>
        <w:numPr>
          <w:ilvl w:val="0"/>
          <w:numId w:val="11"/>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Дискусії щодо дисциплінарного статусу теорій глобалізації в системі наук.</w:t>
      </w:r>
    </w:p>
    <w:p w:rsidR="00605D5B" w:rsidRPr="006003D8" w:rsidRDefault="00605D5B" w:rsidP="002A6D5C">
      <w:pPr>
        <w:pStyle w:val="a3"/>
        <w:numPr>
          <w:ilvl w:val="0"/>
          <w:numId w:val="11"/>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Вимірювання глобалізації: індекси та рейтинги.</w:t>
      </w:r>
    </w:p>
    <w:p w:rsidR="00605D5B" w:rsidRPr="006003D8" w:rsidRDefault="00605D5B" w:rsidP="00D723D0">
      <w:pPr>
        <w:spacing w:line="264" w:lineRule="auto"/>
        <w:ind w:firstLine="567"/>
        <w:contextualSpacing/>
        <w:jc w:val="both"/>
        <w:rPr>
          <w:b/>
          <w:sz w:val="28"/>
          <w:szCs w:val="28"/>
        </w:rPr>
      </w:pPr>
      <w:proofErr w:type="spellStart"/>
      <w:r w:rsidRPr="006003D8">
        <w:rPr>
          <w:b/>
          <w:sz w:val="28"/>
          <w:szCs w:val="28"/>
        </w:rPr>
        <w:t>Реферати</w:t>
      </w:r>
      <w:proofErr w:type="spellEnd"/>
    </w:p>
    <w:p w:rsidR="006136BF" w:rsidRPr="006003D8" w:rsidRDefault="00605D5B" w:rsidP="003B7C34">
      <w:pPr>
        <w:pStyle w:val="a3"/>
        <w:numPr>
          <w:ilvl w:val="0"/>
          <w:numId w:val="6"/>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w:t>
      </w:r>
      <w:proofErr w:type="spellStart"/>
      <w:r w:rsidRPr="006003D8">
        <w:rPr>
          <w:rFonts w:ascii="Times New Roman" w:hAnsi="Times New Roman" w:cs="Times New Roman"/>
          <w:sz w:val="28"/>
          <w:szCs w:val="28"/>
        </w:rPr>
        <w:t>Глобалістика</w:t>
      </w:r>
      <w:proofErr w:type="spellEnd"/>
      <w:r w:rsidRPr="006003D8">
        <w:rPr>
          <w:rFonts w:ascii="Times New Roman" w:hAnsi="Times New Roman" w:cs="Times New Roman"/>
          <w:sz w:val="28"/>
          <w:szCs w:val="28"/>
        </w:rPr>
        <w:t>» – обґрунтованість претензій на статус загальної теорії глобалізації.</w:t>
      </w:r>
    </w:p>
    <w:p w:rsidR="00605D5B" w:rsidRPr="006003D8" w:rsidRDefault="00605D5B" w:rsidP="003B7C34">
      <w:pPr>
        <w:pStyle w:val="a3"/>
        <w:numPr>
          <w:ilvl w:val="0"/>
          <w:numId w:val="6"/>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Індекси глобалізації.</w:t>
      </w:r>
    </w:p>
    <w:p w:rsidR="00605D5B" w:rsidRPr="006003D8" w:rsidRDefault="00605D5B" w:rsidP="00D723D0">
      <w:pPr>
        <w:spacing w:line="264" w:lineRule="auto"/>
        <w:ind w:firstLine="567"/>
        <w:contextualSpacing/>
        <w:jc w:val="both"/>
        <w:rPr>
          <w:b/>
          <w:sz w:val="28"/>
          <w:szCs w:val="28"/>
          <w:lang w:val="uk-UA"/>
        </w:rPr>
      </w:pPr>
      <w:proofErr w:type="spellStart"/>
      <w:r w:rsidRPr="006003D8">
        <w:rPr>
          <w:b/>
          <w:sz w:val="28"/>
          <w:szCs w:val="28"/>
        </w:rPr>
        <w:t>Методичні</w:t>
      </w:r>
      <w:proofErr w:type="spellEnd"/>
      <w:r w:rsidRPr="006003D8">
        <w:rPr>
          <w:b/>
          <w:sz w:val="28"/>
          <w:szCs w:val="28"/>
        </w:rPr>
        <w:t xml:space="preserve"> </w:t>
      </w:r>
      <w:proofErr w:type="spellStart"/>
      <w:r w:rsidRPr="006003D8">
        <w:rPr>
          <w:b/>
          <w:sz w:val="28"/>
          <w:szCs w:val="28"/>
        </w:rPr>
        <w:t>рекомендації</w:t>
      </w:r>
      <w:proofErr w:type="spellEnd"/>
    </w:p>
    <w:p w:rsidR="00605D5B" w:rsidRPr="006003D8" w:rsidRDefault="00605D5B" w:rsidP="00D723D0">
      <w:pPr>
        <w:spacing w:line="264" w:lineRule="auto"/>
        <w:ind w:firstLine="567"/>
        <w:contextualSpacing/>
        <w:jc w:val="both"/>
        <w:rPr>
          <w:sz w:val="28"/>
          <w:szCs w:val="28"/>
          <w:lang w:val="uk-UA"/>
        </w:rPr>
      </w:pPr>
      <w:r w:rsidRPr="006003D8">
        <w:rPr>
          <w:sz w:val="28"/>
          <w:szCs w:val="28"/>
          <w:lang w:val="uk-UA"/>
        </w:rPr>
        <w:t xml:space="preserve">У першому питанні потрібно розглянути основні напрями наукових досліджень, які заклали основу сучасних теорій глобалізації. Належить дати загальну характеристику таким напрямам – дослідження глобальних проблем сучасності, дослідження у сфері економіки та менеджменту, соціологічний, культурологічний і політологічний (теорія міжнародних відносин і світової політики) підходи. Далі слід проаналізувати основні напрями концептуалізації глобалізації. Зокрема, на прикладі класифікації даних напрямів, запропонованої Д. </w:t>
      </w:r>
      <w:proofErr w:type="spellStart"/>
      <w:r w:rsidRPr="006003D8">
        <w:rPr>
          <w:sz w:val="28"/>
          <w:szCs w:val="28"/>
          <w:lang w:val="uk-UA"/>
        </w:rPr>
        <w:t>Хелдом</w:t>
      </w:r>
      <w:proofErr w:type="spellEnd"/>
      <w:r w:rsidRPr="006003D8">
        <w:rPr>
          <w:sz w:val="28"/>
          <w:szCs w:val="28"/>
          <w:lang w:val="uk-UA"/>
        </w:rPr>
        <w:t xml:space="preserve">, треба розкрити зміст поглядів на глобалізацію </w:t>
      </w:r>
      <w:proofErr w:type="spellStart"/>
      <w:r w:rsidRPr="006003D8">
        <w:rPr>
          <w:i/>
          <w:sz w:val="28"/>
          <w:szCs w:val="28"/>
          <w:lang w:val="uk-UA"/>
        </w:rPr>
        <w:t>гіперглобалістів</w:t>
      </w:r>
      <w:proofErr w:type="spellEnd"/>
      <w:r w:rsidRPr="006003D8">
        <w:rPr>
          <w:sz w:val="28"/>
          <w:szCs w:val="28"/>
          <w:lang w:val="uk-UA"/>
        </w:rPr>
        <w:t xml:space="preserve">, </w:t>
      </w:r>
      <w:r w:rsidRPr="006003D8">
        <w:rPr>
          <w:i/>
          <w:sz w:val="28"/>
          <w:szCs w:val="28"/>
          <w:lang w:val="uk-UA"/>
        </w:rPr>
        <w:t>скептиків</w:t>
      </w:r>
      <w:r w:rsidRPr="006003D8">
        <w:rPr>
          <w:sz w:val="28"/>
          <w:szCs w:val="28"/>
          <w:lang w:val="uk-UA"/>
        </w:rPr>
        <w:t xml:space="preserve"> і </w:t>
      </w:r>
      <w:proofErr w:type="spellStart"/>
      <w:r w:rsidRPr="006003D8">
        <w:rPr>
          <w:i/>
          <w:sz w:val="28"/>
          <w:szCs w:val="28"/>
          <w:lang w:val="uk-UA"/>
        </w:rPr>
        <w:t>трансформістів</w:t>
      </w:r>
      <w:proofErr w:type="spellEnd"/>
      <w:r w:rsidRPr="006003D8">
        <w:rPr>
          <w:sz w:val="28"/>
          <w:szCs w:val="28"/>
          <w:lang w:val="uk-UA"/>
        </w:rPr>
        <w:t>.</w:t>
      </w:r>
    </w:p>
    <w:p w:rsidR="00605D5B" w:rsidRPr="006003D8" w:rsidRDefault="00605D5B" w:rsidP="00D723D0">
      <w:pPr>
        <w:spacing w:line="264" w:lineRule="auto"/>
        <w:ind w:firstLine="567"/>
        <w:contextualSpacing/>
        <w:jc w:val="both"/>
        <w:rPr>
          <w:sz w:val="28"/>
          <w:szCs w:val="28"/>
          <w:lang w:val="uk-UA"/>
        </w:rPr>
      </w:pPr>
      <w:r w:rsidRPr="006003D8">
        <w:rPr>
          <w:sz w:val="28"/>
          <w:szCs w:val="28"/>
          <w:lang w:val="uk-UA"/>
        </w:rPr>
        <w:t>В другому питанні необхідно визначити теоретичний стан розроблення проблематики, пов’язаної з феноменом глобалізації. Слід пояснити різницю у баченні дослідниками різних країн науково-дисциплінарного статусу глобальних досліджень (</w:t>
      </w:r>
      <w:proofErr w:type="spellStart"/>
      <w:r w:rsidRPr="006003D8">
        <w:rPr>
          <w:sz w:val="28"/>
          <w:szCs w:val="28"/>
          <w:lang w:val="uk-UA"/>
        </w:rPr>
        <w:t>англ</w:t>
      </w:r>
      <w:proofErr w:type="spellEnd"/>
      <w:r w:rsidRPr="006003D8">
        <w:rPr>
          <w:sz w:val="28"/>
          <w:szCs w:val="28"/>
          <w:lang w:val="uk-UA"/>
        </w:rPr>
        <w:t xml:space="preserve">. </w:t>
      </w:r>
      <w:r w:rsidRPr="006003D8">
        <w:rPr>
          <w:i/>
          <w:sz w:val="28"/>
          <w:szCs w:val="28"/>
          <w:lang w:val="en-US"/>
        </w:rPr>
        <w:t>global</w:t>
      </w:r>
      <w:r w:rsidRPr="006003D8">
        <w:rPr>
          <w:i/>
          <w:sz w:val="28"/>
          <w:szCs w:val="28"/>
          <w:lang w:val="uk-UA"/>
        </w:rPr>
        <w:t xml:space="preserve"> </w:t>
      </w:r>
      <w:r w:rsidRPr="006003D8">
        <w:rPr>
          <w:i/>
          <w:sz w:val="28"/>
          <w:szCs w:val="28"/>
          <w:lang w:val="en-US"/>
        </w:rPr>
        <w:t>studies</w:t>
      </w:r>
      <w:r w:rsidRPr="006003D8">
        <w:rPr>
          <w:sz w:val="28"/>
          <w:szCs w:val="28"/>
          <w:lang w:val="uk-UA"/>
        </w:rPr>
        <w:t xml:space="preserve">). Особливу увагу потрібно приділити їхньому міждисциплінарному характеру, а також проблемі конституювання сукупності різнорідних дослідницьких підходів і теорій глобалізації в єдину інтегральну академічну дисципліну. </w:t>
      </w:r>
    </w:p>
    <w:p w:rsidR="00605D5B" w:rsidRPr="006003D8" w:rsidRDefault="00605D5B" w:rsidP="00D723D0">
      <w:pPr>
        <w:spacing w:line="264" w:lineRule="auto"/>
        <w:ind w:firstLine="567"/>
        <w:contextualSpacing/>
        <w:jc w:val="both"/>
        <w:rPr>
          <w:sz w:val="28"/>
          <w:szCs w:val="28"/>
          <w:lang w:val="uk-UA"/>
        </w:rPr>
      </w:pPr>
      <w:r w:rsidRPr="006003D8">
        <w:rPr>
          <w:sz w:val="28"/>
          <w:szCs w:val="28"/>
          <w:lang w:val="uk-UA"/>
        </w:rPr>
        <w:t xml:space="preserve">Третє питання стосується емпіричних досліджень глобалізації. Йдеться про спроби виміряти та кількісно оцінити глобалізацію за допомогою індексів і рейтингів, що в загальних рисах формують враження про </w:t>
      </w:r>
      <w:proofErr w:type="spellStart"/>
      <w:r w:rsidRPr="006003D8">
        <w:rPr>
          <w:sz w:val="28"/>
          <w:szCs w:val="28"/>
          <w:lang w:val="uk-UA"/>
        </w:rPr>
        <w:t>глобалізованість</w:t>
      </w:r>
      <w:proofErr w:type="spellEnd"/>
      <w:r w:rsidRPr="006003D8">
        <w:rPr>
          <w:sz w:val="28"/>
          <w:szCs w:val="28"/>
          <w:lang w:val="uk-UA"/>
        </w:rPr>
        <w:t xml:space="preserve"> території (ступінь залучення тієї чи іншої країни в глобалізаційні процеси). Передусім потрібно розглянути комплексні </w:t>
      </w:r>
      <w:r w:rsidRPr="006003D8">
        <w:rPr>
          <w:i/>
          <w:sz w:val="28"/>
          <w:szCs w:val="28"/>
          <w:lang w:val="uk-UA"/>
        </w:rPr>
        <w:t>індекси глобалізації</w:t>
      </w:r>
      <w:r w:rsidRPr="006003D8">
        <w:rPr>
          <w:sz w:val="28"/>
          <w:szCs w:val="28"/>
          <w:lang w:val="uk-UA"/>
        </w:rPr>
        <w:t xml:space="preserve"> (</w:t>
      </w:r>
      <w:proofErr w:type="spellStart"/>
      <w:r w:rsidRPr="006003D8">
        <w:rPr>
          <w:sz w:val="28"/>
          <w:szCs w:val="28"/>
          <w:lang w:val="uk-UA"/>
        </w:rPr>
        <w:t>Іг</w:t>
      </w:r>
      <w:proofErr w:type="spellEnd"/>
      <w:r w:rsidRPr="006003D8">
        <w:rPr>
          <w:sz w:val="28"/>
          <w:szCs w:val="28"/>
          <w:lang w:val="uk-UA"/>
        </w:rPr>
        <w:t xml:space="preserve">), запропоновані американською консалтинговою агенцією </w:t>
      </w:r>
      <w:r w:rsidRPr="006003D8">
        <w:rPr>
          <w:sz w:val="28"/>
          <w:szCs w:val="28"/>
          <w:lang w:val="en-US"/>
        </w:rPr>
        <w:t>A</w:t>
      </w:r>
      <w:r w:rsidRPr="006003D8">
        <w:rPr>
          <w:sz w:val="28"/>
          <w:szCs w:val="28"/>
          <w:lang w:val="uk-UA"/>
        </w:rPr>
        <w:t>.</w:t>
      </w:r>
      <w:r w:rsidRPr="006003D8">
        <w:rPr>
          <w:sz w:val="28"/>
          <w:szCs w:val="28"/>
          <w:lang w:val="en-US"/>
        </w:rPr>
        <w:t>T</w:t>
      </w:r>
      <w:r w:rsidRPr="006003D8">
        <w:rPr>
          <w:sz w:val="28"/>
          <w:szCs w:val="28"/>
          <w:lang w:val="uk-UA"/>
        </w:rPr>
        <w:t xml:space="preserve">. </w:t>
      </w:r>
      <w:r w:rsidRPr="006003D8">
        <w:rPr>
          <w:sz w:val="28"/>
          <w:szCs w:val="28"/>
          <w:lang w:val="en-US"/>
        </w:rPr>
        <w:t>Kearney</w:t>
      </w:r>
      <w:r w:rsidRPr="006003D8">
        <w:rPr>
          <w:sz w:val="28"/>
          <w:szCs w:val="28"/>
          <w:lang w:val="uk-UA"/>
        </w:rPr>
        <w:t xml:space="preserve"> та Швейцарським інститутом досліджень економічних циклів (</w:t>
      </w:r>
      <w:r w:rsidRPr="006003D8">
        <w:rPr>
          <w:sz w:val="28"/>
          <w:szCs w:val="28"/>
          <w:lang w:val="en-US"/>
        </w:rPr>
        <w:t>KOF</w:t>
      </w:r>
      <w:r w:rsidRPr="006003D8">
        <w:rPr>
          <w:sz w:val="28"/>
          <w:szCs w:val="28"/>
          <w:lang w:val="uk-UA"/>
        </w:rPr>
        <w:t>) спільно з Швейцарським технологічним інститутом (</w:t>
      </w:r>
      <w:r w:rsidRPr="006003D8">
        <w:rPr>
          <w:sz w:val="28"/>
          <w:szCs w:val="28"/>
          <w:lang w:val="en-US"/>
        </w:rPr>
        <w:t>ETH</w:t>
      </w:r>
      <w:r w:rsidRPr="006003D8">
        <w:rPr>
          <w:sz w:val="28"/>
          <w:szCs w:val="28"/>
          <w:lang w:val="uk-UA"/>
        </w:rPr>
        <w:t xml:space="preserve">). Серед інших індексів та рейтингів варто описати суть і параметри розрахунків </w:t>
      </w:r>
      <w:r w:rsidRPr="006003D8">
        <w:rPr>
          <w:i/>
          <w:sz w:val="28"/>
          <w:szCs w:val="28"/>
          <w:lang w:val="uk-UA"/>
        </w:rPr>
        <w:t xml:space="preserve">рейтингу глобальної конкурентоспроможності </w:t>
      </w:r>
      <w:r w:rsidRPr="006003D8">
        <w:rPr>
          <w:sz w:val="28"/>
          <w:szCs w:val="28"/>
          <w:lang w:val="uk-UA"/>
        </w:rPr>
        <w:t>(</w:t>
      </w:r>
      <w:proofErr w:type="spellStart"/>
      <w:r w:rsidRPr="006003D8">
        <w:rPr>
          <w:sz w:val="28"/>
          <w:szCs w:val="28"/>
        </w:rPr>
        <w:t>The</w:t>
      </w:r>
      <w:proofErr w:type="spellEnd"/>
      <w:r w:rsidRPr="006003D8">
        <w:rPr>
          <w:sz w:val="28"/>
          <w:szCs w:val="28"/>
          <w:lang w:val="uk-UA"/>
        </w:rPr>
        <w:t xml:space="preserve"> </w:t>
      </w:r>
      <w:proofErr w:type="spellStart"/>
      <w:r w:rsidRPr="006003D8">
        <w:rPr>
          <w:sz w:val="28"/>
          <w:szCs w:val="28"/>
        </w:rPr>
        <w:t>Global</w:t>
      </w:r>
      <w:proofErr w:type="spellEnd"/>
      <w:r w:rsidRPr="006003D8">
        <w:rPr>
          <w:sz w:val="28"/>
          <w:szCs w:val="28"/>
          <w:lang w:val="uk-UA"/>
        </w:rPr>
        <w:t xml:space="preserve"> </w:t>
      </w:r>
      <w:proofErr w:type="spellStart"/>
      <w:r w:rsidRPr="006003D8">
        <w:rPr>
          <w:sz w:val="28"/>
          <w:szCs w:val="28"/>
        </w:rPr>
        <w:t>Competitiveness</w:t>
      </w:r>
      <w:proofErr w:type="spellEnd"/>
      <w:r w:rsidRPr="006003D8">
        <w:rPr>
          <w:rFonts w:eastAsia="TimesNewRomanPSMT"/>
          <w:sz w:val="28"/>
          <w:szCs w:val="28"/>
          <w:lang w:val="uk-UA"/>
        </w:rPr>
        <w:t xml:space="preserve"> </w:t>
      </w:r>
      <w:proofErr w:type="spellStart"/>
      <w:r w:rsidRPr="006003D8">
        <w:rPr>
          <w:sz w:val="28"/>
          <w:szCs w:val="28"/>
        </w:rPr>
        <w:t>Index</w:t>
      </w:r>
      <w:proofErr w:type="spellEnd"/>
      <w:r w:rsidRPr="006003D8">
        <w:rPr>
          <w:sz w:val="28"/>
          <w:szCs w:val="28"/>
          <w:lang w:val="uk-UA"/>
        </w:rPr>
        <w:t xml:space="preserve">), що публікується Всесвітнім економічним форумом; </w:t>
      </w:r>
      <w:r w:rsidRPr="006003D8">
        <w:rPr>
          <w:i/>
          <w:sz w:val="28"/>
          <w:szCs w:val="28"/>
          <w:lang w:val="uk-UA"/>
        </w:rPr>
        <w:t>індекс економічної свободи</w:t>
      </w:r>
      <w:r w:rsidRPr="006003D8">
        <w:rPr>
          <w:sz w:val="28"/>
          <w:szCs w:val="28"/>
          <w:lang w:val="uk-UA"/>
        </w:rPr>
        <w:t>, який з 1995 р. розраховується "</w:t>
      </w:r>
      <w:proofErr w:type="spellStart"/>
      <w:r w:rsidRPr="006003D8">
        <w:rPr>
          <w:sz w:val="28"/>
          <w:szCs w:val="28"/>
        </w:rPr>
        <w:t>The</w:t>
      </w:r>
      <w:proofErr w:type="spellEnd"/>
      <w:r w:rsidRPr="006003D8">
        <w:rPr>
          <w:sz w:val="28"/>
          <w:szCs w:val="28"/>
          <w:lang w:val="uk-UA"/>
        </w:rPr>
        <w:t xml:space="preserve"> </w:t>
      </w:r>
      <w:proofErr w:type="spellStart"/>
      <w:r w:rsidRPr="006003D8">
        <w:rPr>
          <w:sz w:val="28"/>
          <w:szCs w:val="28"/>
        </w:rPr>
        <w:t>Heritage</w:t>
      </w:r>
      <w:proofErr w:type="spellEnd"/>
      <w:r w:rsidRPr="006003D8">
        <w:rPr>
          <w:sz w:val="28"/>
          <w:szCs w:val="28"/>
          <w:lang w:val="uk-UA"/>
        </w:rPr>
        <w:t xml:space="preserve"> </w:t>
      </w:r>
      <w:proofErr w:type="spellStart"/>
      <w:r w:rsidRPr="006003D8">
        <w:rPr>
          <w:sz w:val="28"/>
          <w:szCs w:val="28"/>
        </w:rPr>
        <w:t>Foundation</w:t>
      </w:r>
      <w:proofErr w:type="spellEnd"/>
      <w:r w:rsidRPr="006003D8">
        <w:rPr>
          <w:sz w:val="28"/>
          <w:szCs w:val="28"/>
          <w:lang w:val="uk-UA"/>
        </w:rPr>
        <w:t>" спільно з</w:t>
      </w:r>
      <w:r w:rsidRPr="006003D8">
        <w:rPr>
          <w:b/>
          <w:i/>
          <w:sz w:val="28"/>
          <w:szCs w:val="28"/>
          <w:lang w:val="uk-UA"/>
        </w:rPr>
        <w:t xml:space="preserve"> </w:t>
      </w:r>
      <w:r w:rsidRPr="006003D8">
        <w:rPr>
          <w:sz w:val="28"/>
          <w:szCs w:val="28"/>
          <w:lang w:val="uk-UA"/>
        </w:rPr>
        <w:t>відомим журналом "</w:t>
      </w:r>
      <w:proofErr w:type="spellStart"/>
      <w:r w:rsidRPr="006003D8">
        <w:rPr>
          <w:sz w:val="28"/>
          <w:szCs w:val="28"/>
        </w:rPr>
        <w:t>The</w:t>
      </w:r>
      <w:proofErr w:type="spellEnd"/>
      <w:r w:rsidRPr="006003D8">
        <w:rPr>
          <w:sz w:val="28"/>
          <w:szCs w:val="28"/>
          <w:lang w:val="uk-UA"/>
        </w:rPr>
        <w:t xml:space="preserve"> </w:t>
      </w:r>
      <w:proofErr w:type="spellStart"/>
      <w:r w:rsidRPr="006003D8">
        <w:rPr>
          <w:sz w:val="28"/>
          <w:szCs w:val="28"/>
        </w:rPr>
        <w:lastRenderedPageBreak/>
        <w:t>Wall</w:t>
      </w:r>
      <w:proofErr w:type="spellEnd"/>
      <w:r w:rsidRPr="006003D8">
        <w:rPr>
          <w:sz w:val="28"/>
          <w:szCs w:val="28"/>
          <w:lang w:val="uk-UA"/>
        </w:rPr>
        <w:t xml:space="preserve"> </w:t>
      </w:r>
      <w:proofErr w:type="spellStart"/>
      <w:r w:rsidRPr="006003D8">
        <w:rPr>
          <w:sz w:val="28"/>
          <w:szCs w:val="28"/>
        </w:rPr>
        <w:t>Street</w:t>
      </w:r>
      <w:proofErr w:type="spellEnd"/>
      <w:r w:rsidRPr="006003D8">
        <w:rPr>
          <w:sz w:val="28"/>
          <w:szCs w:val="28"/>
          <w:lang w:val="uk-UA"/>
        </w:rPr>
        <w:t xml:space="preserve"> </w:t>
      </w:r>
      <w:proofErr w:type="spellStart"/>
      <w:r w:rsidRPr="006003D8">
        <w:rPr>
          <w:sz w:val="28"/>
          <w:szCs w:val="28"/>
        </w:rPr>
        <w:t>Journal</w:t>
      </w:r>
      <w:proofErr w:type="spellEnd"/>
      <w:r w:rsidRPr="006003D8">
        <w:rPr>
          <w:sz w:val="28"/>
          <w:szCs w:val="28"/>
          <w:lang w:val="uk-UA"/>
        </w:rPr>
        <w:t xml:space="preserve">"; </w:t>
      </w:r>
      <w:r w:rsidRPr="006003D8">
        <w:rPr>
          <w:i/>
          <w:sz w:val="28"/>
          <w:szCs w:val="28"/>
          <w:lang w:val="uk-UA"/>
        </w:rPr>
        <w:t>індекс сприйняття корупції</w:t>
      </w:r>
      <w:r w:rsidRPr="006003D8">
        <w:rPr>
          <w:sz w:val="28"/>
          <w:szCs w:val="28"/>
          <w:lang w:val="uk-UA"/>
        </w:rPr>
        <w:t xml:space="preserve"> в країнах світу, що розраховується громадською організацією</w:t>
      </w:r>
      <w:r w:rsidRPr="006003D8">
        <w:rPr>
          <w:b/>
          <w:i/>
          <w:sz w:val="28"/>
          <w:szCs w:val="28"/>
          <w:lang w:val="uk-UA"/>
        </w:rPr>
        <w:t xml:space="preserve"> </w:t>
      </w:r>
      <w:r w:rsidRPr="006003D8">
        <w:rPr>
          <w:sz w:val="28"/>
          <w:szCs w:val="28"/>
          <w:lang w:val="uk-UA"/>
        </w:rPr>
        <w:t>"</w:t>
      </w:r>
      <w:proofErr w:type="spellStart"/>
      <w:r w:rsidRPr="006003D8">
        <w:rPr>
          <w:sz w:val="28"/>
          <w:szCs w:val="28"/>
        </w:rPr>
        <w:t>Transparency</w:t>
      </w:r>
      <w:proofErr w:type="spellEnd"/>
      <w:r w:rsidRPr="006003D8">
        <w:rPr>
          <w:sz w:val="28"/>
          <w:szCs w:val="28"/>
          <w:lang w:val="uk-UA"/>
        </w:rPr>
        <w:t xml:space="preserve"> </w:t>
      </w:r>
      <w:proofErr w:type="spellStart"/>
      <w:r w:rsidRPr="006003D8">
        <w:rPr>
          <w:sz w:val="28"/>
          <w:szCs w:val="28"/>
        </w:rPr>
        <w:t>International</w:t>
      </w:r>
      <w:proofErr w:type="spellEnd"/>
      <w:r w:rsidRPr="006003D8">
        <w:rPr>
          <w:sz w:val="28"/>
          <w:szCs w:val="28"/>
          <w:lang w:val="uk-UA"/>
        </w:rPr>
        <w:t xml:space="preserve">"; </w:t>
      </w:r>
      <w:r w:rsidRPr="006003D8">
        <w:rPr>
          <w:i/>
          <w:sz w:val="28"/>
          <w:szCs w:val="28"/>
          <w:lang w:val="uk-UA"/>
        </w:rPr>
        <w:t>індекс рівня глобалізації міст світу</w:t>
      </w:r>
      <w:r w:rsidRPr="006003D8">
        <w:rPr>
          <w:sz w:val="28"/>
          <w:szCs w:val="28"/>
          <w:lang w:val="uk-UA"/>
        </w:rPr>
        <w:t xml:space="preserve"> (</w:t>
      </w:r>
      <w:proofErr w:type="spellStart"/>
      <w:r w:rsidRPr="006003D8">
        <w:rPr>
          <w:sz w:val="28"/>
          <w:szCs w:val="28"/>
        </w:rPr>
        <w:t>Global</w:t>
      </w:r>
      <w:proofErr w:type="spellEnd"/>
      <w:r w:rsidRPr="006003D8">
        <w:rPr>
          <w:sz w:val="28"/>
          <w:szCs w:val="28"/>
          <w:lang w:val="uk-UA"/>
        </w:rPr>
        <w:t xml:space="preserve"> </w:t>
      </w:r>
      <w:proofErr w:type="spellStart"/>
      <w:r w:rsidRPr="006003D8">
        <w:rPr>
          <w:sz w:val="28"/>
          <w:szCs w:val="28"/>
        </w:rPr>
        <w:t>Cities</w:t>
      </w:r>
      <w:proofErr w:type="spellEnd"/>
      <w:r w:rsidRPr="006003D8">
        <w:rPr>
          <w:sz w:val="28"/>
          <w:szCs w:val="28"/>
          <w:lang w:val="uk-UA"/>
        </w:rPr>
        <w:t xml:space="preserve"> </w:t>
      </w:r>
      <w:proofErr w:type="spellStart"/>
      <w:r w:rsidRPr="006003D8">
        <w:rPr>
          <w:sz w:val="28"/>
          <w:szCs w:val="28"/>
        </w:rPr>
        <w:t>Index</w:t>
      </w:r>
      <w:proofErr w:type="spellEnd"/>
      <w:r w:rsidRPr="006003D8">
        <w:rPr>
          <w:sz w:val="28"/>
          <w:szCs w:val="28"/>
          <w:lang w:val="uk-UA"/>
        </w:rPr>
        <w:t>),  складений у 2008 р. компанією "</w:t>
      </w:r>
      <w:r w:rsidRPr="006003D8">
        <w:rPr>
          <w:sz w:val="28"/>
          <w:szCs w:val="28"/>
        </w:rPr>
        <w:t>A</w:t>
      </w:r>
      <w:r w:rsidRPr="006003D8">
        <w:rPr>
          <w:sz w:val="28"/>
          <w:szCs w:val="28"/>
          <w:lang w:val="uk-UA"/>
        </w:rPr>
        <w:t>.</w:t>
      </w:r>
      <w:r w:rsidRPr="006003D8">
        <w:rPr>
          <w:sz w:val="28"/>
          <w:szCs w:val="28"/>
        </w:rPr>
        <w:t>T</w:t>
      </w:r>
      <w:r w:rsidRPr="006003D8">
        <w:rPr>
          <w:sz w:val="28"/>
          <w:szCs w:val="28"/>
          <w:lang w:val="uk-UA"/>
        </w:rPr>
        <w:t xml:space="preserve">. </w:t>
      </w:r>
      <w:proofErr w:type="spellStart"/>
      <w:r w:rsidRPr="006003D8">
        <w:rPr>
          <w:sz w:val="28"/>
          <w:szCs w:val="28"/>
        </w:rPr>
        <w:t>Kearney</w:t>
      </w:r>
      <w:proofErr w:type="spellEnd"/>
      <w:r w:rsidRPr="006003D8">
        <w:rPr>
          <w:sz w:val="28"/>
          <w:szCs w:val="28"/>
          <w:lang w:val="uk-UA"/>
        </w:rPr>
        <w:t xml:space="preserve">" та дослідницьким центром </w:t>
      </w:r>
      <w:proofErr w:type="spellStart"/>
      <w:r w:rsidRPr="006003D8">
        <w:rPr>
          <w:sz w:val="28"/>
          <w:szCs w:val="28"/>
          <w:lang w:val="uk-UA"/>
        </w:rPr>
        <w:t>Чикагської</w:t>
      </w:r>
      <w:proofErr w:type="spellEnd"/>
      <w:r w:rsidRPr="006003D8">
        <w:rPr>
          <w:sz w:val="28"/>
          <w:szCs w:val="28"/>
          <w:lang w:val="uk-UA"/>
        </w:rPr>
        <w:t xml:space="preserve"> ради з міжнародних відносин.</w:t>
      </w:r>
    </w:p>
    <w:p w:rsidR="00605D5B" w:rsidRPr="006003D8" w:rsidRDefault="00605D5B" w:rsidP="00D723D0">
      <w:pPr>
        <w:spacing w:line="264" w:lineRule="auto"/>
        <w:ind w:firstLine="567"/>
        <w:contextualSpacing/>
        <w:jc w:val="both"/>
        <w:rPr>
          <w:sz w:val="28"/>
          <w:szCs w:val="28"/>
          <w:lang w:val="uk-UA"/>
        </w:rPr>
      </w:pPr>
      <w:r w:rsidRPr="006003D8">
        <w:rPr>
          <w:sz w:val="28"/>
          <w:szCs w:val="28"/>
          <w:lang w:val="uk-UA"/>
        </w:rPr>
        <w:t xml:space="preserve">Тема першого реферату стосується проблеми оформлення теорій глобалізації в окрему наукову дисципліну – загальну теорію глобалізації, або </w:t>
      </w:r>
      <w:proofErr w:type="spellStart"/>
      <w:r w:rsidRPr="006003D8">
        <w:rPr>
          <w:i/>
          <w:sz w:val="28"/>
          <w:szCs w:val="28"/>
          <w:lang w:val="uk-UA"/>
        </w:rPr>
        <w:t>глобалістику</w:t>
      </w:r>
      <w:proofErr w:type="spellEnd"/>
      <w:r w:rsidRPr="006003D8">
        <w:rPr>
          <w:sz w:val="28"/>
          <w:szCs w:val="28"/>
          <w:lang w:val="uk-UA"/>
        </w:rPr>
        <w:t xml:space="preserve">, що, на думку її прихильників, має свій об’єкт, предмет і методи дослідження. Розглядаючи обґрунтованість претензій </w:t>
      </w:r>
      <w:proofErr w:type="spellStart"/>
      <w:r w:rsidRPr="006003D8">
        <w:rPr>
          <w:sz w:val="28"/>
          <w:szCs w:val="28"/>
          <w:lang w:val="uk-UA"/>
        </w:rPr>
        <w:t>глобалістики</w:t>
      </w:r>
      <w:proofErr w:type="spellEnd"/>
      <w:r w:rsidRPr="006003D8">
        <w:rPr>
          <w:sz w:val="28"/>
          <w:szCs w:val="28"/>
          <w:lang w:val="uk-UA"/>
        </w:rPr>
        <w:t xml:space="preserve"> на статус загальної теорії глобалізації, варто з’ясувати наскільки можливий синтез усього існуючого розмаїття теорій глобалізації в єдину теорію. В другому рефераті треба проаналізувати два альтернативні індекси глобалізації, запропоновані американською консалтинговою агенцією </w:t>
      </w:r>
      <w:r w:rsidRPr="006003D8">
        <w:rPr>
          <w:sz w:val="28"/>
          <w:szCs w:val="28"/>
          <w:lang w:val="en-US"/>
        </w:rPr>
        <w:t>A</w:t>
      </w:r>
      <w:r w:rsidRPr="006003D8">
        <w:rPr>
          <w:sz w:val="28"/>
          <w:szCs w:val="28"/>
          <w:lang w:val="uk-UA"/>
        </w:rPr>
        <w:t>.</w:t>
      </w:r>
      <w:r w:rsidRPr="006003D8">
        <w:rPr>
          <w:sz w:val="28"/>
          <w:szCs w:val="28"/>
          <w:lang w:val="en-US"/>
        </w:rPr>
        <w:t>T</w:t>
      </w:r>
      <w:r w:rsidRPr="006003D8">
        <w:rPr>
          <w:sz w:val="28"/>
          <w:szCs w:val="28"/>
          <w:lang w:val="uk-UA"/>
        </w:rPr>
        <w:t xml:space="preserve">. </w:t>
      </w:r>
      <w:r w:rsidRPr="006003D8">
        <w:rPr>
          <w:sz w:val="28"/>
          <w:szCs w:val="28"/>
          <w:lang w:val="en-US"/>
        </w:rPr>
        <w:t>Kearney</w:t>
      </w:r>
      <w:r w:rsidRPr="006003D8">
        <w:rPr>
          <w:sz w:val="28"/>
          <w:szCs w:val="28"/>
          <w:lang w:val="uk-UA"/>
        </w:rPr>
        <w:t xml:space="preserve"> та Швейцарським інститутом досліджень економічних циклів (</w:t>
      </w:r>
      <w:r w:rsidRPr="006003D8">
        <w:rPr>
          <w:sz w:val="28"/>
          <w:szCs w:val="28"/>
          <w:lang w:val="en-US"/>
        </w:rPr>
        <w:t>KOF</w:t>
      </w:r>
      <w:r w:rsidRPr="006003D8">
        <w:rPr>
          <w:sz w:val="28"/>
          <w:szCs w:val="28"/>
          <w:lang w:val="uk-UA"/>
        </w:rPr>
        <w:t>) спільно з Швейцарським технологічним інститутом (</w:t>
      </w:r>
      <w:r w:rsidRPr="006003D8">
        <w:rPr>
          <w:sz w:val="28"/>
          <w:szCs w:val="28"/>
          <w:lang w:val="en-US"/>
        </w:rPr>
        <w:t>ETH</w:t>
      </w:r>
      <w:r w:rsidRPr="006003D8">
        <w:rPr>
          <w:sz w:val="28"/>
          <w:szCs w:val="28"/>
          <w:lang w:val="uk-UA"/>
        </w:rPr>
        <w:t>).</w:t>
      </w:r>
    </w:p>
    <w:p w:rsidR="00605D5B" w:rsidRPr="006003D8" w:rsidRDefault="00605D5B" w:rsidP="00D723D0">
      <w:pPr>
        <w:spacing w:line="264" w:lineRule="auto"/>
        <w:ind w:firstLine="567"/>
        <w:contextualSpacing/>
        <w:jc w:val="both"/>
        <w:rPr>
          <w:sz w:val="28"/>
          <w:szCs w:val="28"/>
          <w:lang w:val="uk-UA"/>
        </w:rPr>
      </w:pPr>
    </w:p>
    <w:p w:rsidR="00605D5B" w:rsidRPr="006003D8" w:rsidRDefault="00FC0229" w:rsidP="006136BF">
      <w:pPr>
        <w:spacing w:line="264" w:lineRule="auto"/>
        <w:ind w:firstLine="567"/>
        <w:contextualSpacing/>
        <w:jc w:val="center"/>
        <w:rPr>
          <w:b/>
          <w:sz w:val="28"/>
          <w:szCs w:val="28"/>
          <w:lang w:val="uk-UA"/>
        </w:rPr>
      </w:pPr>
      <w:r w:rsidRPr="006003D8">
        <w:rPr>
          <w:b/>
          <w:sz w:val="28"/>
          <w:szCs w:val="28"/>
          <w:lang w:val="uk-UA"/>
        </w:rPr>
        <w:t>Список літератури</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Арутюнов</w:t>
      </w:r>
      <w:proofErr w:type="spellEnd"/>
      <w:r w:rsidRPr="006003D8">
        <w:rPr>
          <w:rFonts w:ascii="Times New Roman" w:hAnsi="Times New Roman" w:cs="Times New Roman"/>
          <w:sz w:val="28"/>
          <w:szCs w:val="28"/>
        </w:rPr>
        <w:t xml:space="preserve">, В. Х. Філософія глобальних проблем сучасності: Навчальний посібник [Електронний ресурс] / </w:t>
      </w:r>
      <w:proofErr w:type="spellStart"/>
      <w:r w:rsidRPr="006003D8">
        <w:rPr>
          <w:rFonts w:ascii="Times New Roman" w:hAnsi="Times New Roman" w:cs="Times New Roman"/>
          <w:sz w:val="28"/>
          <w:szCs w:val="28"/>
        </w:rPr>
        <w:t>Арутюнов</w:t>
      </w:r>
      <w:proofErr w:type="spellEnd"/>
      <w:r w:rsidRPr="006003D8">
        <w:rPr>
          <w:rFonts w:ascii="Times New Roman" w:hAnsi="Times New Roman" w:cs="Times New Roman"/>
          <w:sz w:val="28"/>
          <w:szCs w:val="28"/>
        </w:rPr>
        <w:t xml:space="preserve"> В. Х., </w:t>
      </w:r>
      <w:proofErr w:type="spellStart"/>
      <w:r w:rsidRPr="006003D8">
        <w:rPr>
          <w:rFonts w:ascii="Times New Roman" w:hAnsi="Times New Roman" w:cs="Times New Roman"/>
          <w:sz w:val="28"/>
          <w:szCs w:val="28"/>
        </w:rPr>
        <w:t>Свінціцький</w:t>
      </w:r>
      <w:proofErr w:type="spellEnd"/>
      <w:r w:rsidRPr="006003D8">
        <w:rPr>
          <w:rFonts w:ascii="Times New Roman" w:hAnsi="Times New Roman" w:cs="Times New Roman"/>
          <w:sz w:val="28"/>
          <w:szCs w:val="28"/>
        </w:rPr>
        <w:t xml:space="preserve"> В. М. – К.: КНЕУ, 2003. – 90 с. – Режим доступу:  </w:t>
      </w:r>
      <w:r w:rsidR="006136BF" w:rsidRPr="006003D8">
        <w:rPr>
          <w:rFonts w:ascii="Times New Roman" w:hAnsi="Times New Roman" w:cs="Times New Roman"/>
          <w:i/>
          <w:sz w:val="28"/>
          <w:szCs w:val="28"/>
        </w:rPr>
        <w:t>http://politics.ellib.org.ua/pages-cat-68.html</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bCs/>
          <w:iCs/>
          <w:sz w:val="28"/>
          <w:szCs w:val="28"/>
        </w:rPr>
        <w:t xml:space="preserve">Білорус, О. </w:t>
      </w:r>
      <w:proofErr w:type="spellStart"/>
      <w:r w:rsidRPr="006003D8">
        <w:rPr>
          <w:rFonts w:ascii="Times New Roman" w:hAnsi="Times New Roman" w:cs="Times New Roman"/>
          <w:bCs/>
          <w:iCs/>
          <w:sz w:val="28"/>
          <w:szCs w:val="28"/>
        </w:rPr>
        <w:t>Глобалістика</w:t>
      </w:r>
      <w:proofErr w:type="spellEnd"/>
      <w:r w:rsidRPr="006003D8">
        <w:rPr>
          <w:rFonts w:ascii="Times New Roman" w:hAnsi="Times New Roman" w:cs="Times New Roman"/>
          <w:bCs/>
          <w:iCs/>
          <w:sz w:val="28"/>
          <w:szCs w:val="28"/>
        </w:rPr>
        <w:t xml:space="preserve"> – нова синтетична наука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bCs/>
          <w:iCs/>
          <w:sz w:val="28"/>
          <w:szCs w:val="28"/>
        </w:rPr>
        <w:t xml:space="preserve">/ </w:t>
      </w:r>
      <w:r w:rsidRPr="006003D8">
        <w:rPr>
          <w:rFonts w:ascii="Times New Roman" w:hAnsi="Times New Roman" w:cs="Times New Roman"/>
          <w:bCs/>
          <w:sz w:val="28"/>
          <w:szCs w:val="28"/>
        </w:rPr>
        <w:t xml:space="preserve">О. Білорус, В. Власов // </w:t>
      </w:r>
      <w:r w:rsidRPr="006003D8">
        <w:rPr>
          <w:rFonts w:ascii="Times New Roman" w:hAnsi="Times New Roman" w:cs="Times New Roman"/>
          <w:iCs/>
          <w:sz w:val="28"/>
          <w:szCs w:val="28"/>
        </w:rPr>
        <w:t xml:space="preserve">Вісник НАН України. –  2010. – № 3. – С. 17-26. </w:t>
      </w:r>
      <w:r w:rsidRPr="006003D8">
        <w:rPr>
          <w:rFonts w:ascii="Times New Roman" w:hAnsi="Times New Roman" w:cs="Times New Roman"/>
          <w:sz w:val="28"/>
          <w:szCs w:val="28"/>
        </w:rPr>
        <w:t xml:space="preserve">– Режим доступу:  </w:t>
      </w:r>
      <w:r w:rsidR="006136BF" w:rsidRPr="006003D8">
        <w:rPr>
          <w:rFonts w:ascii="Times New Roman" w:hAnsi="Times New Roman" w:cs="Times New Roman"/>
          <w:i/>
          <w:iCs/>
          <w:sz w:val="28"/>
          <w:szCs w:val="28"/>
        </w:rPr>
        <w:t>http://www.nbuv.gov.ua/portal/all/herald/2010-03/a3.pdf</w:t>
      </w:r>
    </w:p>
    <w:p w:rsidR="00700043" w:rsidRPr="006003D8" w:rsidRDefault="00605D5B" w:rsidP="002A6D5C">
      <w:pPr>
        <w:pStyle w:val="a3"/>
        <w:numPr>
          <w:ilvl w:val="0"/>
          <w:numId w:val="12"/>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lang w:val="ru-RU"/>
        </w:rPr>
        <w:t>Василеску</w:t>
      </w:r>
      <w:proofErr w:type="spellEnd"/>
      <w:r w:rsidRPr="006003D8">
        <w:rPr>
          <w:rFonts w:ascii="Times New Roman" w:hAnsi="Times New Roman" w:cs="Times New Roman"/>
          <w:sz w:val="28"/>
          <w:szCs w:val="28"/>
          <w:lang w:val="ru-RU"/>
        </w:rPr>
        <w:t xml:space="preserve">, Г. Методологические аспекты </w:t>
      </w:r>
      <w:proofErr w:type="spellStart"/>
      <w:r w:rsidRPr="006003D8">
        <w:rPr>
          <w:rFonts w:ascii="Times New Roman" w:hAnsi="Times New Roman" w:cs="Times New Roman"/>
          <w:sz w:val="28"/>
          <w:szCs w:val="28"/>
          <w:lang w:val="ru-RU"/>
        </w:rPr>
        <w:t>глобалистики</w:t>
      </w:r>
      <w:proofErr w:type="spellEnd"/>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xml:space="preserve">/ Г. </w:t>
      </w:r>
      <w:proofErr w:type="spellStart"/>
      <w:r w:rsidRPr="006003D8">
        <w:rPr>
          <w:rFonts w:ascii="Times New Roman" w:hAnsi="Times New Roman" w:cs="Times New Roman"/>
          <w:sz w:val="28"/>
          <w:szCs w:val="28"/>
          <w:lang w:val="ru-RU"/>
        </w:rPr>
        <w:t>Василеску</w:t>
      </w:r>
      <w:proofErr w:type="spellEnd"/>
      <w:r w:rsidRPr="006003D8">
        <w:rPr>
          <w:rFonts w:ascii="Times New Roman" w:hAnsi="Times New Roman" w:cs="Times New Roman"/>
          <w:sz w:val="28"/>
          <w:szCs w:val="28"/>
          <w:lang w:val="ru-RU"/>
        </w:rPr>
        <w:t xml:space="preserve"> // </w:t>
      </w:r>
      <w:proofErr w:type="spellStart"/>
      <w:r w:rsidRPr="006003D8">
        <w:rPr>
          <w:rFonts w:ascii="Times New Roman" w:hAnsi="Times New Roman" w:cs="Times New Roman"/>
          <w:iCs/>
          <w:sz w:val="28"/>
          <w:szCs w:val="28"/>
        </w:rPr>
        <w:t>Век</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глобализации</w:t>
      </w:r>
      <w:proofErr w:type="spellEnd"/>
      <w:r w:rsidRPr="006003D8">
        <w:rPr>
          <w:rFonts w:ascii="Times New Roman" w:hAnsi="Times New Roman" w:cs="Times New Roman"/>
          <w:iCs/>
          <w:sz w:val="28"/>
          <w:szCs w:val="28"/>
        </w:rPr>
        <w:t>. – 20</w:t>
      </w:r>
      <w:r w:rsidRPr="006003D8">
        <w:rPr>
          <w:rFonts w:ascii="Times New Roman" w:hAnsi="Times New Roman" w:cs="Times New Roman"/>
          <w:iCs/>
          <w:sz w:val="28"/>
          <w:szCs w:val="28"/>
          <w:lang w:val="ru-RU"/>
        </w:rPr>
        <w:t>10</w:t>
      </w:r>
      <w:r w:rsidRPr="006003D8">
        <w:rPr>
          <w:rFonts w:ascii="Times New Roman" w:hAnsi="Times New Roman" w:cs="Times New Roman"/>
          <w:iCs/>
          <w:sz w:val="28"/>
          <w:szCs w:val="28"/>
        </w:rPr>
        <w:t xml:space="preserve">. - № </w:t>
      </w:r>
      <w:r w:rsidRPr="006003D8">
        <w:rPr>
          <w:rFonts w:ascii="Times New Roman" w:hAnsi="Times New Roman" w:cs="Times New Roman"/>
          <w:iCs/>
          <w:sz w:val="28"/>
          <w:szCs w:val="28"/>
          <w:lang w:val="ru-RU"/>
        </w:rPr>
        <w:t>1</w:t>
      </w:r>
      <w:r w:rsidRPr="006003D8">
        <w:rPr>
          <w:rFonts w:ascii="Times New Roman" w:hAnsi="Times New Roman" w:cs="Times New Roman"/>
          <w:iCs/>
          <w:sz w:val="28"/>
          <w:szCs w:val="28"/>
        </w:rPr>
        <w:t>. – С.</w:t>
      </w:r>
      <w:r w:rsidRPr="006003D8">
        <w:rPr>
          <w:rFonts w:ascii="Times New Roman" w:hAnsi="Times New Roman" w:cs="Times New Roman"/>
          <w:iCs/>
          <w:sz w:val="28"/>
          <w:szCs w:val="28"/>
          <w:lang w:val="ru-RU"/>
        </w:rPr>
        <w:t xml:space="preserve"> 18-29.</w:t>
      </w:r>
    </w:p>
    <w:p w:rsidR="00700043" w:rsidRPr="006003D8" w:rsidRDefault="00700043" w:rsidP="002A6D5C">
      <w:pPr>
        <w:pStyle w:val="a3"/>
        <w:numPr>
          <w:ilvl w:val="0"/>
          <w:numId w:val="12"/>
        </w:numPr>
        <w:spacing w:line="264" w:lineRule="auto"/>
        <w:jc w:val="both"/>
        <w:rPr>
          <w:rStyle w:val="a6"/>
          <w:rFonts w:ascii="Times New Roman" w:hAnsi="Times New Roman" w:cs="Times New Roman"/>
          <w:b w:val="0"/>
          <w:bCs w:val="0"/>
          <w:sz w:val="28"/>
          <w:szCs w:val="28"/>
        </w:rPr>
      </w:pPr>
      <w:proofErr w:type="spellStart"/>
      <w:r w:rsidRPr="006003D8">
        <w:rPr>
          <w:rStyle w:val="a6"/>
          <w:rFonts w:ascii="Times New Roman" w:eastAsia="Times New Roman" w:hAnsi="Times New Roman" w:cs="Times New Roman"/>
          <w:b w:val="0"/>
          <w:sz w:val="28"/>
          <w:szCs w:val="28"/>
          <w:lang w:eastAsia="uk-UA"/>
        </w:rPr>
        <w:t>Гелд</w:t>
      </w:r>
      <w:proofErr w:type="spellEnd"/>
      <w:r w:rsidRPr="006003D8">
        <w:rPr>
          <w:rStyle w:val="a6"/>
          <w:rFonts w:ascii="Times New Roman" w:eastAsia="Times New Roman" w:hAnsi="Times New Roman" w:cs="Times New Roman"/>
          <w:b w:val="0"/>
          <w:sz w:val="28"/>
          <w:szCs w:val="28"/>
          <w:lang w:eastAsia="uk-UA"/>
        </w:rPr>
        <w:t>, Д. Глобальні трансформації. Політика, економіка, культура</w:t>
      </w:r>
      <w:r w:rsidRPr="006003D8">
        <w:rPr>
          <w:rStyle w:val="a6"/>
          <w:rFonts w:ascii="Times New Roman" w:eastAsia="Times New Roman" w:hAnsi="Times New Roman" w:cs="Times New Roman"/>
          <w:sz w:val="28"/>
          <w:szCs w:val="28"/>
          <w:lang w:eastAsia="uk-UA"/>
        </w:rPr>
        <w:t xml:space="preserve"> / </w:t>
      </w:r>
      <w:r w:rsidRPr="006003D8">
        <w:rPr>
          <w:rFonts w:ascii="Times New Roman" w:hAnsi="Times New Roman" w:cs="Times New Roman"/>
          <w:bCs/>
          <w:iCs/>
          <w:sz w:val="28"/>
          <w:szCs w:val="28"/>
        </w:rPr>
        <w:t xml:space="preserve">[Девід </w:t>
      </w:r>
      <w:proofErr w:type="spellStart"/>
      <w:r w:rsidRPr="006003D8">
        <w:rPr>
          <w:rFonts w:ascii="Times New Roman" w:hAnsi="Times New Roman" w:cs="Times New Roman"/>
          <w:bCs/>
          <w:iCs/>
          <w:sz w:val="28"/>
          <w:szCs w:val="28"/>
        </w:rPr>
        <w:t>Гелд</w:t>
      </w:r>
      <w:proofErr w:type="spellEnd"/>
      <w:r w:rsidRPr="006003D8">
        <w:rPr>
          <w:rFonts w:ascii="Times New Roman" w:hAnsi="Times New Roman" w:cs="Times New Roman"/>
          <w:bCs/>
          <w:iCs/>
          <w:sz w:val="28"/>
          <w:szCs w:val="28"/>
        </w:rPr>
        <w:t xml:space="preserve">, Ентоні </w:t>
      </w:r>
      <w:proofErr w:type="spellStart"/>
      <w:r w:rsidRPr="006003D8">
        <w:rPr>
          <w:rFonts w:ascii="Times New Roman" w:hAnsi="Times New Roman" w:cs="Times New Roman"/>
          <w:bCs/>
          <w:iCs/>
          <w:sz w:val="28"/>
          <w:szCs w:val="28"/>
        </w:rPr>
        <w:t>МакГрю</w:t>
      </w:r>
      <w:proofErr w:type="spellEnd"/>
      <w:r w:rsidRPr="006003D8">
        <w:rPr>
          <w:rFonts w:ascii="Times New Roman" w:hAnsi="Times New Roman" w:cs="Times New Roman"/>
          <w:bCs/>
          <w:iCs/>
          <w:sz w:val="28"/>
          <w:szCs w:val="28"/>
        </w:rPr>
        <w:t xml:space="preserve">, Девід </w:t>
      </w:r>
      <w:proofErr w:type="spellStart"/>
      <w:r w:rsidRPr="006003D8">
        <w:rPr>
          <w:rFonts w:ascii="Times New Roman" w:hAnsi="Times New Roman" w:cs="Times New Roman"/>
          <w:bCs/>
          <w:iCs/>
          <w:sz w:val="28"/>
          <w:szCs w:val="28"/>
        </w:rPr>
        <w:t>Голдблатт</w:t>
      </w:r>
      <w:proofErr w:type="spellEnd"/>
      <w:r w:rsidRPr="006003D8">
        <w:rPr>
          <w:rFonts w:ascii="Times New Roman" w:hAnsi="Times New Roman" w:cs="Times New Roman"/>
          <w:bCs/>
          <w:iCs/>
          <w:sz w:val="28"/>
          <w:szCs w:val="28"/>
        </w:rPr>
        <w:t xml:space="preserve"> та ін.] ; пер. з </w:t>
      </w:r>
      <w:proofErr w:type="spellStart"/>
      <w:r w:rsidRPr="006003D8">
        <w:rPr>
          <w:rFonts w:ascii="Times New Roman" w:hAnsi="Times New Roman" w:cs="Times New Roman"/>
          <w:bCs/>
          <w:iCs/>
          <w:sz w:val="28"/>
          <w:szCs w:val="28"/>
        </w:rPr>
        <w:t>англ</w:t>
      </w:r>
      <w:proofErr w:type="spellEnd"/>
      <w:r w:rsidRPr="006003D8">
        <w:rPr>
          <w:rFonts w:ascii="Times New Roman" w:hAnsi="Times New Roman" w:cs="Times New Roman"/>
          <w:bCs/>
          <w:iCs/>
          <w:sz w:val="28"/>
          <w:szCs w:val="28"/>
        </w:rPr>
        <w:t>. В. Курганського та В. Сікори. – К.: Фенікс, 2003. – 584 с.</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proofErr w:type="spellStart"/>
      <w:r w:rsidRPr="006003D8">
        <w:rPr>
          <w:rFonts w:ascii="Times New Roman" w:eastAsia="TT1679o00" w:hAnsi="Times New Roman" w:cs="Times New Roman"/>
          <w:sz w:val="28"/>
          <w:szCs w:val="28"/>
        </w:rPr>
        <w:t>Глобалистика</w:t>
      </w:r>
      <w:proofErr w:type="spellEnd"/>
      <w:r w:rsidRPr="006003D8">
        <w:rPr>
          <w:rFonts w:ascii="Times New Roman" w:eastAsia="TT1679o00" w:hAnsi="Times New Roman" w:cs="Times New Roman"/>
          <w:sz w:val="28"/>
          <w:szCs w:val="28"/>
        </w:rPr>
        <w:t xml:space="preserve"> </w:t>
      </w:r>
      <w:proofErr w:type="spellStart"/>
      <w:r w:rsidRPr="006003D8">
        <w:rPr>
          <w:rFonts w:ascii="Times New Roman" w:eastAsia="TT1679o00" w:hAnsi="Times New Roman" w:cs="Times New Roman"/>
          <w:sz w:val="28"/>
          <w:szCs w:val="28"/>
        </w:rPr>
        <w:t>как</w:t>
      </w:r>
      <w:proofErr w:type="spellEnd"/>
      <w:r w:rsidRPr="006003D8">
        <w:rPr>
          <w:rFonts w:ascii="Times New Roman" w:eastAsia="TT1679o00" w:hAnsi="Times New Roman" w:cs="Times New Roman"/>
          <w:sz w:val="28"/>
          <w:szCs w:val="28"/>
        </w:rPr>
        <w:t xml:space="preserve"> область </w:t>
      </w:r>
      <w:proofErr w:type="spellStart"/>
      <w:r w:rsidRPr="006003D8">
        <w:rPr>
          <w:rFonts w:ascii="Times New Roman" w:eastAsia="TT1679o00" w:hAnsi="Times New Roman" w:cs="Times New Roman"/>
          <w:sz w:val="28"/>
          <w:szCs w:val="28"/>
        </w:rPr>
        <w:t>научных</w:t>
      </w:r>
      <w:proofErr w:type="spellEnd"/>
      <w:r w:rsidRPr="006003D8">
        <w:rPr>
          <w:rFonts w:ascii="Times New Roman" w:eastAsia="TT1679o00" w:hAnsi="Times New Roman" w:cs="Times New Roman"/>
          <w:sz w:val="28"/>
          <w:szCs w:val="28"/>
        </w:rPr>
        <w:t xml:space="preserve"> </w:t>
      </w:r>
      <w:proofErr w:type="spellStart"/>
      <w:r w:rsidRPr="006003D8">
        <w:rPr>
          <w:rFonts w:ascii="Times New Roman" w:eastAsia="TT1679o00" w:hAnsi="Times New Roman" w:cs="Times New Roman"/>
          <w:sz w:val="28"/>
          <w:szCs w:val="28"/>
        </w:rPr>
        <w:t>исследований</w:t>
      </w:r>
      <w:proofErr w:type="spellEnd"/>
      <w:r w:rsidRPr="006003D8">
        <w:rPr>
          <w:rFonts w:ascii="Times New Roman" w:eastAsia="TT1679o00" w:hAnsi="Times New Roman" w:cs="Times New Roman"/>
          <w:sz w:val="28"/>
          <w:szCs w:val="28"/>
        </w:rPr>
        <w:t xml:space="preserve"> и сфера </w:t>
      </w:r>
      <w:proofErr w:type="spellStart"/>
      <w:r w:rsidRPr="006003D8">
        <w:rPr>
          <w:rFonts w:ascii="Times New Roman" w:eastAsia="TT1679o00" w:hAnsi="Times New Roman" w:cs="Times New Roman"/>
          <w:sz w:val="28"/>
          <w:szCs w:val="28"/>
        </w:rPr>
        <w:t>преподавания</w:t>
      </w:r>
      <w:proofErr w:type="spellEnd"/>
      <w:r w:rsidRPr="006003D8">
        <w:rPr>
          <w:rFonts w:ascii="Times New Roman" w:eastAsia="TT1679o00" w:hAnsi="Times New Roman" w:cs="Times New Roman"/>
          <w:sz w:val="28"/>
          <w:szCs w:val="28"/>
        </w:rPr>
        <w:t xml:space="preserve"> / </w:t>
      </w:r>
      <w:proofErr w:type="spellStart"/>
      <w:r w:rsidRPr="006003D8">
        <w:rPr>
          <w:rFonts w:ascii="Times New Roman" w:eastAsia="TT1679o00" w:hAnsi="Times New Roman" w:cs="Times New Roman"/>
          <w:sz w:val="28"/>
          <w:szCs w:val="28"/>
        </w:rPr>
        <w:t>Под</w:t>
      </w:r>
      <w:proofErr w:type="spellEnd"/>
      <w:r w:rsidRPr="006003D8">
        <w:rPr>
          <w:rFonts w:ascii="Times New Roman" w:eastAsia="TT1679o00" w:hAnsi="Times New Roman" w:cs="Times New Roman"/>
          <w:sz w:val="28"/>
          <w:szCs w:val="28"/>
        </w:rPr>
        <w:t xml:space="preserve"> ред. </w:t>
      </w:r>
      <w:proofErr w:type="spellStart"/>
      <w:r w:rsidRPr="006003D8">
        <w:rPr>
          <w:rFonts w:ascii="Times New Roman" w:eastAsia="TT167Bo00" w:hAnsi="Times New Roman" w:cs="Times New Roman"/>
          <w:sz w:val="28"/>
          <w:szCs w:val="28"/>
        </w:rPr>
        <w:t>Абылгазиева</w:t>
      </w:r>
      <w:proofErr w:type="spellEnd"/>
      <w:r w:rsidRPr="006003D8">
        <w:rPr>
          <w:rFonts w:ascii="Times New Roman" w:eastAsia="TT167Bo00" w:hAnsi="Times New Roman" w:cs="Times New Roman"/>
          <w:sz w:val="28"/>
          <w:szCs w:val="28"/>
        </w:rPr>
        <w:t xml:space="preserve"> И</w:t>
      </w:r>
      <w:r w:rsidRPr="006003D8">
        <w:rPr>
          <w:rFonts w:ascii="Times New Roman" w:eastAsia="TT1679o00" w:hAnsi="Times New Roman" w:cs="Times New Roman"/>
          <w:bCs/>
          <w:sz w:val="28"/>
          <w:szCs w:val="28"/>
        </w:rPr>
        <w:t xml:space="preserve">. </w:t>
      </w:r>
      <w:r w:rsidRPr="006003D8">
        <w:rPr>
          <w:rFonts w:ascii="Times New Roman" w:eastAsia="TT167Bo00" w:hAnsi="Times New Roman" w:cs="Times New Roman"/>
          <w:sz w:val="28"/>
          <w:szCs w:val="28"/>
        </w:rPr>
        <w:t>И</w:t>
      </w:r>
      <w:r w:rsidRPr="006003D8">
        <w:rPr>
          <w:rFonts w:ascii="Times New Roman" w:eastAsia="TT1679o00" w:hAnsi="Times New Roman" w:cs="Times New Roman"/>
          <w:bCs/>
          <w:sz w:val="28"/>
          <w:szCs w:val="28"/>
        </w:rPr>
        <w:t xml:space="preserve">., </w:t>
      </w:r>
      <w:proofErr w:type="spellStart"/>
      <w:r w:rsidRPr="006003D8">
        <w:rPr>
          <w:rFonts w:ascii="Times New Roman" w:eastAsia="TT167Bo00" w:hAnsi="Times New Roman" w:cs="Times New Roman"/>
          <w:sz w:val="28"/>
          <w:szCs w:val="28"/>
        </w:rPr>
        <w:t>Ильина</w:t>
      </w:r>
      <w:proofErr w:type="spellEnd"/>
      <w:r w:rsidRPr="006003D8">
        <w:rPr>
          <w:rFonts w:ascii="Times New Roman" w:eastAsia="TT167Bo00" w:hAnsi="Times New Roman" w:cs="Times New Roman"/>
          <w:sz w:val="28"/>
          <w:szCs w:val="28"/>
        </w:rPr>
        <w:t xml:space="preserve"> И</w:t>
      </w:r>
      <w:r w:rsidRPr="006003D8">
        <w:rPr>
          <w:rFonts w:ascii="Times New Roman" w:eastAsia="TT1679o00" w:hAnsi="Times New Roman" w:cs="Times New Roman"/>
          <w:bCs/>
          <w:sz w:val="28"/>
          <w:szCs w:val="28"/>
        </w:rPr>
        <w:t xml:space="preserve">. </w:t>
      </w:r>
      <w:r w:rsidRPr="006003D8">
        <w:rPr>
          <w:rFonts w:ascii="Times New Roman" w:eastAsia="TT167Bo00" w:hAnsi="Times New Roman" w:cs="Times New Roman"/>
          <w:sz w:val="28"/>
          <w:szCs w:val="28"/>
        </w:rPr>
        <w:t>В</w:t>
      </w:r>
      <w:r w:rsidRPr="006003D8">
        <w:rPr>
          <w:rFonts w:ascii="Times New Roman" w:eastAsia="TT1679o00" w:hAnsi="Times New Roman" w:cs="Times New Roman"/>
          <w:bCs/>
          <w:sz w:val="28"/>
          <w:szCs w:val="28"/>
        </w:rPr>
        <w:t>.</w:t>
      </w:r>
      <w:r w:rsidRPr="006003D8">
        <w:rPr>
          <w:rFonts w:ascii="Times New Roman" w:eastAsia="TT1679o00" w:hAnsi="Times New Roman" w:cs="Times New Roman"/>
          <w:sz w:val="28"/>
          <w:szCs w:val="28"/>
        </w:rPr>
        <w:t xml:space="preserve"> </w:t>
      </w:r>
      <w:proofErr w:type="spellStart"/>
      <w:r w:rsidRPr="006003D8">
        <w:rPr>
          <w:rFonts w:ascii="Times New Roman" w:eastAsia="TT1679o00" w:hAnsi="Times New Roman" w:cs="Times New Roman"/>
          <w:sz w:val="28"/>
          <w:szCs w:val="28"/>
        </w:rPr>
        <w:t>Отв</w:t>
      </w:r>
      <w:proofErr w:type="spellEnd"/>
      <w:r w:rsidRPr="006003D8">
        <w:rPr>
          <w:rFonts w:ascii="Times New Roman" w:eastAsia="TT1679o00" w:hAnsi="Times New Roman" w:cs="Times New Roman"/>
          <w:sz w:val="28"/>
          <w:szCs w:val="28"/>
        </w:rPr>
        <w:t xml:space="preserve">. ред. </w:t>
      </w:r>
      <w:proofErr w:type="spellStart"/>
      <w:r w:rsidRPr="006003D8">
        <w:rPr>
          <w:rFonts w:ascii="Times New Roman" w:eastAsia="TT1679o00" w:hAnsi="Times New Roman" w:cs="Times New Roman"/>
          <w:sz w:val="28"/>
          <w:szCs w:val="28"/>
        </w:rPr>
        <w:t>Шестова</w:t>
      </w:r>
      <w:proofErr w:type="spellEnd"/>
      <w:r w:rsidRPr="006003D8">
        <w:rPr>
          <w:rFonts w:ascii="Times New Roman" w:eastAsia="TT1679o00" w:hAnsi="Times New Roman" w:cs="Times New Roman"/>
          <w:sz w:val="28"/>
          <w:szCs w:val="28"/>
        </w:rPr>
        <w:t xml:space="preserve"> Т. Л. </w:t>
      </w:r>
      <w:r w:rsidRPr="006003D8">
        <w:rPr>
          <w:rFonts w:ascii="Times New Roman" w:hAnsi="Times New Roman" w:cs="Times New Roman"/>
          <w:sz w:val="28"/>
          <w:szCs w:val="28"/>
        </w:rPr>
        <w:t xml:space="preserve">[Електронний ресурс]. </w:t>
      </w:r>
      <w:r w:rsidRPr="006003D8">
        <w:rPr>
          <w:rFonts w:ascii="Times New Roman" w:eastAsia="TT1679o00" w:hAnsi="Times New Roman" w:cs="Times New Roman"/>
          <w:sz w:val="28"/>
          <w:szCs w:val="28"/>
        </w:rPr>
        <w:t xml:space="preserve"> – М.: МАКС Пресс, 2008. – 412 с. </w:t>
      </w:r>
      <w:r w:rsidRPr="006003D8">
        <w:rPr>
          <w:rFonts w:ascii="Times New Roman" w:hAnsi="Times New Roman" w:cs="Times New Roman"/>
          <w:sz w:val="28"/>
          <w:szCs w:val="28"/>
        </w:rPr>
        <w:t xml:space="preserve">– Режим доступу:  </w:t>
      </w:r>
      <w:r w:rsidR="006136BF" w:rsidRPr="006003D8">
        <w:rPr>
          <w:rFonts w:ascii="Times New Roman" w:eastAsia="TT1679o00" w:hAnsi="Times New Roman" w:cs="Times New Roman"/>
          <w:i/>
          <w:sz w:val="28"/>
          <w:szCs w:val="28"/>
        </w:rPr>
        <w:t>http://fgp.msu.ru/publ/globalistika7.pdf</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Гэй</w:t>
      </w:r>
      <w:proofErr w:type="spellEnd"/>
      <w:r w:rsidRPr="006003D8">
        <w:rPr>
          <w:rFonts w:ascii="Times New Roman" w:hAnsi="Times New Roman" w:cs="Times New Roman"/>
          <w:sz w:val="28"/>
          <w:szCs w:val="28"/>
        </w:rPr>
        <w:t xml:space="preserve">, У. </w:t>
      </w:r>
      <w:proofErr w:type="spellStart"/>
      <w:r w:rsidRPr="006003D8">
        <w:rPr>
          <w:rFonts w:ascii="Times New Roman" w:hAnsi="Times New Roman" w:cs="Times New Roman"/>
          <w:sz w:val="28"/>
          <w:szCs w:val="28"/>
        </w:rPr>
        <w:t>Процессы</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глобализации</w:t>
      </w:r>
      <w:proofErr w:type="spellEnd"/>
      <w:r w:rsidRPr="006003D8">
        <w:rPr>
          <w:rFonts w:ascii="Times New Roman" w:hAnsi="Times New Roman" w:cs="Times New Roman"/>
          <w:sz w:val="28"/>
          <w:szCs w:val="28"/>
        </w:rPr>
        <w:t xml:space="preserve"> и наука </w:t>
      </w:r>
      <w:proofErr w:type="spellStart"/>
      <w:r w:rsidRPr="006003D8">
        <w:rPr>
          <w:rFonts w:ascii="Times New Roman" w:hAnsi="Times New Roman" w:cs="Times New Roman"/>
          <w:sz w:val="28"/>
          <w:szCs w:val="28"/>
        </w:rPr>
        <w:t>глобалистика</w:t>
      </w:r>
      <w:proofErr w:type="spellEnd"/>
      <w:r w:rsidRPr="006003D8">
        <w:rPr>
          <w:rFonts w:ascii="Times New Roman" w:hAnsi="Times New Roman" w:cs="Times New Roman"/>
          <w:sz w:val="28"/>
          <w:szCs w:val="28"/>
        </w:rPr>
        <w:t xml:space="preserve"> / У. </w:t>
      </w:r>
      <w:proofErr w:type="spellStart"/>
      <w:r w:rsidRPr="006003D8">
        <w:rPr>
          <w:rFonts w:ascii="Times New Roman" w:hAnsi="Times New Roman" w:cs="Times New Roman"/>
          <w:sz w:val="28"/>
          <w:szCs w:val="28"/>
        </w:rPr>
        <w:t>Гэй</w:t>
      </w:r>
      <w:proofErr w:type="spellEnd"/>
      <w:r w:rsidRPr="006003D8">
        <w:rPr>
          <w:rFonts w:ascii="Times New Roman" w:hAnsi="Times New Roman" w:cs="Times New Roman"/>
          <w:sz w:val="28"/>
          <w:szCs w:val="28"/>
        </w:rPr>
        <w:t xml:space="preserve"> </w:t>
      </w:r>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Век</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глобализации</w:t>
      </w:r>
      <w:proofErr w:type="spellEnd"/>
      <w:r w:rsidRPr="006003D8">
        <w:rPr>
          <w:rFonts w:ascii="Times New Roman" w:hAnsi="Times New Roman" w:cs="Times New Roman"/>
          <w:iCs/>
          <w:sz w:val="28"/>
          <w:szCs w:val="28"/>
        </w:rPr>
        <w:t>. – 2008. - № 1. – С. 23-30.</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Дем</w:t>
      </w:r>
      <w:proofErr w:type="spellEnd"/>
      <w:r w:rsidRPr="006003D8">
        <w:rPr>
          <w:rFonts w:ascii="Times New Roman" w:hAnsi="Times New Roman" w:cs="Times New Roman"/>
          <w:sz w:val="28"/>
          <w:szCs w:val="28"/>
          <w:lang w:val="ru-RU"/>
        </w:rPr>
        <w:t>’</w:t>
      </w:r>
      <w:proofErr w:type="spellStart"/>
      <w:r w:rsidRPr="006003D8">
        <w:rPr>
          <w:rFonts w:ascii="Times New Roman" w:hAnsi="Times New Roman" w:cs="Times New Roman"/>
          <w:sz w:val="28"/>
          <w:szCs w:val="28"/>
        </w:rPr>
        <w:t>яненко</w:t>
      </w:r>
      <w:proofErr w:type="spellEnd"/>
      <w:r w:rsidRPr="006003D8">
        <w:rPr>
          <w:rFonts w:ascii="Times New Roman" w:hAnsi="Times New Roman" w:cs="Times New Roman"/>
          <w:sz w:val="28"/>
          <w:szCs w:val="28"/>
        </w:rPr>
        <w:t>, Б.</w:t>
      </w:r>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 xml:space="preserve">Україна і світ у 2010 році: компаративний аналіз методами міжнародного ранжування [Електронний ресурс] / Борис </w:t>
      </w:r>
      <w:proofErr w:type="spellStart"/>
      <w:r w:rsidRPr="006003D8">
        <w:rPr>
          <w:rFonts w:ascii="Times New Roman" w:hAnsi="Times New Roman" w:cs="Times New Roman"/>
          <w:sz w:val="28"/>
          <w:szCs w:val="28"/>
        </w:rPr>
        <w:t>Дем</w:t>
      </w:r>
      <w:proofErr w:type="spellEnd"/>
      <w:r w:rsidRPr="006003D8">
        <w:rPr>
          <w:rFonts w:ascii="Times New Roman" w:hAnsi="Times New Roman" w:cs="Times New Roman"/>
          <w:sz w:val="28"/>
          <w:szCs w:val="28"/>
          <w:lang w:val="ru-RU"/>
        </w:rPr>
        <w:t>’</w:t>
      </w:r>
      <w:proofErr w:type="spellStart"/>
      <w:r w:rsidRPr="006003D8">
        <w:rPr>
          <w:rFonts w:ascii="Times New Roman" w:hAnsi="Times New Roman" w:cs="Times New Roman"/>
          <w:sz w:val="28"/>
          <w:szCs w:val="28"/>
        </w:rPr>
        <w:t>яненко</w:t>
      </w:r>
      <w:proofErr w:type="spellEnd"/>
      <w:r w:rsidRPr="006003D8">
        <w:rPr>
          <w:rFonts w:ascii="Times New Roman" w:hAnsi="Times New Roman" w:cs="Times New Roman"/>
          <w:sz w:val="28"/>
          <w:szCs w:val="28"/>
        </w:rPr>
        <w:t xml:space="preserve"> // Сучасна українська політика. – 2011. - № 22. – Режим доступу:  </w:t>
      </w:r>
      <w:r w:rsidR="006136BF" w:rsidRPr="006003D8">
        <w:rPr>
          <w:rFonts w:ascii="Times New Roman" w:hAnsi="Times New Roman" w:cs="Times New Roman"/>
          <w:sz w:val="28"/>
          <w:szCs w:val="28"/>
        </w:rPr>
        <w:t xml:space="preserve"> </w:t>
      </w:r>
      <w:r w:rsidR="006136BF" w:rsidRPr="006003D8">
        <w:rPr>
          <w:rFonts w:ascii="Times New Roman" w:hAnsi="Times New Roman" w:cs="Times New Roman"/>
          <w:i/>
          <w:sz w:val="28"/>
          <w:szCs w:val="28"/>
        </w:rPr>
        <w:lastRenderedPageBreak/>
        <w:t>http://www.nbuv.gov.ua/portal/soc_gum/Sup/2011_22/Rozdil_3/01_Demyanenko.pdf</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Дергачова, В. Процеси економічної глобалізації в міжнародних зіставленнях [Електронний ресурс] / Вікторія Дергачова, Олександр </w:t>
      </w:r>
      <w:proofErr w:type="spellStart"/>
      <w:r w:rsidRPr="006003D8">
        <w:rPr>
          <w:rFonts w:ascii="Times New Roman" w:hAnsi="Times New Roman" w:cs="Times New Roman"/>
          <w:sz w:val="28"/>
          <w:szCs w:val="28"/>
        </w:rPr>
        <w:t>Згуровський</w:t>
      </w:r>
      <w:proofErr w:type="spellEnd"/>
      <w:r w:rsidRPr="006003D8">
        <w:rPr>
          <w:rFonts w:ascii="Times New Roman" w:hAnsi="Times New Roman" w:cs="Times New Roman"/>
          <w:sz w:val="28"/>
          <w:szCs w:val="28"/>
        </w:rPr>
        <w:t xml:space="preserve"> // Журнал європейської економіки. – 2011. – Том 10 (№2). – С. 132-148. –</w:t>
      </w:r>
      <w:r w:rsidR="006136BF" w:rsidRPr="006003D8">
        <w:rPr>
          <w:rFonts w:ascii="Times New Roman" w:hAnsi="Times New Roman" w:cs="Times New Roman"/>
          <w:sz w:val="28"/>
          <w:szCs w:val="28"/>
        </w:rPr>
        <w:t xml:space="preserve"> Режим доступу: </w:t>
      </w:r>
      <w:r w:rsidR="006136BF" w:rsidRPr="006003D8">
        <w:rPr>
          <w:rFonts w:ascii="Times New Roman" w:hAnsi="Times New Roman" w:cs="Times New Roman"/>
          <w:i/>
          <w:sz w:val="28"/>
          <w:szCs w:val="28"/>
        </w:rPr>
        <w:t>http://www.nbuv.gov.ua/portal/soc_gum/jee/ua/2011_2/jee-2-ua/02D_ua.pdf</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Згуровський</w:t>
      </w:r>
      <w:proofErr w:type="spellEnd"/>
      <w:r w:rsidRPr="006003D8">
        <w:rPr>
          <w:rFonts w:ascii="Times New Roman" w:hAnsi="Times New Roman" w:cs="Times New Roman"/>
          <w:sz w:val="28"/>
          <w:szCs w:val="28"/>
        </w:rPr>
        <w:t xml:space="preserve">, О. М. Тенденції та виміри глобалізації в контексті економічного розвитку країн світу [Електронний ресурс] / О. М. </w:t>
      </w:r>
      <w:proofErr w:type="spellStart"/>
      <w:r w:rsidRPr="006003D8">
        <w:rPr>
          <w:rFonts w:ascii="Times New Roman" w:hAnsi="Times New Roman" w:cs="Times New Roman"/>
          <w:sz w:val="28"/>
          <w:szCs w:val="28"/>
        </w:rPr>
        <w:t>Згуровський</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Проблемы</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развития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внешнеэкономических</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связей</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привлечения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иностранных</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инвестиций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региональный</w:t>
      </w:r>
      <w:proofErr w:type="spellEnd"/>
      <w:r w:rsidRPr="006003D8">
        <w:rPr>
          <w:rFonts w:ascii="Times New Roman" w:hAnsi="Times New Roman" w:cs="Times New Roman"/>
          <w:sz w:val="28"/>
          <w:szCs w:val="28"/>
        </w:rPr>
        <w:t xml:space="preserve"> аспект. – 2011. – Частина 2. – С. 118-124. – Режим доступу:  </w:t>
      </w:r>
      <w:r w:rsidR="006136BF" w:rsidRPr="006003D8">
        <w:rPr>
          <w:rFonts w:ascii="Times New Roman" w:hAnsi="Times New Roman" w:cs="Times New Roman"/>
          <w:sz w:val="28"/>
          <w:szCs w:val="28"/>
        </w:rPr>
        <w:t xml:space="preserve"> </w:t>
      </w:r>
      <w:r w:rsidR="006136BF" w:rsidRPr="006003D8">
        <w:rPr>
          <w:rFonts w:ascii="Times New Roman" w:hAnsi="Times New Roman" w:cs="Times New Roman"/>
          <w:i/>
          <w:sz w:val="28"/>
          <w:szCs w:val="28"/>
        </w:rPr>
        <w:t>http://www.nbuv.gov.ua/portal/soc_gum/prvs/2011_2/tom2/118.pdf</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lang w:val="ru-RU"/>
        </w:rPr>
        <w:t>Ильин</w:t>
      </w:r>
      <w:r w:rsidRPr="006003D8">
        <w:rPr>
          <w:rFonts w:ascii="Times New Roman" w:hAnsi="Times New Roman" w:cs="Times New Roman"/>
          <w:sz w:val="28"/>
          <w:szCs w:val="28"/>
        </w:rPr>
        <w:t>,</w:t>
      </w:r>
      <w:r w:rsidRPr="006003D8">
        <w:rPr>
          <w:rFonts w:ascii="Times New Roman" w:hAnsi="Times New Roman" w:cs="Times New Roman"/>
          <w:sz w:val="28"/>
          <w:szCs w:val="28"/>
          <w:lang w:val="ru-RU"/>
        </w:rPr>
        <w:t xml:space="preserve"> И.</w:t>
      </w:r>
      <w:r w:rsidRPr="006003D8">
        <w:rPr>
          <w:rFonts w:ascii="Times New Roman" w:hAnsi="Times New Roman" w:cs="Times New Roman"/>
          <w:sz w:val="28"/>
          <w:szCs w:val="28"/>
        </w:rPr>
        <w:t xml:space="preserve"> </w:t>
      </w:r>
      <w:r w:rsidRPr="006003D8">
        <w:rPr>
          <w:rFonts w:ascii="Times New Roman" w:hAnsi="Times New Roman" w:cs="Times New Roman"/>
          <w:sz w:val="28"/>
          <w:szCs w:val="28"/>
          <w:lang w:val="ru-RU"/>
        </w:rPr>
        <w:t xml:space="preserve">В. </w:t>
      </w:r>
      <w:proofErr w:type="spellStart"/>
      <w:r w:rsidRPr="006003D8">
        <w:rPr>
          <w:rFonts w:ascii="Times New Roman" w:hAnsi="Times New Roman" w:cs="Times New Roman"/>
          <w:bCs/>
          <w:sz w:val="28"/>
          <w:szCs w:val="28"/>
        </w:rPr>
        <w:t>Взаимосвязь</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глобалистики</w:t>
      </w:r>
      <w:proofErr w:type="spellEnd"/>
      <w:r w:rsidRPr="006003D8">
        <w:rPr>
          <w:rFonts w:ascii="Times New Roman" w:hAnsi="Times New Roman" w:cs="Times New Roman"/>
          <w:bCs/>
          <w:sz w:val="28"/>
          <w:szCs w:val="28"/>
          <w:lang w:val="ru-RU"/>
        </w:rPr>
        <w:t xml:space="preserve"> </w:t>
      </w:r>
      <w:r w:rsidRPr="006003D8">
        <w:rPr>
          <w:rFonts w:ascii="Times New Roman" w:hAnsi="Times New Roman" w:cs="Times New Roman"/>
          <w:bCs/>
          <w:sz w:val="28"/>
          <w:szCs w:val="28"/>
        </w:rPr>
        <w:t xml:space="preserve">и </w:t>
      </w:r>
      <w:proofErr w:type="spellStart"/>
      <w:r w:rsidRPr="006003D8">
        <w:rPr>
          <w:rFonts w:ascii="Times New Roman" w:hAnsi="Times New Roman" w:cs="Times New Roman"/>
          <w:bCs/>
          <w:sz w:val="28"/>
          <w:szCs w:val="28"/>
        </w:rPr>
        <w:t>политических</w:t>
      </w:r>
      <w:proofErr w:type="spellEnd"/>
      <w:r w:rsidRPr="006003D8">
        <w:rPr>
          <w:rFonts w:ascii="Times New Roman" w:hAnsi="Times New Roman" w:cs="Times New Roman"/>
          <w:bCs/>
          <w:sz w:val="28"/>
          <w:szCs w:val="28"/>
        </w:rPr>
        <w:t xml:space="preserve"> наук:</w:t>
      </w:r>
      <w:r w:rsidRPr="006003D8">
        <w:rPr>
          <w:rFonts w:ascii="Times New Roman" w:hAnsi="Times New Roman" w:cs="Times New Roman"/>
          <w:bCs/>
          <w:sz w:val="28"/>
          <w:szCs w:val="28"/>
          <w:lang w:val="ru-RU"/>
        </w:rPr>
        <w:t xml:space="preserve"> </w:t>
      </w:r>
      <w:proofErr w:type="spellStart"/>
      <w:r w:rsidRPr="006003D8">
        <w:rPr>
          <w:rFonts w:ascii="Times New Roman" w:hAnsi="Times New Roman" w:cs="Times New Roman"/>
          <w:bCs/>
          <w:sz w:val="28"/>
          <w:szCs w:val="28"/>
        </w:rPr>
        <w:t>пути</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формирования</w:t>
      </w:r>
      <w:proofErr w:type="spellEnd"/>
      <w:r w:rsidRPr="006003D8">
        <w:rPr>
          <w:rFonts w:ascii="Times New Roman" w:hAnsi="Times New Roman" w:cs="Times New Roman"/>
          <w:bCs/>
          <w:sz w:val="28"/>
          <w:szCs w:val="28"/>
          <w:lang w:val="ru-RU"/>
        </w:rPr>
        <w:t xml:space="preserve"> </w:t>
      </w:r>
      <w:proofErr w:type="spellStart"/>
      <w:r w:rsidRPr="006003D8">
        <w:rPr>
          <w:rFonts w:ascii="Times New Roman" w:hAnsi="Times New Roman" w:cs="Times New Roman"/>
          <w:bCs/>
          <w:sz w:val="28"/>
          <w:szCs w:val="28"/>
        </w:rPr>
        <w:t>политической</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глобалистики</w:t>
      </w:r>
      <w:proofErr w:type="spellEnd"/>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rPr>
        <w:t xml:space="preserve">[Електронний ресурс] / </w:t>
      </w:r>
      <w:proofErr w:type="spellStart"/>
      <w:r w:rsidRPr="006003D8">
        <w:rPr>
          <w:rFonts w:ascii="Times New Roman" w:hAnsi="Times New Roman" w:cs="Times New Roman"/>
          <w:sz w:val="28"/>
          <w:szCs w:val="28"/>
        </w:rPr>
        <w:t>Ильин</w:t>
      </w:r>
      <w:proofErr w:type="spellEnd"/>
      <w:r w:rsidRPr="006003D8">
        <w:rPr>
          <w:rFonts w:ascii="Times New Roman" w:hAnsi="Times New Roman" w:cs="Times New Roman"/>
          <w:sz w:val="28"/>
          <w:szCs w:val="28"/>
        </w:rPr>
        <w:t xml:space="preserve"> И. В. </w:t>
      </w:r>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Вестник</w:t>
      </w:r>
      <w:proofErr w:type="spellEnd"/>
      <w:r w:rsidRPr="006003D8">
        <w:rPr>
          <w:rFonts w:ascii="Times New Roman" w:hAnsi="Times New Roman" w:cs="Times New Roman"/>
          <w:bCs/>
          <w:sz w:val="28"/>
          <w:szCs w:val="28"/>
        </w:rPr>
        <w:t xml:space="preserve"> МГИМО-</w:t>
      </w:r>
      <w:proofErr w:type="spellStart"/>
      <w:r w:rsidRPr="006003D8">
        <w:rPr>
          <w:rFonts w:ascii="Times New Roman" w:hAnsi="Times New Roman" w:cs="Times New Roman"/>
          <w:bCs/>
          <w:sz w:val="28"/>
          <w:szCs w:val="28"/>
        </w:rPr>
        <w:t>Университета</w:t>
      </w:r>
      <w:proofErr w:type="spellEnd"/>
      <w:r w:rsidRPr="006003D8">
        <w:rPr>
          <w:rFonts w:ascii="Times New Roman" w:hAnsi="Times New Roman" w:cs="Times New Roman"/>
          <w:bCs/>
          <w:sz w:val="28"/>
          <w:szCs w:val="28"/>
        </w:rPr>
        <w:t xml:space="preserve">. – 2010. - № </w:t>
      </w:r>
      <w:r w:rsidRPr="006003D8">
        <w:rPr>
          <w:rFonts w:ascii="Times New Roman" w:hAnsi="Times New Roman" w:cs="Times New Roman"/>
          <w:bCs/>
          <w:sz w:val="28"/>
          <w:szCs w:val="28"/>
          <w:lang w:val="ru-RU"/>
        </w:rPr>
        <w:t>5 (14)</w:t>
      </w:r>
      <w:r w:rsidRPr="006003D8">
        <w:rPr>
          <w:rFonts w:ascii="Times New Roman" w:hAnsi="Times New Roman" w:cs="Times New Roman"/>
          <w:bCs/>
          <w:sz w:val="28"/>
          <w:szCs w:val="28"/>
        </w:rPr>
        <w:t>. – С. 1</w:t>
      </w:r>
      <w:r w:rsidRPr="006003D8">
        <w:rPr>
          <w:rFonts w:ascii="Times New Roman" w:hAnsi="Times New Roman" w:cs="Times New Roman"/>
          <w:bCs/>
          <w:sz w:val="28"/>
          <w:szCs w:val="28"/>
          <w:lang w:val="ru-RU"/>
        </w:rPr>
        <w:t>13-122</w:t>
      </w:r>
      <w:r w:rsidRPr="006003D8">
        <w:rPr>
          <w:rFonts w:ascii="Times New Roman" w:hAnsi="Times New Roman" w:cs="Times New Roman"/>
          <w:bCs/>
          <w:sz w:val="28"/>
          <w:szCs w:val="28"/>
        </w:rPr>
        <w:t>.</w:t>
      </w:r>
      <w:r w:rsidRPr="006003D8">
        <w:rPr>
          <w:rFonts w:ascii="Times New Roman" w:hAnsi="Times New Roman" w:cs="Times New Roman"/>
          <w:b/>
          <w:bCs/>
          <w:sz w:val="28"/>
          <w:szCs w:val="28"/>
          <w:lang w:val="ru-RU"/>
        </w:rPr>
        <w:t xml:space="preserve"> </w:t>
      </w:r>
      <w:r w:rsidRPr="006003D8">
        <w:rPr>
          <w:rFonts w:ascii="Times New Roman" w:hAnsi="Times New Roman" w:cs="Times New Roman"/>
          <w:sz w:val="28"/>
          <w:szCs w:val="28"/>
        </w:rPr>
        <w:t xml:space="preserve">– Режим доступу:  </w:t>
      </w:r>
      <w:r w:rsidRPr="006003D8">
        <w:rPr>
          <w:rFonts w:ascii="Times New Roman" w:hAnsi="Times New Roman" w:cs="Times New Roman"/>
          <w:i/>
          <w:sz w:val="28"/>
          <w:szCs w:val="28"/>
          <w:lang w:val="ru-RU"/>
        </w:rPr>
        <w:t>http://www.vestnik.mgimo.ru/fileserver/14/16_ilin.pdf</w:t>
      </w:r>
      <w:r w:rsidRPr="006003D8">
        <w:rPr>
          <w:rFonts w:ascii="Times New Roman" w:hAnsi="Times New Roman" w:cs="Times New Roman"/>
          <w:b/>
          <w:bCs/>
          <w:sz w:val="28"/>
          <w:szCs w:val="28"/>
          <w:lang w:val="ru-RU"/>
        </w:rPr>
        <w:t xml:space="preserve"> </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b/>
          <w:bCs/>
          <w:sz w:val="28"/>
          <w:szCs w:val="28"/>
        </w:rPr>
        <w:t xml:space="preserve"> </w:t>
      </w:r>
      <w:proofErr w:type="spellStart"/>
      <w:r w:rsidR="00605D5B" w:rsidRPr="006003D8">
        <w:rPr>
          <w:rFonts w:ascii="Times New Roman" w:hAnsi="Times New Roman" w:cs="Times New Roman"/>
          <w:bCs/>
          <w:sz w:val="28"/>
          <w:szCs w:val="28"/>
        </w:rPr>
        <w:t>Ильин</w:t>
      </w:r>
      <w:proofErr w:type="spellEnd"/>
      <w:r w:rsidR="00605D5B" w:rsidRPr="006003D8">
        <w:rPr>
          <w:rFonts w:ascii="Times New Roman" w:hAnsi="Times New Roman" w:cs="Times New Roman"/>
          <w:bCs/>
          <w:sz w:val="28"/>
          <w:szCs w:val="28"/>
        </w:rPr>
        <w:t xml:space="preserve">, И. В. </w:t>
      </w:r>
      <w:r w:rsidR="00605D5B" w:rsidRPr="006003D8">
        <w:rPr>
          <w:rFonts w:ascii="Times New Roman" w:hAnsi="Times New Roman" w:cs="Times New Roman"/>
          <w:sz w:val="28"/>
          <w:szCs w:val="28"/>
        </w:rPr>
        <w:t>Теоретико</w:t>
      </w:r>
      <w:r w:rsidR="00605D5B" w:rsidRPr="006003D8">
        <w:rPr>
          <w:rFonts w:ascii="Cambria Math" w:hAnsi="Cambria Math" w:cs="Cambria Math"/>
          <w:sz w:val="28"/>
          <w:szCs w:val="28"/>
        </w:rPr>
        <w:t>‐</w:t>
      </w:r>
      <w:proofErr w:type="spellStart"/>
      <w:r w:rsidR="00605D5B" w:rsidRPr="006003D8">
        <w:rPr>
          <w:rFonts w:ascii="Times New Roman" w:hAnsi="Times New Roman" w:cs="Times New Roman"/>
          <w:sz w:val="28"/>
          <w:szCs w:val="28"/>
        </w:rPr>
        <w:t>методологические</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основы</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глобалистики</w:t>
      </w:r>
      <w:proofErr w:type="spellEnd"/>
      <w:r w:rsidR="00605D5B" w:rsidRPr="006003D8">
        <w:rPr>
          <w:rFonts w:ascii="Times New Roman" w:hAnsi="Times New Roman" w:cs="Times New Roman"/>
          <w:sz w:val="28"/>
          <w:szCs w:val="28"/>
        </w:rPr>
        <w:t xml:space="preserve"> [Електронний ресурс] / И. В. </w:t>
      </w:r>
      <w:proofErr w:type="spellStart"/>
      <w:r w:rsidR="00605D5B" w:rsidRPr="006003D8">
        <w:rPr>
          <w:rFonts w:ascii="Times New Roman" w:hAnsi="Times New Roman" w:cs="Times New Roman"/>
          <w:sz w:val="28"/>
          <w:szCs w:val="28"/>
        </w:rPr>
        <w:t>Ильин</w:t>
      </w:r>
      <w:proofErr w:type="spellEnd"/>
      <w:r w:rsidR="00605D5B" w:rsidRPr="006003D8">
        <w:rPr>
          <w:rFonts w:ascii="Times New Roman" w:hAnsi="Times New Roman" w:cs="Times New Roman"/>
          <w:sz w:val="28"/>
          <w:szCs w:val="28"/>
        </w:rPr>
        <w:t xml:space="preserve">. – М.: </w:t>
      </w:r>
      <w:proofErr w:type="spellStart"/>
      <w:r w:rsidR="00605D5B" w:rsidRPr="006003D8">
        <w:rPr>
          <w:rFonts w:ascii="Times New Roman" w:hAnsi="Times New Roman" w:cs="Times New Roman"/>
          <w:sz w:val="28"/>
          <w:szCs w:val="28"/>
        </w:rPr>
        <w:t>Издательство</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Московского</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университета</w:t>
      </w:r>
      <w:proofErr w:type="spellEnd"/>
      <w:r w:rsidR="00605D5B" w:rsidRPr="006003D8">
        <w:rPr>
          <w:rFonts w:ascii="Times New Roman" w:hAnsi="Times New Roman" w:cs="Times New Roman"/>
          <w:sz w:val="28"/>
          <w:szCs w:val="28"/>
        </w:rPr>
        <w:t>, 2009. – 108 с.</w:t>
      </w:r>
      <w:r w:rsidR="00605D5B" w:rsidRPr="006003D8">
        <w:rPr>
          <w:rFonts w:ascii="Times New Roman" w:hAnsi="Times New Roman" w:cs="Times New Roman"/>
          <w:b/>
          <w:sz w:val="28"/>
          <w:szCs w:val="28"/>
        </w:rPr>
        <w:t xml:space="preserve"> </w:t>
      </w:r>
      <w:r w:rsidR="00605D5B" w:rsidRPr="006003D8">
        <w:rPr>
          <w:rFonts w:ascii="Times New Roman" w:hAnsi="Times New Roman" w:cs="Times New Roman"/>
          <w:sz w:val="28"/>
          <w:szCs w:val="28"/>
        </w:rPr>
        <w:t xml:space="preserve">– Режим доступу: </w:t>
      </w:r>
      <w:r w:rsidRPr="006003D8">
        <w:rPr>
          <w:rFonts w:ascii="Times New Roman" w:hAnsi="Times New Roman" w:cs="Times New Roman"/>
          <w:i/>
          <w:sz w:val="28"/>
          <w:szCs w:val="28"/>
        </w:rPr>
        <w:t>http://www.fgp.msu.ru/images/download/theory-method%20globalistics%20-%20ilyin.pdf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r w:rsidR="00605D5B" w:rsidRPr="006003D8">
        <w:rPr>
          <w:rFonts w:ascii="Times New Roman" w:hAnsi="Times New Roman" w:cs="Times New Roman"/>
          <w:bCs/>
          <w:iCs/>
          <w:sz w:val="28"/>
          <w:szCs w:val="28"/>
        </w:rPr>
        <w:t xml:space="preserve">Капітон, О. В. </w:t>
      </w:r>
      <w:proofErr w:type="spellStart"/>
      <w:r w:rsidR="00605D5B" w:rsidRPr="006003D8">
        <w:rPr>
          <w:rFonts w:ascii="Times New Roman" w:eastAsia="TimesNewRomanPSMT" w:hAnsi="Times New Roman" w:cs="Times New Roman"/>
          <w:sz w:val="28"/>
          <w:szCs w:val="28"/>
        </w:rPr>
        <w:t>Глобалістика</w:t>
      </w:r>
      <w:proofErr w:type="spellEnd"/>
      <w:r w:rsidR="00605D5B" w:rsidRPr="006003D8">
        <w:rPr>
          <w:rFonts w:ascii="Times New Roman" w:eastAsia="TimesNewRomanPSMT" w:hAnsi="Times New Roman" w:cs="Times New Roman"/>
          <w:sz w:val="28"/>
          <w:szCs w:val="28"/>
        </w:rPr>
        <w:t xml:space="preserve"> і глобальні проблеми сучасності </w:t>
      </w:r>
      <w:r w:rsidR="00605D5B" w:rsidRPr="006003D8">
        <w:rPr>
          <w:rFonts w:ascii="Times New Roman" w:hAnsi="Times New Roman" w:cs="Times New Roman"/>
          <w:sz w:val="28"/>
          <w:szCs w:val="28"/>
        </w:rPr>
        <w:t xml:space="preserve">[Електронний ресурс] </w:t>
      </w:r>
      <w:r w:rsidR="00605D5B" w:rsidRPr="006003D8">
        <w:rPr>
          <w:rFonts w:ascii="Times New Roman" w:eastAsia="TimesNewRomanPSMT" w:hAnsi="Times New Roman" w:cs="Times New Roman"/>
          <w:sz w:val="28"/>
          <w:szCs w:val="28"/>
        </w:rPr>
        <w:t xml:space="preserve">/ </w:t>
      </w:r>
      <w:r w:rsidR="00605D5B" w:rsidRPr="006003D8">
        <w:rPr>
          <w:rStyle w:val="st1"/>
          <w:rFonts w:ascii="Times New Roman" w:hAnsi="Times New Roman" w:cs="Times New Roman"/>
          <w:sz w:val="28"/>
          <w:szCs w:val="28"/>
        </w:rPr>
        <w:t xml:space="preserve">О. В. </w:t>
      </w:r>
      <w:r w:rsidR="00605D5B" w:rsidRPr="006003D8">
        <w:rPr>
          <w:rStyle w:val="a5"/>
          <w:rFonts w:ascii="Times New Roman" w:hAnsi="Times New Roman" w:cs="Times New Roman"/>
          <w:b w:val="0"/>
          <w:sz w:val="28"/>
          <w:szCs w:val="28"/>
        </w:rPr>
        <w:t>Капітон</w:t>
      </w:r>
      <w:r w:rsidR="00605D5B" w:rsidRPr="006003D8">
        <w:rPr>
          <w:rStyle w:val="st1"/>
          <w:rFonts w:ascii="Times New Roman" w:hAnsi="Times New Roman" w:cs="Times New Roman"/>
          <w:sz w:val="28"/>
          <w:szCs w:val="28"/>
        </w:rPr>
        <w:t xml:space="preserve">  </w:t>
      </w:r>
      <w:r w:rsidR="00605D5B" w:rsidRPr="006003D8">
        <w:rPr>
          <w:rFonts w:ascii="Times New Roman" w:eastAsia="TimesNewRomanPSMT" w:hAnsi="Times New Roman" w:cs="Times New Roman"/>
          <w:sz w:val="28"/>
          <w:szCs w:val="28"/>
        </w:rPr>
        <w:t xml:space="preserve">// </w:t>
      </w:r>
      <w:r w:rsidR="00605D5B" w:rsidRPr="006003D8">
        <w:rPr>
          <w:rStyle w:val="st1"/>
          <w:rFonts w:ascii="Times New Roman" w:hAnsi="Times New Roman" w:cs="Times New Roman"/>
          <w:sz w:val="28"/>
          <w:szCs w:val="28"/>
        </w:rPr>
        <w:t>Філософія. Культура. Життя : Збірник наукових праць</w:t>
      </w:r>
      <w:r w:rsidR="00605D5B" w:rsidRPr="006003D8">
        <w:rPr>
          <w:rFonts w:ascii="Times New Roman" w:eastAsia="TimesNewRomanPSMT" w:hAnsi="Times New Roman" w:cs="Times New Roman"/>
          <w:sz w:val="28"/>
          <w:szCs w:val="28"/>
        </w:rPr>
        <w:t>. –</w:t>
      </w:r>
      <w:r w:rsidR="00605D5B" w:rsidRPr="006003D8">
        <w:rPr>
          <w:rFonts w:ascii="Times New Roman" w:eastAsia="TimesNewRomanPSMT" w:hAnsi="Times New Roman" w:cs="Times New Roman"/>
          <w:sz w:val="28"/>
          <w:szCs w:val="28"/>
          <w:lang w:val="ru-RU"/>
        </w:rPr>
        <w:t xml:space="preserve"> </w:t>
      </w:r>
      <w:r w:rsidR="00605D5B" w:rsidRPr="006003D8">
        <w:rPr>
          <w:rFonts w:ascii="Times New Roman" w:eastAsia="TimesNewRomanPSMT" w:hAnsi="Times New Roman" w:cs="Times New Roman"/>
          <w:sz w:val="28"/>
          <w:szCs w:val="28"/>
        </w:rPr>
        <w:t xml:space="preserve">2010. – № 35. – С. 17-31. </w:t>
      </w:r>
      <w:r w:rsidR="00605D5B" w:rsidRPr="006003D8">
        <w:rPr>
          <w:rFonts w:ascii="Times New Roman" w:hAnsi="Times New Roman" w:cs="Times New Roman"/>
          <w:sz w:val="28"/>
          <w:szCs w:val="28"/>
        </w:rPr>
        <w:t xml:space="preserve">– Режим доступу: </w:t>
      </w:r>
      <w:r w:rsidRPr="006003D8">
        <w:rPr>
          <w:rFonts w:ascii="Times New Roman" w:eastAsia="TimesNewRomanPSMT" w:hAnsi="Times New Roman" w:cs="Times New Roman"/>
          <w:i/>
          <w:sz w:val="28"/>
          <w:szCs w:val="28"/>
        </w:rPr>
        <w:t>http://www.nbuv.gov.ua/Portal/Soc_Gum/Fkzh/2010_35/3Kapiton_O.pdf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eastAsia="TimesNewRomanPSMT" w:hAnsi="Times New Roman" w:cs="Times New Roman"/>
          <w:i/>
          <w:sz w:val="28"/>
          <w:szCs w:val="28"/>
        </w:rPr>
        <w:t xml:space="preserve"> </w:t>
      </w:r>
      <w:proofErr w:type="spellStart"/>
      <w:r w:rsidR="00605D5B" w:rsidRPr="006003D8">
        <w:rPr>
          <w:rFonts w:ascii="Times New Roman" w:hAnsi="Times New Roman" w:cs="Times New Roman"/>
          <w:sz w:val="28"/>
          <w:szCs w:val="28"/>
        </w:rPr>
        <w:t>Кирьянова</w:t>
      </w:r>
      <w:proofErr w:type="spellEnd"/>
      <w:r w:rsidR="00605D5B" w:rsidRPr="006003D8">
        <w:rPr>
          <w:rFonts w:ascii="Times New Roman" w:hAnsi="Times New Roman" w:cs="Times New Roman"/>
          <w:sz w:val="28"/>
          <w:szCs w:val="28"/>
        </w:rPr>
        <w:t xml:space="preserve">, Л. Г. </w:t>
      </w:r>
      <w:proofErr w:type="spellStart"/>
      <w:r w:rsidR="00605D5B" w:rsidRPr="006003D8">
        <w:rPr>
          <w:rFonts w:ascii="Times New Roman" w:hAnsi="Times New Roman" w:cs="Times New Roman"/>
          <w:sz w:val="28"/>
          <w:szCs w:val="28"/>
        </w:rPr>
        <w:t>Теории</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глобализации</w:t>
      </w:r>
      <w:proofErr w:type="spellEnd"/>
      <w:r w:rsidR="00605D5B" w:rsidRPr="006003D8">
        <w:rPr>
          <w:rFonts w:ascii="Times New Roman" w:hAnsi="Times New Roman" w:cs="Times New Roman"/>
          <w:sz w:val="28"/>
          <w:szCs w:val="28"/>
        </w:rPr>
        <w:t xml:space="preserve"> в контексте </w:t>
      </w:r>
      <w:proofErr w:type="spellStart"/>
      <w:r w:rsidR="00605D5B" w:rsidRPr="006003D8">
        <w:rPr>
          <w:rFonts w:ascii="Times New Roman" w:hAnsi="Times New Roman" w:cs="Times New Roman"/>
          <w:sz w:val="28"/>
          <w:szCs w:val="28"/>
        </w:rPr>
        <w:t>постклассической</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парадигмы</w:t>
      </w:r>
      <w:proofErr w:type="spellEnd"/>
      <w:r w:rsidR="00605D5B" w:rsidRPr="006003D8">
        <w:rPr>
          <w:rFonts w:ascii="Times New Roman" w:hAnsi="Times New Roman" w:cs="Times New Roman"/>
          <w:sz w:val="28"/>
          <w:szCs w:val="28"/>
        </w:rPr>
        <w:t xml:space="preserve"> / Л. Г. </w:t>
      </w:r>
      <w:proofErr w:type="spellStart"/>
      <w:r w:rsidR="00605D5B" w:rsidRPr="006003D8">
        <w:rPr>
          <w:rFonts w:ascii="Times New Roman" w:hAnsi="Times New Roman" w:cs="Times New Roman"/>
          <w:sz w:val="28"/>
          <w:szCs w:val="28"/>
        </w:rPr>
        <w:t>Кирьянова</w:t>
      </w:r>
      <w:proofErr w:type="spellEnd"/>
      <w:r w:rsidR="00605D5B" w:rsidRPr="006003D8">
        <w:rPr>
          <w:rFonts w:ascii="Times New Roman" w:hAnsi="Times New Roman" w:cs="Times New Roman"/>
          <w:sz w:val="28"/>
          <w:szCs w:val="28"/>
        </w:rPr>
        <w:t xml:space="preserve">, О. А. </w:t>
      </w:r>
      <w:proofErr w:type="spellStart"/>
      <w:r w:rsidR="00605D5B" w:rsidRPr="006003D8">
        <w:rPr>
          <w:rFonts w:ascii="Times New Roman" w:hAnsi="Times New Roman" w:cs="Times New Roman"/>
          <w:sz w:val="28"/>
          <w:szCs w:val="28"/>
        </w:rPr>
        <w:t>Мазурина</w:t>
      </w:r>
      <w:proofErr w:type="spellEnd"/>
      <w:r w:rsidR="00605D5B" w:rsidRPr="006003D8">
        <w:rPr>
          <w:rFonts w:ascii="Times New Roman" w:hAnsi="Times New Roman" w:cs="Times New Roman"/>
          <w:sz w:val="28"/>
          <w:szCs w:val="28"/>
        </w:rPr>
        <w:t xml:space="preserve"> // </w:t>
      </w:r>
      <w:proofErr w:type="spellStart"/>
      <w:r w:rsidR="00605D5B" w:rsidRPr="006003D8">
        <w:rPr>
          <w:rFonts w:ascii="Times New Roman" w:hAnsi="Times New Roman" w:cs="Times New Roman"/>
          <w:bCs/>
          <w:sz w:val="28"/>
          <w:szCs w:val="28"/>
        </w:rPr>
        <w:t>Известия</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Томского</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политехнического</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университета</w:t>
      </w:r>
      <w:proofErr w:type="spellEnd"/>
      <w:r w:rsidR="00605D5B" w:rsidRPr="006003D8">
        <w:rPr>
          <w:rFonts w:ascii="Times New Roman" w:hAnsi="Times New Roman" w:cs="Times New Roman"/>
          <w:bCs/>
          <w:sz w:val="28"/>
          <w:szCs w:val="28"/>
        </w:rPr>
        <w:t>. – 2007. – Том 311, № 7. – С. 115-120.</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sz w:val="28"/>
          <w:szCs w:val="28"/>
        </w:rPr>
        <w:t>Клочко</w:t>
      </w:r>
      <w:proofErr w:type="spellEnd"/>
      <w:r w:rsidR="00605D5B" w:rsidRPr="006003D8">
        <w:rPr>
          <w:rFonts w:ascii="Times New Roman" w:hAnsi="Times New Roman" w:cs="Times New Roman"/>
          <w:sz w:val="28"/>
          <w:szCs w:val="28"/>
        </w:rPr>
        <w:t xml:space="preserve">, В. П. До виміру глибини глобалізаційних змін в економіці [Електронний ресурс] / В. П. </w:t>
      </w:r>
      <w:proofErr w:type="spellStart"/>
      <w:r w:rsidR="00605D5B" w:rsidRPr="006003D8">
        <w:rPr>
          <w:rFonts w:ascii="Times New Roman" w:hAnsi="Times New Roman" w:cs="Times New Roman"/>
          <w:sz w:val="28"/>
          <w:szCs w:val="28"/>
        </w:rPr>
        <w:t>Клочко</w:t>
      </w:r>
      <w:proofErr w:type="spellEnd"/>
      <w:r w:rsidR="00605D5B" w:rsidRPr="006003D8">
        <w:rPr>
          <w:rFonts w:ascii="Times New Roman" w:hAnsi="Times New Roman" w:cs="Times New Roman"/>
          <w:sz w:val="28"/>
          <w:szCs w:val="28"/>
        </w:rPr>
        <w:t xml:space="preserve"> // Актуальні проблеми економіки. – 2009. – № 9. – </w:t>
      </w:r>
      <w:r w:rsidR="00605D5B" w:rsidRPr="006003D8">
        <w:rPr>
          <w:rFonts w:ascii="Times New Roman" w:hAnsi="Times New Roman" w:cs="Times New Roman"/>
          <w:snapToGrid w:val="0"/>
          <w:sz w:val="28"/>
          <w:szCs w:val="28"/>
        </w:rPr>
        <w:t>Режим доступу</w:t>
      </w:r>
      <w:r w:rsidR="00605D5B" w:rsidRPr="006003D8">
        <w:rPr>
          <w:rFonts w:ascii="Times New Roman" w:eastAsia="TimesNewRoman" w:hAnsi="Times New Roman" w:cs="Times New Roman"/>
          <w:sz w:val="28"/>
          <w:szCs w:val="28"/>
        </w:rPr>
        <w:t xml:space="preserve">: </w:t>
      </w:r>
      <w:r w:rsidRPr="006003D8">
        <w:rPr>
          <w:rFonts w:ascii="Times New Roman" w:hAnsi="Times New Roman" w:cs="Times New Roman"/>
          <w:i/>
          <w:sz w:val="28"/>
          <w:szCs w:val="28"/>
        </w:rPr>
        <w:t>http://www.nbuv.gov.ua/portal/Soc_Gum/APE/2009_9/27-34.pdf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r w:rsidR="00605D5B" w:rsidRPr="006003D8">
        <w:rPr>
          <w:rFonts w:ascii="Times New Roman" w:hAnsi="Times New Roman" w:cs="Times New Roman"/>
          <w:sz w:val="28"/>
          <w:szCs w:val="28"/>
        </w:rPr>
        <w:t xml:space="preserve">Ковтун, Н. В. Статистична оцінка основних тенденцій процесу глобалізації [Електронний ресурс] / Н. В. Ковтун, Н. І. </w:t>
      </w:r>
      <w:proofErr w:type="spellStart"/>
      <w:r w:rsidR="00605D5B" w:rsidRPr="006003D8">
        <w:rPr>
          <w:rFonts w:ascii="Times New Roman" w:hAnsi="Times New Roman" w:cs="Times New Roman"/>
          <w:sz w:val="28"/>
          <w:szCs w:val="28"/>
        </w:rPr>
        <w:t>Гражевська</w:t>
      </w:r>
      <w:proofErr w:type="spellEnd"/>
      <w:r w:rsidR="00605D5B" w:rsidRPr="006003D8">
        <w:rPr>
          <w:rFonts w:ascii="Times New Roman" w:hAnsi="Times New Roman" w:cs="Times New Roman"/>
          <w:sz w:val="28"/>
          <w:szCs w:val="28"/>
        </w:rPr>
        <w:t xml:space="preserve"> // Статистика України. – 2010. - № 1 (48). – С. 12-18. – Режим доступу: </w:t>
      </w:r>
      <w:r w:rsidRPr="006003D8">
        <w:rPr>
          <w:rFonts w:ascii="Times New Roman" w:hAnsi="Times New Roman" w:cs="Times New Roman"/>
          <w:i/>
          <w:sz w:val="28"/>
          <w:szCs w:val="28"/>
        </w:rPr>
        <w:t>http://www.nbuv.gov.ua/portal/soc_gum/su/2010_1/stat2.pdf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proofErr w:type="spellStart"/>
      <w:r w:rsidR="00605D5B" w:rsidRPr="006003D8">
        <w:rPr>
          <w:rFonts w:ascii="Times New Roman" w:hAnsi="Times New Roman" w:cs="Times New Roman"/>
          <w:iCs/>
          <w:sz w:val="28"/>
          <w:szCs w:val="28"/>
        </w:rPr>
        <w:t>Коробейникова</w:t>
      </w:r>
      <w:proofErr w:type="spellEnd"/>
      <w:r w:rsidR="00605D5B" w:rsidRPr="006003D8">
        <w:rPr>
          <w:rFonts w:ascii="Times New Roman" w:hAnsi="Times New Roman" w:cs="Times New Roman"/>
          <w:iCs/>
          <w:sz w:val="28"/>
          <w:szCs w:val="28"/>
        </w:rPr>
        <w:t xml:space="preserve">, Л. А. </w:t>
      </w:r>
      <w:proofErr w:type="spellStart"/>
      <w:r w:rsidR="00605D5B" w:rsidRPr="006003D8">
        <w:rPr>
          <w:rFonts w:ascii="Times New Roman" w:hAnsi="Times New Roman" w:cs="Times New Roman"/>
          <w:iCs/>
          <w:sz w:val="28"/>
          <w:szCs w:val="28"/>
        </w:rPr>
        <w:t>Глобализация</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концептуальные</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изменения</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дискурса</w:t>
      </w:r>
      <w:proofErr w:type="spellEnd"/>
      <w:r w:rsidR="00605D5B" w:rsidRPr="006003D8">
        <w:rPr>
          <w:rFonts w:ascii="Times New Roman" w:hAnsi="Times New Roman" w:cs="Times New Roman"/>
          <w:iCs/>
          <w:sz w:val="28"/>
          <w:szCs w:val="28"/>
        </w:rPr>
        <w:t xml:space="preserve"> </w:t>
      </w:r>
      <w:r w:rsidR="00605D5B" w:rsidRPr="006003D8">
        <w:rPr>
          <w:rFonts w:ascii="Times New Roman" w:hAnsi="Times New Roman" w:cs="Times New Roman"/>
          <w:sz w:val="28"/>
          <w:szCs w:val="28"/>
        </w:rPr>
        <w:t xml:space="preserve">[Електронний ресурс] </w:t>
      </w:r>
      <w:r w:rsidR="00605D5B" w:rsidRPr="006003D8">
        <w:rPr>
          <w:rFonts w:ascii="Times New Roman" w:hAnsi="Times New Roman" w:cs="Times New Roman"/>
          <w:iCs/>
          <w:sz w:val="28"/>
          <w:szCs w:val="28"/>
        </w:rPr>
        <w:t xml:space="preserve">/ Л. А. </w:t>
      </w:r>
      <w:proofErr w:type="spellStart"/>
      <w:r w:rsidR="00605D5B" w:rsidRPr="006003D8">
        <w:rPr>
          <w:rFonts w:ascii="Times New Roman" w:hAnsi="Times New Roman" w:cs="Times New Roman"/>
          <w:iCs/>
          <w:sz w:val="28"/>
          <w:szCs w:val="28"/>
        </w:rPr>
        <w:t>Коробейникова</w:t>
      </w:r>
      <w:proofErr w:type="spellEnd"/>
      <w:r w:rsidR="00605D5B" w:rsidRPr="006003D8">
        <w:rPr>
          <w:rFonts w:ascii="Times New Roman" w:hAnsi="Times New Roman" w:cs="Times New Roman"/>
          <w:iCs/>
          <w:sz w:val="28"/>
          <w:szCs w:val="28"/>
        </w:rPr>
        <w:t xml:space="preserve"> // </w:t>
      </w:r>
      <w:proofErr w:type="spellStart"/>
      <w:r w:rsidR="00605D5B" w:rsidRPr="006003D8">
        <w:rPr>
          <w:rFonts w:ascii="Times New Roman" w:hAnsi="Times New Roman" w:cs="Times New Roman"/>
          <w:iCs/>
          <w:sz w:val="28"/>
          <w:szCs w:val="28"/>
        </w:rPr>
        <w:t>Вестник</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Томского</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lastRenderedPageBreak/>
        <w:t>государственного</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университета</w:t>
      </w:r>
      <w:proofErr w:type="spellEnd"/>
      <w:r w:rsidR="00605D5B" w:rsidRPr="006003D8">
        <w:rPr>
          <w:rFonts w:ascii="Times New Roman" w:hAnsi="Times New Roman" w:cs="Times New Roman"/>
          <w:iCs/>
          <w:sz w:val="28"/>
          <w:szCs w:val="28"/>
        </w:rPr>
        <w:t xml:space="preserve">.  – 2008. - № 2 (3). – С. 154-164. </w:t>
      </w:r>
      <w:r w:rsidR="00605D5B" w:rsidRPr="006003D8">
        <w:rPr>
          <w:rFonts w:ascii="Times New Roman" w:hAnsi="Times New Roman" w:cs="Times New Roman"/>
          <w:sz w:val="28"/>
          <w:szCs w:val="28"/>
        </w:rPr>
        <w:t xml:space="preserve">– </w:t>
      </w:r>
      <w:r w:rsidR="00605D5B" w:rsidRPr="006003D8">
        <w:rPr>
          <w:rFonts w:ascii="Times New Roman" w:hAnsi="Times New Roman" w:cs="Times New Roman"/>
          <w:snapToGrid w:val="0"/>
          <w:sz w:val="28"/>
          <w:szCs w:val="28"/>
        </w:rPr>
        <w:t>Режим доступу</w:t>
      </w:r>
      <w:r w:rsidR="00605D5B" w:rsidRPr="006003D8">
        <w:rPr>
          <w:rFonts w:ascii="Times New Roman" w:eastAsia="TimesNewRoman" w:hAnsi="Times New Roman" w:cs="Times New Roman"/>
          <w:sz w:val="28"/>
          <w:szCs w:val="28"/>
        </w:rPr>
        <w:t xml:space="preserve">: </w:t>
      </w:r>
      <w:r w:rsidRPr="006003D8">
        <w:rPr>
          <w:rFonts w:ascii="Times New Roman" w:hAnsi="Times New Roman" w:cs="Times New Roman"/>
          <w:i/>
          <w:iCs/>
          <w:sz w:val="28"/>
          <w:szCs w:val="28"/>
        </w:rPr>
        <w:t>http://sun.tsu.ru/mminfo/000063105/phil/03/image/03-154.pdf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i/>
          <w:iCs/>
          <w:sz w:val="28"/>
          <w:szCs w:val="28"/>
        </w:rPr>
        <w:t xml:space="preserve"> </w:t>
      </w:r>
      <w:r w:rsidR="00605D5B" w:rsidRPr="006003D8">
        <w:rPr>
          <w:rFonts w:ascii="Times New Roman" w:hAnsi="Times New Roman" w:cs="Times New Roman"/>
          <w:iCs/>
          <w:sz w:val="28"/>
          <w:szCs w:val="28"/>
        </w:rPr>
        <w:t xml:space="preserve">Королев, А. А. О предмете, </w:t>
      </w:r>
      <w:proofErr w:type="spellStart"/>
      <w:r w:rsidR="00605D5B" w:rsidRPr="006003D8">
        <w:rPr>
          <w:rFonts w:ascii="Times New Roman" w:hAnsi="Times New Roman" w:cs="Times New Roman"/>
          <w:iCs/>
          <w:sz w:val="28"/>
          <w:szCs w:val="28"/>
        </w:rPr>
        <w:t>структуре</w:t>
      </w:r>
      <w:proofErr w:type="spellEnd"/>
      <w:r w:rsidR="00605D5B" w:rsidRPr="006003D8">
        <w:rPr>
          <w:rFonts w:ascii="Times New Roman" w:hAnsi="Times New Roman" w:cs="Times New Roman"/>
          <w:iCs/>
          <w:sz w:val="28"/>
          <w:szCs w:val="28"/>
        </w:rPr>
        <w:t xml:space="preserve"> и методах </w:t>
      </w:r>
      <w:proofErr w:type="spellStart"/>
      <w:r w:rsidR="00605D5B" w:rsidRPr="006003D8">
        <w:rPr>
          <w:rFonts w:ascii="Times New Roman" w:hAnsi="Times New Roman" w:cs="Times New Roman"/>
          <w:iCs/>
          <w:sz w:val="28"/>
          <w:szCs w:val="28"/>
        </w:rPr>
        <w:t>глобалистики</w:t>
      </w:r>
      <w:proofErr w:type="spellEnd"/>
      <w:r w:rsidR="00605D5B" w:rsidRPr="006003D8">
        <w:rPr>
          <w:rFonts w:ascii="Times New Roman" w:hAnsi="Times New Roman" w:cs="Times New Roman"/>
          <w:iCs/>
          <w:sz w:val="28"/>
          <w:szCs w:val="28"/>
        </w:rPr>
        <w:t xml:space="preserve"> </w:t>
      </w:r>
      <w:r w:rsidR="00605D5B" w:rsidRPr="006003D8">
        <w:rPr>
          <w:rFonts w:ascii="Times New Roman" w:hAnsi="Times New Roman" w:cs="Times New Roman"/>
          <w:sz w:val="28"/>
          <w:szCs w:val="28"/>
        </w:rPr>
        <w:t xml:space="preserve">[Електронний ресурс] </w:t>
      </w:r>
      <w:r w:rsidR="00605D5B" w:rsidRPr="006003D8">
        <w:rPr>
          <w:rFonts w:ascii="Times New Roman" w:hAnsi="Times New Roman" w:cs="Times New Roman"/>
          <w:iCs/>
          <w:sz w:val="28"/>
          <w:szCs w:val="28"/>
        </w:rPr>
        <w:t xml:space="preserve">/ А. А. Королев // </w:t>
      </w:r>
      <w:proofErr w:type="spellStart"/>
      <w:r w:rsidR="00605D5B" w:rsidRPr="006003D8">
        <w:rPr>
          <w:rFonts w:ascii="Times New Roman" w:hAnsi="Times New Roman" w:cs="Times New Roman"/>
          <w:iCs/>
          <w:sz w:val="28"/>
          <w:szCs w:val="28"/>
        </w:rPr>
        <w:t>Знание</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Понимание</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Умение</w:t>
      </w:r>
      <w:proofErr w:type="spellEnd"/>
      <w:r w:rsidR="00605D5B" w:rsidRPr="006003D8">
        <w:rPr>
          <w:rFonts w:ascii="Times New Roman" w:hAnsi="Times New Roman" w:cs="Times New Roman"/>
          <w:iCs/>
          <w:sz w:val="28"/>
          <w:szCs w:val="28"/>
        </w:rPr>
        <w:t xml:space="preserve">. – 2005. - № 3. – С. 88-96. </w:t>
      </w:r>
      <w:r w:rsidR="00605D5B" w:rsidRPr="006003D8">
        <w:rPr>
          <w:rFonts w:ascii="Times New Roman" w:hAnsi="Times New Roman" w:cs="Times New Roman"/>
          <w:sz w:val="28"/>
          <w:szCs w:val="28"/>
        </w:rPr>
        <w:t xml:space="preserve">– </w:t>
      </w:r>
      <w:r w:rsidR="00605D5B" w:rsidRPr="006003D8">
        <w:rPr>
          <w:rFonts w:ascii="Times New Roman" w:hAnsi="Times New Roman" w:cs="Times New Roman"/>
          <w:snapToGrid w:val="0"/>
          <w:sz w:val="28"/>
          <w:szCs w:val="28"/>
        </w:rPr>
        <w:t>Режим доступу</w:t>
      </w:r>
      <w:r w:rsidR="00605D5B" w:rsidRPr="006003D8">
        <w:rPr>
          <w:rFonts w:ascii="Times New Roman" w:eastAsia="TimesNewRoman" w:hAnsi="Times New Roman" w:cs="Times New Roman"/>
          <w:sz w:val="28"/>
          <w:szCs w:val="28"/>
        </w:rPr>
        <w:t xml:space="preserve">: </w:t>
      </w:r>
      <w:r w:rsidRPr="006003D8">
        <w:rPr>
          <w:rFonts w:ascii="Times New Roman" w:hAnsi="Times New Roman" w:cs="Times New Roman"/>
          <w:i/>
          <w:iCs/>
          <w:sz w:val="28"/>
          <w:szCs w:val="28"/>
        </w:rPr>
        <w:t>http://www.zpu-journal.ru/zpu/2005_3/Korolev/11.pdf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i/>
          <w:iCs/>
          <w:sz w:val="28"/>
          <w:szCs w:val="28"/>
        </w:rPr>
        <w:t xml:space="preserve"> </w:t>
      </w:r>
      <w:proofErr w:type="spellStart"/>
      <w:r w:rsidR="00605D5B" w:rsidRPr="006003D8">
        <w:rPr>
          <w:rFonts w:ascii="Times New Roman" w:hAnsi="Times New Roman" w:cs="Times New Roman"/>
          <w:bCs/>
          <w:sz w:val="28"/>
          <w:szCs w:val="28"/>
        </w:rPr>
        <w:t>Левченюк</w:t>
      </w:r>
      <w:proofErr w:type="spellEnd"/>
      <w:r w:rsidR="00605D5B" w:rsidRPr="006003D8">
        <w:rPr>
          <w:rFonts w:ascii="Times New Roman" w:hAnsi="Times New Roman" w:cs="Times New Roman"/>
          <w:bCs/>
          <w:sz w:val="28"/>
          <w:szCs w:val="28"/>
        </w:rPr>
        <w:t xml:space="preserve">, Є. В. </w:t>
      </w:r>
      <w:proofErr w:type="spellStart"/>
      <w:r w:rsidR="00605D5B" w:rsidRPr="006003D8">
        <w:rPr>
          <w:rFonts w:ascii="Times New Roman" w:hAnsi="Times New Roman" w:cs="Times New Roman"/>
          <w:bCs/>
          <w:sz w:val="28"/>
          <w:szCs w:val="28"/>
        </w:rPr>
        <w:t>Глобалістика</w:t>
      </w:r>
      <w:proofErr w:type="spellEnd"/>
      <w:r w:rsidR="00605D5B" w:rsidRPr="006003D8">
        <w:rPr>
          <w:rFonts w:ascii="Times New Roman" w:hAnsi="Times New Roman" w:cs="Times New Roman"/>
          <w:bCs/>
          <w:sz w:val="28"/>
          <w:szCs w:val="28"/>
        </w:rPr>
        <w:t xml:space="preserve"> в контексті філософських досліджень </w:t>
      </w:r>
      <w:r w:rsidR="00605D5B" w:rsidRPr="006003D8">
        <w:rPr>
          <w:rFonts w:ascii="Times New Roman" w:hAnsi="Times New Roman" w:cs="Times New Roman"/>
          <w:sz w:val="28"/>
          <w:szCs w:val="28"/>
        </w:rPr>
        <w:t>[Електронний ресурс] /</w:t>
      </w:r>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Левченюк</w:t>
      </w:r>
      <w:proofErr w:type="spellEnd"/>
      <w:r w:rsidR="00605D5B" w:rsidRPr="006003D8">
        <w:rPr>
          <w:rFonts w:ascii="Times New Roman" w:hAnsi="Times New Roman" w:cs="Times New Roman"/>
          <w:bCs/>
          <w:sz w:val="28"/>
          <w:szCs w:val="28"/>
        </w:rPr>
        <w:t xml:space="preserve"> Э. В. // </w:t>
      </w:r>
      <w:r w:rsidR="00605D5B" w:rsidRPr="006003D8">
        <w:rPr>
          <w:rFonts w:ascii="Times New Roman" w:hAnsi="Times New Roman" w:cs="Times New Roman"/>
          <w:sz w:val="28"/>
          <w:szCs w:val="28"/>
        </w:rPr>
        <w:t xml:space="preserve">Філософські проблеми гуманітарних наук: Альманах. – 2010. - № 19. – С. 161-165. – </w:t>
      </w:r>
      <w:r w:rsidR="00605D5B" w:rsidRPr="006003D8">
        <w:rPr>
          <w:rFonts w:ascii="Times New Roman" w:hAnsi="Times New Roman" w:cs="Times New Roman"/>
          <w:snapToGrid w:val="0"/>
          <w:sz w:val="28"/>
          <w:szCs w:val="28"/>
        </w:rPr>
        <w:t>Режим доступу</w:t>
      </w:r>
      <w:r w:rsidR="00605D5B" w:rsidRPr="006003D8">
        <w:rPr>
          <w:rFonts w:ascii="Times New Roman" w:eastAsia="TimesNewRoman" w:hAnsi="Times New Roman" w:cs="Times New Roman"/>
          <w:sz w:val="28"/>
          <w:szCs w:val="28"/>
        </w:rPr>
        <w:t xml:space="preserve">: </w:t>
      </w:r>
      <w:r w:rsidRPr="006003D8">
        <w:rPr>
          <w:rFonts w:ascii="Times New Roman" w:hAnsi="Times New Roman" w:cs="Times New Roman"/>
          <w:i/>
          <w:sz w:val="28"/>
          <w:szCs w:val="28"/>
        </w:rPr>
        <w:t>http://www.nbuv.gov.ua/portal/soc_gum/Fpgn/2010_18-19/p_161-165.pdf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605D5B" w:rsidRPr="006003D8">
        <w:rPr>
          <w:rFonts w:ascii="Times New Roman" w:hAnsi="Times New Roman" w:cs="Times New Roman"/>
          <w:sz w:val="28"/>
          <w:szCs w:val="28"/>
        </w:rPr>
        <w:t xml:space="preserve">Лукашевич, В. М. </w:t>
      </w:r>
      <w:proofErr w:type="spellStart"/>
      <w:r w:rsidR="00605D5B" w:rsidRPr="006003D8">
        <w:rPr>
          <w:rFonts w:ascii="Times New Roman" w:hAnsi="Times New Roman" w:cs="Times New Roman"/>
          <w:sz w:val="28"/>
          <w:szCs w:val="28"/>
        </w:rPr>
        <w:t>Глобалістика</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навч</w:t>
      </w:r>
      <w:proofErr w:type="spellEnd"/>
      <w:r w:rsidR="00605D5B"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посіб</w:t>
      </w:r>
      <w:proofErr w:type="spellEnd"/>
      <w:r w:rsidR="00605D5B" w:rsidRPr="006003D8">
        <w:rPr>
          <w:rFonts w:ascii="Times New Roman" w:hAnsi="Times New Roman" w:cs="Times New Roman"/>
          <w:sz w:val="28"/>
          <w:szCs w:val="28"/>
        </w:rPr>
        <w:t>. / В. М. Лукашевич.</w:t>
      </w:r>
      <w:r w:rsidR="00605D5B" w:rsidRPr="006003D8">
        <w:rPr>
          <w:rFonts w:ascii="Times New Roman" w:hAnsi="Times New Roman" w:cs="Times New Roman"/>
          <w:sz w:val="28"/>
          <w:szCs w:val="28"/>
          <w:lang w:val="ru-RU"/>
        </w:rPr>
        <w:t xml:space="preserve"> </w:t>
      </w:r>
      <w:r w:rsidR="00605D5B" w:rsidRPr="006003D8">
        <w:rPr>
          <w:rFonts w:ascii="Times New Roman" w:hAnsi="Times New Roman" w:cs="Times New Roman"/>
          <w:sz w:val="28"/>
          <w:szCs w:val="28"/>
        </w:rPr>
        <w:t>–</w:t>
      </w:r>
      <w:r w:rsidR="00605D5B" w:rsidRPr="006003D8">
        <w:rPr>
          <w:rFonts w:ascii="Times New Roman" w:hAnsi="Times New Roman" w:cs="Times New Roman"/>
          <w:sz w:val="28"/>
          <w:szCs w:val="28"/>
          <w:lang w:val="ru-RU"/>
        </w:rPr>
        <w:t xml:space="preserve"> </w:t>
      </w:r>
      <w:r w:rsidR="00605D5B" w:rsidRPr="006003D8">
        <w:rPr>
          <w:rFonts w:ascii="Times New Roman" w:hAnsi="Times New Roman" w:cs="Times New Roman"/>
          <w:sz w:val="28"/>
          <w:szCs w:val="28"/>
        </w:rPr>
        <w:t xml:space="preserve">2-е вид., </w:t>
      </w:r>
      <w:proofErr w:type="spellStart"/>
      <w:r w:rsidR="00605D5B" w:rsidRPr="006003D8">
        <w:rPr>
          <w:rFonts w:ascii="Times New Roman" w:hAnsi="Times New Roman" w:cs="Times New Roman"/>
          <w:sz w:val="28"/>
          <w:szCs w:val="28"/>
        </w:rPr>
        <w:t>доп</w:t>
      </w:r>
      <w:proofErr w:type="spellEnd"/>
      <w:r w:rsidR="00605D5B" w:rsidRPr="006003D8">
        <w:rPr>
          <w:rFonts w:ascii="Times New Roman" w:hAnsi="Times New Roman" w:cs="Times New Roman"/>
          <w:sz w:val="28"/>
          <w:szCs w:val="28"/>
        </w:rPr>
        <w:t xml:space="preserve">. та </w:t>
      </w:r>
      <w:proofErr w:type="spellStart"/>
      <w:r w:rsidR="00605D5B" w:rsidRPr="006003D8">
        <w:rPr>
          <w:rFonts w:ascii="Times New Roman" w:hAnsi="Times New Roman" w:cs="Times New Roman"/>
          <w:sz w:val="28"/>
          <w:szCs w:val="28"/>
        </w:rPr>
        <w:t>вип</w:t>
      </w:r>
      <w:proofErr w:type="spellEnd"/>
      <w:r w:rsidR="00605D5B" w:rsidRPr="006003D8">
        <w:rPr>
          <w:rFonts w:ascii="Times New Roman" w:hAnsi="Times New Roman" w:cs="Times New Roman"/>
          <w:sz w:val="28"/>
          <w:szCs w:val="28"/>
        </w:rPr>
        <w:t>. – Львів: Новий Світ-2000, 2007. – 440 с.</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605D5B" w:rsidRPr="006003D8">
        <w:rPr>
          <w:rFonts w:ascii="Times New Roman" w:hAnsi="Times New Roman" w:cs="Times New Roman"/>
          <w:sz w:val="28"/>
          <w:szCs w:val="28"/>
        </w:rPr>
        <w:t>Маруняк</w:t>
      </w:r>
      <w:proofErr w:type="spellEnd"/>
      <w:r w:rsidR="00605D5B" w:rsidRPr="006003D8">
        <w:rPr>
          <w:rFonts w:ascii="Times New Roman" w:hAnsi="Times New Roman" w:cs="Times New Roman"/>
          <w:sz w:val="28"/>
          <w:szCs w:val="28"/>
        </w:rPr>
        <w:t xml:space="preserve">, Є. Регіональні особливості глобалізаційних процесів [Електронний ресурс] / Є. </w:t>
      </w:r>
      <w:proofErr w:type="spellStart"/>
      <w:r w:rsidR="00605D5B" w:rsidRPr="006003D8">
        <w:rPr>
          <w:rFonts w:ascii="Times New Roman" w:hAnsi="Times New Roman" w:cs="Times New Roman"/>
          <w:sz w:val="28"/>
          <w:szCs w:val="28"/>
        </w:rPr>
        <w:t>Маруняк</w:t>
      </w:r>
      <w:proofErr w:type="spellEnd"/>
      <w:r w:rsidR="00605D5B" w:rsidRPr="006003D8">
        <w:rPr>
          <w:rFonts w:ascii="Times New Roman" w:hAnsi="Times New Roman" w:cs="Times New Roman"/>
          <w:sz w:val="28"/>
          <w:szCs w:val="28"/>
        </w:rPr>
        <w:t xml:space="preserve"> // Вісник Національної академії наук України. – 2011. – № 8. – С. 21-33.</w:t>
      </w:r>
      <w:r w:rsidRPr="006003D8">
        <w:rPr>
          <w:rFonts w:ascii="Times New Roman" w:hAnsi="Times New Roman" w:cs="Times New Roman"/>
          <w:sz w:val="28"/>
          <w:szCs w:val="28"/>
        </w:rPr>
        <w:t xml:space="preserve"> </w:t>
      </w:r>
      <w:r w:rsidR="00605D5B" w:rsidRPr="006003D8">
        <w:rPr>
          <w:rFonts w:ascii="Times New Roman" w:hAnsi="Times New Roman" w:cs="Times New Roman"/>
          <w:sz w:val="28"/>
          <w:szCs w:val="28"/>
        </w:rPr>
        <w:t xml:space="preserve">– </w:t>
      </w:r>
      <w:r w:rsidR="00605D5B" w:rsidRPr="006003D8">
        <w:rPr>
          <w:rFonts w:ascii="Times New Roman" w:hAnsi="Times New Roman" w:cs="Times New Roman"/>
          <w:snapToGrid w:val="0"/>
          <w:sz w:val="28"/>
          <w:szCs w:val="28"/>
        </w:rPr>
        <w:t>Режим доступу</w:t>
      </w:r>
      <w:r w:rsidR="00605D5B" w:rsidRPr="006003D8">
        <w:rPr>
          <w:rFonts w:ascii="Times New Roman" w:eastAsia="TimesNewRoman" w:hAnsi="Times New Roman" w:cs="Times New Roman"/>
          <w:sz w:val="28"/>
          <w:szCs w:val="28"/>
        </w:rPr>
        <w:t xml:space="preserve">: </w:t>
      </w:r>
      <w:r w:rsidRPr="006003D8">
        <w:rPr>
          <w:rFonts w:ascii="Times New Roman" w:hAnsi="Times New Roman" w:cs="Times New Roman"/>
          <w:i/>
          <w:sz w:val="28"/>
          <w:szCs w:val="28"/>
        </w:rPr>
        <w:t>http://www.nbuv.gov.ua/portal/all/herald/2011_8/a3.pdf</w:t>
      </w:r>
    </w:p>
    <w:p w:rsidR="006136B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proofErr w:type="spellStart"/>
      <w:r w:rsidR="00605D5B" w:rsidRPr="006003D8">
        <w:rPr>
          <w:rFonts w:ascii="Times New Roman" w:hAnsi="Times New Roman" w:cs="Times New Roman"/>
          <w:bCs/>
          <w:sz w:val="28"/>
          <w:szCs w:val="28"/>
        </w:rPr>
        <w:t>Оганян</w:t>
      </w:r>
      <w:proofErr w:type="spellEnd"/>
      <w:r w:rsidR="00605D5B" w:rsidRPr="006003D8">
        <w:rPr>
          <w:rFonts w:ascii="Times New Roman" w:hAnsi="Times New Roman" w:cs="Times New Roman"/>
          <w:bCs/>
          <w:sz w:val="28"/>
          <w:szCs w:val="28"/>
        </w:rPr>
        <w:t xml:space="preserve">, К. М. </w:t>
      </w:r>
      <w:proofErr w:type="spellStart"/>
      <w:r w:rsidR="00605D5B" w:rsidRPr="006003D8">
        <w:rPr>
          <w:rFonts w:ascii="Times New Roman" w:hAnsi="Times New Roman" w:cs="Times New Roman"/>
          <w:bCs/>
          <w:sz w:val="28"/>
          <w:szCs w:val="28"/>
        </w:rPr>
        <w:t>Методологические</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проблемы</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теории</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глобализации</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Деконструктивизм</w:t>
      </w:r>
      <w:proofErr w:type="spellEnd"/>
      <w:r w:rsidR="00605D5B" w:rsidRPr="006003D8">
        <w:rPr>
          <w:rFonts w:ascii="Times New Roman" w:hAnsi="Times New Roman" w:cs="Times New Roman"/>
          <w:bCs/>
          <w:sz w:val="28"/>
          <w:szCs w:val="28"/>
        </w:rPr>
        <w:t xml:space="preserve"> и </w:t>
      </w:r>
      <w:proofErr w:type="spellStart"/>
      <w:r w:rsidR="00605D5B" w:rsidRPr="006003D8">
        <w:rPr>
          <w:rFonts w:ascii="Times New Roman" w:hAnsi="Times New Roman" w:cs="Times New Roman"/>
          <w:bCs/>
          <w:sz w:val="28"/>
          <w:szCs w:val="28"/>
        </w:rPr>
        <w:t>синергетический</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историзм</w:t>
      </w:r>
      <w:proofErr w:type="spellEnd"/>
      <w:r w:rsidR="00605D5B" w:rsidRPr="006003D8">
        <w:rPr>
          <w:rFonts w:ascii="Times New Roman" w:hAnsi="Times New Roman" w:cs="Times New Roman"/>
          <w:bCs/>
          <w:sz w:val="28"/>
          <w:szCs w:val="28"/>
        </w:rPr>
        <w:t xml:space="preserve">) </w:t>
      </w:r>
      <w:r w:rsidR="00605D5B" w:rsidRPr="006003D8">
        <w:rPr>
          <w:rFonts w:ascii="Times New Roman" w:hAnsi="Times New Roman" w:cs="Times New Roman"/>
          <w:sz w:val="28"/>
          <w:szCs w:val="28"/>
        </w:rPr>
        <w:t xml:space="preserve">[Електронний ресурс] / К. М. </w:t>
      </w:r>
      <w:proofErr w:type="spellStart"/>
      <w:r w:rsidR="00605D5B" w:rsidRPr="006003D8">
        <w:rPr>
          <w:rFonts w:ascii="Times New Roman" w:hAnsi="Times New Roman" w:cs="Times New Roman"/>
          <w:sz w:val="28"/>
          <w:szCs w:val="28"/>
        </w:rPr>
        <w:t>Оганян</w:t>
      </w:r>
      <w:proofErr w:type="spellEnd"/>
      <w:r w:rsidR="00605D5B" w:rsidRPr="006003D8">
        <w:rPr>
          <w:rFonts w:ascii="Times New Roman" w:hAnsi="Times New Roman" w:cs="Times New Roman"/>
          <w:sz w:val="28"/>
          <w:szCs w:val="28"/>
        </w:rPr>
        <w:t xml:space="preserve"> </w:t>
      </w:r>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iCs/>
          <w:sz w:val="28"/>
          <w:szCs w:val="28"/>
        </w:rPr>
        <w:t>Общественные</w:t>
      </w:r>
      <w:proofErr w:type="spellEnd"/>
      <w:r w:rsidR="00605D5B" w:rsidRPr="006003D8">
        <w:rPr>
          <w:rFonts w:ascii="Times New Roman" w:hAnsi="Times New Roman" w:cs="Times New Roman"/>
          <w:iCs/>
          <w:sz w:val="28"/>
          <w:szCs w:val="28"/>
        </w:rPr>
        <w:t xml:space="preserve"> науки и </w:t>
      </w:r>
      <w:proofErr w:type="spellStart"/>
      <w:r w:rsidR="00605D5B" w:rsidRPr="006003D8">
        <w:rPr>
          <w:rFonts w:ascii="Times New Roman" w:hAnsi="Times New Roman" w:cs="Times New Roman"/>
          <w:iCs/>
          <w:sz w:val="28"/>
          <w:szCs w:val="28"/>
        </w:rPr>
        <w:t>современность</w:t>
      </w:r>
      <w:proofErr w:type="spellEnd"/>
      <w:r w:rsidR="00605D5B" w:rsidRPr="006003D8">
        <w:rPr>
          <w:rFonts w:ascii="Times New Roman" w:eastAsia="TimesNewRomanPSMT" w:hAnsi="Times New Roman" w:cs="Times New Roman"/>
          <w:sz w:val="28"/>
          <w:szCs w:val="28"/>
        </w:rPr>
        <w:t xml:space="preserve">. – 2007. – № 2. – C. 150-155. </w:t>
      </w:r>
      <w:r w:rsidR="00605D5B" w:rsidRPr="006003D8">
        <w:rPr>
          <w:rFonts w:ascii="Times New Roman" w:hAnsi="Times New Roman" w:cs="Times New Roman"/>
          <w:sz w:val="28"/>
          <w:szCs w:val="28"/>
        </w:rPr>
        <w:t xml:space="preserve">– </w:t>
      </w:r>
      <w:r w:rsidR="00605D5B" w:rsidRPr="006003D8">
        <w:rPr>
          <w:rFonts w:ascii="Times New Roman" w:hAnsi="Times New Roman" w:cs="Times New Roman"/>
          <w:snapToGrid w:val="0"/>
          <w:sz w:val="28"/>
          <w:szCs w:val="28"/>
        </w:rPr>
        <w:t>Режим доступу</w:t>
      </w:r>
      <w:r w:rsidR="00605D5B" w:rsidRPr="006003D8">
        <w:rPr>
          <w:rFonts w:ascii="Times New Roman" w:eastAsia="TimesNewRoman" w:hAnsi="Times New Roman" w:cs="Times New Roman"/>
          <w:sz w:val="28"/>
          <w:szCs w:val="28"/>
        </w:rPr>
        <w:t xml:space="preserve">: </w:t>
      </w:r>
      <w:r w:rsidRPr="006003D8">
        <w:rPr>
          <w:rFonts w:ascii="Times New Roman" w:eastAsia="TimesNewRomanPSMT" w:hAnsi="Times New Roman" w:cs="Times New Roman"/>
          <w:i/>
          <w:sz w:val="28"/>
          <w:szCs w:val="28"/>
        </w:rPr>
        <w:t>http://ecsocman.edu.ru/data/2010/12/01/1214824074/Oganyan.pdf</w:t>
      </w:r>
    </w:p>
    <w:p w:rsidR="006136BF" w:rsidRPr="006003D8" w:rsidRDefault="00605D5B"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Тараненко, І. В. Обґрунтування часових меж формування глобальної економічної системи методами статистичного моделювання [Електронний ресурс] / І. В. Тараненко, Ю. К. Тараненко // Європейський вектор економічного розвитку. – 2011. – </w:t>
      </w:r>
      <w:proofErr w:type="spellStart"/>
      <w:r w:rsidRPr="006003D8">
        <w:rPr>
          <w:rFonts w:ascii="Times New Roman" w:hAnsi="Times New Roman" w:cs="Times New Roman"/>
          <w:sz w:val="28"/>
          <w:szCs w:val="28"/>
        </w:rPr>
        <w:t>Вип</w:t>
      </w:r>
      <w:proofErr w:type="spellEnd"/>
      <w:r w:rsidRPr="006003D8">
        <w:rPr>
          <w:rFonts w:ascii="Times New Roman" w:hAnsi="Times New Roman" w:cs="Times New Roman"/>
          <w:sz w:val="28"/>
          <w:szCs w:val="28"/>
        </w:rPr>
        <w:t xml:space="preserve">. 2 (11).  – С. 225-239.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006136BF" w:rsidRPr="006003D8">
        <w:rPr>
          <w:rFonts w:ascii="Times New Roman" w:eastAsia="TimesNewRoman" w:hAnsi="Times New Roman" w:cs="Times New Roman"/>
          <w:sz w:val="28"/>
          <w:szCs w:val="28"/>
        </w:rPr>
        <w:t xml:space="preserve"> </w:t>
      </w:r>
      <w:r w:rsidR="006136BF" w:rsidRPr="006003D8">
        <w:rPr>
          <w:rFonts w:ascii="Times New Roman" w:hAnsi="Times New Roman" w:cs="Times New Roman"/>
          <w:i/>
          <w:sz w:val="28"/>
          <w:szCs w:val="28"/>
        </w:rPr>
        <w:t>http://www.nbuv.gov.ua/portal/Soc_Gum/Ever/2011_2/29.pdf</w:t>
      </w:r>
    </w:p>
    <w:p w:rsidR="00013B8F" w:rsidRPr="006003D8" w:rsidRDefault="006136B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proofErr w:type="spellStart"/>
      <w:r w:rsidR="00605D5B" w:rsidRPr="006003D8">
        <w:rPr>
          <w:rFonts w:ascii="Times New Roman" w:hAnsi="Times New Roman" w:cs="Times New Roman"/>
          <w:bCs/>
          <w:sz w:val="28"/>
          <w:szCs w:val="28"/>
        </w:rPr>
        <w:t>Фомичев</w:t>
      </w:r>
      <w:proofErr w:type="spellEnd"/>
      <w:r w:rsidR="00605D5B" w:rsidRPr="006003D8">
        <w:rPr>
          <w:rFonts w:ascii="Times New Roman" w:hAnsi="Times New Roman" w:cs="Times New Roman"/>
          <w:bCs/>
          <w:sz w:val="28"/>
          <w:szCs w:val="28"/>
        </w:rPr>
        <w:t xml:space="preserve">, П. Н. “2002.04.001. </w:t>
      </w:r>
      <w:proofErr w:type="spellStart"/>
      <w:r w:rsidR="00605D5B" w:rsidRPr="006003D8">
        <w:rPr>
          <w:rFonts w:ascii="Times New Roman" w:eastAsia="TimesNewRoman" w:hAnsi="Times New Roman" w:cs="Times New Roman"/>
          <w:sz w:val="28"/>
          <w:szCs w:val="28"/>
        </w:rPr>
        <w:t>Бартелсон</w:t>
      </w:r>
      <w:proofErr w:type="spellEnd"/>
      <w:r w:rsidR="00605D5B" w:rsidRPr="006003D8">
        <w:rPr>
          <w:rFonts w:ascii="Times New Roman" w:eastAsia="TimesNewRoman" w:hAnsi="Times New Roman" w:cs="Times New Roman"/>
          <w:sz w:val="28"/>
          <w:szCs w:val="28"/>
        </w:rPr>
        <w:t xml:space="preserve"> Й. Три </w:t>
      </w:r>
      <w:proofErr w:type="spellStart"/>
      <w:r w:rsidR="00605D5B" w:rsidRPr="006003D8">
        <w:rPr>
          <w:rFonts w:ascii="Times New Roman" w:eastAsia="TimesNewRoman" w:hAnsi="Times New Roman" w:cs="Times New Roman"/>
          <w:sz w:val="28"/>
          <w:szCs w:val="28"/>
        </w:rPr>
        <w:t>концепции</w:t>
      </w:r>
      <w:proofErr w:type="spellEnd"/>
      <w:r w:rsidR="00605D5B" w:rsidRPr="006003D8">
        <w:rPr>
          <w:rFonts w:ascii="Times New Roman" w:eastAsia="TimesNewRoman" w:hAnsi="Times New Roman" w:cs="Times New Roman"/>
          <w:sz w:val="28"/>
          <w:szCs w:val="28"/>
        </w:rPr>
        <w:t xml:space="preserve"> </w:t>
      </w:r>
      <w:proofErr w:type="spellStart"/>
      <w:r w:rsidR="00605D5B" w:rsidRPr="006003D8">
        <w:rPr>
          <w:rFonts w:ascii="Times New Roman" w:eastAsia="TimesNewRoman" w:hAnsi="Times New Roman" w:cs="Times New Roman"/>
          <w:sz w:val="28"/>
          <w:szCs w:val="28"/>
        </w:rPr>
        <w:t>глобализации</w:t>
      </w:r>
      <w:proofErr w:type="spellEnd"/>
      <w:r w:rsidR="00605D5B" w:rsidRPr="006003D8">
        <w:rPr>
          <w:rFonts w:ascii="Times New Roman" w:eastAsia="TimesNewRoman" w:hAnsi="Times New Roman" w:cs="Times New Roman"/>
          <w:sz w:val="28"/>
          <w:szCs w:val="28"/>
        </w:rPr>
        <w:t>. B</w:t>
      </w:r>
      <w:proofErr w:type="spellStart"/>
      <w:r w:rsidR="00605D5B" w:rsidRPr="006003D8">
        <w:rPr>
          <w:rFonts w:ascii="Times New Roman" w:eastAsia="TimesNewRoman" w:hAnsi="Times New Roman" w:cs="Times New Roman"/>
          <w:sz w:val="28"/>
          <w:szCs w:val="28"/>
          <w:lang w:val="en-US"/>
        </w:rPr>
        <w:t>artelson</w:t>
      </w:r>
      <w:proofErr w:type="spellEnd"/>
      <w:r w:rsidR="00605D5B" w:rsidRPr="006003D8">
        <w:rPr>
          <w:rFonts w:ascii="Times New Roman" w:eastAsia="TimesNewRoman" w:hAnsi="Times New Roman" w:cs="Times New Roman"/>
          <w:sz w:val="28"/>
          <w:szCs w:val="28"/>
        </w:rPr>
        <w:t xml:space="preserve"> J. </w:t>
      </w:r>
      <w:proofErr w:type="spellStart"/>
      <w:r w:rsidR="00605D5B" w:rsidRPr="006003D8">
        <w:rPr>
          <w:rFonts w:ascii="Times New Roman" w:eastAsia="TimesNewRoman" w:hAnsi="Times New Roman" w:cs="Times New Roman"/>
          <w:sz w:val="28"/>
          <w:szCs w:val="28"/>
        </w:rPr>
        <w:t>Three</w:t>
      </w:r>
      <w:proofErr w:type="spellEnd"/>
      <w:r w:rsidR="00605D5B" w:rsidRPr="006003D8">
        <w:rPr>
          <w:rFonts w:ascii="Times New Roman" w:eastAsia="TimesNewRoman" w:hAnsi="Times New Roman" w:cs="Times New Roman"/>
          <w:sz w:val="28"/>
          <w:szCs w:val="28"/>
        </w:rPr>
        <w:t xml:space="preserve"> </w:t>
      </w:r>
      <w:proofErr w:type="spellStart"/>
      <w:r w:rsidR="00605D5B" w:rsidRPr="006003D8">
        <w:rPr>
          <w:rFonts w:ascii="Times New Roman" w:eastAsia="TimesNewRoman" w:hAnsi="Times New Roman" w:cs="Times New Roman"/>
          <w:sz w:val="28"/>
          <w:szCs w:val="28"/>
        </w:rPr>
        <w:t>concepts</w:t>
      </w:r>
      <w:proofErr w:type="spellEnd"/>
      <w:r w:rsidR="00605D5B" w:rsidRPr="006003D8">
        <w:rPr>
          <w:rFonts w:ascii="Times New Roman" w:eastAsia="TimesNewRoman" w:hAnsi="Times New Roman" w:cs="Times New Roman"/>
          <w:sz w:val="28"/>
          <w:szCs w:val="28"/>
        </w:rPr>
        <w:t xml:space="preserve"> </w:t>
      </w:r>
      <w:proofErr w:type="spellStart"/>
      <w:r w:rsidR="00605D5B" w:rsidRPr="006003D8">
        <w:rPr>
          <w:rFonts w:ascii="Times New Roman" w:eastAsia="TimesNewRoman" w:hAnsi="Times New Roman" w:cs="Times New Roman"/>
          <w:sz w:val="28"/>
          <w:szCs w:val="28"/>
        </w:rPr>
        <w:t>of</w:t>
      </w:r>
      <w:proofErr w:type="spellEnd"/>
      <w:r w:rsidR="00605D5B" w:rsidRPr="006003D8">
        <w:rPr>
          <w:rFonts w:ascii="Times New Roman" w:eastAsia="TimesNewRoman" w:hAnsi="Times New Roman" w:cs="Times New Roman"/>
          <w:sz w:val="28"/>
          <w:szCs w:val="28"/>
        </w:rPr>
        <w:t xml:space="preserve"> </w:t>
      </w:r>
      <w:proofErr w:type="spellStart"/>
      <w:r w:rsidR="00605D5B" w:rsidRPr="006003D8">
        <w:rPr>
          <w:rFonts w:ascii="Times New Roman" w:eastAsia="TimesNewRoman" w:hAnsi="Times New Roman" w:cs="Times New Roman"/>
          <w:sz w:val="28"/>
          <w:szCs w:val="28"/>
        </w:rPr>
        <w:t>globalizations</w:t>
      </w:r>
      <w:proofErr w:type="spellEnd"/>
      <w:r w:rsidR="00605D5B" w:rsidRPr="006003D8">
        <w:rPr>
          <w:rFonts w:ascii="Times New Roman" w:eastAsia="TimesNewRoman" w:hAnsi="Times New Roman" w:cs="Times New Roman"/>
          <w:sz w:val="28"/>
          <w:szCs w:val="28"/>
        </w:rPr>
        <w:t xml:space="preserve"> // </w:t>
      </w:r>
      <w:proofErr w:type="spellStart"/>
      <w:r w:rsidR="00605D5B" w:rsidRPr="006003D8">
        <w:rPr>
          <w:rFonts w:ascii="Times New Roman" w:eastAsia="TimesNewRoman" w:hAnsi="Times New Roman" w:cs="Times New Roman"/>
          <w:sz w:val="28"/>
          <w:szCs w:val="28"/>
        </w:rPr>
        <w:t>Intern</w:t>
      </w:r>
      <w:r w:rsidR="00605D5B" w:rsidRPr="006003D8">
        <w:rPr>
          <w:rFonts w:ascii="Times New Roman" w:eastAsia="TimesNewRoman" w:hAnsi="Times New Roman" w:cs="Times New Roman"/>
          <w:sz w:val="28"/>
          <w:szCs w:val="28"/>
          <w:lang w:val="en-US"/>
        </w:rPr>
        <w:t>ational</w:t>
      </w:r>
      <w:proofErr w:type="spellEnd"/>
      <w:r w:rsidR="00605D5B" w:rsidRPr="006003D8">
        <w:rPr>
          <w:rFonts w:ascii="Times New Roman" w:eastAsia="TimesNewRoman" w:hAnsi="Times New Roman" w:cs="Times New Roman"/>
          <w:sz w:val="28"/>
          <w:szCs w:val="28"/>
        </w:rPr>
        <w:t xml:space="preserve"> </w:t>
      </w:r>
      <w:r w:rsidR="00605D5B" w:rsidRPr="006003D8">
        <w:rPr>
          <w:rFonts w:ascii="Times New Roman" w:eastAsia="TimesNewRoman" w:hAnsi="Times New Roman" w:cs="Times New Roman"/>
          <w:sz w:val="28"/>
          <w:szCs w:val="28"/>
          <w:lang w:val="en-US"/>
        </w:rPr>
        <w:t>S</w:t>
      </w:r>
      <w:proofErr w:type="spellStart"/>
      <w:r w:rsidR="00605D5B" w:rsidRPr="006003D8">
        <w:rPr>
          <w:rFonts w:ascii="Times New Roman" w:eastAsia="TimesNewRoman" w:hAnsi="Times New Roman" w:cs="Times New Roman"/>
          <w:sz w:val="28"/>
          <w:szCs w:val="28"/>
        </w:rPr>
        <w:t>ociology</w:t>
      </w:r>
      <w:proofErr w:type="spellEnd"/>
      <w:r w:rsidR="00605D5B" w:rsidRPr="006003D8">
        <w:rPr>
          <w:rFonts w:ascii="Times New Roman" w:eastAsia="TimesNewRoman" w:hAnsi="Times New Roman" w:cs="Times New Roman"/>
          <w:sz w:val="28"/>
          <w:szCs w:val="28"/>
        </w:rPr>
        <w:t>. – L., 2000.– Vol.15, №2. – P.180–196.”</w:t>
      </w:r>
      <w:r w:rsidR="00605D5B" w:rsidRPr="006003D8">
        <w:rPr>
          <w:rFonts w:ascii="Times New Roman" w:hAnsi="Times New Roman" w:cs="Times New Roman"/>
          <w:bCs/>
          <w:sz w:val="28"/>
          <w:szCs w:val="28"/>
        </w:rPr>
        <w:t xml:space="preserve"> / П. Н. </w:t>
      </w:r>
      <w:proofErr w:type="spellStart"/>
      <w:r w:rsidR="00605D5B" w:rsidRPr="006003D8">
        <w:rPr>
          <w:rFonts w:ascii="Times New Roman" w:hAnsi="Times New Roman" w:cs="Times New Roman"/>
          <w:bCs/>
          <w:sz w:val="28"/>
          <w:szCs w:val="28"/>
        </w:rPr>
        <w:t>Фомичев</w:t>
      </w:r>
      <w:proofErr w:type="spellEnd"/>
      <w:r w:rsidR="00605D5B" w:rsidRPr="006003D8">
        <w:rPr>
          <w:rFonts w:ascii="Times New Roman" w:hAnsi="Times New Roman" w:cs="Times New Roman"/>
          <w:bCs/>
          <w:sz w:val="28"/>
          <w:szCs w:val="28"/>
        </w:rPr>
        <w:t xml:space="preserve"> // </w:t>
      </w:r>
      <w:proofErr w:type="spellStart"/>
      <w:r w:rsidR="00605D5B" w:rsidRPr="006003D8">
        <w:rPr>
          <w:rFonts w:ascii="Times New Roman" w:hAnsi="Times New Roman" w:cs="Times New Roman"/>
          <w:bCs/>
          <w:sz w:val="28"/>
          <w:szCs w:val="28"/>
        </w:rPr>
        <w:t>Социальные</w:t>
      </w:r>
      <w:proofErr w:type="spellEnd"/>
      <w:r w:rsidR="00605D5B" w:rsidRPr="006003D8">
        <w:rPr>
          <w:rFonts w:ascii="Times New Roman" w:hAnsi="Times New Roman" w:cs="Times New Roman"/>
          <w:bCs/>
          <w:sz w:val="28"/>
          <w:szCs w:val="28"/>
        </w:rPr>
        <w:t xml:space="preserve"> и </w:t>
      </w:r>
      <w:proofErr w:type="spellStart"/>
      <w:r w:rsidR="00605D5B" w:rsidRPr="006003D8">
        <w:rPr>
          <w:rFonts w:ascii="Times New Roman" w:hAnsi="Times New Roman" w:cs="Times New Roman"/>
          <w:bCs/>
          <w:sz w:val="28"/>
          <w:szCs w:val="28"/>
        </w:rPr>
        <w:t>гуманитарные</w:t>
      </w:r>
      <w:proofErr w:type="spellEnd"/>
      <w:r w:rsidR="00605D5B" w:rsidRPr="006003D8">
        <w:rPr>
          <w:rFonts w:ascii="Times New Roman" w:hAnsi="Times New Roman" w:cs="Times New Roman"/>
          <w:bCs/>
          <w:sz w:val="28"/>
          <w:szCs w:val="28"/>
        </w:rPr>
        <w:t xml:space="preserve"> науки. </w:t>
      </w:r>
      <w:proofErr w:type="spellStart"/>
      <w:r w:rsidR="00605D5B" w:rsidRPr="006003D8">
        <w:rPr>
          <w:rFonts w:ascii="Times New Roman" w:hAnsi="Times New Roman" w:cs="Times New Roman"/>
          <w:bCs/>
          <w:sz w:val="28"/>
          <w:szCs w:val="28"/>
        </w:rPr>
        <w:t>Отечественная</w:t>
      </w:r>
      <w:proofErr w:type="spellEnd"/>
      <w:r w:rsidR="00605D5B" w:rsidRPr="006003D8">
        <w:rPr>
          <w:rFonts w:ascii="Times New Roman" w:hAnsi="Times New Roman" w:cs="Times New Roman"/>
          <w:bCs/>
          <w:sz w:val="28"/>
          <w:szCs w:val="28"/>
        </w:rPr>
        <w:t xml:space="preserve"> и </w:t>
      </w:r>
      <w:proofErr w:type="spellStart"/>
      <w:r w:rsidR="00605D5B" w:rsidRPr="006003D8">
        <w:rPr>
          <w:rFonts w:ascii="Times New Roman" w:hAnsi="Times New Roman" w:cs="Times New Roman"/>
          <w:bCs/>
          <w:sz w:val="28"/>
          <w:szCs w:val="28"/>
        </w:rPr>
        <w:t>зарубежная</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литература</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Серия</w:t>
      </w:r>
      <w:proofErr w:type="spellEnd"/>
      <w:r w:rsidR="00605D5B" w:rsidRPr="006003D8">
        <w:rPr>
          <w:rFonts w:ascii="Times New Roman" w:hAnsi="Times New Roman" w:cs="Times New Roman"/>
          <w:bCs/>
          <w:sz w:val="28"/>
          <w:szCs w:val="28"/>
        </w:rPr>
        <w:t xml:space="preserve"> 11: </w:t>
      </w:r>
      <w:proofErr w:type="spellStart"/>
      <w:r w:rsidR="00605D5B" w:rsidRPr="006003D8">
        <w:rPr>
          <w:rFonts w:ascii="Times New Roman" w:hAnsi="Times New Roman" w:cs="Times New Roman"/>
          <w:bCs/>
          <w:sz w:val="28"/>
          <w:szCs w:val="28"/>
        </w:rPr>
        <w:t>Социология</w:t>
      </w:r>
      <w:proofErr w:type="spellEnd"/>
      <w:r w:rsidR="00605D5B" w:rsidRPr="006003D8">
        <w:rPr>
          <w:rFonts w:ascii="Times New Roman" w:hAnsi="Times New Roman" w:cs="Times New Roman"/>
          <w:bCs/>
          <w:sz w:val="28"/>
          <w:szCs w:val="28"/>
        </w:rPr>
        <w:t xml:space="preserve">. </w:t>
      </w:r>
      <w:proofErr w:type="spellStart"/>
      <w:r w:rsidR="00605D5B" w:rsidRPr="006003D8">
        <w:rPr>
          <w:rFonts w:ascii="Times New Roman" w:hAnsi="Times New Roman" w:cs="Times New Roman"/>
          <w:bCs/>
          <w:sz w:val="28"/>
          <w:szCs w:val="28"/>
        </w:rPr>
        <w:t>Реферативный</w:t>
      </w:r>
      <w:proofErr w:type="spellEnd"/>
      <w:r w:rsidR="00605D5B" w:rsidRPr="006003D8">
        <w:rPr>
          <w:rFonts w:ascii="Times New Roman" w:hAnsi="Times New Roman" w:cs="Times New Roman"/>
          <w:bCs/>
          <w:sz w:val="28"/>
          <w:szCs w:val="28"/>
        </w:rPr>
        <w:t xml:space="preserve"> журнал. – 2002. - № 3. – С. 6-11.</w:t>
      </w:r>
    </w:p>
    <w:p w:rsidR="00013B8F" w:rsidRPr="006003D8" w:rsidRDefault="00013B8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hAnsi="Times New Roman" w:cs="Times New Roman"/>
          <w:bCs/>
          <w:iCs/>
          <w:sz w:val="28"/>
          <w:szCs w:val="28"/>
        </w:rPr>
        <w:t xml:space="preserve"> </w:t>
      </w:r>
      <w:proofErr w:type="spellStart"/>
      <w:r w:rsidR="00605D5B" w:rsidRPr="006003D8">
        <w:rPr>
          <w:rFonts w:ascii="Times New Roman" w:eastAsia="Times New Roman" w:hAnsi="Times New Roman" w:cs="Times New Roman"/>
          <w:sz w:val="28"/>
          <w:szCs w:val="28"/>
          <w:lang w:eastAsia="uk-UA"/>
        </w:rPr>
        <w:t>Че</w:t>
      </w:r>
      <w:r w:rsidR="00605D5B" w:rsidRPr="006003D8">
        <w:rPr>
          <w:rFonts w:ascii="Times New Roman" w:eastAsia="Times New Roman" w:hAnsi="Times New Roman" w:cs="Times New Roman"/>
          <w:sz w:val="28"/>
          <w:szCs w:val="28"/>
          <w:lang w:val="ru-RU" w:eastAsia="uk-UA"/>
        </w:rPr>
        <w:t>шков</w:t>
      </w:r>
      <w:proofErr w:type="spellEnd"/>
      <w:r w:rsidR="00605D5B" w:rsidRPr="006003D8">
        <w:rPr>
          <w:rFonts w:ascii="Times New Roman" w:eastAsia="Times New Roman" w:hAnsi="Times New Roman" w:cs="Times New Roman"/>
          <w:sz w:val="28"/>
          <w:szCs w:val="28"/>
          <w:lang w:val="ru-RU" w:eastAsia="uk-UA"/>
        </w:rPr>
        <w:t xml:space="preserve">, М. Взгляд на глобализацию через призму </w:t>
      </w:r>
      <w:proofErr w:type="spellStart"/>
      <w:r w:rsidR="00605D5B" w:rsidRPr="006003D8">
        <w:rPr>
          <w:rFonts w:ascii="Times New Roman" w:eastAsia="Times New Roman" w:hAnsi="Times New Roman" w:cs="Times New Roman"/>
          <w:sz w:val="28"/>
          <w:szCs w:val="28"/>
          <w:lang w:val="ru-RU" w:eastAsia="uk-UA"/>
        </w:rPr>
        <w:t>глобалистики</w:t>
      </w:r>
      <w:proofErr w:type="spellEnd"/>
      <w:r w:rsidR="00605D5B" w:rsidRPr="006003D8">
        <w:rPr>
          <w:rFonts w:ascii="Times New Roman" w:eastAsia="Times New Roman" w:hAnsi="Times New Roman" w:cs="Times New Roman"/>
          <w:sz w:val="28"/>
          <w:szCs w:val="28"/>
          <w:lang w:val="ru-RU" w:eastAsia="uk-UA"/>
        </w:rPr>
        <w:t xml:space="preserve"> / М. Чешков // </w:t>
      </w:r>
      <w:proofErr w:type="spellStart"/>
      <w:r w:rsidR="00605D5B" w:rsidRPr="006003D8">
        <w:rPr>
          <w:rFonts w:ascii="Times New Roman" w:eastAsia="Times New Roman" w:hAnsi="Times New Roman" w:cs="Times New Roman"/>
          <w:sz w:val="28"/>
          <w:szCs w:val="28"/>
          <w:lang w:eastAsia="uk-UA"/>
        </w:rPr>
        <w:t>Мировая</w:t>
      </w:r>
      <w:proofErr w:type="spellEnd"/>
      <w:r w:rsidR="00605D5B" w:rsidRPr="006003D8">
        <w:rPr>
          <w:rFonts w:ascii="Times New Roman" w:eastAsia="Times New Roman" w:hAnsi="Times New Roman" w:cs="Times New Roman"/>
          <w:sz w:val="28"/>
          <w:szCs w:val="28"/>
          <w:lang w:eastAsia="uk-UA"/>
        </w:rPr>
        <w:t xml:space="preserve"> </w:t>
      </w:r>
      <w:proofErr w:type="spellStart"/>
      <w:r w:rsidR="00605D5B" w:rsidRPr="006003D8">
        <w:rPr>
          <w:rFonts w:ascii="Times New Roman" w:eastAsia="Times New Roman" w:hAnsi="Times New Roman" w:cs="Times New Roman"/>
          <w:sz w:val="28"/>
          <w:szCs w:val="28"/>
          <w:lang w:eastAsia="uk-UA"/>
        </w:rPr>
        <w:t>экономика</w:t>
      </w:r>
      <w:proofErr w:type="spellEnd"/>
      <w:r w:rsidR="00605D5B" w:rsidRPr="006003D8">
        <w:rPr>
          <w:rFonts w:ascii="Times New Roman" w:eastAsia="Times New Roman" w:hAnsi="Times New Roman" w:cs="Times New Roman"/>
          <w:sz w:val="28"/>
          <w:szCs w:val="28"/>
          <w:lang w:eastAsia="uk-UA"/>
        </w:rPr>
        <w:t xml:space="preserve"> и </w:t>
      </w:r>
      <w:proofErr w:type="spellStart"/>
      <w:r w:rsidR="00605D5B" w:rsidRPr="006003D8">
        <w:rPr>
          <w:rFonts w:ascii="Times New Roman" w:eastAsia="Times New Roman" w:hAnsi="Times New Roman" w:cs="Times New Roman"/>
          <w:sz w:val="28"/>
          <w:szCs w:val="28"/>
          <w:lang w:eastAsia="uk-UA"/>
        </w:rPr>
        <w:t>международные</w:t>
      </w:r>
      <w:proofErr w:type="spellEnd"/>
      <w:r w:rsidR="00605D5B" w:rsidRPr="006003D8">
        <w:rPr>
          <w:rFonts w:ascii="Times New Roman" w:eastAsia="Times New Roman" w:hAnsi="Times New Roman" w:cs="Times New Roman"/>
          <w:sz w:val="28"/>
          <w:szCs w:val="28"/>
          <w:lang w:eastAsia="uk-UA"/>
        </w:rPr>
        <w:t xml:space="preserve"> </w:t>
      </w:r>
      <w:proofErr w:type="spellStart"/>
      <w:r w:rsidR="00605D5B" w:rsidRPr="006003D8">
        <w:rPr>
          <w:rFonts w:ascii="Times New Roman" w:eastAsia="Times New Roman" w:hAnsi="Times New Roman" w:cs="Times New Roman"/>
          <w:sz w:val="28"/>
          <w:szCs w:val="28"/>
          <w:lang w:eastAsia="uk-UA"/>
        </w:rPr>
        <w:t>отношения</w:t>
      </w:r>
      <w:proofErr w:type="spellEnd"/>
      <w:r w:rsidR="00605D5B" w:rsidRPr="006003D8">
        <w:rPr>
          <w:rFonts w:ascii="Times New Roman" w:eastAsia="Times New Roman" w:hAnsi="Times New Roman" w:cs="Times New Roman"/>
          <w:sz w:val="28"/>
          <w:szCs w:val="28"/>
          <w:lang w:eastAsia="uk-UA"/>
        </w:rPr>
        <w:t>. - 20</w:t>
      </w:r>
      <w:r w:rsidR="00605D5B" w:rsidRPr="006003D8">
        <w:rPr>
          <w:rFonts w:ascii="Times New Roman" w:eastAsia="Times New Roman" w:hAnsi="Times New Roman" w:cs="Times New Roman"/>
          <w:sz w:val="28"/>
          <w:szCs w:val="28"/>
          <w:lang w:val="ru-RU" w:eastAsia="uk-UA"/>
        </w:rPr>
        <w:t>01</w:t>
      </w:r>
      <w:r w:rsidR="00605D5B" w:rsidRPr="006003D8">
        <w:rPr>
          <w:rFonts w:ascii="Times New Roman" w:hAnsi="Times New Roman" w:cs="Times New Roman"/>
          <w:sz w:val="28"/>
          <w:szCs w:val="28"/>
          <w:lang w:eastAsia="uk-UA"/>
        </w:rPr>
        <w:t>. – №</w:t>
      </w:r>
      <w:r w:rsidR="00605D5B" w:rsidRPr="006003D8">
        <w:rPr>
          <w:rFonts w:ascii="Times New Roman" w:eastAsia="Times New Roman" w:hAnsi="Times New Roman" w:cs="Times New Roman"/>
          <w:sz w:val="28"/>
          <w:szCs w:val="28"/>
          <w:lang w:eastAsia="uk-UA"/>
        </w:rPr>
        <w:t xml:space="preserve"> </w:t>
      </w:r>
      <w:r w:rsidR="00605D5B" w:rsidRPr="006003D8">
        <w:rPr>
          <w:rFonts w:ascii="Times New Roman" w:eastAsia="Times New Roman" w:hAnsi="Times New Roman" w:cs="Times New Roman"/>
          <w:sz w:val="28"/>
          <w:szCs w:val="28"/>
          <w:lang w:val="ru-RU" w:eastAsia="uk-UA"/>
        </w:rPr>
        <w:t>2</w:t>
      </w:r>
      <w:r w:rsidR="00605D5B" w:rsidRPr="006003D8">
        <w:rPr>
          <w:rFonts w:ascii="Times New Roman" w:eastAsia="Times New Roman" w:hAnsi="Times New Roman" w:cs="Times New Roman"/>
          <w:sz w:val="28"/>
          <w:szCs w:val="28"/>
          <w:lang w:eastAsia="uk-UA"/>
        </w:rPr>
        <w:t xml:space="preserve">. - С. </w:t>
      </w:r>
      <w:r w:rsidR="00605D5B" w:rsidRPr="006003D8">
        <w:rPr>
          <w:rFonts w:ascii="Times New Roman" w:eastAsia="Times New Roman" w:hAnsi="Times New Roman" w:cs="Times New Roman"/>
          <w:sz w:val="28"/>
          <w:szCs w:val="28"/>
          <w:lang w:val="ru-RU" w:eastAsia="uk-UA"/>
        </w:rPr>
        <w:t>52-57.</w:t>
      </w:r>
    </w:p>
    <w:p w:rsidR="00013B8F" w:rsidRPr="006003D8" w:rsidRDefault="00013B8F" w:rsidP="002A6D5C">
      <w:pPr>
        <w:pStyle w:val="a3"/>
        <w:numPr>
          <w:ilvl w:val="0"/>
          <w:numId w:val="12"/>
        </w:numPr>
        <w:spacing w:line="264" w:lineRule="auto"/>
        <w:jc w:val="both"/>
        <w:rPr>
          <w:rFonts w:ascii="Times New Roman" w:hAnsi="Times New Roman" w:cs="Times New Roman"/>
          <w:sz w:val="28"/>
          <w:szCs w:val="28"/>
        </w:rPr>
      </w:pPr>
      <w:r w:rsidRPr="006003D8">
        <w:rPr>
          <w:rFonts w:ascii="Times New Roman" w:eastAsia="Times New Roman" w:hAnsi="Times New Roman" w:cs="Times New Roman"/>
          <w:sz w:val="28"/>
          <w:szCs w:val="28"/>
          <w:lang w:eastAsia="uk-UA"/>
        </w:rPr>
        <w:t xml:space="preserve"> </w:t>
      </w:r>
      <w:r w:rsidR="00605D5B" w:rsidRPr="006003D8">
        <w:rPr>
          <w:rFonts w:ascii="Times New Roman" w:hAnsi="Times New Roman" w:cs="Times New Roman"/>
          <w:sz w:val="28"/>
          <w:szCs w:val="28"/>
          <w:lang w:val="ru-RU"/>
        </w:rPr>
        <w:t>Чумаков</w:t>
      </w:r>
      <w:r w:rsidR="00605D5B" w:rsidRPr="006003D8">
        <w:rPr>
          <w:rFonts w:ascii="Times New Roman" w:hAnsi="Times New Roman" w:cs="Times New Roman"/>
          <w:sz w:val="28"/>
          <w:szCs w:val="28"/>
        </w:rPr>
        <w:t>,</w:t>
      </w:r>
      <w:r w:rsidR="00605D5B" w:rsidRPr="006003D8">
        <w:rPr>
          <w:rFonts w:ascii="Times New Roman" w:hAnsi="Times New Roman" w:cs="Times New Roman"/>
          <w:sz w:val="28"/>
          <w:szCs w:val="28"/>
          <w:lang w:val="ru-RU"/>
        </w:rPr>
        <w:t xml:space="preserve"> А. Н. О предмете и границах </w:t>
      </w:r>
      <w:proofErr w:type="spellStart"/>
      <w:r w:rsidR="00605D5B" w:rsidRPr="006003D8">
        <w:rPr>
          <w:rFonts w:ascii="Times New Roman" w:hAnsi="Times New Roman" w:cs="Times New Roman"/>
          <w:sz w:val="28"/>
          <w:szCs w:val="28"/>
          <w:lang w:val="ru-RU"/>
        </w:rPr>
        <w:t>глобалистики</w:t>
      </w:r>
      <w:proofErr w:type="spellEnd"/>
      <w:r w:rsidR="00605D5B" w:rsidRPr="006003D8">
        <w:rPr>
          <w:rFonts w:ascii="Times New Roman" w:hAnsi="Times New Roman" w:cs="Times New Roman"/>
          <w:sz w:val="28"/>
          <w:szCs w:val="28"/>
        </w:rPr>
        <w:t xml:space="preserve"> / А. Н. </w:t>
      </w:r>
      <w:proofErr w:type="spellStart"/>
      <w:r w:rsidR="00605D5B" w:rsidRPr="006003D8">
        <w:rPr>
          <w:rFonts w:ascii="Times New Roman" w:hAnsi="Times New Roman" w:cs="Times New Roman"/>
          <w:sz w:val="28"/>
          <w:szCs w:val="28"/>
        </w:rPr>
        <w:t>Чумаков</w:t>
      </w:r>
      <w:proofErr w:type="spellEnd"/>
      <w:r w:rsidR="00605D5B" w:rsidRPr="006003D8">
        <w:rPr>
          <w:rFonts w:ascii="Times New Roman" w:hAnsi="Times New Roman" w:cs="Times New Roman"/>
          <w:sz w:val="28"/>
          <w:szCs w:val="28"/>
          <w:lang w:val="ru-RU"/>
        </w:rPr>
        <w:t xml:space="preserve"> // </w:t>
      </w:r>
      <w:proofErr w:type="spellStart"/>
      <w:r w:rsidR="00605D5B" w:rsidRPr="006003D8">
        <w:rPr>
          <w:rFonts w:ascii="Times New Roman" w:hAnsi="Times New Roman" w:cs="Times New Roman"/>
          <w:iCs/>
          <w:sz w:val="28"/>
          <w:szCs w:val="28"/>
        </w:rPr>
        <w:t>Век</w:t>
      </w:r>
      <w:proofErr w:type="spellEnd"/>
      <w:r w:rsidR="00605D5B" w:rsidRPr="006003D8">
        <w:rPr>
          <w:rFonts w:ascii="Times New Roman" w:hAnsi="Times New Roman" w:cs="Times New Roman"/>
          <w:iCs/>
          <w:sz w:val="28"/>
          <w:szCs w:val="28"/>
        </w:rPr>
        <w:t xml:space="preserve"> </w:t>
      </w:r>
      <w:proofErr w:type="spellStart"/>
      <w:r w:rsidR="00605D5B" w:rsidRPr="006003D8">
        <w:rPr>
          <w:rFonts w:ascii="Times New Roman" w:hAnsi="Times New Roman" w:cs="Times New Roman"/>
          <w:iCs/>
          <w:sz w:val="28"/>
          <w:szCs w:val="28"/>
        </w:rPr>
        <w:t>глобализации</w:t>
      </w:r>
      <w:proofErr w:type="spellEnd"/>
      <w:r w:rsidR="00605D5B" w:rsidRPr="006003D8">
        <w:rPr>
          <w:rFonts w:ascii="Times New Roman" w:hAnsi="Times New Roman" w:cs="Times New Roman"/>
          <w:iCs/>
          <w:sz w:val="28"/>
          <w:szCs w:val="28"/>
        </w:rPr>
        <w:t xml:space="preserve">. – 2008. - № </w:t>
      </w:r>
      <w:r w:rsidR="00605D5B" w:rsidRPr="006003D8">
        <w:rPr>
          <w:rFonts w:ascii="Times New Roman" w:hAnsi="Times New Roman" w:cs="Times New Roman"/>
          <w:iCs/>
          <w:sz w:val="28"/>
          <w:szCs w:val="28"/>
          <w:lang w:val="ru-RU"/>
        </w:rPr>
        <w:t>1</w:t>
      </w:r>
      <w:r w:rsidR="00605D5B" w:rsidRPr="006003D8">
        <w:rPr>
          <w:rFonts w:ascii="Times New Roman" w:hAnsi="Times New Roman" w:cs="Times New Roman"/>
          <w:iCs/>
          <w:sz w:val="28"/>
          <w:szCs w:val="28"/>
        </w:rPr>
        <w:t xml:space="preserve">. – С. </w:t>
      </w:r>
      <w:r w:rsidR="00605D5B" w:rsidRPr="006003D8">
        <w:rPr>
          <w:rFonts w:ascii="Times New Roman" w:hAnsi="Times New Roman" w:cs="Times New Roman"/>
          <w:iCs/>
          <w:sz w:val="28"/>
          <w:szCs w:val="28"/>
          <w:lang w:val="ru-RU"/>
        </w:rPr>
        <w:t>7-16</w:t>
      </w:r>
      <w:r w:rsidR="00605D5B" w:rsidRPr="006003D8">
        <w:rPr>
          <w:rFonts w:ascii="Times New Roman" w:hAnsi="Times New Roman" w:cs="Times New Roman"/>
          <w:iCs/>
          <w:sz w:val="28"/>
          <w:szCs w:val="28"/>
        </w:rPr>
        <w:t>.</w:t>
      </w:r>
    </w:p>
    <w:p w:rsidR="00605D5B" w:rsidRPr="006003D8" w:rsidRDefault="00605D5B" w:rsidP="006003D8">
      <w:pPr>
        <w:pStyle w:val="a3"/>
        <w:spacing w:line="264" w:lineRule="auto"/>
        <w:ind w:left="360"/>
        <w:jc w:val="both"/>
        <w:rPr>
          <w:rFonts w:ascii="Times New Roman" w:hAnsi="Times New Roman" w:cs="Times New Roman"/>
          <w:sz w:val="28"/>
          <w:szCs w:val="28"/>
        </w:rPr>
      </w:pPr>
    </w:p>
    <w:p w:rsidR="005C47D7" w:rsidRPr="006003D8" w:rsidRDefault="005C47D7" w:rsidP="00264B99">
      <w:pPr>
        <w:spacing w:line="264" w:lineRule="auto"/>
        <w:ind w:firstLine="567"/>
        <w:contextualSpacing/>
        <w:jc w:val="center"/>
        <w:rPr>
          <w:b/>
          <w:sz w:val="28"/>
          <w:szCs w:val="28"/>
        </w:rPr>
      </w:pPr>
      <w:proofErr w:type="spellStart"/>
      <w:r w:rsidRPr="006003D8">
        <w:rPr>
          <w:b/>
          <w:sz w:val="28"/>
          <w:szCs w:val="28"/>
        </w:rPr>
        <w:lastRenderedPageBreak/>
        <w:t>Семінар</w:t>
      </w:r>
      <w:proofErr w:type="spellEnd"/>
      <w:r w:rsidRPr="006003D8">
        <w:rPr>
          <w:b/>
          <w:sz w:val="28"/>
          <w:szCs w:val="28"/>
        </w:rPr>
        <w:t xml:space="preserve"> </w:t>
      </w:r>
      <w:r w:rsidRPr="006003D8">
        <w:rPr>
          <w:b/>
          <w:sz w:val="28"/>
          <w:szCs w:val="28"/>
          <w:lang w:val="uk-UA"/>
        </w:rPr>
        <w:t>5</w:t>
      </w:r>
      <w:r w:rsidRPr="006003D8">
        <w:rPr>
          <w:b/>
          <w:sz w:val="28"/>
          <w:szCs w:val="28"/>
        </w:rPr>
        <w:t xml:space="preserve">. </w:t>
      </w:r>
      <w:proofErr w:type="spellStart"/>
      <w:r w:rsidRPr="006003D8">
        <w:rPr>
          <w:b/>
          <w:sz w:val="28"/>
          <w:szCs w:val="28"/>
        </w:rPr>
        <w:t>Соціально-філософський</w:t>
      </w:r>
      <w:proofErr w:type="spellEnd"/>
      <w:r w:rsidRPr="006003D8">
        <w:rPr>
          <w:b/>
          <w:sz w:val="28"/>
          <w:szCs w:val="28"/>
        </w:rPr>
        <w:t xml:space="preserve"> дискурс </w:t>
      </w:r>
      <w:proofErr w:type="spellStart"/>
      <w:r w:rsidRPr="006003D8">
        <w:rPr>
          <w:b/>
          <w:sz w:val="28"/>
          <w:szCs w:val="28"/>
        </w:rPr>
        <w:t>глобалізації</w:t>
      </w:r>
      <w:proofErr w:type="spellEnd"/>
    </w:p>
    <w:p w:rsidR="005C47D7" w:rsidRPr="006003D8" w:rsidRDefault="005C47D7" w:rsidP="00F11195">
      <w:pPr>
        <w:spacing w:line="264" w:lineRule="auto"/>
        <w:contextualSpacing/>
        <w:jc w:val="both"/>
        <w:rPr>
          <w:b/>
          <w:sz w:val="28"/>
          <w:szCs w:val="28"/>
          <w:lang w:val="uk-UA"/>
        </w:rPr>
      </w:pPr>
    </w:p>
    <w:p w:rsidR="00707376" w:rsidRPr="006003D8" w:rsidRDefault="005C47D7" w:rsidP="002A6D5C">
      <w:pPr>
        <w:pStyle w:val="a3"/>
        <w:numPr>
          <w:ilvl w:val="0"/>
          <w:numId w:val="17"/>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Ідея єдності людства та світового історичного процесу в історіософії К. </w:t>
      </w:r>
      <w:proofErr w:type="spellStart"/>
      <w:r w:rsidRPr="006003D8">
        <w:rPr>
          <w:rFonts w:ascii="Times New Roman" w:hAnsi="Times New Roman" w:cs="Times New Roman"/>
          <w:sz w:val="28"/>
          <w:szCs w:val="28"/>
        </w:rPr>
        <w:t>Ясперса</w:t>
      </w:r>
      <w:proofErr w:type="spellEnd"/>
      <w:r w:rsidRPr="006003D8">
        <w:rPr>
          <w:rFonts w:ascii="Times New Roman" w:hAnsi="Times New Roman" w:cs="Times New Roman"/>
          <w:sz w:val="28"/>
          <w:szCs w:val="28"/>
        </w:rPr>
        <w:t>.</w:t>
      </w:r>
    </w:p>
    <w:p w:rsidR="005C47D7" w:rsidRPr="006003D8" w:rsidRDefault="005C47D7" w:rsidP="002A6D5C">
      <w:pPr>
        <w:pStyle w:val="a3"/>
        <w:numPr>
          <w:ilvl w:val="0"/>
          <w:numId w:val="17"/>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Ноосферна</w:t>
      </w:r>
      <w:proofErr w:type="spellEnd"/>
      <w:r w:rsidRPr="006003D8">
        <w:rPr>
          <w:rFonts w:ascii="Times New Roman" w:hAnsi="Times New Roman" w:cs="Times New Roman"/>
          <w:sz w:val="28"/>
          <w:szCs w:val="28"/>
        </w:rPr>
        <w:t xml:space="preserve"> концепція глобалізації В. Вернадського і П. Т. де </w:t>
      </w:r>
      <w:proofErr w:type="spellStart"/>
      <w:r w:rsidRPr="006003D8">
        <w:rPr>
          <w:rFonts w:ascii="Times New Roman" w:hAnsi="Times New Roman" w:cs="Times New Roman"/>
          <w:sz w:val="28"/>
          <w:szCs w:val="28"/>
        </w:rPr>
        <w:t>Шардена</w:t>
      </w:r>
      <w:proofErr w:type="spellEnd"/>
      <w:r w:rsidRPr="006003D8">
        <w:rPr>
          <w:rFonts w:ascii="Times New Roman" w:hAnsi="Times New Roman" w:cs="Times New Roman"/>
          <w:sz w:val="28"/>
          <w:szCs w:val="28"/>
        </w:rPr>
        <w:t>.</w:t>
      </w:r>
    </w:p>
    <w:p w:rsidR="005C47D7" w:rsidRPr="006003D8" w:rsidRDefault="005C47D7" w:rsidP="002A6D5C">
      <w:pPr>
        <w:pStyle w:val="a3"/>
        <w:numPr>
          <w:ilvl w:val="0"/>
          <w:numId w:val="17"/>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Сцієнтистсько-техніцистські</w:t>
      </w:r>
      <w:proofErr w:type="spellEnd"/>
      <w:r w:rsidRPr="006003D8">
        <w:rPr>
          <w:rFonts w:ascii="Times New Roman" w:hAnsi="Times New Roman" w:cs="Times New Roman"/>
          <w:sz w:val="28"/>
          <w:szCs w:val="28"/>
        </w:rPr>
        <w:t xml:space="preserve"> концепції глобалізації Е. </w:t>
      </w:r>
      <w:proofErr w:type="spellStart"/>
      <w:r w:rsidRPr="006003D8">
        <w:rPr>
          <w:rFonts w:ascii="Times New Roman" w:hAnsi="Times New Roman" w:cs="Times New Roman"/>
          <w:sz w:val="28"/>
          <w:szCs w:val="28"/>
        </w:rPr>
        <w:t>Тоффлера</w:t>
      </w:r>
      <w:proofErr w:type="spellEnd"/>
      <w:r w:rsidRPr="006003D8">
        <w:rPr>
          <w:rFonts w:ascii="Times New Roman" w:hAnsi="Times New Roman" w:cs="Times New Roman"/>
          <w:sz w:val="28"/>
          <w:szCs w:val="28"/>
        </w:rPr>
        <w:t xml:space="preserve"> та М. </w:t>
      </w:r>
      <w:proofErr w:type="spellStart"/>
      <w:r w:rsidRPr="006003D8">
        <w:rPr>
          <w:rFonts w:ascii="Times New Roman" w:hAnsi="Times New Roman" w:cs="Times New Roman"/>
          <w:sz w:val="28"/>
          <w:szCs w:val="28"/>
        </w:rPr>
        <w:t>МакЛюена</w:t>
      </w:r>
      <w:proofErr w:type="spellEnd"/>
      <w:r w:rsidRPr="006003D8">
        <w:rPr>
          <w:rFonts w:ascii="Times New Roman" w:hAnsi="Times New Roman" w:cs="Times New Roman"/>
          <w:sz w:val="28"/>
          <w:szCs w:val="28"/>
        </w:rPr>
        <w:t>.</w:t>
      </w:r>
    </w:p>
    <w:p w:rsidR="005C47D7" w:rsidRPr="006003D8" w:rsidRDefault="005C47D7" w:rsidP="00D723D0">
      <w:pPr>
        <w:spacing w:line="264" w:lineRule="auto"/>
        <w:ind w:firstLine="567"/>
        <w:contextualSpacing/>
        <w:jc w:val="both"/>
        <w:rPr>
          <w:b/>
          <w:sz w:val="28"/>
          <w:szCs w:val="28"/>
        </w:rPr>
      </w:pPr>
      <w:proofErr w:type="spellStart"/>
      <w:r w:rsidRPr="006003D8">
        <w:rPr>
          <w:b/>
          <w:sz w:val="28"/>
          <w:szCs w:val="28"/>
        </w:rPr>
        <w:t>Реферати</w:t>
      </w:r>
      <w:proofErr w:type="spellEnd"/>
    </w:p>
    <w:p w:rsidR="005C47D7" w:rsidRPr="006003D8" w:rsidRDefault="005C47D7" w:rsidP="002A6D5C">
      <w:pPr>
        <w:pStyle w:val="a3"/>
        <w:numPr>
          <w:ilvl w:val="0"/>
          <w:numId w:val="1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Ідея глобального суспільства у теоретичних побудовах У. Бека.</w:t>
      </w:r>
    </w:p>
    <w:p w:rsidR="005C47D7" w:rsidRPr="006003D8" w:rsidRDefault="005C47D7" w:rsidP="002A6D5C">
      <w:pPr>
        <w:pStyle w:val="a3"/>
        <w:numPr>
          <w:ilvl w:val="0"/>
          <w:numId w:val="1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Майбутнє людства в проекті глобальної «електронно-</w:t>
      </w:r>
      <w:proofErr w:type="spellStart"/>
      <w:r w:rsidRPr="006003D8">
        <w:rPr>
          <w:rFonts w:ascii="Times New Roman" w:hAnsi="Times New Roman" w:cs="Times New Roman"/>
          <w:sz w:val="28"/>
          <w:szCs w:val="28"/>
        </w:rPr>
        <w:t>номадичної</w:t>
      </w:r>
      <w:proofErr w:type="spellEnd"/>
      <w:r w:rsidRPr="006003D8">
        <w:rPr>
          <w:rFonts w:ascii="Times New Roman" w:hAnsi="Times New Roman" w:cs="Times New Roman"/>
          <w:sz w:val="28"/>
          <w:szCs w:val="28"/>
        </w:rPr>
        <w:t xml:space="preserve">» цивілізації Ж. </w:t>
      </w:r>
      <w:proofErr w:type="spellStart"/>
      <w:r w:rsidRPr="006003D8">
        <w:rPr>
          <w:rFonts w:ascii="Times New Roman" w:hAnsi="Times New Roman" w:cs="Times New Roman"/>
          <w:sz w:val="28"/>
          <w:szCs w:val="28"/>
        </w:rPr>
        <w:t>Атталі</w:t>
      </w:r>
      <w:proofErr w:type="spellEnd"/>
      <w:r w:rsidRPr="006003D8">
        <w:rPr>
          <w:rFonts w:ascii="Times New Roman" w:hAnsi="Times New Roman" w:cs="Times New Roman"/>
          <w:sz w:val="28"/>
          <w:szCs w:val="28"/>
        </w:rPr>
        <w:t>.</w:t>
      </w:r>
    </w:p>
    <w:p w:rsidR="005C47D7" w:rsidRPr="006003D8" w:rsidRDefault="005C47D7" w:rsidP="00D723D0">
      <w:pPr>
        <w:spacing w:line="264" w:lineRule="auto"/>
        <w:ind w:firstLine="567"/>
        <w:contextualSpacing/>
        <w:jc w:val="both"/>
        <w:rPr>
          <w:b/>
          <w:sz w:val="28"/>
          <w:szCs w:val="28"/>
        </w:rPr>
      </w:pPr>
      <w:proofErr w:type="spellStart"/>
      <w:r w:rsidRPr="006003D8">
        <w:rPr>
          <w:b/>
          <w:sz w:val="28"/>
          <w:szCs w:val="28"/>
        </w:rPr>
        <w:t>Методичні</w:t>
      </w:r>
      <w:proofErr w:type="spellEnd"/>
      <w:r w:rsidRPr="006003D8">
        <w:rPr>
          <w:b/>
          <w:sz w:val="28"/>
          <w:szCs w:val="28"/>
        </w:rPr>
        <w:t xml:space="preserve"> </w:t>
      </w:r>
      <w:proofErr w:type="spellStart"/>
      <w:r w:rsidRPr="006003D8">
        <w:rPr>
          <w:b/>
          <w:sz w:val="28"/>
          <w:szCs w:val="28"/>
        </w:rPr>
        <w:t>рекомендації</w:t>
      </w:r>
      <w:proofErr w:type="spellEnd"/>
    </w:p>
    <w:p w:rsidR="005C47D7" w:rsidRPr="006003D8" w:rsidRDefault="005C47D7" w:rsidP="00D723D0">
      <w:pPr>
        <w:spacing w:line="264" w:lineRule="auto"/>
        <w:ind w:firstLine="567"/>
        <w:contextualSpacing/>
        <w:jc w:val="both"/>
        <w:rPr>
          <w:sz w:val="28"/>
          <w:szCs w:val="28"/>
        </w:rPr>
      </w:pPr>
      <w:r w:rsidRPr="006003D8">
        <w:rPr>
          <w:sz w:val="28"/>
          <w:szCs w:val="28"/>
        </w:rPr>
        <w:t xml:space="preserve">У </w:t>
      </w:r>
      <w:proofErr w:type="spellStart"/>
      <w:r w:rsidRPr="006003D8">
        <w:rPr>
          <w:sz w:val="28"/>
          <w:szCs w:val="28"/>
        </w:rPr>
        <w:t>першому</w:t>
      </w:r>
      <w:proofErr w:type="spellEnd"/>
      <w:r w:rsidRPr="006003D8">
        <w:rPr>
          <w:sz w:val="28"/>
          <w:szCs w:val="28"/>
        </w:rPr>
        <w:t xml:space="preserve">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погляди </w:t>
      </w:r>
      <w:proofErr w:type="spellStart"/>
      <w:r w:rsidRPr="006003D8">
        <w:rPr>
          <w:sz w:val="28"/>
          <w:szCs w:val="28"/>
        </w:rPr>
        <w:t>німецького</w:t>
      </w:r>
      <w:proofErr w:type="spellEnd"/>
      <w:r w:rsidRPr="006003D8">
        <w:rPr>
          <w:sz w:val="28"/>
          <w:szCs w:val="28"/>
        </w:rPr>
        <w:t xml:space="preserve"> </w:t>
      </w:r>
      <w:proofErr w:type="spellStart"/>
      <w:r w:rsidRPr="006003D8">
        <w:rPr>
          <w:sz w:val="28"/>
          <w:szCs w:val="28"/>
        </w:rPr>
        <w:t>філософа</w:t>
      </w:r>
      <w:proofErr w:type="spellEnd"/>
      <w:r w:rsidRPr="006003D8">
        <w:rPr>
          <w:sz w:val="28"/>
          <w:szCs w:val="28"/>
        </w:rPr>
        <w:t xml:space="preserve"> Карла Ясперса на </w:t>
      </w:r>
      <w:proofErr w:type="spellStart"/>
      <w:r w:rsidRPr="006003D8">
        <w:rPr>
          <w:sz w:val="28"/>
          <w:szCs w:val="28"/>
        </w:rPr>
        <w:t>творення</w:t>
      </w:r>
      <w:proofErr w:type="spellEnd"/>
      <w:r w:rsidRPr="006003D8">
        <w:rPr>
          <w:sz w:val="28"/>
          <w:szCs w:val="28"/>
        </w:rPr>
        <w:t xml:space="preserve"> </w:t>
      </w:r>
      <w:proofErr w:type="spellStart"/>
      <w:r w:rsidRPr="006003D8">
        <w:rPr>
          <w:sz w:val="28"/>
          <w:szCs w:val="28"/>
        </w:rPr>
        <w:t>єдності</w:t>
      </w:r>
      <w:proofErr w:type="spellEnd"/>
      <w:r w:rsidRPr="006003D8">
        <w:rPr>
          <w:sz w:val="28"/>
          <w:szCs w:val="28"/>
        </w:rPr>
        <w:t xml:space="preserve"> </w:t>
      </w:r>
      <w:proofErr w:type="spellStart"/>
      <w:r w:rsidRPr="006003D8">
        <w:rPr>
          <w:sz w:val="28"/>
          <w:szCs w:val="28"/>
        </w:rPr>
        <w:t>людства</w:t>
      </w:r>
      <w:proofErr w:type="spellEnd"/>
      <w:r w:rsidRPr="006003D8">
        <w:rPr>
          <w:sz w:val="28"/>
          <w:szCs w:val="28"/>
        </w:rPr>
        <w:t xml:space="preserve"> в </w:t>
      </w:r>
      <w:proofErr w:type="spellStart"/>
      <w:r w:rsidRPr="006003D8">
        <w:rPr>
          <w:sz w:val="28"/>
          <w:szCs w:val="28"/>
        </w:rPr>
        <w:t>історичному</w:t>
      </w:r>
      <w:proofErr w:type="spellEnd"/>
      <w:r w:rsidRPr="006003D8">
        <w:rPr>
          <w:sz w:val="28"/>
          <w:szCs w:val="28"/>
        </w:rPr>
        <w:t xml:space="preserve"> </w:t>
      </w:r>
      <w:proofErr w:type="spellStart"/>
      <w:r w:rsidRPr="006003D8">
        <w:rPr>
          <w:sz w:val="28"/>
          <w:szCs w:val="28"/>
        </w:rPr>
        <w:t>процесі</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висвітлити</w:t>
      </w:r>
      <w:proofErr w:type="spellEnd"/>
      <w:r w:rsidRPr="006003D8">
        <w:rPr>
          <w:sz w:val="28"/>
          <w:szCs w:val="28"/>
        </w:rPr>
        <w:t xml:space="preserve"> </w:t>
      </w:r>
      <w:proofErr w:type="spellStart"/>
      <w:r w:rsidRPr="006003D8">
        <w:rPr>
          <w:sz w:val="28"/>
          <w:szCs w:val="28"/>
        </w:rPr>
        <w:t>розроблену</w:t>
      </w:r>
      <w:proofErr w:type="spellEnd"/>
      <w:r w:rsidRPr="006003D8">
        <w:rPr>
          <w:sz w:val="28"/>
          <w:szCs w:val="28"/>
        </w:rPr>
        <w:t xml:space="preserve"> </w:t>
      </w:r>
      <w:proofErr w:type="spellStart"/>
      <w:r w:rsidRPr="006003D8">
        <w:rPr>
          <w:sz w:val="28"/>
          <w:szCs w:val="28"/>
        </w:rPr>
        <w:t>філософом</w:t>
      </w:r>
      <w:proofErr w:type="spellEnd"/>
      <w:r w:rsidRPr="006003D8">
        <w:rPr>
          <w:sz w:val="28"/>
          <w:szCs w:val="28"/>
        </w:rPr>
        <w:t xml:space="preserve"> </w:t>
      </w:r>
      <w:proofErr w:type="spellStart"/>
      <w:r w:rsidRPr="006003D8">
        <w:rPr>
          <w:sz w:val="28"/>
          <w:szCs w:val="28"/>
        </w:rPr>
        <w:t>періодизацію</w:t>
      </w:r>
      <w:proofErr w:type="spellEnd"/>
      <w:r w:rsidRPr="006003D8">
        <w:rPr>
          <w:sz w:val="28"/>
          <w:szCs w:val="28"/>
        </w:rPr>
        <w:t xml:space="preserve"> </w:t>
      </w:r>
      <w:proofErr w:type="spellStart"/>
      <w:r w:rsidRPr="006003D8">
        <w:rPr>
          <w:sz w:val="28"/>
          <w:szCs w:val="28"/>
        </w:rPr>
        <w:t>історії</w:t>
      </w:r>
      <w:proofErr w:type="spellEnd"/>
      <w:r w:rsidRPr="006003D8">
        <w:rPr>
          <w:sz w:val="28"/>
          <w:szCs w:val="28"/>
        </w:rPr>
        <w:t xml:space="preserve"> </w:t>
      </w:r>
      <w:proofErr w:type="spellStart"/>
      <w:r w:rsidRPr="006003D8">
        <w:rPr>
          <w:sz w:val="28"/>
          <w:szCs w:val="28"/>
        </w:rPr>
        <w:t>людства</w:t>
      </w:r>
      <w:proofErr w:type="spellEnd"/>
      <w:r w:rsidRPr="006003D8">
        <w:rPr>
          <w:sz w:val="28"/>
          <w:szCs w:val="28"/>
        </w:rPr>
        <w:t xml:space="preserve">,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вісьового</w:t>
      </w:r>
      <w:proofErr w:type="spellEnd"/>
      <w:r w:rsidRPr="006003D8">
        <w:rPr>
          <w:sz w:val="28"/>
          <w:szCs w:val="28"/>
        </w:rPr>
        <w:t xml:space="preserve"> часу», </w:t>
      </w:r>
      <w:r w:rsidRPr="006003D8">
        <w:rPr>
          <w:sz w:val="28"/>
          <w:szCs w:val="28"/>
          <w:lang w:eastAsia="uk-UA"/>
        </w:rPr>
        <w:t xml:space="preserve">за </w:t>
      </w:r>
      <w:proofErr w:type="spellStart"/>
      <w:r w:rsidRPr="006003D8">
        <w:rPr>
          <w:sz w:val="28"/>
          <w:szCs w:val="28"/>
          <w:lang w:eastAsia="uk-UA"/>
        </w:rPr>
        <w:t>допомогою</w:t>
      </w:r>
      <w:proofErr w:type="spellEnd"/>
      <w:r w:rsidRPr="006003D8">
        <w:rPr>
          <w:sz w:val="28"/>
          <w:szCs w:val="28"/>
          <w:lang w:eastAsia="uk-UA"/>
        </w:rPr>
        <w:t xml:space="preserve"> </w:t>
      </w:r>
      <w:proofErr w:type="spellStart"/>
      <w:r w:rsidRPr="006003D8">
        <w:rPr>
          <w:sz w:val="28"/>
          <w:szCs w:val="28"/>
          <w:lang w:eastAsia="uk-UA"/>
        </w:rPr>
        <w:t>якої</w:t>
      </w:r>
      <w:proofErr w:type="spellEnd"/>
      <w:r w:rsidRPr="006003D8">
        <w:rPr>
          <w:sz w:val="28"/>
          <w:szCs w:val="28"/>
          <w:lang w:eastAsia="uk-UA"/>
        </w:rPr>
        <w:t xml:space="preserve"> </w:t>
      </w:r>
      <w:proofErr w:type="spellStart"/>
      <w:r w:rsidRPr="006003D8">
        <w:rPr>
          <w:sz w:val="28"/>
          <w:szCs w:val="28"/>
          <w:lang w:eastAsia="uk-UA"/>
        </w:rPr>
        <w:t>описується</w:t>
      </w:r>
      <w:proofErr w:type="spellEnd"/>
      <w:r w:rsidRPr="006003D8">
        <w:rPr>
          <w:sz w:val="28"/>
          <w:szCs w:val="28"/>
          <w:lang w:eastAsia="uk-UA"/>
        </w:rPr>
        <w:t xml:space="preserve"> </w:t>
      </w:r>
      <w:proofErr w:type="spellStart"/>
      <w:r w:rsidRPr="006003D8">
        <w:rPr>
          <w:sz w:val="28"/>
          <w:szCs w:val="28"/>
          <w:lang w:eastAsia="uk-UA"/>
        </w:rPr>
        <w:t>ключовий</w:t>
      </w:r>
      <w:proofErr w:type="spellEnd"/>
      <w:r w:rsidRPr="006003D8">
        <w:rPr>
          <w:sz w:val="28"/>
          <w:szCs w:val="28"/>
          <w:lang w:eastAsia="uk-UA"/>
        </w:rPr>
        <w:t xml:space="preserve"> </w:t>
      </w:r>
      <w:proofErr w:type="spellStart"/>
      <w:r w:rsidRPr="006003D8">
        <w:rPr>
          <w:sz w:val="28"/>
          <w:szCs w:val="28"/>
          <w:lang w:eastAsia="uk-UA"/>
        </w:rPr>
        <w:t>етап</w:t>
      </w:r>
      <w:proofErr w:type="spellEnd"/>
      <w:r w:rsidRPr="006003D8">
        <w:rPr>
          <w:sz w:val="28"/>
          <w:szCs w:val="28"/>
          <w:lang w:eastAsia="uk-UA"/>
        </w:rPr>
        <w:t xml:space="preserve"> </w:t>
      </w:r>
      <w:proofErr w:type="spellStart"/>
      <w:r w:rsidRPr="006003D8">
        <w:rPr>
          <w:sz w:val="28"/>
          <w:szCs w:val="28"/>
          <w:lang w:eastAsia="uk-UA"/>
        </w:rPr>
        <w:t>історії</w:t>
      </w:r>
      <w:proofErr w:type="spellEnd"/>
      <w:r w:rsidRPr="006003D8">
        <w:rPr>
          <w:sz w:val="28"/>
          <w:szCs w:val="28"/>
          <w:lang w:eastAsia="uk-UA"/>
        </w:rPr>
        <w:t xml:space="preserve"> </w:t>
      </w:r>
      <w:proofErr w:type="spellStart"/>
      <w:r w:rsidRPr="006003D8">
        <w:rPr>
          <w:sz w:val="28"/>
          <w:szCs w:val="28"/>
          <w:lang w:eastAsia="uk-UA"/>
        </w:rPr>
        <w:t>людства</w:t>
      </w:r>
      <w:proofErr w:type="spellEnd"/>
      <w:r w:rsidRPr="006003D8">
        <w:rPr>
          <w:sz w:val="28"/>
          <w:szCs w:val="28"/>
          <w:lang w:eastAsia="uk-UA"/>
        </w:rPr>
        <w:t xml:space="preserve">, </w:t>
      </w:r>
      <w:proofErr w:type="spellStart"/>
      <w:r w:rsidRPr="006003D8">
        <w:rPr>
          <w:sz w:val="28"/>
          <w:szCs w:val="28"/>
          <w:lang w:eastAsia="uk-UA"/>
        </w:rPr>
        <w:t>що</w:t>
      </w:r>
      <w:proofErr w:type="spellEnd"/>
      <w:r w:rsidRPr="006003D8">
        <w:rPr>
          <w:sz w:val="28"/>
          <w:szCs w:val="28"/>
          <w:lang w:eastAsia="uk-UA"/>
        </w:rPr>
        <w:t xml:space="preserve"> </w:t>
      </w:r>
      <w:proofErr w:type="spellStart"/>
      <w:r w:rsidRPr="006003D8">
        <w:rPr>
          <w:sz w:val="28"/>
          <w:szCs w:val="28"/>
          <w:lang w:eastAsia="uk-UA"/>
        </w:rPr>
        <w:t>ознаменував</w:t>
      </w:r>
      <w:proofErr w:type="spellEnd"/>
      <w:r w:rsidRPr="006003D8">
        <w:rPr>
          <w:sz w:val="28"/>
          <w:szCs w:val="28"/>
          <w:lang w:eastAsia="uk-UA"/>
        </w:rPr>
        <w:t xml:space="preserve"> початок </w:t>
      </w:r>
      <w:proofErr w:type="spellStart"/>
      <w:r w:rsidRPr="006003D8">
        <w:rPr>
          <w:sz w:val="28"/>
          <w:szCs w:val="28"/>
          <w:lang w:eastAsia="uk-UA"/>
        </w:rPr>
        <w:t>єдності</w:t>
      </w:r>
      <w:proofErr w:type="spellEnd"/>
      <w:r w:rsidRPr="006003D8">
        <w:rPr>
          <w:sz w:val="28"/>
          <w:szCs w:val="28"/>
          <w:lang w:eastAsia="uk-UA"/>
        </w:rPr>
        <w:t xml:space="preserve"> </w:t>
      </w:r>
      <w:proofErr w:type="spellStart"/>
      <w:r w:rsidRPr="006003D8">
        <w:rPr>
          <w:sz w:val="28"/>
          <w:szCs w:val="28"/>
          <w:lang w:eastAsia="uk-UA"/>
        </w:rPr>
        <w:t>світової</w:t>
      </w:r>
      <w:proofErr w:type="spellEnd"/>
      <w:r w:rsidRPr="006003D8">
        <w:rPr>
          <w:sz w:val="28"/>
          <w:szCs w:val="28"/>
          <w:lang w:eastAsia="uk-UA"/>
        </w:rPr>
        <w:t xml:space="preserve"> </w:t>
      </w:r>
      <w:proofErr w:type="spellStart"/>
      <w:r w:rsidRPr="006003D8">
        <w:rPr>
          <w:sz w:val="28"/>
          <w:szCs w:val="28"/>
          <w:lang w:eastAsia="uk-UA"/>
        </w:rPr>
        <w:t>історії</w:t>
      </w:r>
      <w:proofErr w:type="spellEnd"/>
      <w:r w:rsidRPr="006003D8">
        <w:rPr>
          <w:sz w:val="28"/>
          <w:szCs w:val="28"/>
          <w:lang w:eastAsia="uk-UA"/>
        </w:rPr>
        <w:t xml:space="preserve"> і заклав </w:t>
      </w:r>
      <w:proofErr w:type="spellStart"/>
      <w:r w:rsidRPr="006003D8">
        <w:rPr>
          <w:sz w:val="28"/>
          <w:szCs w:val="28"/>
          <w:lang w:eastAsia="uk-UA"/>
        </w:rPr>
        <w:t>основи</w:t>
      </w:r>
      <w:proofErr w:type="spellEnd"/>
      <w:r w:rsidRPr="006003D8">
        <w:rPr>
          <w:sz w:val="28"/>
          <w:szCs w:val="28"/>
          <w:lang w:eastAsia="uk-UA"/>
        </w:rPr>
        <w:t xml:space="preserve"> для </w:t>
      </w:r>
      <w:proofErr w:type="spellStart"/>
      <w:r w:rsidRPr="006003D8">
        <w:rPr>
          <w:sz w:val="28"/>
          <w:szCs w:val="28"/>
          <w:lang w:eastAsia="uk-UA"/>
        </w:rPr>
        <w:t>універсальної</w:t>
      </w:r>
      <w:proofErr w:type="spellEnd"/>
      <w:r w:rsidRPr="006003D8">
        <w:rPr>
          <w:sz w:val="28"/>
          <w:szCs w:val="28"/>
          <w:lang w:eastAsia="uk-UA"/>
        </w:rPr>
        <w:t xml:space="preserve"> </w:t>
      </w:r>
      <w:proofErr w:type="spellStart"/>
      <w:r w:rsidRPr="006003D8">
        <w:rPr>
          <w:sz w:val="28"/>
          <w:szCs w:val="28"/>
          <w:lang w:eastAsia="uk-UA"/>
        </w:rPr>
        <w:t>комунікації</w:t>
      </w:r>
      <w:proofErr w:type="spellEnd"/>
      <w:r w:rsidRPr="006003D8">
        <w:rPr>
          <w:sz w:val="28"/>
          <w:szCs w:val="28"/>
          <w:lang w:eastAsia="uk-UA"/>
        </w:rPr>
        <w:t xml:space="preserve"> людей. </w:t>
      </w:r>
      <w:proofErr w:type="spellStart"/>
      <w:r w:rsidRPr="006003D8">
        <w:rPr>
          <w:sz w:val="28"/>
          <w:szCs w:val="28"/>
          <w:lang w:eastAsia="uk-UA"/>
        </w:rPr>
        <w:t>Особливу</w:t>
      </w:r>
      <w:proofErr w:type="spellEnd"/>
      <w:r w:rsidRPr="006003D8">
        <w:rPr>
          <w:sz w:val="28"/>
          <w:szCs w:val="28"/>
          <w:lang w:eastAsia="uk-UA"/>
        </w:rPr>
        <w:t xml:space="preserve"> </w:t>
      </w:r>
      <w:proofErr w:type="spellStart"/>
      <w:r w:rsidRPr="006003D8">
        <w:rPr>
          <w:sz w:val="28"/>
          <w:szCs w:val="28"/>
          <w:lang w:eastAsia="uk-UA"/>
        </w:rPr>
        <w:t>увагу</w:t>
      </w:r>
      <w:proofErr w:type="spellEnd"/>
      <w:r w:rsidRPr="006003D8">
        <w:rPr>
          <w:sz w:val="28"/>
          <w:szCs w:val="28"/>
          <w:lang w:eastAsia="uk-UA"/>
        </w:rPr>
        <w:t xml:space="preserve"> </w:t>
      </w:r>
      <w:proofErr w:type="spellStart"/>
      <w:r w:rsidRPr="006003D8">
        <w:rPr>
          <w:sz w:val="28"/>
          <w:szCs w:val="28"/>
          <w:lang w:eastAsia="uk-UA"/>
        </w:rPr>
        <w:t>слід</w:t>
      </w:r>
      <w:proofErr w:type="spellEnd"/>
      <w:r w:rsidRPr="006003D8">
        <w:rPr>
          <w:sz w:val="28"/>
          <w:szCs w:val="28"/>
          <w:lang w:eastAsia="uk-UA"/>
        </w:rPr>
        <w:t xml:space="preserve"> </w:t>
      </w:r>
      <w:proofErr w:type="spellStart"/>
      <w:r w:rsidRPr="006003D8">
        <w:rPr>
          <w:sz w:val="28"/>
          <w:szCs w:val="28"/>
          <w:lang w:eastAsia="uk-UA"/>
        </w:rPr>
        <w:t>приділити</w:t>
      </w:r>
      <w:proofErr w:type="spellEnd"/>
      <w:r w:rsidRPr="006003D8">
        <w:rPr>
          <w:sz w:val="28"/>
          <w:szCs w:val="28"/>
        </w:rPr>
        <w:t xml:space="preserve"> </w:t>
      </w:r>
      <w:proofErr w:type="spellStart"/>
      <w:r w:rsidRPr="006003D8">
        <w:rPr>
          <w:sz w:val="28"/>
          <w:szCs w:val="28"/>
        </w:rPr>
        <w:t>поясненню</w:t>
      </w:r>
      <w:proofErr w:type="spellEnd"/>
      <w:r w:rsidRPr="006003D8">
        <w:rPr>
          <w:sz w:val="28"/>
          <w:szCs w:val="28"/>
        </w:rPr>
        <w:t xml:space="preserve"> причин </w:t>
      </w:r>
      <w:proofErr w:type="spellStart"/>
      <w:r w:rsidRPr="006003D8">
        <w:rPr>
          <w:sz w:val="28"/>
          <w:szCs w:val="28"/>
        </w:rPr>
        <w:t>виникнення</w:t>
      </w:r>
      <w:proofErr w:type="spellEnd"/>
      <w:r w:rsidRPr="006003D8">
        <w:rPr>
          <w:sz w:val="28"/>
          <w:szCs w:val="28"/>
        </w:rPr>
        <w:t xml:space="preserve"> «</w:t>
      </w:r>
      <w:proofErr w:type="spellStart"/>
      <w:r w:rsidRPr="006003D8">
        <w:rPr>
          <w:sz w:val="28"/>
          <w:szCs w:val="28"/>
        </w:rPr>
        <w:t>вісі</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історії</w:t>
      </w:r>
      <w:proofErr w:type="spellEnd"/>
      <w:r w:rsidRPr="006003D8">
        <w:rPr>
          <w:sz w:val="28"/>
          <w:szCs w:val="28"/>
        </w:rPr>
        <w:t xml:space="preserve">» (примат </w:t>
      </w:r>
      <w:proofErr w:type="spellStart"/>
      <w:r w:rsidRPr="006003D8">
        <w:rPr>
          <w:sz w:val="28"/>
          <w:szCs w:val="28"/>
        </w:rPr>
        <w:t>соціально-духовних</w:t>
      </w:r>
      <w:proofErr w:type="spellEnd"/>
      <w:r w:rsidRPr="006003D8">
        <w:rPr>
          <w:sz w:val="28"/>
          <w:szCs w:val="28"/>
        </w:rPr>
        <w:t xml:space="preserve"> </w:t>
      </w:r>
      <w:proofErr w:type="spellStart"/>
      <w:r w:rsidRPr="006003D8">
        <w:rPr>
          <w:sz w:val="28"/>
          <w:szCs w:val="28"/>
        </w:rPr>
        <w:t>факторів</w:t>
      </w:r>
      <w:proofErr w:type="spellEnd"/>
      <w:r w:rsidRPr="006003D8">
        <w:rPr>
          <w:sz w:val="28"/>
          <w:szCs w:val="28"/>
        </w:rPr>
        <w:t>, «</w:t>
      </w:r>
      <w:proofErr w:type="spellStart"/>
      <w:r w:rsidRPr="006003D8">
        <w:rPr>
          <w:sz w:val="28"/>
          <w:szCs w:val="28"/>
        </w:rPr>
        <w:t>філософської</w:t>
      </w:r>
      <w:proofErr w:type="spellEnd"/>
      <w:r w:rsidRPr="006003D8">
        <w:rPr>
          <w:sz w:val="28"/>
          <w:szCs w:val="28"/>
        </w:rPr>
        <w:t xml:space="preserve"> </w:t>
      </w:r>
      <w:proofErr w:type="spellStart"/>
      <w:r w:rsidRPr="006003D8">
        <w:rPr>
          <w:sz w:val="28"/>
          <w:szCs w:val="28"/>
        </w:rPr>
        <w:t>віри</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міркуванням</w:t>
      </w:r>
      <w:proofErr w:type="spellEnd"/>
      <w:r w:rsidRPr="006003D8">
        <w:rPr>
          <w:sz w:val="28"/>
          <w:szCs w:val="28"/>
        </w:rPr>
        <w:t xml:space="preserve"> К. Ясперса </w:t>
      </w:r>
      <w:proofErr w:type="spellStart"/>
      <w:r w:rsidRPr="006003D8">
        <w:rPr>
          <w:sz w:val="28"/>
          <w:szCs w:val="28"/>
        </w:rPr>
        <w:t>щодо</w:t>
      </w:r>
      <w:proofErr w:type="spellEnd"/>
      <w:r w:rsidRPr="006003D8">
        <w:rPr>
          <w:sz w:val="28"/>
          <w:szCs w:val="28"/>
        </w:rPr>
        <w:t xml:space="preserve"> </w:t>
      </w:r>
      <w:proofErr w:type="spellStart"/>
      <w:r w:rsidRPr="006003D8">
        <w:rPr>
          <w:sz w:val="28"/>
          <w:szCs w:val="28"/>
        </w:rPr>
        <w:t>історичних</w:t>
      </w:r>
      <w:proofErr w:type="spellEnd"/>
      <w:r w:rsidRPr="006003D8">
        <w:rPr>
          <w:sz w:val="28"/>
          <w:szCs w:val="28"/>
        </w:rPr>
        <w:t xml:space="preserve"> перспектив нового (другого) </w:t>
      </w:r>
      <w:proofErr w:type="spellStart"/>
      <w:r w:rsidRPr="006003D8">
        <w:rPr>
          <w:sz w:val="28"/>
          <w:szCs w:val="28"/>
        </w:rPr>
        <w:t>вісьового</w:t>
      </w:r>
      <w:proofErr w:type="spellEnd"/>
      <w:r w:rsidRPr="006003D8">
        <w:rPr>
          <w:sz w:val="28"/>
          <w:szCs w:val="28"/>
        </w:rPr>
        <w:t xml:space="preserve"> часу.</w:t>
      </w:r>
    </w:p>
    <w:p w:rsidR="005C47D7" w:rsidRPr="006003D8" w:rsidRDefault="005C47D7" w:rsidP="00D723D0">
      <w:pPr>
        <w:spacing w:line="264" w:lineRule="auto"/>
        <w:ind w:firstLine="567"/>
        <w:contextualSpacing/>
        <w:jc w:val="both"/>
        <w:rPr>
          <w:sz w:val="28"/>
          <w:szCs w:val="28"/>
        </w:rPr>
      </w:pPr>
      <w:r w:rsidRPr="006003D8">
        <w:rPr>
          <w:sz w:val="28"/>
          <w:szCs w:val="28"/>
        </w:rPr>
        <w:t xml:space="preserve">Друге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стосується</w:t>
      </w:r>
      <w:proofErr w:type="spellEnd"/>
      <w:r w:rsidRPr="006003D8">
        <w:rPr>
          <w:sz w:val="28"/>
          <w:szCs w:val="28"/>
        </w:rPr>
        <w:t xml:space="preserve"> </w:t>
      </w:r>
      <w:proofErr w:type="spellStart"/>
      <w:r w:rsidRPr="006003D8">
        <w:rPr>
          <w:sz w:val="28"/>
          <w:szCs w:val="28"/>
        </w:rPr>
        <w:t>розгляду</w:t>
      </w:r>
      <w:proofErr w:type="spellEnd"/>
      <w:r w:rsidRPr="006003D8">
        <w:rPr>
          <w:sz w:val="28"/>
          <w:szCs w:val="28"/>
        </w:rPr>
        <w:t xml:space="preserve"> </w:t>
      </w:r>
      <w:proofErr w:type="spellStart"/>
      <w:r w:rsidRPr="006003D8">
        <w:rPr>
          <w:sz w:val="28"/>
          <w:szCs w:val="28"/>
        </w:rPr>
        <w:t>соціально-філософського</w:t>
      </w:r>
      <w:proofErr w:type="spellEnd"/>
      <w:r w:rsidRPr="006003D8">
        <w:rPr>
          <w:sz w:val="28"/>
          <w:szCs w:val="28"/>
        </w:rPr>
        <w:t xml:space="preserve"> </w:t>
      </w:r>
      <w:proofErr w:type="spellStart"/>
      <w:r w:rsidRPr="006003D8">
        <w:rPr>
          <w:sz w:val="28"/>
          <w:szCs w:val="28"/>
        </w:rPr>
        <w:t>осмислення</w:t>
      </w:r>
      <w:proofErr w:type="spellEnd"/>
      <w:r w:rsidRPr="006003D8">
        <w:rPr>
          <w:sz w:val="28"/>
          <w:szCs w:val="28"/>
        </w:rPr>
        <w:t xml:space="preserve"> </w:t>
      </w:r>
      <w:proofErr w:type="spellStart"/>
      <w:r w:rsidRPr="006003D8">
        <w:rPr>
          <w:sz w:val="28"/>
          <w:szCs w:val="28"/>
        </w:rPr>
        <w:t>глобалізаційних</w:t>
      </w:r>
      <w:proofErr w:type="spellEnd"/>
      <w:r w:rsidRPr="006003D8">
        <w:rPr>
          <w:sz w:val="28"/>
          <w:szCs w:val="28"/>
        </w:rPr>
        <w:t xml:space="preserve"> </w:t>
      </w:r>
      <w:proofErr w:type="spellStart"/>
      <w:r w:rsidRPr="006003D8">
        <w:rPr>
          <w:sz w:val="28"/>
          <w:szCs w:val="28"/>
        </w:rPr>
        <w:t>процесів</w:t>
      </w:r>
      <w:proofErr w:type="spellEnd"/>
      <w:r w:rsidRPr="006003D8">
        <w:rPr>
          <w:sz w:val="28"/>
          <w:szCs w:val="28"/>
        </w:rPr>
        <w:t xml:space="preserve"> </w:t>
      </w:r>
      <w:proofErr w:type="spellStart"/>
      <w:r w:rsidRPr="006003D8">
        <w:rPr>
          <w:sz w:val="28"/>
          <w:szCs w:val="28"/>
        </w:rPr>
        <w:t>українським</w:t>
      </w:r>
      <w:proofErr w:type="spellEnd"/>
      <w:r w:rsidRPr="006003D8">
        <w:rPr>
          <w:sz w:val="28"/>
          <w:szCs w:val="28"/>
        </w:rPr>
        <w:t xml:space="preserve"> </w:t>
      </w:r>
      <w:proofErr w:type="spellStart"/>
      <w:r w:rsidRPr="006003D8">
        <w:rPr>
          <w:sz w:val="28"/>
          <w:szCs w:val="28"/>
        </w:rPr>
        <w:t>вченим</w:t>
      </w:r>
      <w:proofErr w:type="spellEnd"/>
      <w:r w:rsidRPr="006003D8">
        <w:rPr>
          <w:sz w:val="28"/>
          <w:szCs w:val="28"/>
        </w:rPr>
        <w:t xml:space="preserve"> </w:t>
      </w:r>
      <w:proofErr w:type="spellStart"/>
      <w:r w:rsidRPr="006003D8">
        <w:rPr>
          <w:sz w:val="28"/>
          <w:szCs w:val="28"/>
        </w:rPr>
        <w:t>Володимиром</w:t>
      </w:r>
      <w:proofErr w:type="spellEnd"/>
      <w:r w:rsidRPr="006003D8">
        <w:rPr>
          <w:sz w:val="28"/>
          <w:szCs w:val="28"/>
        </w:rPr>
        <w:t xml:space="preserve"> </w:t>
      </w:r>
      <w:proofErr w:type="spellStart"/>
      <w:r w:rsidRPr="006003D8">
        <w:rPr>
          <w:sz w:val="28"/>
          <w:szCs w:val="28"/>
        </w:rPr>
        <w:t>Вернадським</w:t>
      </w:r>
      <w:proofErr w:type="spellEnd"/>
      <w:r w:rsidRPr="006003D8">
        <w:rPr>
          <w:sz w:val="28"/>
          <w:szCs w:val="28"/>
        </w:rPr>
        <w:t xml:space="preserve"> та </w:t>
      </w:r>
      <w:proofErr w:type="spellStart"/>
      <w:r w:rsidRPr="006003D8">
        <w:rPr>
          <w:sz w:val="28"/>
          <w:szCs w:val="28"/>
        </w:rPr>
        <w:t>французьким</w:t>
      </w:r>
      <w:proofErr w:type="spellEnd"/>
      <w:r w:rsidRPr="006003D8">
        <w:rPr>
          <w:sz w:val="28"/>
          <w:szCs w:val="28"/>
        </w:rPr>
        <w:t xml:space="preserve"> </w:t>
      </w:r>
      <w:proofErr w:type="spellStart"/>
      <w:r w:rsidRPr="006003D8">
        <w:rPr>
          <w:sz w:val="28"/>
          <w:szCs w:val="28"/>
        </w:rPr>
        <w:t>філософом</w:t>
      </w:r>
      <w:proofErr w:type="spellEnd"/>
      <w:r w:rsidRPr="006003D8">
        <w:rPr>
          <w:sz w:val="28"/>
          <w:szCs w:val="28"/>
        </w:rPr>
        <w:t xml:space="preserve"> </w:t>
      </w:r>
      <w:proofErr w:type="spellStart"/>
      <w:r w:rsidRPr="006003D8">
        <w:rPr>
          <w:sz w:val="28"/>
          <w:szCs w:val="28"/>
        </w:rPr>
        <w:t>П’єром</w:t>
      </w:r>
      <w:proofErr w:type="spellEnd"/>
      <w:r w:rsidRPr="006003D8">
        <w:rPr>
          <w:sz w:val="28"/>
          <w:szCs w:val="28"/>
        </w:rPr>
        <w:t xml:space="preserve"> Тейяром де Шарденом </w:t>
      </w:r>
      <w:proofErr w:type="spellStart"/>
      <w:r w:rsidRPr="006003D8">
        <w:rPr>
          <w:sz w:val="28"/>
          <w:szCs w:val="28"/>
        </w:rPr>
        <w:t>крізь</w:t>
      </w:r>
      <w:proofErr w:type="spellEnd"/>
      <w:r w:rsidRPr="006003D8">
        <w:rPr>
          <w:sz w:val="28"/>
          <w:szCs w:val="28"/>
        </w:rPr>
        <w:t xml:space="preserve"> призму </w:t>
      </w:r>
      <w:proofErr w:type="spellStart"/>
      <w:r w:rsidRPr="006003D8">
        <w:rPr>
          <w:sz w:val="28"/>
          <w:szCs w:val="28"/>
        </w:rPr>
        <w:t>розробленої</w:t>
      </w:r>
      <w:proofErr w:type="spellEnd"/>
      <w:r w:rsidRPr="006003D8">
        <w:rPr>
          <w:sz w:val="28"/>
          <w:szCs w:val="28"/>
        </w:rPr>
        <w:t xml:space="preserve"> ними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ноосфери</w:t>
      </w:r>
      <w:proofErr w:type="spellEnd"/>
      <w:r w:rsidRPr="006003D8">
        <w:rPr>
          <w:sz w:val="28"/>
          <w:szCs w:val="28"/>
        </w:rPr>
        <w:t xml:space="preserve">. </w:t>
      </w:r>
      <w:proofErr w:type="spellStart"/>
      <w:r w:rsidRPr="006003D8">
        <w:rPr>
          <w:sz w:val="28"/>
          <w:szCs w:val="28"/>
        </w:rPr>
        <w:t>Передусім</w:t>
      </w:r>
      <w:proofErr w:type="spellEnd"/>
      <w:r w:rsidRPr="006003D8">
        <w:rPr>
          <w:sz w:val="28"/>
          <w:szCs w:val="28"/>
        </w:rPr>
        <w:t xml:space="preserve"> треба </w:t>
      </w:r>
      <w:proofErr w:type="spellStart"/>
      <w:r w:rsidRPr="006003D8">
        <w:rPr>
          <w:sz w:val="28"/>
          <w:szCs w:val="28"/>
        </w:rPr>
        <w:t>визначити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який</w:t>
      </w:r>
      <w:proofErr w:type="spellEnd"/>
      <w:r w:rsidRPr="006003D8">
        <w:rPr>
          <w:sz w:val="28"/>
          <w:szCs w:val="28"/>
        </w:rPr>
        <w:t xml:space="preserve"> </w:t>
      </w:r>
      <w:proofErr w:type="spellStart"/>
      <w:r w:rsidRPr="006003D8">
        <w:rPr>
          <w:sz w:val="28"/>
          <w:szCs w:val="28"/>
        </w:rPr>
        <w:t>вкладали</w:t>
      </w:r>
      <w:proofErr w:type="spellEnd"/>
      <w:r w:rsidRPr="006003D8">
        <w:rPr>
          <w:sz w:val="28"/>
          <w:szCs w:val="28"/>
        </w:rPr>
        <w:t xml:space="preserve"> </w:t>
      </w:r>
      <w:proofErr w:type="spellStart"/>
      <w:r w:rsidRPr="006003D8">
        <w:rPr>
          <w:sz w:val="28"/>
          <w:szCs w:val="28"/>
        </w:rPr>
        <w:t>вчені</w:t>
      </w:r>
      <w:proofErr w:type="spellEnd"/>
      <w:r w:rsidRPr="006003D8">
        <w:rPr>
          <w:sz w:val="28"/>
          <w:szCs w:val="28"/>
        </w:rPr>
        <w:t xml:space="preserve"> у </w:t>
      </w:r>
      <w:proofErr w:type="spellStart"/>
      <w:r w:rsidRPr="006003D8">
        <w:rPr>
          <w:sz w:val="28"/>
          <w:szCs w:val="28"/>
        </w:rPr>
        <w:t>поняття</w:t>
      </w:r>
      <w:proofErr w:type="spellEnd"/>
      <w:r w:rsidRPr="006003D8">
        <w:rPr>
          <w:sz w:val="28"/>
          <w:szCs w:val="28"/>
        </w:rPr>
        <w:t xml:space="preserve"> «ноосфера», </w:t>
      </w:r>
      <w:proofErr w:type="spellStart"/>
      <w:r w:rsidRPr="006003D8">
        <w:rPr>
          <w:sz w:val="28"/>
          <w:szCs w:val="28"/>
        </w:rPr>
        <w:t>з’ясувати</w:t>
      </w:r>
      <w:proofErr w:type="spellEnd"/>
      <w:r w:rsidRPr="006003D8">
        <w:rPr>
          <w:sz w:val="28"/>
          <w:szCs w:val="28"/>
        </w:rPr>
        <w:t xml:space="preserve"> </w:t>
      </w:r>
      <w:proofErr w:type="spellStart"/>
      <w:r w:rsidRPr="006003D8">
        <w:rPr>
          <w:sz w:val="28"/>
          <w:szCs w:val="28"/>
        </w:rPr>
        <w:t>спільність</w:t>
      </w:r>
      <w:proofErr w:type="spellEnd"/>
      <w:r w:rsidRPr="006003D8">
        <w:rPr>
          <w:sz w:val="28"/>
          <w:szCs w:val="28"/>
        </w:rPr>
        <w:t xml:space="preserve"> та </w:t>
      </w:r>
      <w:proofErr w:type="spellStart"/>
      <w:r w:rsidRPr="006003D8">
        <w:rPr>
          <w:sz w:val="28"/>
          <w:szCs w:val="28"/>
        </w:rPr>
        <w:t>відмінність</w:t>
      </w:r>
      <w:proofErr w:type="spellEnd"/>
      <w:r w:rsidRPr="006003D8">
        <w:rPr>
          <w:sz w:val="28"/>
          <w:szCs w:val="28"/>
        </w:rPr>
        <w:t xml:space="preserve"> </w:t>
      </w:r>
      <w:proofErr w:type="spellStart"/>
      <w:r w:rsidRPr="006003D8">
        <w:rPr>
          <w:sz w:val="28"/>
          <w:szCs w:val="28"/>
        </w:rPr>
        <w:t>поглядів</w:t>
      </w:r>
      <w:proofErr w:type="spellEnd"/>
      <w:r w:rsidRPr="006003D8">
        <w:rPr>
          <w:sz w:val="28"/>
          <w:szCs w:val="28"/>
        </w:rPr>
        <w:t xml:space="preserve"> у </w:t>
      </w:r>
      <w:proofErr w:type="spellStart"/>
      <w:r w:rsidRPr="006003D8">
        <w:rPr>
          <w:sz w:val="28"/>
          <w:szCs w:val="28"/>
        </w:rPr>
        <w:t>трактуванні</w:t>
      </w:r>
      <w:proofErr w:type="spellEnd"/>
      <w:r w:rsidRPr="006003D8">
        <w:rPr>
          <w:sz w:val="28"/>
          <w:szCs w:val="28"/>
        </w:rPr>
        <w:t xml:space="preserve"> </w:t>
      </w:r>
      <w:proofErr w:type="spellStart"/>
      <w:r w:rsidRPr="006003D8">
        <w:rPr>
          <w:sz w:val="28"/>
          <w:szCs w:val="28"/>
        </w:rPr>
        <w:t>чинників</w:t>
      </w:r>
      <w:proofErr w:type="spellEnd"/>
      <w:r w:rsidRPr="006003D8">
        <w:rPr>
          <w:sz w:val="28"/>
          <w:szCs w:val="28"/>
        </w:rPr>
        <w:t xml:space="preserve"> та </w:t>
      </w:r>
      <w:proofErr w:type="spellStart"/>
      <w:r w:rsidRPr="006003D8">
        <w:rPr>
          <w:sz w:val="28"/>
          <w:szCs w:val="28"/>
        </w:rPr>
        <w:t>механізмів</w:t>
      </w:r>
      <w:proofErr w:type="spellEnd"/>
      <w:r w:rsidRPr="006003D8">
        <w:rPr>
          <w:sz w:val="28"/>
          <w:szCs w:val="28"/>
        </w:rPr>
        <w:t xml:space="preserve"> </w:t>
      </w:r>
      <w:proofErr w:type="spellStart"/>
      <w:r w:rsidRPr="006003D8">
        <w:rPr>
          <w:sz w:val="28"/>
          <w:szCs w:val="28"/>
        </w:rPr>
        <w:t>формування</w:t>
      </w:r>
      <w:proofErr w:type="spellEnd"/>
      <w:r w:rsidRPr="006003D8">
        <w:rPr>
          <w:sz w:val="28"/>
          <w:szCs w:val="28"/>
        </w:rPr>
        <w:t xml:space="preserve"> </w:t>
      </w:r>
      <w:proofErr w:type="spellStart"/>
      <w:r w:rsidRPr="006003D8">
        <w:rPr>
          <w:sz w:val="28"/>
          <w:szCs w:val="28"/>
        </w:rPr>
        <w:t>ноосфери</w:t>
      </w:r>
      <w:proofErr w:type="spellEnd"/>
      <w:r w:rsidRPr="006003D8">
        <w:rPr>
          <w:sz w:val="28"/>
          <w:szCs w:val="28"/>
        </w:rPr>
        <w:t xml:space="preserve">, </w:t>
      </w:r>
      <w:proofErr w:type="spellStart"/>
      <w:r w:rsidRPr="006003D8">
        <w:rPr>
          <w:sz w:val="28"/>
          <w:szCs w:val="28"/>
        </w:rPr>
        <w:t>зокрема</w:t>
      </w:r>
      <w:proofErr w:type="spellEnd"/>
      <w:r w:rsidRPr="006003D8">
        <w:rPr>
          <w:sz w:val="28"/>
          <w:szCs w:val="28"/>
        </w:rPr>
        <w:t xml:space="preserve">, </w:t>
      </w:r>
      <w:proofErr w:type="spellStart"/>
      <w:r w:rsidRPr="006003D8">
        <w:rPr>
          <w:sz w:val="28"/>
          <w:szCs w:val="28"/>
        </w:rPr>
        <w:t>розуміння</w:t>
      </w:r>
      <w:proofErr w:type="spellEnd"/>
      <w:r w:rsidRPr="006003D8">
        <w:rPr>
          <w:sz w:val="28"/>
          <w:szCs w:val="28"/>
        </w:rPr>
        <w:t xml:space="preserve"> </w:t>
      </w:r>
      <w:proofErr w:type="spellStart"/>
      <w:r w:rsidRPr="006003D8">
        <w:rPr>
          <w:sz w:val="28"/>
          <w:szCs w:val="28"/>
        </w:rPr>
        <w:t>її</w:t>
      </w:r>
      <w:proofErr w:type="spellEnd"/>
      <w:r w:rsidRPr="006003D8">
        <w:rPr>
          <w:sz w:val="28"/>
          <w:szCs w:val="28"/>
        </w:rPr>
        <w:t xml:space="preserve"> як нового </w:t>
      </w:r>
      <w:proofErr w:type="spellStart"/>
      <w:r w:rsidRPr="006003D8">
        <w:rPr>
          <w:sz w:val="28"/>
          <w:szCs w:val="28"/>
        </w:rPr>
        <w:t>якісного</w:t>
      </w:r>
      <w:proofErr w:type="spellEnd"/>
      <w:r w:rsidRPr="006003D8">
        <w:rPr>
          <w:sz w:val="28"/>
          <w:szCs w:val="28"/>
        </w:rPr>
        <w:t xml:space="preserve"> стан глобального </w:t>
      </w:r>
      <w:proofErr w:type="spellStart"/>
      <w:r w:rsidRPr="006003D8">
        <w:rPr>
          <w:sz w:val="28"/>
          <w:szCs w:val="28"/>
        </w:rPr>
        <w:t>соціумного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обумовленого</w:t>
      </w:r>
      <w:proofErr w:type="spellEnd"/>
      <w:r w:rsidRPr="006003D8">
        <w:rPr>
          <w:sz w:val="28"/>
          <w:szCs w:val="28"/>
        </w:rPr>
        <w:t xml:space="preserve"> </w:t>
      </w:r>
      <w:proofErr w:type="spellStart"/>
      <w:r w:rsidRPr="006003D8">
        <w:rPr>
          <w:sz w:val="28"/>
          <w:szCs w:val="28"/>
        </w:rPr>
        <w:t>прогресом</w:t>
      </w:r>
      <w:proofErr w:type="spellEnd"/>
      <w:r w:rsidRPr="006003D8">
        <w:rPr>
          <w:sz w:val="28"/>
          <w:szCs w:val="28"/>
        </w:rPr>
        <w:t xml:space="preserve"> науки і </w:t>
      </w:r>
      <w:proofErr w:type="spellStart"/>
      <w:r w:rsidRPr="006003D8">
        <w:rPr>
          <w:sz w:val="28"/>
          <w:szCs w:val="28"/>
        </w:rPr>
        <w:t>техніки</w:t>
      </w:r>
      <w:proofErr w:type="spellEnd"/>
      <w:r w:rsidRPr="006003D8">
        <w:rPr>
          <w:sz w:val="28"/>
          <w:szCs w:val="28"/>
        </w:rPr>
        <w:t xml:space="preserve">, </w:t>
      </w:r>
      <w:proofErr w:type="spellStart"/>
      <w:r w:rsidRPr="006003D8">
        <w:rPr>
          <w:sz w:val="28"/>
          <w:szCs w:val="28"/>
        </w:rPr>
        <w:t>заселенням</w:t>
      </w:r>
      <w:proofErr w:type="spellEnd"/>
      <w:r w:rsidRPr="006003D8">
        <w:rPr>
          <w:sz w:val="28"/>
          <w:szCs w:val="28"/>
        </w:rPr>
        <w:t xml:space="preserve"> та </w:t>
      </w:r>
      <w:proofErr w:type="spellStart"/>
      <w:r w:rsidRPr="006003D8">
        <w:rPr>
          <w:sz w:val="28"/>
          <w:szCs w:val="28"/>
        </w:rPr>
        <w:t>освоєнням</w:t>
      </w:r>
      <w:proofErr w:type="spellEnd"/>
      <w:r w:rsidRPr="006003D8">
        <w:rPr>
          <w:sz w:val="28"/>
          <w:szCs w:val="28"/>
        </w:rPr>
        <w:t xml:space="preserve"> людьми </w:t>
      </w:r>
      <w:proofErr w:type="spellStart"/>
      <w:r w:rsidRPr="006003D8">
        <w:rPr>
          <w:sz w:val="28"/>
          <w:szCs w:val="28"/>
        </w:rPr>
        <w:t>планети</w:t>
      </w:r>
      <w:proofErr w:type="spellEnd"/>
      <w:r w:rsidRPr="006003D8">
        <w:rPr>
          <w:sz w:val="28"/>
          <w:szCs w:val="28"/>
        </w:rPr>
        <w:t xml:space="preserve"> Земля, </w:t>
      </w:r>
      <w:proofErr w:type="spellStart"/>
      <w:r w:rsidRPr="006003D8">
        <w:rPr>
          <w:sz w:val="28"/>
          <w:szCs w:val="28"/>
        </w:rPr>
        <w:t>інтенсифікацією</w:t>
      </w:r>
      <w:proofErr w:type="spellEnd"/>
      <w:r w:rsidRPr="006003D8">
        <w:rPr>
          <w:sz w:val="28"/>
          <w:szCs w:val="28"/>
        </w:rPr>
        <w:t xml:space="preserve"> </w:t>
      </w:r>
      <w:proofErr w:type="spellStart"/>
      <w:r w:rsidRPr="006003D8">
        <w:rPr>
          <w:sz w:val="28"/>
          <w:szCs w:val="28"/>
        </w:rPr>
        <w:t>процесу</w:t>
      </w:r>
      <w:proofErr w:type="spellEnd"/>
      <w:r w:rsidRPr="006003D8">
        <w:rPr>
          <w:sz w:val="28"/>
          <w:szCs w:val="28"/>
        </w:rPr>
        <w:t xml:space="preserve"> </w:t>
      </w:r>
      <w:proofErr w:type="spellStart"/>
      <w:r w:rsidRPr="006003D8">
        <w:rPr>
          <w:sz w:val="28"/>
          <w:szCs w:val="28"/>
        </w:rPr>
        <w:t>людських</w:t>
      </w:r>
      <w:proofErr w:type="spellEnd"/>
      <w:r w:rsidRPr="006003D8">
        <w:rPr>
          <w:sz w:val="28"/>
          <w:szCs w:val="28"/>
        </w:rPr>
        <w:t xml:space="preserve"> </w:t>
      </w:r>
      <w:proofErr w:type="spellStart"/>
      <w:r w:rsidRPr="006003D8">
        <w:rPr>
          <w:sz w:val="28"/>
          <w:szCs w:val="28"/>
        </w:rPr>
        <w:t>комунікацій</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проаналізувати</w:t>
      </w:r>
      <w:proofErr w:type="spellEnd"/>
      <w:r w:rsidRPr="006003D8">
        <w:rPr>
          <w:sz w:val="28"/>
          <w:szCs w:val="28"/>
        </w:rPr>
        <w:t xml:space="preserve"> </w:t>
      </w:r>
      <w:proofErr w:type="spellStart"/>
      <w:r w:rsidRPr="006003D8">
        <w:rPr>
          <w:sz w:val="28"/>
          <w:szCs w:val="28"/>
        </w:rPr>
        <w:t>бачення</w:t>
      </w:r>
      <w:proofErr w:type="spellEnd"/>
      <w:r w:rsidRPr="006003D8">
        <w:rPr>
          <w:sz w:val="28"/>
          <w:szCs w:val="28"/>
        </w:rPr>
        <w:t xml:space="preserve"> В. </w:t>
      </w:r>
      <w:proofErr w:type="spellStart"/>
      <w:r w:rsidRPr="006003D8">
        <w:rPr>
          <w:sz w:val="28"/>
          <w:szCs w:val="28"/>
        </w:rPr>
        <w:t>Вернадським</w:t>
      </w:r>
      <w:proofErr w:type="spellEnd"/>
      <w:r w:rsidRPr="006003D8">
        <w:rPr>
          <w:sz w:val="28"/>
          <w:szCs w:val="28"/>
        </w:rPr>
        <w:t xml:space="preserve"> і Т. де Шарденом </w:t>
      </w:r>
      <w:proofErr w:type="spellStart"/>
      <w:r w:rsidRPr="006003D8">
        <w:rPr>
          <w:sz w:val="28"/>
          <w:szCs w:val="28"/>
        </w:rPr>
        <w:t>сценаріїв</w:t>
      </w:r>
      <w:proofErr w:type="spellEnd"/>
      <w:r w:rsidRPr="006003D8">
        <w:rPr>
          <w:sz w:val="28"/>
          <w:szCs w:val="28"/>
        </w:rPr>
        <w:t xml:space="preserve"> </w:t>
      </w:r>
      <w:proofErr w:type="spellStart"/>
      <w:r w:rsidRPr="006003D8">
        <w:rPr>
          <w:sz w:val="28"/>
          <w:szCs w:val="28"/>
        </w:rPr>
        <w:t>майбутнього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ноосфери</w:t>
      </w:r>
      <w:proofErr w:type="spellEnd"/>
      <w:r w:rsidRPr="006003D8">
        <w:rPr>
          <w:sz w:val="28"/>
          <w:szCs w:val="28"/>
        </w:rPr>
        <w:t xml:space="preserve">.  </w:t>
      </w:r>
    </w:p>
    <w:p w:rsidR="005C47D7" w:rsidRPr="006003D8" w:rsidRDefault="005C47D7" w:rsidP="00D723D0">
      <w:pPr>
        <w:spacing w:line="264" w:lineRule="auto"/>
        <w:ind w:firstLine="567"/>
        <w:contextualSpacing/>
        <w:jc w:val="both"/>
        <w:rPr>
          <w:sz w:val="28"/>
          <w:szCs w:val="28"/>
        </w:rPr>
      </w:pPr>
      <w:r w:rsidRPr="006003D8">
        <w:rPr>
          <w:sz w:val="28"/>
          <w:szCs w:val="28"/>
        </w:rPr>
        <w:t xml:space="preserve">У </w:t>
      </w:r>
      <w:proofErr w:type="spellStart"/>
      <w:r w:rsidRPr="006003D8">
        <w:rPr>
          <w:sz w:val="28"/>
          <w:szCs w:val="28"/>
        </w:rPr>
        <w:t>третьому</w:t>
      </w:r>
      <w:proofErr w:type="spellEnd"/>
      <w:r w:rsidRPr="006003D8">
        <w:rPr>
          <w:sz w:val="28"/>
          <w:szCs w:val="28"/>
        </w:rPr>
        <w:t xml:space="preserve">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сцієнтистське</w:t>
      </w:r>
      <w:proofErr w:type="spellEnd"/>
      <w:r w:rsidRPr="006003D8">
        <w:rPr>
          <w:sz w:val="28"/>
          <w:szCs w:val="28"/>
        </w:rPr>
        <w:t xml:space="preserve"> </w:t>
      </w:r>
      <w:proofErr w:type="spellStart"/>
      <w:r w:rsidRPr="006003D8">
        <w:rPr>
          <w:sz w:val="28"/>
          <w:szCs w:val="28"/>
        </w:rPr>
        <w:t>трактування</w:t>
      </w:r>
      <w:proofErr w:type="spellEnd"/>
      <w:r w:rsidRPr="006003D8">
        <w:rPr>
          <w:sz w:val="28"/>
          <w:szCs w:val="28"/>
        </w:rPr>
        <w:t xml:space="preserve"> </w:t>
      </w:r>
      <w:proofErr w:type="spellStart"/>
      <w:r w:rsidRPr="006003D8">
        <w:rPr>
          <w:sz w:val="28"/>
          <w:szCs w:val="28"/>
        </w:rPr>
        <w:t>процесів</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яке </w:t>
      </w:r>
      <w:proofErr w:type="spellStart"/>
      <w:r w:rsidRPr="006003D8">
        <w:rPr>
          <w:sz w:val="28"/>
          <w:szCs w:val="28"/>
        </w:rPr>
        <w:t>набуло</w:t>
      </w:r>
      <w:proofErr w:type="spellEnd"/>
      <w:r w:rsidRPr="006003D8">
        <w:rPr>
          <w:sz w:val="28"/>
          <w:szCs w:val="28"/>
        </w:rPr>
        <w:t xml:space="preserve"> форм </w:t>
      </w:r>
      <w:proofErr w:type="spellStart"/>
      <w:r w:rsidRPr="006003D8">
        <w:rPr>
          <w:sz w:val="28"/>
          <w:szCs w:val="28"/>
        </w:rPr>
        <w:t>технологічного</w:t>
      </w:r>
      <w:proofErr w:type="spellEnd"/>
      <w:r w:rsidRPr="006003D8">
        <w:rPr>
          <w:sz w:val="28"/>
          <w:szCs w:val="28"/>
        </w:rPr>
        <w:t xml:space="preserve"> </w:t>
      </w:r>
      <w:proofErr w:type="spellStart"/>
      <w:r w:rsidRPr="006003D8">
        <w:rPr>
          <w:sz w:val="28"/>
          <w:szCs w:val="28"/>
        </w:rPr>
        <w:t>детермінізму</w:t>
      </w:r>
      <w:proofErr w:type="spellEnd"/>
      <w:r w:rsidRPr="006003D8">
        <w:rPr>
          <w:sz w:val="28"/>
          <w:szCs w:val="28"/>
        </w:rPr>
        <w:t xml:space="preserve"> у </w:t>
      </w:r>
      <w:proofErr w:type="spellStart"/>
      <w:r w:rsidRPr="006003D8">
        <w:rPr>
          <w:sz w:val="28"/>
          <w:szCs w:val="28"/>
        </w:rPr>
        <w:t>футурологічних</w:t>
      </w:r>
      <w:proofErr w:type="spellEnd"/>
      <w:r w:rsidRPr="006003D8">
        <w:rPr>
          <w:sz w:val="28"/>
          <w:szCs w:val="28"/>
        </w:rPr>
        <w:t xml:space="preserve"> </w:t>
      </w:r>
      <w:proofErr w:type="spellStart"/>
      <w:r w:rsidRPr="006003D8">
        <w:rPr>
          <w:sz w:val="28"/>
          <w:szCs w:val="28"/>
        </w:rPr>
        <w:t>інтуїціях</w:t>
      </w:r>
      <w:proofErr w:type="spellEnd"/>
      <w:r w:rsidRPr="006003D8">
        <w:rPr>
          <w:sz w:val="28"/>
          <w:szCs w:val="28"/>
        </w:rPr>
        <w:t xml:space="preserve"> </w:t>
      </w:r>
      <w:proofErr w:type="spellStart"/>
      <w:r w:rsidRPr="006003D8">
        <w:rPr>
          <w:sz w:val="28"/>
          <w:szCs w:val="28"/>
        </w:rPr>
        <w:t>американського</w:t>
      </w:r>
      <w:proofErr w:type="spellEnd"/>
      <w:r w:rsidRPr="006003D8">
        <w:rPr>
          <w:sz w:val="28"/>
          <w:szCs w:val="28"/>
        </w:rPr>
        <w:t xml:space="preserve"> </w:t>
      </w:r>
      <w:proofErr w:type="spellStart"/>
      <w:r w:rsidRPr="006003D8">
        <w:rPr>
          <w:sz w:val="28"/>
          <w:szCs w:val="28"/>
        </w:rPr>
        <w:t>соціолога</w:t>
      </w:r>
      <w:proofErr w:type="spellEnd"/>
      <w:r w:rsidRPr="006003D8">
        <w:rPr>
          <w:sz w:val="28"/>
          <w:szCs w:val="28"/>
        </w:rPr>
        <w:t xml:space="preserve"> та </w:t>
      </w:r>
      <w:proofErr w:type="spellStart"/>
      <w:r w:rsidRPr="006003D8">
        <w:rPr>
          <w:sz w:val="28"/>
          <w:szCs w:val="28"/>
        </w:rPr>
        <w:t>письменника</w:t>
      </w:r>
      <w:proofErr w:type="spellEnd"/>
      <w:r w:rsidRPr="006003D8">
        <w:rPr>
          <w:sz w:val="28"/>
          <w:szCs w:val="28"/>
        </w:rPr>
        <w:t xml:space="preserve"> </w:t>
      </w:r>
      <w:proofErr w:type="spellStart"/>
      <w:r w:rsidRPr="006003D8">
        <w:rPr>
          <w:sz w:val="28"/>
          <w:szCs w:val="28"/>
        </w:rPr>
        <w:t>Елвіна</w:t>
      </w:r>
      <w:proofErr w:type="spellEnd"/>
      <w:r w:rsidRPr="006003D8">
        <w:rPr>
          <w:sz w:val="28"/>
          <w:szCs w:val="28"/>
        </w:rPr>
        <w:t xml:space="preserve"> </w:t>
      </w:r>
      <w:proofErr w:type="spellStart"/>
      <w:r w:rsidRPr="006003D8">
        <w:rPr>
          <w:sz w:val="28"/>
          <w:szCs w:val="28"/>
        </w:rPr>
        <w:t>Тоффлера</w:t>
      </w:r>
      <w:proofErr w:type="spellEnd"/>
      <w:r w:rsidRPr="006003D8">
        <w:rPr>
          <w:sz w:val="28"/>
          <w:szCs w:val="28"/>
        </w:rPr>
        <w:t xml:space="preserve"> і </w:t>
      </w:r>
      <w:proofErr w:type="spellStart"/>
      <w:r w:rsidRPr="006003D8">
        <w:rPr>
          <w:sz w:val="28"/>
          <w:szCs w:val="28"/>
        </w:rPr>
        <w:t>концептуальних</w:t>
      </w:r>
      <w:proofErr w:type="spellEnd"/>
      <w:r w:rsidRPr="006003D8">
        <w:rPr>
          <w:sz w:val="28"/>
          <w:szCs w:val="28"/>
        </w:rPr>
        <w:t xml:space="preserve"> </w:t>
      </w:r>
      <w:proofErr w:type="spellStart"/>
      <w:r w:rsidRPr="006003D8">
        <w:rPr>
          <w:sz w:val="28"/>
          <w:szCs w:val="28"/>
        </w:rPr>
        <w:t>розробках</w:t>
      </w:r>
      <w:proofErr w:type="spellEnd"/>
      <w:r w:rsidRPr="006003D8">
        <w:rPr>
          <w:sz w:val="28"/>
          <w:szCs w:val="28"/>
        </w:rPr>
        <w:t xml:space="preserve"> </w:t>
      </w:r>
      <w:proofErr w:type="spellStart"/>
      <w:r w:rsidRPr="006003D8">
        <w:rPr>
          <w:sz w:val="28"/>
          <w:szCs w:val="28"/>
        </w:rPr>
        <w:t>канадського</w:t>
      </w:r>
      <w:proofErr w:type="spellEnd"/>
      <w:r w:rsidRPr="006003D8">
        <w:rPr>
          <w:sz w:val="28"/>
          <w:szCs w:val="28"/>
        </w:rPr>
        <w:t xml:space="preserve"> </w:t>
      </w:r>
      <w:proofErr w:type="spellStart"/>
      <w:r w:rsidRPr="006003D8">
        <w:rPr>
          <w:sz w:val="28"/>
          <w:szCs w:val="28"/>
        </w:rPr>
        <w:t>філософа</w:t>
      </w:r>
      <w:proofErr w:type="spellEnd"/>
      <w:r w:rsidRPr="006003D8">
        <w:rPr>
          <w:sz w:val="28"/>
          <w:szCs w:val="28"/>
        </w:rPr>
        <w:t xml:space="preserve"> та </w:t>
      </w:r>
      <w:proofErr w:type="spellStart"/>
      <w:r w:rsidRPr="006003D8">
        <w:rPr>
          <w:sz w:val="28"/>
          <w:szCs w:val="28"/>
        </w:rPr>
        <w:t>філолога</w:t>
      </w:r>
      <w:proofErr w:type="spellEnd"/>
      <w:r w:rsidRPr="006003D8">
        <w:rPr>
          <w:sz w:val="28"/>
          <w:szCs w:val="28"/>
        </w:rPr>
        <w:t xml:space="preserve"> Маршала </w:t>
      </w:r>
      <w:proofErr w:type="spellStart"/>
      <w:r w:rsidRPr="006003D8">
        <w:rPr>
          <w:sz w:val="28"/>
          <w:szCs w:val="28"/>
        </w:rPr>
        <w:t>МакЛюена</w:t>
      </w:r>
      <w:proofErr w:type="spellEnd"/>
      <w:r w:rsidRPr="006003D8">
        <w:rPr>
          <w:sz w:val="28"/>
          <w:szCs w:val="28"/>
        </w:rPr>
        <w:t xml:space="preserve">. Головну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зосередити</w:t>
      </w:r>
      <w:proofErr w:type="spellEnd"/>
      <w:r w:rsidRPr="006003D8">
        <w:rPr>
          <w:sz w:val="28"/>
          <w:szCs w:val="28"/>
        </w:rPr>
        <w:t xml:space="preserve"> на </w:t>
      </w:r>
      <w:proofErr w:type="spellStart"/>
      <w:r w:rsidRPr="006003D8">
        <w:rPr>
          <w:sz w:val="28"/>
          <w:szCs w:val="28"/>
        </w:rPr>
        <w:t>роздумах</w:t>
      </w:r>
      <w:proofErr w:type="spellEnd"/>
      <w:r w:rsidRPr="006003D8">
        <w:rPr>
          <w:sz w:val="28"/>
          <w:szCs w:val="28"/>
        </w:rPr>
        <w:t xml:space="preserve"> </w:t>
      </w:r>
      <w:proofErr w:type="spellStart"/>
      <w:r w:rsidRPr="006003D8">
        <w:rPr>
          <w:sz w:val="28"/>
          <w:szCs w:val="28"/>
        </w:rPr>
        <w:t>зазначених</w:t>
      </w:r>
      <w:proofErr w:type="spellEnd"/>
      <w:r w:rsidRPr="006003D8">
        <w:rPr>
          <w:sz w:val="28"/>
          <w:szCs w:val="28"/>
        </w:rPr>
        <w:t xml:space="preserve"> </w:t>
      </w:r>
      <w:proofErr w:type="spellStart"/>
      <w:r w:rsidRPr="006003D8">
        <w:rPr>
          <w:sz w:val="28"/>
          <w:szCs w:val="28"/>
        </w:rPr>
        <w:t>вчених</w:t>
      </w:r>
      <w:proofErr w:type="spellEnd"/>
      <w:r w:rsidRPr="006003D8">
        <w:rPr>
          <w:sz w:val="28"/>
          <w:szCs w:val="28"/>
        </w:rPr>
        <w:t xml:space="preserve"> про роль </w:t>
      </w:r>
      <w:proofErr w:type="spellStart"/>
      <w:r w:rsidRPr="006003D8">
        <w:rPr>
          <w:sz w:val="28"/>
          <w:szCs w:val="28"/>
        </w:rPr>
        <w:t>науково-технічного</w:t>
      </w:r>
      <w:proofErr w:type="spellEnd"/>
      <w:r w:rsidRPr="006003D8">
        <w:rPr>
          <w:sz w:val="28"/>
          <w:szCs w:val="28"/>
        </w:rPr>
        <w:t xml:space="preserve"> </w:t>
      </w:r>
      <w:proofErr w:type="spellStart"/>
      <w:r w:rsidRPr="006003D8">
        <w:rPr>
          <w:sz w:val="28"/>
          <w:szCs w:val="28"/>
        </w:rPr>
        <w:t>прогресу</w:t>
      </w:r>
      <w:proofErr w:type="spellEnd"/>
      <w:r w:rsidRPr="006003D8">
        <w:rPr>
          <w:sz w:val="28"/>
          <w:szCs w:val="28"/>
        </w:rPr>
        <w:t xml:space="preserve"> у </w:t>
      </w:r>
      <w:proofErr w:type="spellStart"/>
      <w:r w:rsidRPr="006003D8">
        <w:rPr>
          <w:sz w:val="28"/>
          <w:szCs w:val="28"/>
        </w:rPr>
        <w:t>суспільних</w:t>
      </w:r>
      <w:proofErr w:type="spellEnd"/>
      <w:r w:rsidRPr="006003D8">
        <w:rPr>
          <w:sz w:val="28"/>
          <w:szCs w:val="28"/>
        </w:rPr>
        <w:t xml:space="preserve"> </w:t>
      </w:r>
      <w:proofErr w:type="spellStart"/>
      <w:r w:rsidRPr="006003D8">
        <w:rPr>
          <w:sz w:val="28"/>
          <w:szCs w:val="28"/>
        </w:rPr>
        <w:t>змінах</w:t>
      </w:r>
      <w:proofErr w:type="spellEnd"/>
      <w:r w:rsidRPr="006003D8">
        <w:rPr>
          <w:sz w:val="28"/>
          <w:szCs w:val="28"/>
        </w:rPr>
        <w:t xml:space="preserve">, </w:t>
      </w:r>
      <w:proofErr w:type="spellStart"/>
      <w:r w:rsidRPr="006003D8">
        <w:rPr>
          <w:sz w:val="28"/>
          <w:szCs w:val="28"/>
        </w:rPr>
        <w:t>висвітленні</w:t>
      </w:r>
      <w:proofErr w:type="spellEnd"/>
      <w:r w:rsidRPr="006003D8">
        <w:rPr>
          <w:sz w:val="28"/>
          <w:szCs w:val="28"/>
        </w:rPr>
        <w:t xml:space="preserve"> </w:t>
      </w:r>
      <w:proofErr w:type="spellStart"/>
      <w:r w:rsidRPr="006003D8">
        <w:rPr>
          <w:sz w:val="28"/>
          <w:szCs w:val="28"/>
        </w:rPr>
        <w:lastRenderedPageBreak/>
        <w:t>концепції</w:t>
      </w:r>
      <w:proofErr w:type="spellEnd"/>
      <w:r w:rsidRPr="006003D8">
        <w:rPr>
          <w:sz w:val="28"/>
          <w:szCs w:val="28"/>
        </w:rPr>
        <w:t xml:space="preserve"> «</w:t>
      </w:r>
      <w:proofErr w:type="spellStart"/>
      <w:r w:rsidRPr="006003D8">
        <w:rPr>
          <w:sz w:val="28"/>
          <w:szCs w:val="28"/>
        </w:rPr>
        <w:t>трьох</w:t>
      </w:r>
      <w:proofErr w:type="spellEnd"/>
      <w:r w:rsidRPr="006003D8">
        <w:rPr>
          <w:sz w:val="28"/>
          <w:szCs w:val="28"/>
        </w:rPr>
        <w:t xml:space="preserve"> </w:t>
      </w:r>
      <w:proofErr w:type="spellStart"/>
      <w:r w:rsidRPr="006003D8">
        <w:rPr>
          <w:sz w:val="28"/>
          <w:szCs w:val="28"/>
        </w:rPr>
        <w:t>хвиль</w:t>
      </w:r>
      <w:proofErr w:type="spellEnd"/>
      <w:r w:rsidRPr="006003D8">
        <w:rPr>
          <w:sz w:val="28"/>
          <w:szCs w:val="28"/>
        </w:rPr>
        <w:t xml:space="preserve">» Е. </w:t>
      </w:r>
      <w:proofErr w:type="spellStart"/>
      <w:r w:rsidRPr="006003D8">
        <w:rPr>
          <w:sz w:val="28"/>
          <w:szCs w:val="28"/>
        </w:rPr>
        <w:t>Тофлера</w:t>
      </w:r>
      <w:proofErr w:type="spellEnd"/>
      <w:r w:rsidRPr="006003D8">
        <w:rPr>
          <w:sz w:val="28"/>
          <w:szCs w:val="28"/>
        </w:rPr>
        <w:t xml:space="preserve"> і </w:t>
      </w:r>
      <w:proofErr w:type="spellStart"/>
      <w:r w:rsidRPr="006003D8">
        <w:rPr>
          <w:sz w:val="28"/>
          <w:szCs w:val="28"/>
        </w:rPr>
        <w:t>концепціях</w:t>
      </w:r>
      <w:proofErr w:type="spellEnd"/>
      <w:r w:rsidRPr="006003D8">
        <w:rPr>
          <w:sz w:val="28"/>
          <w:szCs w:val="28"/>
        </w:rPr>
        <w:t xml:space="preserve"> «</w:t>
      </w:r>
      <w:proofErr w:type="spellStart"/>
      <w:r w:rsidRPr="006003D8">
        <w:rPr>
          <w:sz w:val="28"/>
          <w:szCs w:val="28"/>
        </w:rPr>
        <w:t>електронного</w:t>
      </w:r>
      <w:proofErr w:type="spellEnd"/>
      <w:r w:rsidRPr="006003D8">
        <w:rPr>
          <w:sz w:val="28"/>
          <w:szCs w:val="28"/>
        </w:rPr>
        <w:t xml:space="preserve"> </w:t>
      </w:r>
      <w:proofErr w:type="spellStart"/>
      <w:r w:rsidRPr="006003D8">
        <w:rPr>
          <w:sz w:val="28"/>
          <w:szCs w:val="28"/>
        </w:rPr>
        <w:t>суспільства</w:t>
      </w:r>
      <w:proofErr w:type="spellEnd"/>
      <w:r w:rsidRPr="006003D8">
        <w:rPr>
          <w:sz w:val="28"/>
          <w:szCs w:val="28"/>
        </w:rPr>
        <w:t xml:space="preserve">» та  «глобального села» М. </w:t>
      </w:r>
      <w:proofErr w:type="spellStart"/>
      <w:r w:rsidRPr="006003D8">
        <w:rPr>
          <w:sz w:val="28"/>
          <w:szCs w:val="28"/>
        </w:rPr>
        <w:t>МакЛюена</w:t>
      </w:r>
      <w:proofErr w:type="spellEnd"/>
      <w:r w:rsidRPr="006003D8">
        <w:rPr>
          <w:sz w:val="28"/>
          <w:szCs w:val="28"/>
        </w:rPr>
        <w:t>.</w:t>
      </w:r>
    </w:p>
    <w:p w:rsidR="005C47D7" w:rsidRPr="006003D8" w:rsidRDefault="005C47D7" w:rsidP="00D723D0">
      <w:pPr>
        <w:spacing w:line="264" w:lineRule="auto"/>
        <w:ind w:firstLine="567"/>
        <w:contextualSpacing/>
        <w:jc w:val="both"/>
        <w:rPr>
          <w:sz w:val="28"/>
          <w:szCs w:val="28"/>
          <w:lang w:val="uk-UA"/>
        </w:rPr>
      </w:pPr>
      <w:r w:rsidRPr="006003D8">
        <w:rPr>
          <w:sz w:val="28"/>
          <w:szCs w:val="28"/>
        </w:rPr>
        <w:t xml:space="preserve">Тема </w:t>
      </w:r>
      <w:proofErr w:type="spellStart"/>
      <w:r w:rsidRPr="006003D8">
        <w:rPr>
          <w:sz w:val="28"/>
          <w:szCs w:val="28"/>
        </w:rPr>
        <w:t>першого</w:t>
      </w:r>
      <w:proofErr w:type="spellEnd"/>
      <w:r w:rsidRPr="006003D8">
        <w:rPr>
          <w:sz w:val="28"/>
          <w:szCs w:val="28"/>
        </w:rPr>
        <w:t xml:space="preserve"> реферату </w:t>
      </w:r>
      <w:proofErr w:type="spellStart"/>
      <w:r w:rsidRPr="006003D8">
        <w:rPr>
          <w:sz w:val="28"/>
          <w:szCs w:val="28"/>
        </w:rPr>
        <w:t>передбачає</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таких </w:t>
      </w:r>
      <w:proofErr w:type="spellStart"/>
      <w:r w:rsidRPr="006003D8">
        <w:rPr>
          <w:sz w:val="28"/>
          <w:szCs w:val="28"/>
        </w:rPr>
        <w:t>питань</w:t>
      </w:r>
      <w:proofErr w:type="spellEnd"/>
      <w:r w:rsidRPr="006003D8">
        <w:rPr>
          <w:sz w:val="28"/>
          <w:szCs w:val="28"/>
        </w:rPr>
        <w:t xml:space="preserve"> в </w:t>
      </w:r>
      <w:proofErr w:type="spellStart"/>
      <w:r w:rsidRPr="006003D8">
        <w:rPr>
          <w:sz w:val="28"/>
          <w:szCs w:val="28"/>
        </w:rPr>
        <w:t>соціології</w:t>
      </w:r>
      <w:proofErr w:type="spellEnd"/>
      <w:r w:rsidRPr="006003D8">
        <w:rPr>
          <w:sz w:val="28"/>
          <w:szCs w:val="28"/>
        </w:rPr>
        <w:t xml:space="preserve"> </w:t>
      </w:r>
      <w:proofErr w:type="spellStart"/>
      <w:r w:rsidRPr="006003D8">
        <w:rPr>
          <w:sz w:val="28"/>
          <w:szCs w:val="28"/>
        </w:rPr>
        <w:t>німецького</w:t>
      </w:r>
      <w:proofErr w:type="spellEnd"/>
      <w:r w:rsidRPr="006003D8">
        <w:rPr>
          <w:sz w:val="28"/>
          <w:szCs w:val="28"/>
        </w:rPr>
        <w:t xml:space="preserve"> </w:t>
      </w:r>
      <w:proofErr w:type="spellStart"/>
      <w:r w:rsidRPr="006003D8">
        <w:rPr>
          <w:sz w:val="28"/>
          <w:szCs w:val="28"/>
        </w:rPr>
        <w:t>дослідника</w:t>
      </w:r>
      <w:proofErr w:type="spellEnd"/>
      <w:r w:rsidRPr="006003D8">
        <w:rPr>
          <w:sz w:val="28"/>
          <w:szCs w:val="28"/>
        </w:rPr>
        <w:t xml:space="preserve"> </w:t>
      </w:r>
      <w:proofErr w:type="spellStart"/>
      <w:r w:rsidRPr="006003D8">
        <w:rPr>
          <w:sz w:val="28"/>
          <w:szCs w:val="28"/>
        </w:rPr>
        <w:t>Ульріха</w:t>
      </w:r>
      <w:proofErr w:type="spellEnd"/>
      <w:r w:rsidRPr="006003D8">
        <w:rPr>
          <w:sz w:val="28"/>
          <w:szCs w:val="28"/>
        </w:rPr>
        <w:t xml:space="preserve"> Бека: </w:t>
      </w:r>
      <w:proofErr w:type="spellStart"/>
      <w:r w:rsidRPr="006003D8">
        <w:rPr>
          <w:sz w:val="28"/>
          <w:szCs w:val="28"/>
        </w:rPr>
        <w:t>сучасна</w:t>
      </w:r>
      <w:proofErr w:type="spellEnd"/>
      <w:r w:rsidRPr="006003D8">
        <w:rPr>
          <w:sz w:val="28"/>
          <w:szCs w:val="28"/>
        </w:rPr>
        <w:t xml:space="preserve"> </w:t>
      </w:r>
      <w:proofErr w:type="spellStart"/>
      <w:r w:rsidRPr="006003D8">
        <w:rPr>
          <w:sz w:val="28"/>
          <w:szCs w:val="28"/>
        </w:rPr>
        <w:t>епоха</w:t>
      </w:r>
      <w:proofErr w:type="spellEnd"/>
      <w:r w:rsidRPr="006003D8">
        <w:rPr>
          <w:sz w:val="28"/>
          <w:szCs w:val="28"/>
        </w:rPr>
        <w:t xml:space="preserve"> як </w:t>
      </w:r>
      <w:proofErr w:type="spellStart"/>
      <w:r w:rsidRPr="006003D8">
        <w:rPr>
          <w:sz w:val="28"/>
          <w:szCs w:val="28"/>
        </w:rPr>
        <w:t>продовження</w:t>
      </w:r>
      <w:proofErr w:type="spellEnd"/>
      <w:r w:rsidRPr="006003D8">
        <w:rPr>
          <w:sz w:val="28"/>
          <w:szCs w:val="28"/>
        </w:rPr>
        <w:t xml:space="preserve"> модерну, </w:t>
      </w:r>
      <w:proofErr w:type="spellStart"/>
      <w:r w:rsidRPr="006003D8">
        <w:rPr>
          <w:sz w:val="28"/>
          <w:szCs w:val="28"/>
        </w:rPr>
        <w:t>характерні</w:t>
      </w:r>
      <w:proofErr w:type="spellEnd"/>
      <w:r w:rsidRPr="006003D8">
        <w:rPr>
          <w:sz w:val="28"/>
          <w:szCs w:val="28"/>
        </w:rPr>
        <w:t xml:space="preserve"> </w:t>
      </w:r>
      <w:proofErr w:type="spellStart"/>
      <w:r w:rsidRPr="006003D8">
        <w:rPr>
          <w:sz w:val="28"/>
          <w:szCs w:val="28"/>
        </w:rPr>
        <w:t>риси</w:t>
      </w:r>
      <w:proofErr w:type="spellEnd"/>
      <w:r w:rsidRPr="006003D8">
        <w:rPr>
          <w:sz w:val="28"/>
          <w:szCs w:val="28"/>
        </w:rPr>
        <w:t xml:space="preserve"> «</w:t>
      </w:r>
      <w:proofErr w:type="spellStart"/>
      <w:r w:rsidRPr="006003D8">
        <w:rPr>
          <w:sz w:val="28"/>
          <w:szCs w:val="28"/>
        </w:rPr>
        <w:t>першого</w:t>
      </w:r>
      <w:proofErr w:type="spellEnd"/>
      <w:r w:rsidRPr="006003D8">
        <w:rPr>
          <w:sz w:val="28"/>
          <w:szCs w:val="28"/>
        </w:rPr>
        <w:t xml:space="preserve">» і «другого» модерну; </w:t>
      </w:r>
      <w:proofErr w:type="spellStart"/>
      <w:r w:rsidRPr="006003D8">
        <w:rPr>
          <w:sz w:val="28"/>
          <w:szCs w:val="28"/>
        </w:rPr>
        <w:t>світове</w:t>
      </w:r>
      <w:proofErr w:type="spellEnd"/>
      <w:r w:rsidRPr="006003D8">
        <w:rPr>
          <w:sz w:val="28"/>
          <w:szCs w:val="28"/>
        </w:rPr>
        <w:t xml:space="preserve"> </w:t>
      </w:r>
      <w:proofErr w:type="spellStart"/>
      <w:r w:rsidRPr="006003D8">
        <w:rPr>
          <w:sz w:val="28"/>
          <w:szCs w:val="28"/>
        </w:rPr>
        <w:t>суспільство</w:t>
      </w:r>
      <w:proofErr w:type="spellEnd"/>
      <w:r w:rsidRPr="006003D8">
        <w:rPr>
          <w:sz w:val="28"/>
          <w:szCs w:val="28"/>
        </w:rPr>
        <w:t xml:space="preserve"> як </w:t>
      </w:r>
      <w:proofErr w:type="spellStart"/>
      <w:r w:rsidRPr="006003D8">
        <w:rPr>
          <w:sz w:val="28"/>
          <w:szCs w:val="28"/>
        </w:rPr>
        <w:t>процес</w:t>
      </w:r>
      <w:proofErr w:type="spellEnd"/>
      <w:r w:rsidRPr="006003D8">
        <w:rPr>
          <w:sz w:val="28"/>
          <w:szCs w:val="28"/>
        </w:rPr>
        <w:t xml:space="preserve"> </w:t>
      </w:r>
      <w:proofErr w:type="spellStart"/>
      <w:r w:rsidRPr="006003D8">
        <w:rPr>
          <w:sz w:val="28"/>
          <w:szCs w:val="28"/>
        </w:rPr>
        <w:t>космополітизації</w:t>
      </w:r>
      <w:proofErr w:type="spellEnd"/>
      <w:r w:rsidRPr="006003D8">
        <w:rPr>
          <w:sz w:val="28"/>
          <w:szCs w:val="28"/>
        </w:rPr>
        <w:t xml:space="preserve">; </w:t>
      </w:r>
      <w:proofErr w:type="spellStart"/>
      <w:r w:rsidRPr="006003D8">
        <w:rPr>
          <w:sz w:val="28"/>
          <w:szCs w:val="28"/>
        </w:rPr>
        <w:t>концепція</w:t>
      </w:r>
      <w:proofErr w:type="spellEnd"/>
      <w:r w:rsidRPr="006003D8">
        <w:rPr>
          <w:sz w:val="28"/>
          <w:szCs w:val="28"/>
        </w:rPr>
        <w:t xml:space="preserve"> </w:t>
      </w:r>
      <w:proofErr w:type="spellStart"/>
      <w:r w:rsidRPr="006003D8">
        <w:rPr>
          <w:sz w:val="28"/>
          <w:szCs w:val="28"/>
        </w:rPr>
        <w:t>ризиків</w:t>
      </w:r>
      <w:proofErr w:type="spellEnd"/>
      <w:r w:rsidRPr="006003D8">
        <w:rPr>
          <w:sz w:val="28"/>
          <w:szCs w:val="28"/>
        </w:rPr>
        <w:t xml:space="preserve"> і </w:t>
      </w:r>
      <w:proofErr w:type="spellStart"/>
      <w:r w:rsidRPr="006003D8">
        <w:rPr>
          <w:sz w:val="28"/>
          <w:szCs w:val="28"/>
        </w:rPr>
        <w:t>невизначеність</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 xml:space="preserve">, </w:t>
      </w:r>
      <w:proofErr w:type="spellStart"/>
      <w:r w:rsidRPr="006003D8">
        <w:rPr>
          <w:sz w:val="28"/>
          <w:szCs w:val="28"/>
        </w:rPr>
        <w:t>який</w:t>
      </w:r>
      <w:proofErr w:type="spellEnd"/>
      <w:r w:rsidRPr="006003D8">
        <w:rPr>
          <w:sz w:val="28"/>
          <w:szCs w:val="28"/>
        </w:rPr>
        <w:t xml:space="preserve"> </w:t>
      </w:r>
      <w:proofErr w:type="spellStart"/>
      <w:r w:rsidRPr="006003D8">
        <w:rPr>
          <w:sz w:val="28"/>
          <w:szCs w:val="28"/>
        </w:rPr>
        <w:t>глобалізується</w:t>
      </w:r>
      <w:proofErr w:type="spellEnd"/>
      <w:r w:rsidRPr="006003D8">
        <w:rPr>
          <w:sz w:val="28"/>
          <w:szCs w:val="28"/>
        </w:rPr>
        <w:t xml:space="preserve">. </w:t>
      </w:r>
      <w:r w:rsidR="006A0DE6" w:rsidRPr="006003D8">
        <w:rPr>
          <w:sz w:val="28"/>
          <w:szCs w:val="28"/>
          <w:lang w:val="uk-UA"/>
        </w:rPr>
        <w:t>Другий реферат стосується проблеми м</w:t>
      </w:r>
      <w:proofErr w:type="spellStart"/>
      <w:r w:rsidR="006A0DE6" w:rsidRPr="006003D8">
        <w:rPr>
          <w:sz w:val="28"/>
          <w:szCs w:val="28"/>
        </w:rPr>
        <w:t>айбутн</w:t>
      </w:r>
      <w:r w:rsidR="006A0DE6" w:rsidRPr="006003D8">
        <w:rPr>
          <w:sz w:val="28"/>
          <w:szCs w:val="28"/>
          <w:lang w:val="uk-UA"/>
        </w:rPr>
        <w:t>ього</w:t>
      </w:r>
      <w:proofErr w:type="spellEnd"/>
      <w:r w:rsidR="006A0DE6" w:rsidRPr="006003D8">
        <w:rPr>
          <w:sz w:val="28"/>
          <w:szCs w:val="28"/>
        </w:rPr>
        <w:t xml:space="preserve"> </w:t>
      </w:r>
      <w:proofErr w:type="spellStart"/>
      <w:r w:rsidR="006A0DE6" w:rsidRPr="006003D8">
        <w:rPr>
          <w:sz w:val="28"/>
          <w:szCs w:val="28"/>
        </w:rPr>
        <w:t>людства</w:t>
      </w:r>
      <w:proofErr w:type="spellEnd"/>
      <w:r w:rsidR="006A0DE6" w:rsidRPr="006003D8">
        <w:rPr>
          <w:sz w:val="28"/>
          <w:szCs w:val="28"/>
          <w:lang w:val="uk-UA"/>
        </w:rPr>
        <w:t>, як його бачить</w:t>
      </w:r>
      <w:r w:rsidR="006A0DE6" w:rsidRPr="006003D8">
        <w:rPr>
          <w:sz w:val="28"/>
          <w:szCs w:val="28"/>
        </w:rPr>
        <w:t xml:space="preserve"> </w:t>
      </w:r>
      <w:r w:rsidR="006A0DE6" w:rsidRPr="006003D8">
        <w:rPr>
          <w:sz w:val="28"/>
          <w:szCs w:val="28"/>
          <w:lang w:val="uk-UA"/>
        </w:rPr>
        <w:t xml:space="preserve">французький дослідник Жак </w:t>
      </w:r>
      <w:proofErr w:type="spellStart"/>
      <w:r w:rsidR="006A0DE6" w:rsidRPr="006003D8">
        <w:rPr>
          <w:sz w:val="28"/>
          <w:szCs w:val="28"/>
          <w:lang w:val="uk-UA"/>
        </w:rPr>
        <w:t>Атталі</w:t>
      </w:r>
      <w:proofErr w:type="spellEnd"/>
      <w:r w:rsidR="006A0DE6" w:rsidRPr="006003D8">
        <w:rPr>
          <w:sz w:val="28"/>
          <w:szCs w:val="28"/>
          <w:lang w:val="uk-UA"/>
        </w:rPr>
        <w:t xml:space="preserve"> </w:t>
      </w:r>
      <w:r w:rsidR="006A0DE6" w:rsidRPr="006003D8">
        <w:rPr>
          <w:sz w:val="28"/>
          <w:szCs w:val="28"/>
        </w:rPr>
        <w:t xml:space="preserve">в </w:t>
      </w:r>
      <w:r w:rsidR="006A0DE6" w:rsidRPr="006003D8">
        <w:rPr>
          <w:sz w:val="28"/>
          <w:szCs w:val="28"/>
          <w:lang w:val="uk-UA"/>
        </w:rPr>
        <w:t xml:space="preserve">своєму футурологічному </w:t>
      </w:r>
      <w:proofErr w:type="spellStart"/>
      <w:r w:rsidR="006A0DE6" w:rsidRPr="006003D8">
        <w:rPr>
          <w:sz w:val="28"/>
          <w:szCs w:val="28"/>
        </w:rPr>
        <w:t>проекті</w:t>
      </w:r>
      <w:proofErr w:type="spellEnd"/>
      <w:r w:rsidR="006A0DE6" w:rsidRPr="006003D8">
        <w:rPr>
          <w:sz w:val="28"/>
          <w:szCs w:val="28"/>
        </w:rPr>
        <w:t xml:space="preserve"> </w:t>
      </w:r>
      <w:proofErr w:type="spellStart"/>
      <w:r w:rsidR="006A0DE6" w:rsidRPr="006003D8">
        <w:rPr>
          <w:sz w:val="28"/>
          <w:szCs w:val="28"/>
        </w:rPr>
        <w:t>глобальної</w:t>
      </w:r>
      <w:proofErr w:type="spellEnd"/>
      <w:r w:rsidR="006A0DE6" w:rsidRPr="006003D8">
        <w:rPr>
          <w:sz w:val="28"/>
          <w:szCs w:val="28"/>
        </w:rPr>
        <w:t xml:space="preserve"> «</w:t>
      </w:r>
      <w:proofErr w:type="spellStart"/>
      <w:r w:rsidR="006A0DE6" w:rsidRPr="006003D8">
        <w:rPr>
          <w:sz w:val="28"/>
          <w:szCs w:val="28"/>
        </w:rPr>
        <w:t>електронно-номадичної</w:t>
      </w:r>
      <w:proofErr w:type="spellEnd"/>
      <w:r w:rsidR="006A0DE6" w:rsidRPr="006003D8">
        <w:rPr>
          <w:sz w:val="28"/>
          <w:szCs w:val="28"/>
        </w:rPr>
        <w:t xml:space="preserve">» </w:t>
      </w:r>
      <w:proofErr w:type="spellStart"/>
      <w:r w:rsidR="006A0DE6" w:rsidRPr="006003D8">
        <w:rPr>
          <w:sz w:val="28"/>
          <w:szCs w:val="28"/>
        </w:rPr>
        <w:t>цивілізації</w:t>
      </w:r>
      <w:proofErr w:type="spellEnd"/>
      <w:r w:rsidR="006A0DE6" w:rsidRPr="006003D8">
        <w:rPr>
          <w:sz w:val="28"/>
          <w:szCs w:val="28"/>
          <w:lang w:val="uk-UA"/>
        </w:rPr>
        <w:t>.</w:t>
      </w:r>
    </w:p>
    <w:p w:rsidR="006C0499" w:rsidRPr="006003D8" w:rsidRDefault="006C0499" w:rsidP="00D723D0">
      <w:pPr>
        <w:spacing w:line="264" w:lineRule="auto"/>
        <w:ind w:firstLine="567"/>
        <w:contextualSpacing/>
        <w:jc w:val="both"/>
        <w:rPr>
          <w:sz w:val="28"/>
          <w:szCs w:val="28"/>
          <w:lang w:val="uk-UA"/>
        </w:rPr>
      </w:pPr>
    </w:p>
    <w:p w:rsidR="005C47D7" w:rsidRPr="006003D8" w:rsidRDefault="00FC0229" w:rsidP="007A185F">
      <w:pPr>
        <w:spacing w:line="264" w:lineRule="auto"/>
        <w:ind w:firstLine="567"/>
        <w:contextualSpacing/>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BE5130" w:rsidRPr="006003D8" w:rsidRDefault="005D7313" w:rsidP="002A6D5C">
      <w:pPr>
        <w:pStyle w:val="a3"/>
        <w:numPr>
          <w:ilvl w:val="0"/>
          <w:numId w:val="19"/>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rPr>
        <w:t>Алексеева</w:t>
      </w:r>
      <w:proofErr w:type="spellEnd"/>
      <w:r w:rsidRPr="006003D8">
        <w:rPr>
          <w:rFonts w:ascii="Times New Roman" w:hAnsi="Times New Roman" w:cs="Times New Roman"/>
          <w:sz w:val="28"/>
          <w:szCs w:val="28"/>
        </w:rPr>
        <w:t>, Л. А. В.</w:t>
      </w:r>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 xml:space="preserve">И. </w:t>
      </w:r>
      <w:proofErr w:type="spellStart"/>
      <w:r w:rsidRPr="006003D8">
        <w:rPr>
          <w:rFonts w:ascii="Times New Roman" w:hAnsi="Times New Roman" w:cs="Times New Roman"/>
          <w:sz w:val="28"/>
          <w:szCs w:val="28"/>
        </w:rPr>
        <w:t>Вернадский</w:t>
      </w:r>
      <w:proofErr w:type="spellEnd"/>
      <w:r w:rsidRPr="006003D8">
        <w:rPr>
          <w:rFonts w:ascii="Times New Roman" w:hAnsi="Times New Roman" w:cs="Times New Roman"/>
          <w:sz w:val="28"/>
          <w:szCs w:val="28"/>
        </w:rPr>
        <w:t xml:space="preserve"> о </w:t>
      </w:r>
      <w:proofErr w:type="spellStart"/>
      <w:r w:rsidRPr="006003D8">
        <w:rPr>
          <w:rFonts w:ascii="Times New Roman" w:hAnsi="Times New Roman" w:cs="Times New Roman"/>
          <w:sz w:val="28"/>
          <w:szCs w:val="28"/>
        </w:rPr>
        <w:t>социальн</w:t>
      </w:r>
      <w:proofErr w:type="spellEnd"/>
      <w:r w:rsidRPr="006003D8">
        <w:rPr>
          <w:rFonts w:ascii="Times New Roman" w:hAnsi="Times New Roman" w:cs="Times New Roman"/>
          <w:sz w:val="28"/>
          <w:szCs w:val="28"/>
          <w:lang w:val="ru-RU"/>
        </w:rPr>
        <w:t>ы</w:t>
      </w:r>
      <w:r w:rsidRPr="006003D8">
        <w:rPr>
          <w:rFonts w:ascii="Times New Roman" w:hAnsi="Times New Roman" w:cs="Times New Roman"/>
          <w:sz w:val="28"/>
          <w:szCs w:val="28"/>
        </w:rPr>
        <w:t xml:space="preserve">х </w:t>
      </w:r>
      <w:proofErr w:type="spellStart"/>
      <w:r w:rsidRPr="006003D8">
        <w:rPr>
          <w:rFonts w:ascii="Times New Roman" w:hAnsi="Times New Roman" w:cs="Times New Roman"/>
          <w:sz w:val="28"/>
          <w:szCs w:val="28"/>
        </w:rPr>
        <w:t>предпос</w:t>
      </w:r>
      <w:proofErr w:type="spellEnd"/>
      <w:r w:rsidRPr="006003D8">
        <w:rPr>
          <w:rFonts w:ascii="Times New Roman" w:hAnsi="Times New Roman" w:cs="Times New Roman"/>
          <w:sz w:val="28"/>
          <w:szCs w:val="28"/>
          <w:lang w:val="ru-RU"/>
        </w:rPr>
        <w:t>ы</w:t>
      </w:r>
      <w:proofErr w:type="spellStart"/>
      <w:r w:rsidRPr="006003D8">
        <w:rPr>
          <w:rFonts w:ascii="Times New Roman" w:hAnsi="Times New Roman" w:cs="Times New Roman"/>
          <w:sz w:val="28"/>
          <w:szCs w:val="28"/>
        </w:rPr>
        <w:t>лках</w:t>
      </w:r>
      <w:proofErr w:type="spellEnd"/>
      <w:r w:rsidRPr="006003D8">
        <w:rPr>
          <w:rFonts w:ascii="Times New Roman" w:hAnsi="Times New Roman" w:cs="Times New Roman"/>
          <w:sz w:val="28"/>
          <w:szCs w:val="28"/>
          <w:lang w:val="ru-RU"/>
        </w:rPr>
        <w:t xml:space="preserve"> становления ноосферы </w:t>
      </w:r>
      <w:r w:rsidRPr="006003D8">
        <w:rPr>
          <w:rFonts w:ascii="Times New Roman" w:hAnsi="Times New Roman" w:cs="Times New Roman"/>
          <w:sz w:val="28"/>
          <w:szCs w:val="28"/>
        </w:rPr>
        <w:t>[Електронний ресурс]</w:t>
      </w:r>
      <w:r w:rsidRPr="006003D8">
        <w:rPr>
          <w:rFonts w:ascii="Times New Roman" w:hAnsi="Times New Roman" w:cs="Times New Roman"/>
          <w:sz w:val="28"/>
          <w:szCs w:val="28"/>
          <w:lang w:val="ru-RU"/>
        </w:rPr>
        <w:t xml:space="preserve"> / Л. А. Алексеева // Ноосфера і </w:t>
      </w:r>
      <w:proofErr w:type="spellStart"/>
      <w:r w:rsidRPr="006003D8">
        <w:rPr>
          <w:rFonts w:ascii="Times New Roman" w:hAnsi="Times New Roman" w:cs="Times New Roman"/>
          <w:sz w:val="28"/>
          <w:szCs w:val="28"/>
          <w:lang w:val="ru-RU"/>
        </w:rPr>
        <w:t>цивілізація</w:t>
      </w:r>
      <w:proofErr w:type="spellEnd"/>
      <w:r w:rsidRPr="006003D8">
        <w:rPr>
          <w:rFonts w:ascii="Times New Roman" w:hAnsi="Times New Roman" w:cs="Times New Roman"/>
          <w:sz w:val="28"/>
          <w:szCs w:val="28"/>
          <w:lang w:val="ru-RU"/>
        </w:rPr>
        <w:t xml:space="preserve">. – 2012. – </w:t>
      </w:r>
      <w:proofErr w:type="spellStart"/>
      <w:r w:rsidRPr="006003D8">
        <w:rPr>
          <w:rFonts w:ascii="Times New Roman" w:hAnsi="Times New Roman" w:cs="Times New Roman"/>
          <w:sz w:val="28"/>
          <w:szCs w:val="28"/>
          <w:lang w:val="ru-RU"/>
        </w:rPr>
        <w:t>Випуск</w:t>
      </w:r>
      <w:proofErr w:type="spellEnd"/>
      <w:r w:rsidRPr="006003D8">
        <w:rPr>
          <w:rFonts w:ascii="Times New Roman" w:hAnsi="Times New Roman" w:cs="Times New Roman"/>
          <w:sz w:val="28"/>
          <w:szCs w:val="28"/>
          <w:lang w:val="ru-RU"/>
        </w:rPr>
        <w:t xml:space="preserve"> 1 (13). </w:t>
      </w:r>
      <w:r w:rsidRPr="006003D8">
        <w:rPr>
          <w:rFonts w:ascii="Times New Roman" w:hAnsi="Times New Roman" w:cs="Times New Roman"/>
          <w:sz w:val="28"/>
          <w:szCs w:val="28"/>
        </w:rPr>
        <w:t>– Режи</w:t>
      </w:r>
      <w:r w:rsidR="00551A8E" w:rsidRPr="006003D8">
        <w:rPr>
          <w:rFonts w:ascii="Times New Roman" w:hAnsi="Times New Roman" w:cs="Times New Roman"/>
          <w:sz w:val="28"/>
          <w:szCs w:val="28"/>
        </w:rPr>
        <w:t>м доступу</w:t>
      </w:r>
      <w:r w:rsidR="00551A8E" w:rsidRPr="006003D8">
        <w:rPr>
          <w:rFonts w:ascii="Times New Roman" w:hAnsi="Times New Roman" w:cs="Times New Roman"/>
          <w:sz w:val="28"/>
          <w:szCs w:val="28"/>
          <w:lang w:val="ru-RU"/>
        </w:rPr>
        <w:t xml:space="preserve">: </w:t>
      </w:r>
      <w:r w:rsidR="00BE5130" w:rsidRPr="006003D8">
        <w:rPr>
          <w:rFonts w:ascii="Times New Roman" w:hAnsi="Times New Roman" w:cs="Times New Roman"/>
          <w:i/>
          <w:sz w:val="28"/>
          <w:szCs w:val="28"/>
        </w:rPr>
        <w:t>http://www.nbuv.gov.ua/portal/soc_gum/Niz/2012_13/alexeeva.ht</w:t>
      </w:r>
    </w:p>
    <w:p w:rsidR="00BE5130" w:rsidRPr="006003D8" w:rsidRDefault="005D7313"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Андрущенко, В. П. Сучасна соціальна філософія: Курс лекцій / В. П. Андрущенко, М. І. Михальченко. – Видання друге, </w:t>
      </w:r>
      <w:proofErr w:type="spellStart"/>
      <w:r w:rsidRPr="006003D8">
        <w:rPr>
          <w:rFonts w:ascii="Times New Roman" w:hAnsi="Times New Roman" w:cs="Times New Roman"/>
          <w:sz w:val="28"/>
          <w:szCs w:val="28"/>
        </w:rPr>
        <w:t>вип</w:t>
      </w:r>
      <w:proofErr w:type="spellEnd"/>
      <w:r w:rsidRPr="006003D8">
        <w:rPr>
          <w:rFonts w:ascii="Times New Roman" w:hAnsi="Times New Roman" w:cs="Times New Roman"/>
          <w:sz w:val="28"/>
          <w:szCs w:val="28"/>
        </w:rPr>
        <w:t xml:space="preserve">. і </w:t>
      </w:r>
      <w:proofErr w:type="spellStart"/>
      <w:r w:rsidRPr="006003D8">
        <w:rPr>
          <w:rFonts w:ascii="Times New Roman" w:hAnsi="Times New Roman" w:cs="Times New Roman"/>
          <w:sz w:val="28"/>
          <w:szCs w:val="28"/>
        </w:rPr>
        <w:t>доп</w:t>
      </w:r>
      <w:proofErr w:type="spellEnd"/>
      <w:r w:rsidRPr="006003D8">
        <w:rPr>
          <w:rFonts w:ascii="Times New Roman" w:hAnsi="Times New Roman" w:cs="Times New Roman"/>
          <w:sz w:val="28"/>
          <w:szCs w:val="28"/>
        </w:rPr>
        <w:t xml:space="preserve">. – К.: Генеза, 1996. – С. 350-351. </w:t>
      </w:r>
    </w:p>
    <w:p w:rsidR="00BE5130" w:rsidRPr="006003D8" w:rsidRDefault="005D7313" w:rsidP="002A6D5C">
      <w:pPr>
        <w:pStyle w:val="a3"/>
        <w:numPr>
          <w:ilvl w:val="0"/>
          <w:numId w:val="19"/>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lang w:val="ru-RU"/>
        </w:rPr>
        <w:t>Аттали</w:t>
      </w:r>
      <w:proofErr w:type="spellEnd"/>
      <w:r w:rsidRPr="006003D8">
        <w:rPr>
          <w:rFonts w:ascii="Times New Roman" w:hAnsi="Times New Roman" w:cs="Times New Roman"/>
          <w:sz w:val="28"/>
          <w:szCs w:val="28"/>
          <w:lang w:val="ru-RU"/>
        </w:rPr>
        <w:t xml:space="preserve">, Ж. На пороге нового тысячелетия </w:t>
      </w:r>
      <w:r w:rsidRPr="006003D8">
        <w:rPr>
          <w:rFonts w:ascii="Times New Roman" w:hAnsi="Times New Roman" w:cs="Times New Roman"/>
          <w:sz w:val="28"/>
          <w:szCs w:val="28"/>
        </w:rPr>
        <w:t>[Електронний ресурс]</w:t>
      </w:r>
      <w:r w:rsidRPr="006003D8">
        <w:rPr>
          <w:rFonts w:ascii="Times New Roman" w:hAnsi="Times New Roman" w:cs="Times New Roman"/>
          <w:sz w:val="28"/>
          <w:szCs w:val="28"/>
          <w:lang w:val="ru-RU"/>
        </w:rPr>
        <w:t xml:space="preserve"> / Жак </w:t>
      </w:r>
      <w:proofErr w:type="spellStart"/>
      <w:proofErr w:type="gramStart"/>
      <w:r w:rsidRPr="006003D8">
        <w:rPr>
          <w:rFonts w:ascii="Times New Roman" w:hAnsi="Times New Roman" w:cs="Times New Roman"/>
          <w:sz w:val="28"/>
          <w:szCs w:val="28"/>
          <w:lang w:val="ru-RU"/>
        </w:rPr>
        <w:t>Аттали</w:t>
      </w:r>
      <w:proofErr w:type="spellEnd"/>
      <w:r w:rsidRPr="006003D8">
        <w:rPr>
          <w:rFonts w:ascii="Times New Roman" w:hAnsi="Times New Roman" w:cs="Times New Roman"/>
          <w:sz w:val="28"/>
          <w:szCs w:val="28"/>
          <w:lang w:val="ru-RU"/>
        </w:rPr>
        <w:t xml:space="preserve"> ;</w:t>
      </w:r>
      <w:proofErr w:type="gramEnd"/>
      <w:r w:rsidRPr="006003D8">
        <w:rPr>
          <w:rFonts w:ascii="Times New Roman" w:hAnsi="Times New Roman" w:cs="Times New Roman"/>
          <w:sz w:val="28"/>
          <w:szCs w:val="28"/>
          <w:lang w:val="ru-RU"/>
        </w:rPr>
        <w:t xml:space="preserve"> [пер. с англ.]. – М.: «Международные отношения», 1993. – 273 с.– </w:t>
      </w:r>
      <w:r w:rsidR="00BE5130" w:rsidRPr="006003D8">
        <w:rPr>
          <w:rFonts w:ascii="Times New Roman" w:hAnsi="Times New Roman" w:cs="Times New Roman"/>
          <w:i/>
          <w:sz w:val="28"/>
          <w:szCs w:val="28"/>
          <w:lang w:val="ru-RU"/>
        </w:rPr>
        <w:t>http://lib.rus.ec/b/122608</w:t>
      </w:r>
    </w:p>
    <w:p w:rsidR="00BE5130" w:rsidRPr="006003D8" w:rsidRDefault="005D7313"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lang w:val="ru-RU"/>
        </w:rPr>
        <w:t xml:space="preserve">Бек, У. </w:t>
      </w:r>
      <w:proofErr w:type="spellStart"/>
      <w:r w:rsidRPr="006003D8">
        <w:rPr>
          <w:rFonts w:ascii="Times New Roman" w:eastAsia="TimesNewRoman" w:hAnsi="Times New Roman" w:cs="Times New Roman"/>
          <w:sz w:val="28"/>
          <w:szCs w:val="28"/>
        </w:rPr>
        <w:t>Космополитическая</w:t>
      </w:r>
      <w:proofErr w:type="spellEnd"/>
      <w:r w:rsidRPr="006003D8">
        <w:rPr>
          <w:rFonts w:ascii="Times New Roman" w:eastAsia="TimesNewRoman" w:hAnsi="Times New Roman" w:cs="Times New Roman"/>
          <w:sz w:val="28"/>
          <w:szCs w:val="28"/>
        </w:rPr>
        <w:t xml:space="preserve"> перспектива</w:t>
      </w:r>
      <w:r w:rsidRPr="006003D8">
        <w:rPr>
          <w:rFonts w:ascii="Times New Roman" w:hAnsi="Times New Roman" w:cs="Times New Roman"/>
          <w:sz w:val="28"/>
          <w:szCs w:val="28"/>
        </w:rPr>
        <w:t xml:space="preserve">: </w:t>
      </w:r>
      <w:proofErr w:type="spellStart"/>
      <w:r w:rsidRPr="006003D8">
        <w:rPr>
          <w:rFonts w:ascii="Times New Roman" w:eastAsia="TimesNewRoman" w:hAnsi="Times New Roman" w:cs="Times New Roman"/>
          <w:sz w:val="28"/>
          <w:szCs w:val="28"/>
        </w:rPr>
        <w:t>социология</w:t>
      </w:r>
      <w:proofErr w:type="spellEnd"/>
      <w:r w:rsidRPr="006003D8">
        <w:rPr>
          <w:rFonts w:ascii="Times New Roman" w:eastAsia="TimesNewRoman" w:hAnsi="Times New Roman" w:cs="Times New Roman"/>
          <w:sz w:val="28"/>
          <w:szCs w:val="28"/>
        </w:rPr>
        <w:t xml:space="preserve"> </w:t>
      </w:r>
      <w:proofErr w:type="spellStart"/>
      <w:r w:rsidRPr="006003D8">
        <w:rPr>
          <w:rFonts w:ascii="Times New Roman" w:eastAsia="TimesNewRoman" w:hAnsi="Times New Roman" w:cs="Times New Roman"/>
          <w:sz w:val="28"/>
          <w:szCs w:val="28"/>
        </w:rPr>
        <w:t>второй</w:t>
      </w:r>
      <w:proofErr w:type="spellEnd"/>
      <w:r w:rsidRPr="006003D8">
        <w:rPr>
          <w:rFonts w:ascii="Times New Roman" w:eastAsia="TimesNewRoman" w:hAnsi="Times New Roman" w:cs="Times New Roman"/>
          <w:sz w:val="28"/>
          <w:szCs w:val="28"/>
        </w:rPr>
        <w:t xml:space="preserve"> </w:t>
      </w:r>
      <w:proofErr w:type="spellStart"/>
      <w:r w:rsidRPr="006003D8">
        <w:rPr>
          <w:rFonts w:ascii="Times New Roman" w:eastAsia="TimesNewRoman" w:hAnsi="Times New Roman" w:cs="Times New Roman"/>
          <w:sz w:val="28"/>
          <w:szCs w:val="28"/>
        </w:rPr>
        <w:t>эпохи</w:t>
      </w:r>
      <w:proofErr w:type="spellEnd"/>
      <w:r w:rsidRPr="006003D8">
        <w:rPr>
          <w:rFonts w:ascii="Times New Roman" w:eastAsia="TimesNewRoman" w:hAnsi="Times New Roman" w:cs="Times New Roman"/>
          <w:sz w:val="28"/>
          <w:szCs w:val="28"/>
        </w:rPr>
        <w:t xml:space="preserve"> модерна</w:t>
      </w:r>
      <w:r w:rsidRPr="006003D8">
        <w:rPr>
          <w:rFonts w:ascii="Times New Roman" w:eastAsia="TimesNewRoman" w:hAnsi="Times New Roman" w:cs="Times New Roman"/>
          <w:sz w:val="28"/>
          <w:szCs w:val="28"/>
          <w:lang w:val="ru-RU"/>
        </w:rPr>
        <w:t xml:space="preserve"> / Ульрих Бек // </w:t>
      </w:r>
      <w:r w:rsidRPr="006003D8">
        <w:rPr>
          <w:rFonts w:ascii="Times New Roman" w:hAnsi="Times New Roman" w:cs="Times New Roman"/>
          <w:sz w:val="28"/>
          <w:szCs w:val="28"/>
          <w:lang w:val="ru-RU"/>
        </w:rPr>
        <w:t>Социологическое обозрение. – 2001. – Том 1. № 1. – С. 39-40.</w:t>
      </w:r>
    </w:p>
    <w:p w:rsidR="00BE5130" w:rsidRPr="006003D8" w:rsidRDefault="005D7313" w:rsidP="002A6D5C">
      <w:pPr>
        <w:pStyle w:val="a3"/>
        <w:numPr>
          <w:ilvl w:val="0"/>
          <w:numId w:val="19"/>
        </w:numPr>
        <w:spacing w:line="264" w:lineRule="auto"/>
        <w:jc w:val="both"/>
        <w:rPr>
          <w:rStyle w:val="st1"/>
          <w:rFonts w:ascii="Times New Roman" w:hAnsi="Times New Roman" w:cs="Times New Roman"/>
          <w:sz w:val="28"/>
          <w:szCs w:val="28"/>
        </w:rPr>
      </w:pPr>
      <w:r w:rsidRPr="006003D8">
        <w:rPr>
          <w:rStyle w:val="st1"/>
          <w:rFonts w:ascii="Times New Roman" w:hAnsi="Times New Roman" w:cs="Times New Roman"/>
          <w:sz w:val="28"/>
          <w:szCs w:val="28"/>
          <w:lang w:val="ru-RU"/>
        </w:rPr>
        <w:t xml:space="preserve">Бек, У. </w:t>
      </w:r>
      <w:proofErr w:type="spellStart"/>
      <w:r w:rsidRPr="006003D8">
        <w:rPr>
          <w:rStyle w:val="a5"/>
          <w:rFonts w:ascii="Times New Roman" w:hAnsi="Times New Roman" w:cs="Times New Roman"/>
          <w:b w:val="0"/>
          <w:sz w:val="28"/>
          <w:szCs w:val="28"/>
        </w:rPr>
        <w:t>Общество</w:t>
      </w:r>
      <w:proofErr w:type="spellEnd"/>
      <w:r w:rsidRPr="006003D8">
        <w:rPr>
          <w:rStyle w:val="a5"/>
          <w:rFonts w:ascii="Times New Roman" w:hAnsi="Times New Roman" w:cs="Times New Roman"/>
          <w:b w:val="0"/>
          <w:sz w:val="28"/>
          <w:szCs w:val="28"/>
        </w:rPr>
        <w:t xml:space="preserve"> риска</w:t>
      </w:r>
      <w:r w:rsidRPr="006003D8">
        <w:rPr>
          <w:rStyle w:val="st1"/>
          <w:rFonts w:ascii="Times New Roman" w:hAnsi="Times New Roman" w:cs="Times New Roman"/>
          <w:sz w:val="28"/>
          <w:szCs w:val="28"/>
        </w:rPr>
        <w:t xml:space="preserve">. На </w:t>
      </w:r>
      <w:proofErr w:type="spellStart"/>
      <w:r w:rsidRPr="006003D8">
        <w:rPr>
          <w:rStyle w:val="st1"/>
          <w:rFonts w:ascii="Times New Roman" w:hAnsi="Times New Roman" w:cs="Times New Roman"/>
          <w:sz w:val="28"/>
          <w:szCs w:val="28"/>
        </w:rPr>
        <w:t>пути</w:t>
      </w:r>
      <w:proofErr w:type="spellEnd"/>
      <w:r w:rsidRPr="006003D8">
        <w:rPr>
          <w:rStyle w:val="st1"/>
          <w:rFonts w:ascii="Times New Roman" w:hAnsi="Times New Roman" w:cs="Times New Roman"/>
          <w:sz w:val="28"/>
          <w:szCs w:val="28"/>
        </w:rPr>
        <w:t xml:space="preserve"> к другому модерну </w:t>
      </w:r>
      <w:r w:rsidRPr="006003D8">
        <w:rPr>
          <w:rStyle w:val="st1"/>
          <w:rFonts w:ascii="Times New Roman" w:hAnsi="Times New Roman" w:cs="Times New Roman"/>
          <w:sz w:val="28"/>
          <w:szCs w:val="28"/>
          <w:lang w:val="ru-RU"/>
        </w:rPr>
        <w:t xml:space="preserve">/ </w:t>
      </w:r>
      <w:proofErr w:type="spellStart"/>
      <w:r w:rsidRPr="006003D8">
        <w:rPr>
          <w:rStyle w:val="st1"/>
          <w:rFonts w:ascii="Times New Roman" w:hAnsi="Times New Roman" w:cs="Times New Roman"/>
          <w:sz w:val="28"/>
          <w:szCs w:val="28"/>
        </w:rPr>
        <w:t>Ульрих</w:t>
      </w:r>
      <w:proofErr w:type="spellEnd"/>
      <w:r w:rsidRPr="006003D8">
        <w:rPr>
          <w:rStyle w:val="st1"/>
          <w:rFonts w:ascii="Times New Roman" w:hAnsi="Times New Roman" w:cs="Times New Roman"/>
          <w:sz w:val="28"/>
          <w:szCs w:val="28"/>
        </w:rPr>
        <w:t xml:space="preserve"> </w:t>
      </w:r>
      <w:r w:rsidRPr="006003D8">
        <w:rPr>
          <w:rStyle w:val="a5"/>
          <w:rFonts w:ascii="Times New Roman" w:hAnsi="Times New Roman" w:cs="Times New Roman"/>
          <w:b w:val="0"/>
          <w:sz w:val="28"/>
          <w:szCs w:val="28"/>
        </w:rPr>
        <w:t>Бек</w:t>
      </w:r>
      <w:r w:rsidRPr="006003D8">
        <w:rPr>
          <w:rStyle w:val="st1"/>
          <w:rFonts w:ascii="Times New Roman" w:hAnsi="Times New Roman" w:cs="Times New Roman"/>
          <w:b/>
          <w:sz w:val="28"/>
          <w:szCs w:val="28"/>
        </w:rPr>
        <w:t xml:space="preserve"> </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Пер. с </w:t>
      </w:r>
      <w:proofErr w:type="spellStart"/>
      <w:r w:rsidRPr="006003D8">
        <w:rPr>
          <w:rStyle w:val="st1"/>
          <w:rFonts w:ascii="Times New Roman" w:hAnsi="Times New Roman" w:cs="Times New Roman"/>
          <w:sz w:val="28"/>
          <w:szCs w:val="28"/>
        </w:rPr>
        <w:t>нем</w:t>
      </w:r>
      <w:proofErr w:type="spellEnd"/>
      <w:r w:rsidRPr="006003D8">
        <w:rPr>
          <w:rStyle w:val="st1"/>
          <w:rFonts w:ascii="Times New Roman" w:hAnsi="Times New Roman" w:cs="Times New Roman"/>
          <w:sz w:val="28"/>
          <w:szCs w:val="28"/>
        </w:rPr>
        <w:t xml:space="preserve">. В. </w:t>
      </w:r>
      <w:proofErr w:type="spellStart"/>
      <w:r w:rsidRPr="006003D8">
        <w:rPr>
          <w:rStyle w:val="st1"/>
          <w:rFonts w:ascii="Times New Roman" w:hAnsi="Times New Roman" w:cs="Times New Roman"/>
          <w:sz w:val="28"/>
          <w:szCs w:val="28"/>
        </w:rPr>
        <w:t>Седельника</w:t>
      </w:r>
      <w:proofErr w:type="spellEnd"/>
      <w:r w:rsidRPr="006003D8">
        <w:rPr>
          <w:rStyle w:val="st1"/>
          <w:rFonts w:ascii="Times New Roman" w:hAnsi="Times New Roman" w:cs="Times New Roman"/>
          <w:sz w:val="28"/>
          <w:szCs w:val="28"/>
        </w:rPr>
        <w:t xml:space="preserve"> и Н. </w:t>
      </w:r>
      <w:proofErr w:type="spellStart"/>
      <w:r w:rsidRPr="006003D8">
        <w:rPr>
          <w:rStyle w:val="st1"/>
          <w:rFonts w:ascii="Times New Roman" w:hAnsi="Times New Roman" w:cs="Times New Roman"/>
          <w:sz w:val="28"/>
          <w:szCs w:val="28"/>
        </w:rPr>
        <w:t>Федоровой</w:t>
      </w:r>
      <w:proofErr w:type="spellEnd"/>
      <w:r w:rsidRPr="006003D8">
        <w:rPr>
          <w:rStyle w:val="st1"/>
          <w:rFonts w:ascii="Times New Roman" w:hAnsi="Times New Roman" w:cs="Times New Roman"/>
          <w:sz w:val="28"/>
          <w:szCs w:val="28"/>
        </w:rPr>
        <w:t xml:space="preserve">. – М.: </w:t>
      </w:r>
      <w:proofErr w:type="spellStart"/>
      <w:r w:rsidRPr="006003D8">
        <w:rPr>
          <w:rStyle w:val="st1"/>
          <w:rFonts w:ascii="Times New Roman" w:hAnsi="Times New Roman" w:cs="Times New Roman"/>
          <w:sz w:val="28"/>
          <w:szCs w:val="28"/>
        </w:rPr>
        <w:t>Прогресс-Традиция</w:t>
      </w:r>
      <w:proofErr w:type="spellEnd"/>
      <w:r w:rsidRPr="006003D8">
        <w:rPr>
          <w:rStyle w:val="st1"/>
          <w:rFonts w:ascii="Times New Roman" w:hAnsi="Times New Roman" w:cs="Times New Roman"/>
          <w:sz w:val="28"/>
          <w:szCs w:val="28"/>
        </w:rPr>
        <w:t>, 2000. – 384 с.</w:t>
      </w:r>
    </w:p>
    <w:p w:rsidR="00BE5130" w:rsidRPr="006003D8" w:rsidRDefault="005D7313"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lang w:val="ru-RU"/>
        </w:rPr>
        <w:t xml:space="preserve">Бек, У. Что такое глобализация? Ошибки глобализма – ответы на глобализацию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Ульрих Бек</w:t>
      </w:r>
      <w:r w:rsidRPr="006003D8">
        <w:rPr>
          <w:rFonts w:ascii="Times New Roman" w:hAnsi="Times New Roman" w:cs="Times New Roman"/>
          <w:bCs/>
          <w:sz w:val="28"/>
          <w:szCs w:val="28"/>
        </w:rPr>
        <w:t xml:space="preserve"> / Пер. с </w:t>
      </w:r>
      <w:proofErr w:type="spellStart"/>
      <w:r w:rsidRPr="006003D8">
        <w:rPr>
          <w:rFonts w:ascii="Times New Roman" w:hAnsi="Times New Roman" w:cs="Times New Roman"/>
          <w:bCs/>
          <w:sz w:val="28"/>
          <w:szCs w:val="28"/>
        </w:rPr>
        <w:t>нем</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Григорьева</w:t>
      </w:r>
      <w:proofErr w:type="spellEnd"/>
      <w:r w:rsidRPr="006003D8">
        <w:rPr>
          <w:rFonts w:ascii="Times New Roman" w:hAnsi="Times New Roman" w:cs="Times New Roman"/>
          <w:bCs/>
          <w:sz w:val="28"/>
          <w:szCs w:val="28"/>
          <w:lang w:val="ru-RU"/>
        </w:rPr>
        <w:t xml:space="preserve"> и</w:t>
      </w:r>
      <w:r w:rsidRPr="006003D8">
        <w:rPr>
          <w:rFonts w:ascii="Times New Roman" w:hAnsi="Times New Roman" w:cs="Times New Roman"/>
          <w:bCs/>
          <w:sz w:val="28"/>
          <w:szCs w:val="28"/>
        </w:rPr>
        <w:t xml:space="preserve"> В. </w:t>
      </w:r>
      <w:proofErr w:type="spellStart"/>
      <w:r w:rsidRPr="006003D8">
        <w:rPr>
          <w:rFonts w:ascii="Times New Roman" w:hAnsi="Times New Roman" w:cs="Times New Roman"/>
          <w:bCs/>
          <w:sz w:val="28"/>
          <w:szCs w:val="28"/>
        </w:rPr>
        <w:t>Седельника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Общ</w:t>
      </w:r>
      <w:proofErr w:type="spellEnd"/>
      <w:r w:rsidRPr="006003D8">
        <w:rPr>
          <w:rFonts w:ascii="Times New Roman" w:hAnsi="Times New Roman" w:cs="Times New Roman"/>
          <w:bCs/>
          <w:sz w:val="28"/>
          <w:szCs w:val="28"/>
        </w:rPr>
        <w:t xml:space="preserve">. ред. и </w:t>
      </w:r>
      <w:proofErr w:type="spellStart"/>
      <w:r w:rsidRPr="006003D8">
        <w:rPr>
          <w:rFonts w:ascii="Times New Roman" w:hAnsi="Times New Roman" w:cs="Times New Roman"/>
          <w:bCs/>
          <w:sz w:val="28"/>
          <w:szCs w:val="28"/>
        </w:rPr>
        <w:t>послесл</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Филиппова</w:t>
      </w:r>
      <w:proofErr w:type="spellEnd"/>
      <w:r w:rsidRPr="006003D8">
        <w:rPr>
          <w:rFonts w:ascii="Times New Roman" w:hAnsi="Times New Roman" w:cs="Times New Roman"/>
          <w:bCs/>
          <w:sz w:val="28"/>
          <w:szCs w:val="28"/>
        </w:rPr>
        <w:t xml:space="preserve"> - М.: </w:t>
      </w:r>
      <w:proofErr w:type="spellStart"/>
      <w:r w:rsidRPr="006003D8">
        <w:rPr>
          <w:rFonts w:ascii="Times New Roman" w:hAnsi="Times New Roman" w:cs="Times New Roman"/>
          <w:bCs/>
          <w:sz w:val="28"/>
          <w:szCs w:val="28"/>
        </w:rPr>
        <w:t>Прогресс-Традиция</w:t>
      </w:r>
      <w:proofErr w:type="spellEnd"/>
      <w:r w:rsidRPr="006003D8">
        <w:rPr>
          <w:rFonts w:ascii="Times New Roman" w:hAnsi="Times New Roman" w:cs="Times New Roman"/>
          <w:bCs/>
          <w:sz w:val="28"/>
          <w:szCs w:val="28"/>
        </w:rPr>
        <w:t>, 2001. - 304 с.</w:t>
      </w:r>
      <w:r w:rsidRPr="006003D8">
        <w:rPr>
          <w:rFonts w:ascii="Times New Roman" w:hAnsi="Times New Roman" w:cs="Times New Roman"/>
          <w:sz w:val="28"/>
          <w:szCs w:val="28"/>
        </w:rPr>
        <w:t xml:space="preserve"> – Режим доступу: </w:t>
      </w:r>
      <w:r w:rsidR="00BE5130" w:rsidRPr="006003D8">
        <w:rPr>
          <w:rFonts w:ascii="Times New Roman" w:hAnsi="Times New Roman" w:cs="Times New Roman"/>
          <w:i/>
          <w:sz w:val="28"/>
          <w:szCs w:val="28"/>
        </w:rPr>
        <w:t>http://nationalism.org/library/science/globalisation/beck/beck-was-ist-globalisierung.htm</w:t>
      </w:r>
    </w:p>
    <w:p w:rsidR="00BE5130" w:rsidRPr="006003D8" w:rsidRDefault="005D7313"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lang w:val="ru-RU"/>
        </w:rPr>
        <w:t xml:space="preserve">Вернадский, В. И. Биосфера и ноосфера / В. И. </w:t>
      </w:r>
      <w:proofErr w:type="gramStart"/>
      <w:r w:rsidRPr="006003D8">
        <w:rPr>
          <w:rFonts w:ascii="Times New Roman" w:hAnsi="Times New Roman" w:cs="Times New Roman"/>
          <w:sz w:val="28"/>
          <w:szCs w:val="28"/>
          <w:lang w:val="ru-RU"/>
        </w:rPr>
        <w:t>Вернадский ;</w:t>
      </w:r>
      <w:proofErr w:type="gramEnd"/>
      <w:r w:rsidRPr="006003D8">
        <w:rPr>
          <w:rFonts w:ascii="Times New Roman" w:hAnsi="Times New Roman" w:cs="Times New Roman"/>
          <w:sz w:val="28"/>
          <w:szCs w:val="28"/>
          <w:lang w:val="ru-RU"/>
        </w:rPr>
        <w:t xml:space="preserve"> [предисловие Р. К. Баландина]. – М.: Айрис-пресс, 2004. – 576 с.</w:t>
      </w:r>
    </w:p>
    <w:p w:rsidR="00BE5130" w:rsidRPr="006003D8" w:rsidRDefault="005D7313"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Власов, В. І. Передвісник глобалізації [Електронний ресурс] / В. І. Власов // Гілея. – 2011. – </w:t>
      </w:r>
      <w:proofErr w:type="spellStart"/>
      <w:r w:rsidRPr="006003D8">
        <w:rPr>
          <w:rFonts w:ascii="Times New Roman" w:hAnsi="Times New Roman" w:cs="Times New Roman"/>
          <w:sz w:val="28"/>
          <w:szCs w:val="28"/>
        </w:rPr>
        <w:t>Вип</w:t>
      </w:r>
      <w:proofErr w:type="spellEnd"/>
      <w:r w:rsidRPr="006003D8">
        <w:rPr>
          <w:rFonts w:ascii="Times New Roman" w:hAnsi="Times New Roman" w:cs="Times New Roman"/>
          <w:sz w:val="28"/>
          <w:szCs w:val="28"/>
        </w:rPr>
        <w:t xml:space="preserve">. 50. – Режим доступу: </w:t>
      </w:r>
      <w:r w:rsidR="00BE5130" w:rsidRPr="006003D8">
        <w:rPr>
          <w:rFonts w:ascii="Times New Roman" w:hAnsi="Times New Roman" w:cs="Times New Roman"/>
          <w:i/>
          <w:sz w:val="28"/>
          <w:szCs w:val="28"/>
        </w:rPr>
        <w:t>http://www.nbuv.gov.ua/portal/Soc_Gum/Gileya/2011_50/Gileya50/F29_doc.pdf</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proofErr w:type="spellStart"/>
      <w:r w:rsidR="005D7313" w:rsidRPr="006003D8">
        <w:rPr>
          <w:rFonts w:ascii="Times New Roman" w:hAnsi="Times New Roman" w:cs="Times New Roman"/>
          <w:sz w:val="28"/>
          <w:szCs w:val="28"/>
        </w:rPr>
        <w:t>Гайденко</w:t>
      </w:r>
      <w:proofErr w:type="spellEnd"/>
      <w:r w:rsidR="005D7313" w:rsidRPr="006003D8">
        <w:rPr>
          <w:rFonts w:ascii="Times New Roman" w:hAnsi="Times New Roman" w:cs="Times New Roman"/>
          <w:sz w:val="28"/>
          <w:szCs w:val="28"/>
        </w:rPr>
        <w:t xml:space="preserve">, П. П. </w:t>
      </w:r>
      <w:proofErr w:type="spellStart"/>
      <w:r w:rsidR="005D7313" w:rsidRPr="006003D8">
        <w:rPr>
          <w:rFonts w:ascii="Times New Roman" w:hAnsi="Times New Roman" w:cs="Times New Roman"/>
          <w:sz w:val="28"/>
          <w:szCs w:val="28"/>
        </w:rPr>
        <w:t>Человек</w:t>
      </w:r>
      <w:proofErr w:type="spellEnd"/>
      <w:r w:rsidR="005D7313" w:rsidRPr="006003D8">
        <w:rPr>
          <w:rFonts w:ascii="Times New Roman" w:hAnsi="Times New Roman" w:cs="Times New Roman"/>
          <w:sz w:val="28"/>
          <w:szCs w:val="28"/>
        </w:rPr>
        <w:t xml:space="preserve"> и </w:t>
      </w:r>
      <w:proofErr w:type="spellStart"/>
      <w:r w:rsidR="005D7313" w:rsidRPr="006003D8">
        <w:rPr>
          <w:rFonts w:ascii="Times New Roman" w:hAnsi="Times New Roman" w:cs="Times New Roman"/>
          <w:sz w:val="28"/>
          <w:szCs w:val="28"/>
        </w:rPr>
        <w:t>история</w:t>
      </w:r>
      <w:proofErr w:type="spellEnd"/>
      <w:r w:rsidR="005D7313" w:rsidRPr="006003D8">
        <w:rPr>
          <w:rFonts w:ascii="Times New Roman" w:hAnsi="Times New Roman" w:cs="Times New Roman"/>
          <w:sz w:val="28"/>
          <w:szCs w:val="28"/>
        </w:rPr>
        <w:t xml:space="preserve"> в </w:t>
      </w:r>
      <w:r w:rsidR="005D7313" w:rsidRPr="006003D8">
        <w:rPr>
          <w:rFonts w:ascii="Times New Roman" w:hAnsi="Times New Roman" w:cs="Times New Roman"/>
          <w:sz w:val="28"/>
          <w:szCs w:val="28"/>
          <w:lang w:val="ru-RU"/>
        </w:rPr>
        <w:t>экзистенциальной философии Карла Ясперса / П. П. Гайденко // Ясперс, К. Смысл и назначение истории: Пер. с нем. – М.: Политиздат, 1991. – С. 5-26.</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lastRenderedPageBreak/>
        <w:t xml:space="preserve"> </w:t>
      </w:r>
      <w:r w:rsidR="005D7313" w:rsidRPr="006003D8">
        <w:rPr>
          <w:rFonts w:ascii="Times New Roman" w:hAnsi="Times New Roman" w:cs="Times New Roman"/>
          <w:sz w:val="28"/>
          <w:szCs w:val="28"/>
          <w:lang w:val="ru-RU"/>
        </w:rPr>
        <w:t xml:space="preserve">Гречко, П. К. Концептуальные модели истории: Пособие для студентов </w:t>
      </w:r>
      <w:r w:rsidR="005D7313" w:rsidRPr="006003D8">
        <w:rPr>
          <w:rFonts w:ascii="Times New Roman" w:hAnsi="Times New Roman" w:cs="Times New Roman"/>
          <w:sz w:val="28"/>
          <w:szCs w:val="28"/>
        </w:rPr>
        <w:t xml:space="preserve">[Електронний ресурс] </w:t>
      </w:r>
      <w:r w:rsidR="005D7313" w:rsidRPr="006003D8">
        <w:rPr>
          <w:rFonts w:ascii="Times New Roman" w:hAnsi="Times New Roman" w:cs="Times New Roman"/>
          <w:sz w:val="28"/>
          <w:szCs w:val="28"/>
          <w:lang w:val="ru-RU"/>
        </w:rPr>
        <w:t>/ П. К. Гречко. – М.: Логос, 136 с.</w:t>
      </w:r>
      <w:r w:rsidR="005D7313" w:rsidRPr="006003D8">
        <w:rPr>
          <w:rFonts w:ascii="Times New Roman" w:hAnsi="Times New Roman" w:cs="Times New Roman"/>
          <w:sz w:val="28"/>
          <w:szCs w:val="28"/>
        </w:rPr>
        <w:t xml:space="preserve"> –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w:t>
      </w:r>
      <w:r w:rsidR="005D7313" w:rsidRPr="006003D8">
        <w:rPr>
          <w:rFonts w:ascii="Times New Roman" w:hAnsi="Times New Roman" w:cs="Times New Roman"/>
          <w:sz w:val="28"/>
          <w:szCs w:val="28"/>
        </w:rPr>
        <w:t xml:space="preserve"> </w:t>
      </w:r>
      <w:r w:rsidRPr="006003D8">
        <w:rPr>
          <w:rFonts w:ascii="Times New Roman" w:eastAsia="TimesNewRoman" w:hAnsi="Times New Roman" w:cs="Times New Roman"/>
          <w:i/>
          <w:sz w:val="28"/>
          <w:szCs w:val="28"/>
        </w:rPr>
        <w:t>http://www.gumer.info/bibliotek_Buks/History/Grech/05.php</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i/>
          <w:sz w:val="28"/>
          <w:szCs w:val="28"/>
        </w:rPr>
        <w:t xml:space="preserve"> </w:t>
      </w:r>
      <w:r w:rsidR="005D7313" w:rsidRPr="006003D8">
        <w:rPr>
          <w:rFonts w:ascii="Times New Roman" w:hAnsi="Times New Roman" w:cs="Times New Roman"/>
          <w:sz w:val="28"/>
          <w:szCs w:val="28"/>
          <w:lang w:val="ru-RU"/>
        </w:rPr>
        <w:t xml:space="preserve">Гринин, Л. Е. Истоки глобализации: мир-системный анализ / Л. Е. Гринин </w:t>
      </w:r>
      <w:r w:rsidR="005D7313" w:rsidRPr="006003D8">
        <w:rPr>
          <w:rFonts w:ascii="Times New Roman" w:hAnsi="Times New Roman" w:cs="Times New Roman"/>
          <w:iCs/>
          <w:sz w:val="28"/>
          <w:szCs w:val="28"/>
        </w:rPr>
        <w:t xml:space="preserve">// </w:t>
      </w:r>
      <w:proofErr w:type="spellStart"/>
      <w:r w:rsidR="005D7313" w:rsidRPr="006003D8">
        <w:rPr>
          <w:rFonts w:ascii="Times New Roman" w:hAnsi="Times New Roman" w:cs="Times New Roman"/>
          <w:iCs/>
          <w:sz w:val="28"/>
          <w:szCs w:val="28"/>
        </w:rPr>
        <w:t>Век</w:t>
      </w:r>
      <w:proofErr w:type="spellEnd"/>
      <w:r w:rsidR="005D7313" w:rsidRPr="006003D8">
        <w:rPr>
          <w:rFonts w:ascii="Times New Roman" w:hAnsi="Times New Roman" w:cs="Times New Roman"/>
          <w:iCs/>
          <w:sz w:val="28"/>
          <w:szCs w:val="28"/>
        </w:rPr>
        <w:t xml:space="preserve"> </w:t>
      </w:r>
      <w:proofErr w:type="spellStart"/>
      <w:r w:rsidR="005D7313" w:rsidRPr="006003D8">
        <w:rPr>
          <w:rFonts w:ascii="Times New Roman" w:hAnsi="Times New Roman" w:cs="Times New Roman"/>
          <w:iCs/>
          <w:sz w:val="28"/>
          <w:szCs w:val="28"/>
        </w:rPr>
        <w:t>глобализации</w:t>
      </w:r>
      <w:proofErr w:type="spellEnd"/>
      <w:r w:rsidR="005D7313" w:rsidRPr="006003D8">
        <w:rPr>
          <w:rFonts w:ascii="Times New Roman" w:hAnsi="Times New Roman" w:cs="Times New Roman"/>
          <w:iCs/>
          <w:sz w:val="28"/>
          <w:szCs w:val="28"/>
        </w:rPr>
        <w:t>. – 20</w:t>
      </w:r>
      <w:r w:rsidR="005D7313" w:rsidRPr="006003D8">
        <w:rPr>
          <w:rFonts w:ascii="Times New Roman" w:hAnsi="Times New Roman" w:cs="Times New Roman"/>
          <w:iCs/>
          <w:sz w:val="28"/>
          <w:szCs w:val="28"/>
          <w:lang w:val="ru-RU"/>
        </w:rPr>
        <w:t>11</w:t>
      </w:r>
      <w:r w:rsidR="005D7313" w:rsidRPr="006003D8">
        <w:rPr>
          <w:rFonts w:ascii="Times New Roman" w:hAnsi="Times New Roman" w:cs="Times New Roman"/>
          <w:iCs/>
          <w:sz w:val="28"/>
          <w:szCs w:val="28"/>
        </w:rPr>
        <w:t xml:space="preserve">. - № </w:t>
      </w:r>
      <w:r w:rsidR="005D7313" w:rsidRPr="006003D8">
        <w:rPr>
          <w:rFonts w:ascii="Times New Roman" w:hAnsi="Times New Roman" w:cs="Times New Roman"/>
          <w:iCs/>
          <w:sz w:val="28"/>
          <w:szCs w:val="28"/>
          <w:lang w:val="ru-RU"/>
        </w:rPr>
        <w:t>1 (7)</w:t>
      </w:r>
      <w:r w:rsidR="005D7313" w:rsidRPr="006003D8">
        <w:rPr>
          <w:rFonts w:ascii="Times New Roman" w:hAnsi="Times New Roman" w:cs="Times New Roman"/>
          <w:iCs/>
          <w:sz w:val="28"/>
          <w:szCs w:val="28"/>
        </w:rPr>
        <w:t xml:space="preserve">. – С. </w:t>
      </w:r>
      <w:r w:rsidR="005D7313" w:rsidRPr="006003D8">
        <w:rPr>
          <w:rFonts w:ascii="Times New Roman" w:hAnsi="Times New Roman" w:cs="Times New Roman"/>
          <w:iCs/>
          <w:sz w:val="28"/>
          <w:szCs w:val="28"/>
          <w:lang w:val="ru-RU"/>
        </w:rPr>
        <w:t>80-94</w:t>
      </w:r>
      <w:r w:rsidR="005D7313" w:rsidRPr="006003D8">
        <w:rPr>
          <w:rFonts w:ascii="Times New Roman" w:hAnsi="Times New Roman" w:cs="Times New Roman"/>
          <w:iCs/>
          <w:sz w:val="28"/>
          <w:szCs w:val="28"/>
        </w:rPr>
        <w:t>.</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iCs/>
          <w:sz w:val="28"/>
          <w:szCs w:val="28"/>
        </w:rPr>
        <w:t xml:space="preserve"> </w:t>
      </w:r>
      <w:proofErr w:type="spellStart"/>
      <w:r w:rsidR="005D7313" w:rsidRPr="006003D8">
        <w:rPr>
          <w:rFonts w:ascii="Times New Roman" w:eastAsia="TimesNewRoman" w:hAnsi="Times New Roman" w:cs="Times New Roman"/>
          <w:sz w:val="28"/>
          <w:szCs w:val="28"/>
        </w:rPr>
        <w:t>Додонов</w:t>
      </w:r>
      <w:proofErr w:type="spellEnd"/>
      <w:r w:rsidR="005D7313" w:rsidRPr="006003D8">
        <w:rPr>
          <w:rFonts w:ascii="Times New Roman" w:eastAsia="TimesNewRoman" w:hAnsi="Times New Roman" w:cs="Times New Roman"/>
          <w:sz w:val="28"/>
          <w:szCs w:val="28"/>
        </w:rPr>
        <w:t xml:space="preserve">, Р. О. Ноосфера В. І. Вернадського і цивілізації в контексті глобалізаційного процесу / </w:t>
      </w:r>
      <w:proofErr w:type="spellStart"/>
      <w:r w:rsidR="005D7313" w:rsidRPr="006003D8">
        <w:rPr>
          <w:rFonts w:ascii="Times New Roman" w:eastAsia="TimesNewRoman" w:hAnsi="Times New Roman" w:cs="Times New Roman"/>
          <w:sz w:val="28"/>
          <w:szCs w:val="28"/>
        </w:rPr>
        <w:t>Додонов</w:t>
      </w:r>
      <w:proofErr w:type="spellEnd"/>
      <w:r w:rsidR="005D7313" w:rsidRPr="006003D8">
        <w:rPr>
          <w:rFonts w:ascii="Times New Roman" w:eastAsia="TimesNewRoman" w:hAnsi="Times New Roman" w:cs="Times New Roman"/>
          <w:sz w:val="28"/>
          <w:szCs w:val="28"/>
        </w:rPr>
        <w:t xml:space="preserve"> Р. О. // </w:t>
      </w:r>
      <w:r w:rsidR="005D7313" w:rsidRPr="006003D8">
        <w:rPr>
          <w:rFonts w:ascii="Times New Roman" w:hAnsi="Times New Roman" w:cs="Times New Roman"/>
          <w:sz w:val="28"/>
          <w:szCs w:val="28"/>
        </w:rPr>
        <w:t>Ноосфера і цивілізація. – 2006. – Випуск 4 (7).</w:t>
      </w:r>
      <w:r w:rsidR="005D7313" w:rsidRPr="006003D8">
        <w:rPr>
          <w:rFonts w:ascii="Times New Roman" w:eastAsia="TimesNewRoman" w:hAnsi="Times New Roman" w:cs="Times New Roman"/>
          <w:sz w:val="28"/>
          <w:szCs w:val="28"/>
        </w:rPr>
        <w:t xml:space="preserve">  </w:t>
      </w:r>
      <w:r w:rsidR="005D7313" w:rsidRPr="006003D8">
        <w:rPr>
          <w:rFonts w:ascii="Times New Roman" w:hAnsi="Times New Roman" w:cs="Times New Roman"/>
          <w:sz w:val="28"/>
          <w:szCs w:val="28"/>
        </w:rPr>
        <w:t xml:space="preserve">–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w:t>
      </w:r>
      <w:r w:rsidR="005D7313" w:rsidRPr="006003D8">
        <w:rPr>
          <w:rFonts w:ascii="Times New Roman" w:hAnsi="Times New Roman" w:cs="Times New Roman"/>
          <w:sz w:val="28"/>
          <w:szCs w:val="28"/>
        </w:rPr>
        <w:t xml:space="preserve"> </w:t>
      </w:r>
      <w:r w:rsidRPr="006003D8">
        <w:rPr>
          <w:rFonts w:ascii="Times New Roman" w:eastAsia="TimesNewRoman" w:hAnsi="Times New Roman" w:cs="Times New Roman"/>
          <w:i/>
          <w:sz w:val="28"/>
          <w:szCs w:val="28"/>
          <w:lang w:val="ru-RU"/>
        </w:rPr>
        <w:t>http://www.nbuv.gov.ua/portal/soc_gum/Niz/2006_7/dodonov.htm</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i/>
          <w:sz w:val="28"/>
          <w:szCs w:val="28"/>
        </w:rPr>
        <w:t xml:space="preserve"> </w:t>
      </w:r>
      <w:proofErr w:type="spellStart"/>
      <w:r w:rsidR="005D7313" w:rsidRPr="006003D8">
        <w:rPr>
          <w:rFonts w:ascii="Times New Roman" w:hAnsi="Times New Roman" w:cs="Times New Roman"/>
          <w:sz w:val="28"/>
          <w:szCs w:val="28"/>
          <w:lang w:val="ru-RU"/>
        </w:rPr>
        <w:t>Жвитиашвили</w:t>
      </w:r>
      <w:proofErr w:type="spellEnd"/>
      <w:r w:rsidR="005D7313" w:rsidRPr="006003D8">
        <w:rPr>
          <w:rFonts w:ascii="Times New Roman" w:hAnsi="Times New Roman" w:cs="Times New Roman"/>
          <w:sz w:val="28"/>
          <w:szCs w:val="28"/>
          <w:lang w:val="ru-RU"/>
        </w:rPr>
        <w:t xml:space="preserve">, А. Ш. Концептуальные истоки идеи глобализации / А. Ш. </w:t>
      </w:r>
      <w:proofErr w:type="spellStart"/>
      <w:r w:rsidR="005D7313" w:rsidRPr="006003D8">
        <w:rPr>
          <w:rFonts w:ascii="Times New Roman" w:hAnsi="Times New Roman" w:cs="Times New Roman"/>
          <w:sz w:val="28"/>
          <w:szCs w:val="28"/>
          <w:lang w:val="ru-RU"/>
        </w:rPr>
        <w:t>Жвитиашвили</w:t>
      </w:r>
      <w:proofErr w:type="spellEnd"/>
      <w:r w:rsidR="005D7313" w:rsidRPr="006003D8">
        <w:rPr>
          <w:rFonts w:ascii="Times New Roman" w:hAnsi="Times New Roman" w:cs="Times New Roman"/>
          <w:sz w:val="28"/>
          <w:szCs w:val="28"/>
          <w:lang w:val="ru-RU"/>
        </w:rPr>
        <w:t xml:space="preserve"> // </w:t>
      </w:r>
      <w:proofErr w:type="spellStart"/>
      <w:r w:rsidR="005D7313" w:rsidRPr="006003D8">
        <w:rPr>
          <w:rFonts w:ascii="Times New Roman" w:hAnsi="Times New Roman" w:cs="Times New Roman"/>
          <w:sz w:val="28"/>
          <w:szCs w:val="28"/>
          <w:lang w:val="ru-RU"/>
        </w:rPr>
        <w:t>Социс</w:t>
      </w:r>
      <w:proofErr w:type="spellEnd"/>
      <w:r w:rsidR="005D7313" w:rsidRPr="006003D8">
        <w:rPr>
          <w:rFonts w:ascii="Times New Roman" w:hAnsi="Times New Roman" w:cs="Times New Roman"/>
          <w:sz w:val="28"/>
          <w:szCs w:val="28"/>
          <w:lang w:val="ru-RU"/>
        </w:rPr>
        <w:t>. – 2003. - № 6. – С. 3-13.</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5D7313" w:rsidRPr="006003D8">
        <w:rPr>
          <w:rFonts w:ascii="Times New Roman" w:eastAsia="Times New Roman" w:hAnsi="Times New Roman" w:cs="Times New Roman"/>
          <w:sz w:val="28"/>
          <w:szCs w:val="28"/>
          <w:lang w:eastAsia="uk-UA"/>
        </w:rPr>
        <w:t>Култаєва</w:t>
      </w:r>
      <w:proofErr w:type="spellEnd"/>
      <w:r w:rsidR="005D7313" w:rsidRPr="006003D8">
        <w:rPr>
          <w:rFonts w:ascii="Times New Roman" w:eastAsia="Times New Roman" w:hAnsi="Times New Roman" w:cs="Times New Roman"/>
          <w:sz w:val="28"/>
          <w:szCs w:val="28"/>
          <w:lang w:eastAsia="uk-UA"/>
        </w:rPr>
        <w:t xml:space="preserve">, М. Д. Ідея світового суспільства та її трансформації у теоретичних побудовах сучасної німецької теоретичної соціології </w:t>
      </w:r>
      <w:r w:rsidR="005D7313" w:rsidRPr="006003D8">
        <w:rPr>
          <w:rFonts w:ascii="Times New Roman" w:hAnsi="Times New Roman" w:cs="Times New Roman"/>
          <w:bCs/>
          <w:sz w:val="28"/>
          <w:szCs w:val="28"/>
        </w:rPr>
        <w:t xml:space="preserve">[Електронний ресурс] </w:t>
      </w:r>
      <w:r w:rsidR="005D7313" w:rsidRPr="006003D8">
        <w:rPr>
          <w:rFonts w:ascii="Times New Roman" w:eastAsia="Times New Roman" w:hAnsi="Times New Roman" w:cs="Times New Roman"/>
          <w:sz w:val="28"/>
          <w:szCs w:val="28"/>
          <w:lang w:eastAsia="uk-UA"/>
        </w:rPr>
        <w:t xml:space="preserve">/ </w:t>
      </w:r>
      <w:proofErr w:type="spellStart"/>
      <w:r w:rsidR="005D7313" w:rsidRPr="006003D8">
        <w:rPr>
          <w:rFonts w:ascii="Times New Roman" w:eastAsia="Times New Roman" w:hAnsi="Times New Roman" w:cs="Times New Roman"/>
          <w:sz w:val="28"/>
          <w:szCs w:val="28"/>
          <w:lang w:eastAsia="uk-UA"/>
        </w:rPr>
        <w:t>Култаєва</w:t>
      </w:r>
      <w:proofErr w:type="spellEnd"/>
      <w:r w:rsidR="005D7313" w:rsidRPr="006003D8">
        <w:rPr>
          <w:rFonts w:ascii="Times New Roman" w:eastAsia="Times New Roman" w:hAnsi="Times New Roman" w:cs="Times New Roman"/>
          <w:sz w:val="28"/>
          <w:szCs w:val="28"/>
          <w:lang w:eastAsia="uk-UA"/>
        </w:rPr>
        <w:t xml:space="preserve"> М. Д. // </w:t>
      </w:r>
      <w:r w:rsidR="005D7313" w:rsidRPr="006003D8">
        <w:rPr>
          <w:rFonts w:ascii="Times New Roman" w:hAnsi="Times New Roman" w:cs="Times New Roman"/>
          <w:bCs/>
          <w:iCs/>
          <w:sz w:val="28"/>
          <w:szCs w:val="28"/>
        </w:rPr>
        <w:t xml:space="preserve">Методологія, теорія та практика соціологічного аналізу: збірник наукових праць. – 2009. – </w:t>
      </w:r>
      <w:proofErr w:type="spellStart"/>
      <w:r w:rsidR="005D7313" w:rsidRPr="006003D8">
        <w:rPr>
          <w:rFonts w:ascii="Times New Roman" w:hAnsi="Times New Roman" w:cs="Times New Roman"/>
          <w:bCs/>
          <w:iCs/>
          <w:sz w:val="28"/>
          <w:szCs w:val="28"/>
        </w:rPr>
        <w:t>Вип</w:t>
      </w:r>
      <w:proofErr w:type="spellEnd"/>
      <w:r w:rsidR="005D7313" w:rsidRPr="006003D8">
        <w:rPr>
          <w:rFonts w:ascii="Times New Roman" w:hAnsi="Times New Roman" w:cs="Times New Roman"/>
          <w:bCs/>
          <w:iCs/>
          <w:sz w:val="28"/>
          <w:szCs w:val="28"/>
        </w:rPr>
        <w:t>. 15. – С. 34-40.</w:t>
      </w:r>
      <w:r w:rsidR="005D7313" w:rsidRPr="006003D8">
        <w:rPr>
          <w:rFonts w:ascii="Times New Roman" w:hAnsi="Times New Roman" w:cs="Times New Roman"/>
          <w:sz w:val="28"/>
          <w:szCs w:val="28"/>
        </w:rPr>
        <w:t xml:space="preserve"> –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 xml:space="preserve">: </w:t>
      </w:r>
      <w:r w:rsidRPr="006003D8">
        <w:rPr>
          <w:rFonts w:ascii="Times New Roman" w:eastAsia="TimesNewRoman" w:hAnsi="Times New Roman" w:cs="Times New Roman"/>
          <w:i/>
          <w:sz w:val="28"/>
          <w:szCs w:val="28"/>
        </w:rPr>
        <w:t>http://nbuv.gov.ua/portal/Soc_Gum/Mtpsa/2009_15/Kyltaeva.pdf</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i/>
          <w:sz w:val="28"/>
          <w:szCs w:val="28"/>
        </w:rPr>
        <w:t xml:space="preserve"> </w:t>
      </w:r>
      <w:proofErr w:type="spellStart"/>
      <w:r w:rsidR="005D7313" w:rsidRPr="006003D8">
        <w:rPr>
          <w:rFonts w:ascii="Times New Roman" w:eastAsia="TimesNewRoman" w:hAnsi="Times New Roman" w:cs="Times New Roman"/>
          <w:sz w:val="28"/>
          <w:szCs w:val="28"/>
        </w:rPr>
        <w:t>Лемешко</w:t>
      </w:r>
      <w:proofErr w:type="spellEnd"/>
      <w:r w:rsidR="005D7313" w:rsidRPr="006003D8">
        <w:rPr>
          <w:rFonts w:ascii="Times New Roman" w:eastAsia="TimesNewRoman" w:hAnsi="Times New Roman" w:cs="Times New Roman"/>
          <w:sz w:val="28"/>
          <w:szCs w:val="28"/>
        </w:rPr>
        <w:t xml:space="preserve">, Г. А. </w:t>
      </w:r>
      <w:proofErr w:type="spellStart"/>
      <w:r w:rsidR="005D7313" w:rsidRPr="006003D8">
        <w:rPr>
          <w:rFonts w:ascii="Times New Roman" w:eastAsia="TimesNewRoman" w:hAnsi="Times New Roman" w:cs="Times New Roman"/>
          <w:sz w:val="28"/>
          <w:szCs w:val="28"/>
        </w:rPr>
        <w:t>Учение</w:t>
      </w:r>
      <w:proofErr w:type="spellEnd"/>
      <w:r w:rsidR="005D7313" w:rsidRPr="006003D8">
        <w:rPr>
          <w:rFonts w:ascii="Times New Roman" w:eastAsia="TimesNewRoman" w:hAnsi="Times New Roman" w:cs="Times New Roman"/>
          <w:sz w:val="28"/>
          <w:szCs w:val="28"/>
        </w:rPr>
        <w:t xml:space="preserve"> </w:t>
      </w:r>
      <w:proofErr w:type="spellStart"/>
      <w:r w:rsidR="005D7313" w:rsidRPr="006003D8">
        <w:rPr>
          <w:rFonts w:ascii="Times New Roman" w:eastAsia="TimesNewRoman" w:hAnsi="Times New Roman" w:cs="Times New Roman"/>
          <w:sz w:val="28"/>
          <w:szCs w:val="28"/>
        </w:rPr>
        <w:t>Тейяра</w:t>
      </w:r>
      <w:proofErr w:type="spellEnd"/>
      <w:r w:rsidR="005D7313" w:rsidRPr="006003D8">
        <w:rPr>
          <w:rFonts w:ascii="Times New Roman" w:eastAsia="TimesNewRoman" w:hAnsi="Times New Roman" w:cs="Times New Roman"/>
          <w:sz w:val="28"/>
          <w:szCs w:val="28"/>
        </w:rPr>
        <w:t xml:space="preserve"> де </w:t>
      </w:r>
      <w:proofErr w:type="spellStart"/>
      <w:r w:rsidR="005D7313" w:rsidRPr="006003D8">
        <w:rPr>
          <w:rFonts w:ascii="Times New Roman" w:eastAsia="TimesNewRoman" w:hAnsi="Times New Roman" w:cs="Times New Roman"/>
          <w:sz w:val="28"/>
          <w:szCs w:val="28"/>
        </w:rPr>
        <w:t>Шардена</w:t>
      </w:r>
      <w:proofErr w:type="spellEnd"/>
      <w:r w:rsidR="005D7313" w:rsidRPr="006003D8">
        <w:rPr>
          <w:rFonts w:ascii="Times New Roman" w:eastAsia="TimesNewRoman" w:hAnsi="Times New Roman" w:cs="Times New Roman"/>
          <w:sz w:val="28"/>
          <w:szCs w:val="28"/>
        </w:rPr>
        <w:t xml:space="preserve"> о </w:t>
      </w:r>
      <w:proofErr w:type="spellStart"/>
      <w:r w:rsidR="005D7313" w:rsidRPr="006003D8">
        <w:rPr>
          <w:rFonts w:ascii="Times New Roman" w:eastAsia="TimesNewRoman" w:hAnsi="Times New Roman" w:cs="Times New Roman"/>
          <w:sz w:val="28"/>
          <w:szCs w:val="28"/>
        </w:rPr>
        <w:t>ноосфере</w:t>
      </w:r>
      <w:proofErr w:type="spellEnd"/>
      <w:r w:rsidR="005D7313" w:rsidRPr="006003D8">
        <w:rPr>
          <w:rFonts w:ascii="Times New Roman" w:eastAsia="TimesNewRoman" w:hAnsi="Times New Roman" w:cs="Times New Roman"/>
          <w:sz w:val="28"/>
          <w:szCs w:val="28"/>
        </w:rPr>
        <w:t xml:space="preserve"> и феномен </w:t>
      </w:r>
      <w:proofErr w:type="spellStart"/>
      <w:r w:rsidR="005D7313" w:rsidRPr="006003D8">
        <w:rPr>
          <w:rFonts w:ascii="Times New Roman" w:eastAsia="TimesNewRoman" w:hAnsi="Times New Roman" w:cs="Times New Roman"/>
          <w:sz w:val="28"/>
          <w:szCs w:val="28"/>
        </w:rPr>
        <w:t>человека</w:t>
      </w:r>
      <w:proofErr w:type="spellEnd"/>
      <w:r w:rsidR="005D7313" w:rsidRPr="006003D8">
        <w:rPr>
          <w:rFonts w:ascii="Times New Roman" w:eastAsia="TimesNewRoman" w:hAnsi="Times New Roman" w:cs="Times New Roman"/>
          <w:sz w:val="28"/>
          <w:szCs w:val="28"/>
        </w:rPr>
        <w:t xml:space="preserve"> </w:t>
      </w:r>
      <w:r w:rsidR="005D7313" w:rsidRPr="006003D8">
        <w:rPr>
          <w:rFonts w:ascii="Times New Roman" w:hAnsi="Times New Roman" w:cs="Times New Roman"/>
          <w:bCs/>
          <w:sz w:val="28"/>
          <w:szCs w:val="28"/>
        </w:rPr>
        <w:t>[Електронний ресурс]</w:t>
      </w:r>
      <w:r w:rsidR="005D7313" w:rsidRPr="006003D8">
        <w:rPr>
          <w:rFonts w:ascii="Times New Roman" w:hAnsi="Times New Roman" w:cs="Times New Roman"/>
          <w:bCs/>
          <w:sz w:val="28"/>
          <w:szCs w:val="28"/>
          <w:lang w:val="ru-RU"/>
        </w:rPr>
        <w:t xml:space="preserve"> </w:t>
      </w:r>
      <w:r w:rsidR="005D7313" w:rsidRPr="006003D8">
        <w:rPr>
          <w:rFonts w:ascii="Times New Roman" w:eastAsia="TimesNewRoman" w:hAnsi="Times New Roman" w:cs="Times New Roman"/>
          <w:sz w:val="28"/>
          <w:szCs w:val="28"/>
        </w:rPr>
        <w:t xml:space="preserve">/ </w:t>
      </w:r>
      <w:proofErr w:type="spellStart"/>
      <w:r w:rsidR="005D7313" w:rsidRPr="006003D8">
        <w:rPr>
          <w:rFonts w:ascii="Times New Roman" w:eastAsia="TimesNewRoman" w:hAnsi="Times New Roman" w:cs="Times New Roman"/>
          <w:sz w:val="28"/>
          <w:szCs w:val="28"/>
        </w:rPr>
        <w:t>Лемешко</w:t>
      </w:r>
      <w:proofErr w:type="spellEnd"/>
      <w:r w:rsidR="005D7313" w:rsidRPr="006003D8">
        <w:rPr>
          <w:rFonts w:ascii="Times New Roman" w:eastAsia="TimesNewRoman" w:hAnsi="Times New Roman" w:cs="Times New Roman"/>
          <w:sz w:val="28"/>
          <w:szCs w:val="28"/>
        </w:rPr>
        <w:t xml:space="preserve"> Г. А. // </w:t>
      </w:r>
      <w:r w:rsidR="005D7313" w:rsidRPr="006003D8">
        <w:rPr>
          <w:rFonts w:ascii="Times New Roman" w:hAnsi="Times New Roman" w:cs="Times New Roman"/>
          <w:sz w:val="28"/>
          <w:szCs w:val="28"/>
        </w:rPr>
        <w:t>Ноосфера і цивілізація. – 2006. – Випуск 4 (7).</w:t>
      </w:r>
      <w:r w:rsidR="005D7313" w:rsidRPr="006003D8">
        <w:rPr>
          <w:rFonts w:ascii="Times New Roman" w:eastAsia="TimesNewRoman" w:hAnsi="Times New Roman" w:cs="Times New Roman"/>
          <w:sz w:val="28"/>
          <w:szCs w:val="28"/>
        </w:rPr>
        <w:t xml:space="preserve">  </w:t>
      </w:r>
      <w:r w:rsidR="005D7313" w:rsidRPr="006003D8">
        <w:rPr>
          <w:rFonts w:ascii="Times New Roman" w:hAnsi="Times New Roman" w:cs="Times New Roman"/>
          <w:sz w:val="28"/>
          <w:szCs w:val="28"/>
        </w:rPr>
        <w:t xml:space="preserve">–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w:t>
      </w:r>
      <w:r w:rsidR="005D7313" w:rsidRPr="006003D8">
        <w:rPr>
          <w:rFonts w:ascii="Times New Roman" w:hAnsi="Times New Roman" w:cs="Times New Roman"/>
          <w:sz w:val="28"/>
          <w:szCs w:val="28"/>
        </w:rPr>
        <w:t xml:space="preserve"> </w:t>
      </w:r>
      <w:r w:rsidRPr="006003D8">
        <w:rPr>
          <w:rFonts w:ascii="Times New Roman" w:eastAsia="TimesNewRoman" w:hAnsi="Times New Roman" w:cs="Times New Roman"/>
          <w:i/>
          <w:sz w:val="28"/>
          <w:szCs w:val="28"/>
          <w:lang w:val="ru-RU"/>
        </w:rPr>
        <w:t>http://www.nbuv.gov.ua/portal/soc_gum/Niz/2006_7/lemeshko.htm</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i/>
          <w:sz w:val="28"/>
          <w:szCs w:val="28"/>
        </w:rPr>
        <w:t xml:space="preserve"> </w:t>
      </w:r>
      <w:proofErr w:type="spellStart"/>
      <w:r w:rsidR="005D7313" w:rsidRPr="006003D8">
        <w:rPr>
          <w:rFonts w:ascii="Times New Roman" w:hAnsi="Times New Roman" w:cs="Times New Roman"/>
          <w:sz w:val="28"/>
          <w:szCs w:val="28"/>
        </w:rPr>
        <w:t>Логинов</w:t>
      </w:r>
      <w:proofErr w:type="spellEnd"/>
      <w:r w:rsidR="005D7313" w:rsidRPr="006003D8">
        <w:rPr>
          <w:rFonts w:ascii="Times New Roman" w:hAnsi="Times New Roman" w:cs="Times New Roman"/>
          <w:sz w:val="28"/>
          <w:szCs w:val="28"/>
        </w:rPr>
        <w:t xml:space="preserve">, А. В. </w:t>
      </w:r>
      <w:proofErr w:type="spellStart"/>
      <w:r w:rsidR="005D7313" w:rsidRPr="006003D8">
        <w:rPr>
          <w:rFonts w:ascii="Times New Roman" w:hAnsi="Times New Roman" w:cs="Times New Roman"/>
          <w:sz w:val="28"/>
          <w:szCs w:val="28"/>
        </w:rPr>
        <w:t>Две</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концепции</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социокультурного</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кризиса</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Зигмунт</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Бауман</w:t>
      </w:r>
      <w:proofErr w:type="spellEnd"/>
      <w:r w:rsidR="005D7313" w:rsidRPr="006003D8">
        <w:rPr>
          <w:rFonts w:ascii="Times New Roman" w:hAnsi="Times New Roman" w:cs="Times New Roman"/>
          <w:sz w:val="28"/>
          <w:szCs w:val="28"/>
        </w:rPr>
        <w:t xml:space="preserve"> и </w:t>
      </w:r>
      <w:proofErr w:type="spellStart"/>
      <w:r w:rsidR="005D7313" w:rsidRPr="006003D8">
        <w:rPr>
          <w:rFonts w:ascii="Times New Roman" w:hAnsi="Times New Roman" w:cs="Times New Roman"/>
          <w:sz w:val="28"/>
          <w:szCs w:val="28"/>
        </w:rPr>
        <w:t>Ульрих</w:t>
      </w:r>
      <w:proofErr w:type="spellEnd"/>
      <w:r w:rsidR="005D7313" w:rsidRPr="006003D8">
        <w:rPr>
          <w:rFonts w:ascii="Times New Roman" w:hAnsi="Times New Roman" w:cs="Times New Roman"/>
          <w:sz w:val="28"/>
          <w:szCs w:val="28"/>
        </w:rPr>
        <w:t xml:space="preserve"> Бек / А. В. </w:t>
      </w:r>
      <w:proofErr w:type="spellStart"/>
      <w:r w:rsidR="005D7313" w:rsidRPr="006003D8">
        <w:rPr>
          <w:rFonts w:ascii="Times New Roman" w:hAnsi="Times New Roman" w:cs="Times New Roman"/>
          <w:sz w:val="28"/>
          <w:szCs w:val="28"/>
        </w:rPr>
        <w:t>Логинов</w:t>
      </w:r>
      <w:proofErr w:type="spellEnd"/>
      <w:r w:rsidR="005D7313" w:rsidRPr="006003D8">
        <w:rPr>
          <w:rFonts w:ascii="Times New Roman" w:hAnsi="Times New Roman" w:cs="Times New Roman"/>
          <w:sz w:val="28"/>
          <w:szCs w:val="28"/>
        </w:rPr>
        <w:t xml:space="preserve"> // </w:t>
      </w:r>
      <w:proofErr w:type="spellStart"/>
      <w:r w:rsidR="005D7313" w:rsidRPr="006003D8">
        <w:rPr>
          <w:rFonts w:ascii="Times New Roman" w:hAnsi="Times New Roman" w:cs="Times New Roman"/>
          <w:sz w:val="28"/>
          <w:szCs w:val="28"/>
        </w:rPr>
        <w:t>Вестник</w:t>
      </w:r>
      <w:proofErr w:type="spellEnd"/>
      <w:r w:rsidR="005D7313" w:rsidRPr="006003D8">
        <w:rPr>
          <w:rFonts w:ascii="Times New Roman" w:hAnsi="Times New Roman" w:cs="Times New Roman"/>
          <w:sz w:val="28"/>
          <w:szCs w:val="28"/>
        </w:rPr>
        <w:t xml:space="preserve"> РГГУ. </w:t>
      </w:r>
      <w:proofErr w:type="spellStart"/>
      <w:r w:rsidR="005D7313" w:rsidRPr="006003D8">
        <w:rPr>
          <w:rFonts w:ascii="Times New Roman" w:hAnsi="Times New Roman" w:cs="Times New Roman"/>
          <w:sz w:val="28"/>
          <w:szCs w:val="28"/>
        </w:rPr>
        <w:t>Серия</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Философия</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Социология</w:t>
      </w:r>
      <w:proofErr w:type="spellEnd"/>
      <w:r w:rsidR="005D7313" w:rsidRPr="006003D8">
        <w:rPr>
          <w:rFonts w:ascii="Times New Roman" w:hAnsi="Times New Roman" w:cs="Times New Roman"/>
          <w:sz w:val="28"/>
          <w:szCs w:val="28"/>
        </w:rPr>
        <w:t>». – 2009. - № 12. – С. 83-95.</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5D7313" w:rsidRPr="006003D8">
        <w:rPr>
          <w:rFonts w:ascii="Times New Roman" w:eastAsia="TimesNewRoman" w:hAnsi="Times New Roman" w:cs="Times New Roman"/>
          <w:sz w:val="28"/>
          <w:szCs w:val="28"/>
          <w:lang w:val="ru-RU"/>
        </w:rPr>
        <w:t>Мак-</w:t>
      </w:r>
      <w:proofErr w:type="spellStart"/>
      <w:r w:rsidR="005D7313" w:rsidRPr="006003D8">
        <w:rPr>
          <w:rFonts w:ascii="Times New Roman" w:eastAsia="TimesNewRoman" w:hAnsi="Times New Roman" w:cs="Times New Roman"/>
          <w:sz w:val="28"/>
          <w:szCs w:val="28"/>
          <w:lang w:val="ru-RU"/>
        </w:rPr>
        <w:t>Люэн</w:t>
      </w:r>
      <w:proofErr w:type="spellEnd"/>
      <w:r w:rsidR="005D7313" w:rsidRPr="006003D8">
        <w:rPr>
          <w:rFonts w:ascii="Times New Roman" w:eastAsia="TimesNewRoman" w:hAnsi="Times New Roman" w:cs="Times New Roman"/>
          <w:sz w:val="28"/>
          <w:szCs w:val="28"/>
          <w:lang w:val="ru-RU"/>
        </w:rPr>
        <w:t xml:space="preserve">, М. Галактика </w:t>
      </w:r>
      <w:proofErr w:type="spellStart"/>
      <w:r w:rsidR="005D7313" w:rsidRPr="006003D8">
        <w:rPr>
          <w:rFonts w:ascii="Times New Roman" w:eastAsia="TimesNewRoman" w:hAnsi="Times New Roman" w:cs="Times New Roman"/>
          <w:sz w:val="28"/>
          <w:szCs w:val="28"/>
          <w:lang w:val="ru-RU"/>
        </w:rPr>
        <w:t>Гутенберга</w:t>
      </w:r>
      <w:proofErr w:type="spellEnd"/>
      <w:r w:rsidR="005D7313" w:rsidRPr="006003D8">
        <w:rPr>
          <w:rFonts w:ascii="Times New Roman" w:eastAsia="TimesNewRoman" w:hAnsi="Times New Roman" w:cs="Times New Roman"/>
          <w:sz w:val="28"/>
          <w:szCs w:val="28"/>
          <w:lang w:val="ru-RU"/>
        </w:rPr>
        <w:t>: Сотворение человека печатной культуры / Маршалл Мак-</w:t>
      </w:r>
      <w:proofErr w:type="spellStart"/>
      <w:proofErr w:type="gramStart"/>
      <w:r w:rsidR="005D7313" w:rsidRPr="006003D8">
        <w:rPr>
          <w:rFonts w:ascii="Times New Roman" w:eastAsia="TimesNewRoman" w:hAnsi="Times New Roman" w:cs="Times New Roman"/>
          <w:sz w:val="28"/>
          <w:szCs w:val="28"/>
          <w:lang w:val="ru-RU"/>
        </w:rPr>
        <w:t>Люэн</w:t>
      </w:r>
      <w:proofErr w:type="spellEnd"/>
      <w:r w:rsidR="005D7313" w:rsidRPr="006003D8">
        <w:rPr>
          <w:rFonts w:ascii="Times New Roman" w:eastAsia="TimesNewRoman" w:hAnsi="Times New Roman" w:cs="Times New Roman"/>
          <w:sz w:val="28"/>
          <w:szCs w:val="28"/>
          <w:lang w:val="ru-RU"/>
        </w:rPr>
        <w:t xml:space="preserve"> ;</w:t>
      </w:r>
      <w:proofErr w:type="gramEnd"/>
      <w:r w:rsidR="005D7313" w:rsidRPr="006003D8">
        <w:rPr>
          <w:rFonts w:ascii="Times New Roman" w:eastAsia="TimesNewRoman" w:hAnsi="Times New Roman" w:cs="Times New Roman"/>
          <w:sz w:val="28"/>
          <w:szCs w:val="28"/>
          <w:lang w:val="ru-RU"/>
        </w:rPr>
        <w:t xml:space="preserve"> [пер. с англ. А. Юдина]. – К.: Ника-Центр, 2004. – 432 с.</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sz w:val="28"/>
          <w:szCs w:val="28"/>
        </w:rPr>
        <w:t xml:space="preserve"> </w:t>
      </w:r>
      <w:proofErr w:type="spellStart"/>
      <w:r w:rsidR="005D7313" w:rsidRPr="006003D8">
        <w:rPr>
          <w:rFonts w:ascii="Times New Roman" w:eastAsia="TimesNewRoman" w:hAnsi="Times New Roman" w:cs="Times New Roman"/>
          <w:sz w:val="28"/>
          <w:szCs w:val="28"/>
          <w:lang w:val="ru-RU"/>
        </w:rPr>
        <w:t>Маклюэн</w:t>
      </w:r>
      <w:proofErr w:type="spellEnd"/>
      <w:r w:rsidR="005D7313" w:rsidRPr="006003D8">
        <w:rPr>
          <w:rFonts w:ascii="Times New Roman" w:eastAsia="TimesNewRoman" w:hAnsi="Times New Roman" w:cs="Times New Roman"/>
          <w:sz w:val="28"/>
          <w:szCs w:val="28"/>
          <w:lang w:val="ru-RU"/>
        </w:rPr>
        <w:t xml:space="preserve">, М. Понимание Медиа: Внешние расширения человека / Маршалл </w:t>
      </w:r>
      <w:proofErr w:type="spellStart"/>
      <w:proofErr w:type="gramStart"/>
      <w:r w:rsidR="005D7313" w:rsidRPr="006003D8">
        <w:rPr>
          <w:rFonts w:ascii="Times New Roman" w:eastAsia="TimesNewRoman" w:hAnsi="Times New Roman" w:cs="Times New Roman"/>
          <w:sz w:val="28"/>
          <w:szCs w:val="28"/>
          <w:lang w:val="ru-RU"/>
        </w:rPr>
        <w:t>Маклюэн</w:t>
      </w:r>
      <w:proofErr w:type="spellEnd"/>
      <w:r w:rsidR="005D7313" w:rsidRPr="006003D8">
        <w:rPr>
          <w:rFonts w:ascii="Times New Roman" w:eastAsia="TimesNewRoman" w:hAnsi="Times New Roman" w:cs="Times New Roman"/>
          <w:sz w:val="28"/>
          <w:szCs w:val="28"/>
          <w:lang w:val="ru-RU"/>
        </w:rPr>
        <w:t xml:space="preserve"> ;</w:t>
      </w:r>
      <w:proofErr w:type="gramEnd"/>
      <w:r w:rsidR="005D7313" w:rsidRPr="006003D8">
        <w:rPr>
          <w:rFonts w:ascii="Times New Roman" w:eastAsia="TimesNewRoman" w:hAnsi="Times New Roman" w:cs="Times New Roman"/>
          <w:sz w:val="28"/>
          <w:szCs w:val="28"/>
          <w:lang w:val="ru-RU"/>
        </w:rPr>
        <w:t xml:space="preserve"> [пер. с англ. В. Г. Николаева]. – М.; Жуковский: «КАНОН-пресс-Ц», «</w:t>
      </w:r>
      <w:proofErr w:type="spellStart"/>
      <w:r w:rsidR="005D7313" w:rsidRPr="006003D8">
        <w:rPr>
          <w:rFonts w:ascii="Times New Roman" w:eastAsia="TimesNewRoman" w:hAnsi="Times New Roman" w:cs="Times New Roman"/>
          <w:sz w:val="28"/>
          <w:szCs w:val="28"/>
          <w:lang w:val="ru-RU"/>
        </w:rPr>
        <w:t>Кучково</w:t>
      </w:r>
      <w:proofErr w:type="spellEnd"/>
      <w:r w:rsidR="005D7313" w:rsidRPr="006003D8">
        <w:rPr>
          <w:rFonts w:ascii="Times New Roman" w:eastAsia="TimesNewRoman" w:hAnsi="Times New Roman" w:cs="Times New Roman"/>
          <w:sz w:val="28"/>
          <w:szCs w:val="28"/>
          <w:lang w:val="ru-RU"/>
        </w:rPr>
        <w:t xml:space="preserve"> поле», 2003. – 464 с.</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sz w:val="28"/>
          <w:szCs w:val="28"/>
        </w:rPr>
        <w:t xml:space="preserve"> </w:t>
      </w:r>
      <w:r w:rsidR="005D7313" w:rsidRPr="006003D8">
        <w:rPr>
          <w:rFonts w:ascii="Times New Roman" w:eastAsia="TimesNewRoman" w:hAnsi="Times New Roman" w:cs="Times New Roman"/>
          <w:sz w:val="28"/>
          <w:szCs w:val="28"/>
          <w:lang w:val="ru-RU"/>
        </w:rPr>
        <w:t xml:space="preserve">Попов, В. Г. Будущее человечества… За кромкой «кочевого» горизонта </w:t>
      </w:r>
      <w:r w:rsidR="005D7313" w:rsidRPr="006003D8">
        <w:rPr>
          <w:rFonts w:ascii="Times New Roman" w:hAnsi="Times New Roman" w:cs="Times New Roman"/>
          <w:bCs/>
          <w:sz w:val="28"/>
          <w:szCs w:val="28"/>
        </w:rPr>
        <w:t>[Електронний ресурс]</w:t>
      </w:r>
      <w:r w:rsidR="005D7313" w:rsidRPr="006003D8">
        <w:rPr>
          <w:rFonts w:ascii="Times New Roman" w:hAnsi="Times New Roman" w:cs="Times New Roman"/>
          <w:bCs/>
          <w:sz w:val="28"/>
          <w:szCs w:val="28"/>
          <w:lang w:val="ru-RU"/>
        </w:rPr>
        <w:t xml:space="preserve"> </w:t>
      </w:r>
      <w:r w:rsidR="005D7313" w:rsidRPr="006003D8">
        <w:rPr>
          <w:rFonts w:ascii="Times New Roman" w:eastAsia="TimesNewRoman" w:hAnsi="Times New Roman" w:cs="Times New Roman"/>
          <w:sz w:val="28"/>
          <w:szCs w:val="28"/>
          <w:lang w:val="ru-RU"/>
        </w:rPr>
        <w:t xml:space="preserve">/ Попов В. Г. // Ноосфера і </w:t>
      </w:r>
      <w:proofErr w:type="spellStart"/>
      <w:r w:rsidR="005D7313" w:rsidRPr="006003D8">
        <w:rPr>
          <w:rFonts w:ascii="Times New Roman" w:eastAsia="TimesNewRoman" w:hAnsi="Times New Roman" w:cs="Times New Roman"/>
          <w:sz w:val="28"/>
          <w:szCs w:val="28"/>
          <w:lang w:val="ru-RU"/>
        </w:rPr>
        <w:t>цивілізація</w:t>
      </w:r>
      <w:proofErr w:type="spellEnd"/>
      <w:r w:rsidR="005D7313" w:rsidRPr="006003D8">
        <w:rPr>
          <w:rFonts w:ascii="Times New Roman" w:eastAsia="TimesNewRoman" w:hAnsi="Times New Roman" w:cs="Times New Roman"/>
          <w:sz w:val="28"/>
          <w:szCs w:val="28"/>
          <w:lang w:val="ru-RU"/>
        </w:rPr>
        <w:t xml:space="preserve">. – 2004. – </w:t>
      </w:r>
      <w:proofErr w:type="spellStart"/>
      <w:r w:rsidR="005D7313" w:rsidRPr="006003D8">
        <w:rPr>
          <w:rFonts w:ascii="Times New Roman" w:eastAsia="TimesNewRoman" w:hAnsi="Times New Roman" w:cs="Times New Roman"/>
          <w:sz w:val="28"/>
          <w:szCs w:val="28"/>
          <w:lang w:val="ru-RU"/>
        </w:rPr>
        <w:t>Вип</w:t>
      </w:r>
      <w:proofErr w:type="spellEnd"/>
      <w:r w:rsidR="005D7313" w:rsidRPr="006003D8">
        <w:rPr>
          <w:rFonts w:ascii="Times New Roman" w:eastAsia="TimesNewRoman" w:hAnsi="Times New Roman" w:cs="Times New Roman"/>
          <w:sz w:val="28"/>
          <w:szCs w:val="28"/>
          <w:lang w:val="ru-RU"/>
        </w:rPr>
        <w:t xml:space="preserve">. 1 (4). </w:t>
      </w:r>
      <w:r w:rsidR="005D7313" w:rsidRPr="006003D8">
        <w:rPr>
          <w:rFonts w:ascii="Times New Roman" w:hAnsi="Times New Roman" w:cs="Times New Roman"/>
          <w:sz w:val="28"/>
          <w:szCs w:val="28"/>
        </w:rPr>
        <w:t xml:space="preserve">–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w:t>
      </w:r>
      <w:r w:rsidR="005D7313" w:rsidRPr="006003D8">
        <w:rPr>
          <w:rFonts w:ascii="Times New Roman" w:hAnsi="Times New Roman" w:cs="Times New Roman"/>
          <w:sz w:val="28"/>
          <w:szCs w:val="28"/>
        </w:rPr>
        <w:t xml:space="preserve"> </w:t>
      </w:r>
      <w:r w:rsidR="005D7313" w:rsidRPr="006003D8">
        <w:rPr>
          <w:rFonts w:ascii="Times New Roman" w:eastAsia="TimesNewRoman" w:hAnsi="Times New Roman" w:cs="Times New Roman"/>
          <w:i/>
          <w:sz w:val="28"/>
          <w:szCs w:val="28"/>
          <w:lang w:val="ru-RU"/>
        </w:rPr>
        <w:t>http://www.nbuv.gov.ua/portal/soc_gum/Niz/2004_4/popov.htm</w:t>
      </w:r>
      <w:r w:rsidRPr="006003D8">
        <w:rPr>
          <w:rFonts w:ascii="Times New Roman" w:eastAsia="TimesNewRoman" w:hAnsi="Times New Roman" w:cs="Times New Roman"/>
          <w:i/>
          <w:sz w:val="28"/>
          <w:szCs w:val="28"/>
          <w:lang w:val="ru-RU"/>
        </w:rPr>
        <w:t xml:space="preserve"> </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i/>
          <w:sz w:val="28"/>
          <w:szCs w:val="28"/>
        </w:rPr>
        <w:t xml:space="preserve"> </w:t>
      </w:r>
      <w:proofErr w:type="spellStart"/>
      <w:r w:rsidR="005D7313" w:rsidRPr="006003D8">
        <w:rPr>
          <w:rFonts w:ascii="Times New Roman" w:hAnsi="Times New Roman" w:cs="Times New Roman"/>
          <w:sz w:val="28"/>
          <w:szCs w:val="28"/>
          <w:lang w:val="ru-RU"/>
        </w:rPr>
        <w:t>Режабек</w:t>
      </w:r>
      <w:proofErr w:type="spellEnd"/>
      <w:r w:rsidR="005D7313" w:rsidRPr="006003D8">
        <w:rPr>
          <w:rFonts w:ascii="Times New Roman" w:hAnsi="Times New Roman" w:cs="Times New Roman"/>
          <w:sz w:val="28"/>
          <w:szCs w:val="28"/>
          <w:lang w:val="ru-RU"/>
        </w:rPr>
        <w:t xml:space="preserve">, Б. Г. Учение В. И. Вернадского о ноосфере и поиск пути выхода из глобальных кризисов / Б. Г. </w:t>
      </w:r>
      <w:proofErr w:type="spellStart"/>
      <w:r w:rsidR="005D7313" w:rsidRPr="006003D8">
        <w:rPr>
          <w:rFonts w:ascii="Times New Roman" w:hAnsi="Times New Roman" w:cs="Times New Roman"/>
          <w:sz w:val="28"/>
          <w:szCs w:val="28"/>
          <w:lang w:val="ru-RU"/>
        </w:rPr>
        <w:t>Режабек</w:t>
      </w:r>
      <w:proofErr w:type="spellEnd"/>
      <w:r w:rsidR="005D7313" w:rsidRPr="006003D8">
        <w:rPr>
          <w:rFonts w:ascii="Times New Roman" w:hAnsi="Times New Roman" w:cs="Times New Roman"/>
          <w:sz w:val="28"/>
          <w:szCs w:val="28"/>
          <w:lang w:val="ru-RU"/>
        </w:rPr>
        <w:t xml:space="preserve"> </w:t>
      </w:r>
      <w:r w:rsidR="005D7313" w:rsidRPr="006003D8">
        <w:rPr>
          <w:rFonts w:ascii="Times New Roman" w:hAnsi="Times New Roman" w:cs="Times New Roman"/>
          <w:iCs/>
          <w:sz w:val="28"/>
          <w:szCs w:val="28"/>
        </w:rPr>
        <w:t xml:space="preserve">// </w:t>
      </w:r>
      <w:proofErr w:type="spellStart"/>
      <w:r w:rsidR="005D7313" w:rsidRPr="006003D8">
        <w:rPr>
          <w:rFonts w:ascii="Times New Roman" w:hAnsi="Times New Roman" w:cs="Times New Roman"/>
          <w:iCs/>
          <w:sz w:val="28"/>
          <w:szCs w:val="28"/>
        </w:rPr>
        <w:t>Век</w:t>
      </w:r>
      <w:proofErr w:type="spellEnd"/>
      <w:r w:rsidR="005D7313" w:rsidRPr="006003D8">
        <w:rPr>
          <w:rFonts w:ascii="Times New Roman" w:hAnsi="Times New Roman" w:cs="Times New Roman"/>
          <w:iCs/>
          <w:sz w:val="28"/>
          <w:szCs w:val="28"/>
        </w:rPr>
        <w:t xml:space="preserve"> </w:t>
      </w:r>
      <w:proofErr w:type="spellStart"/>
      <w:r w:rsidR="005D7313" w:rsidRPr="006003D8">
        <w:rPr>
          <w:rFonts w:ascii="Times New Roman" w:hAnsi="Times New Roman" w:cs="Times New Roman"/>
          <w:iCs/>
          <w:sz w:val="28"/>
          <w:szCs w:val="28"/>
        </w:rPr>
        <w:t>глобализации</w:t>
      </w:r>
      <w:proofErr w:type="spellEnd"/>
      <w:r w:rsidR="005D7313" w:rsidRPr="006003D8">
        <w:rPr>
          <w:rFonts w:ascii="Times New Roman" w:hAnsi="Times New Roman" w:cs="Times New Roman"/>
          <w:iCs/>
          <w:sz w:val="28"/>
          <w:szCs w:val="28"/>
        </w:rPr>
        <w:t xml:space="preserve">. – 2008. - № </w:t>
      </w:r>
      <w:r w:rsidR="005D7313" w:rsidRPr="006003D8">
        <w:rPr>
          <w:rFonts w:ascii="Times New Roman" w:hAnsi="Times New Roman" w:cs="Times New Roman"/>
          <w:iCs/>
          <w:sz w:val="28"/>
          <w:szCs w:val="28"/>
          <w:lang w:val="ru-RU"/>
        </w:rPr>
        <w:t>1</w:t>
      </w:r>
      <w:r w:rsidR="005D7313" w:rsidRPr="006003D8">
        <w:rPr>
          <w:rFonts w:ascii="Times New Roman" w:hAnsi="Times New Roman" w:cs="Times New Roman"/>
          <w:iCs/>
          <w:sz w:val="28"/>
          <w:szCs w:val="28"/>
        </w:rPr>
        <w:t xml:space="preserve">. – С. </w:t>
      </w:r>
      <w:r w:rsidR="005D7313" w:rsidRPr="006003D8">
        <w:rPr>
          <w:rFonts w:ascii="Times New Roman" w:hAnsi="Times New Roman" w:cs="Times New Roman"/>
          <w:iCs/>
          <w:sz w:val="28"/>
          <w:szCs w:val="28"/>
          <w:lang w:val="ru-RU"/>
        </w:rPr>
        <w:t>159-167</w:t>
      </w:r>
      <w:r w:rsidRPr="006003D8">
        <w:rPr>
          <w:rFonts w:ascii="Times New Roman" w:hAnsi="Times New Roman" w:cs="Times New Roman"/>
          <w:iCs/>
          <w:sz w:val="28"/>
          <w:szCs w:val="28"/>
        </w:rPr>
        <w:t>.</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iCs/>
          <w:sz w:val="28"/>
          <w:szCs w:val="28"/>
        </w:rPr>
        <w:t xml:space="preserve"> </w:t>
      </w:r>
      <w:r w:rsidR="005D7313" w:rsidRPr="006003D8">
        <w:rPr>
          <w:rFonts w:ascii="Times New Roman" w:eastAsia="TimesNewRoman" w:hAnsi="Times New Roman" w:cs="Times New Roman"/>
          <w:sz w:val="28"/>
          <w:szCs w:val="28"/>
          <w:lang w:val="ru-RU"/>
        </w:rPr>
        <w:t xml:space="preserve">Сафонова, Е. А. Новая социальная реальность мира: ХХІ век в социологических моделях </w:t>
      </w:r>
      <w:r w:rsidR="005D7313" w:rsidRPr="006003D8">
        <w:rPr>
          <w:rFonts w:ascii="Times New Roman" w:hAnsi="Times New Roman" w:cs="Times New Roman"/>
          <w:bCs/>
          <w:sz w:val="28"/>
          <w:szCs w:val="28"/>
        </w:rPr>
        <w:t xml:space="preserve">[Електронний ресурс] </w:t>
      </w:r>
      <w:r w:rsidR="005D7313" w:rsidRPr="006003D8">
        <w:rPr>
          <w:rFonts w:ascii="Times New Roman" w:eastAsia="TimesNewRoman" w:hAnsi="Times New Roman" w:cs="Times New Roman"/>
          <w:sz w:val="28"/>
          <w:szCs w:val="28"/>
          <w:lang w:val="ru-RU"/>
        </w:rPr>
        <w:t xml:space="preserve">/ Е. А. Сафонова // </w:t>
      </w:r>
      <w:proofErr w:type="spellStart"/>
      <w:r w:rsidR="005D7313" w:rsidRPr="006003D8">
        <w:rPr>
          <w:rFonts w:ascii="Times New Roman" w:hAnsi="Times New Roman" w:cs="Times New Roman"/>
          <w:bCs/>
          <w:sz w:val="28"/>
          <w:szCs w:val="28"/>
        </w:rPr>
        <w:t>Новая</w:t>
      </w:r>
      <w:proofErr w:type="spellEnd"/>
      <w:r w:rsidR="005D7313" w:rsidRPr="006003D8">
        <w:rPr>
          <w:rFonts w:ascii="Times New Roman" w:hAnsi="Times New Roman" w:cs="Times New Roman"/>
          <w:bCs/>
          <w:sz w:val="28"/>
          <w:szCs w:val="28"/>
        </w:rPr>
        <w:t xml:space="preserve"> </w:t>
      </w:r>
      <w:proofErr w:type="spellStart"/>
      <w:r w:rsidR="005D7313" w:rsidRPr="006003D8">
        <w:rPr>
          <w:rFonts w:ascii="Times New Roman" w:hAnsi="Times New Roman" w:cs="Times New Roman"/>
          <w:bCs/>
          <w:sz w:val="28"/>
          <w:szCs w:val="28"/>
        </w:rPr>
        <w:lastRenderedPageBreak/>
        <w:t>социальная</w:t>
      </w:r>
      <w:proofErr w:type="spellEnd"/>
      <w:r w:rsidR="005D7313" w:rsidRPr="006003D8">
        <w:rPr>
          <w:rFonts w:ascii="Times New Roman" w:hAnsi="Times New Roman" w:cs="Times New Roman"/>
          <w:bCs/>
          <w:sz w:val="28"/>
          <w:szCs w:val="28"/>
        </w:rPr>
        <w:t xml:space="preserve"> </w:t>
      </w:r>
      <w:proofErr w:type="spellStart"/>
      <w:r w:rsidR="005D7313" w:rsidRPr="006003D8">
        <w:rPr>
          <w:rFonts w:ascii="Times New Roman" w:hAnsi="Times New Roman" w:cs="Times New Roman"/>
          <w:bCs/>
          <w:sz w:val="28"/>
          <w:szCs w:val="28"/>
        </w:rPr>
        <w:t>реальность</w:t>
      </w:r>
      <w:proofErr w:type="spellEnd"/>
      <w:r w:rsidR="005D7313" w:rsidRPr="006003D8">
        <w:rPr>
          <w:rFonts w:ascii="Times New Roman" w:hAnsi="Times New Roman" w:cs="Times New Roman"/>
          <w:bCs/>
          <w:sz w:val="28"/>
          <w:szCs w:val="28"/>
        </w:rPr>
        <w:t xml:space="preserve"> глобального мира</w:t>
      </w:r>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кол</w:t>
      </w:r>
      <w:proofErr w:type="spellEnd"/>
      <w:r w:rsidR="005D7313" w:rsidRPr="006003D8">
        <w:rPr>
          <w:rFonts w:ascii="Times New Roman" w:hAnsi="Times New Roman" w:cs="Times New Roman"/>
          <w:sz w:val="28"/>
          <w:szCs w:val="28"/>
        </w:rPr>
        <w:t xml:space="preserve">. </w:t>
      </w:r>
      <w:r w:rsidR="005D7313" w:rsidRPr="006003D8">
        <w:rPr>
          <w:rFonts w:ascii="Times New Roman" w:hAnsi="Times New Roman" w:cs="Times New Roman"/>
          <w:sz w:val="28"/>
          <w:szCs w:val="28"/>
          <w:lang w:val="ru-RU"/>
        </w:rPr>
        <w:t>м</w:t>
      </w:r>
      <w:proofErr w:type="spellStart"/>
      <w:r w:rsidR="005D7313" w:rsidRPr="006003D8">
        <w:rPr>
          <w:rFonts w:ascii="Times New Roman" w:hAnsi="Times New Roman" w:cs="Times New Roman"/>
          <w:sz w:val="28"/>
          <w:szCs w:val="28"/>
        </w:rPr>
        <w:t>онограф</w:t>
      </w:r>
      <w:proofErr w:type="spellEnd"/>
      <w:r w:rsidR="005D7313" w:rsidRPr="006003D8">
        <w:rPr>
          <w:rFonts w:ascii="Times New Roman" w:hAnsi="Times New Roman" w:cs="Times New Roman"/>
          <w:sz w:val="28"/>
          <w:szCs w:val="28"/>
          <w:lang w:val="ru-RU"/>
        </w:rPr>
        <w:t>и</w:t>
      </w:r>
      <w:r w:rsidR="005D7313" w:rsidRPr="006003D8">
        <w:rPr>
          <w:rFonts w:ascii="Times New Roman" w:hAnsi="Times New Roman" w:cs="Times New Roman"/>
          <w:sz w:val="28"/>
          <w:szCs w:val="28"/>
        </w:rPr>
        <w:t>я</w:t>
      </w:r>
      <w:r w:rsidR="005D7313" w:rsidRPr="006003D8">
        <w:rPr>
          <w:rFonts w:ascii="Times New Roman" w:hAnsi="Times New Roman" w:cs="Times New Roman"/>
          <w:sz w:val="28"/>
          <w:szCs w:val="28"/>
          <w:lang w:val="ru-RU"/>
        </w:rPr>
        <w:t xml:space="preserve"> /</w:t>
      </w:r>
      <w:r w:rsidR="005D7313" w:rsidRPr="006003D8">
        <w:rPr>
          <w:rFonts w:ascii="Times New Roman" w:hAnsi="Times New Roman" w:cs="Times New Roman"/>
          <w:sz w:val="28"/>
          <w:szCs w:val="28"/>
        </w:rPr>
        <w:t xml:space="preserve"> </w:t>
      </w:r>
      <w:r w:rsidR="005D7313" w:rsidRPr="006003D8">
        <w:rPr>
          <w:rFonts w:ascii="Times New Roman" w:hAnsi="Times New Roman" w:cs="Times New Roman"/>
          <w:sz w:val="28"/>
          <w:szCs w:val="28"/>
          <w:lang w:val="ru-RU"/>
        </w:rPr>
        <w:t>О</w:t>
      </w:r>
      <w:proofErr w:type="spellStart"/>
      <w:r w:rsidR="005D7313" w:rsidRPr="006003D8">
        <w:rPr>
          <w:rFonts w:ascii="Times New Roman" w:hAnsi="Times New Roman" w:cs="Times New Roman"/>
          <w:sz w:val="28"/>
          <w:szCs w:val="28"/>
        </w:rPr>
        <w:t>тв</w:t>
      </w:r>
      <w:proofErr w:type="spellEnd"/>
      <w:r w:rsidR="005D7313" w:rsidRPr="006003D8">
        <w:rPr>
          <w:rFonts w:ascii="Times New Roman" w:hAnsi="Times New Roman" w:cs="Times New Roman"/>
          <w:sz w:val="28"/>
          <w:szCs w:val="28"/>
        </w:rPr>
        <w:t>. ред. В.</w:t>
      </w:r>
      <w:r w:rsidR="005D7313" w:rsidRPr="006003D8">
        <w:rPr>
          <w:rFonts w:ascii="Times New Roman" w:hAnsi="Times New Roman" w:cs="Times New Roman"/>
          <w:sz w:val="28"/>
          <w:szCs w:val="28"/>
          <w:lang w:val="ru-RU"/>
        </w:rPr>
        <w:t xml:space="preserve"> </w:t>
      </w:r>
      <w:r w:rsidR="005D7313" w:rsidRPr="006003D8">
        <w:rPr>
          <w:rFonts w:ascii="Times New Roman" w:hAnsi="Times New Roman" w:cs="Times New Roman"/>
          <w:sz w:val="28"/>
          <w:szCs w:val="28"/>
        </w:rPr>
        <w:t xml:space="preserve">И. </w:t>
      </w:r>
      <w:proofErr w:type="spellStart"/>
      <w:proofErr w:type="gramStart"/>
      <w:r w:rsidR="005D7313" w:rsidRPr="006003D8">
        <w:rPr>
          <w:rFonts w:ascii="Times New Roman" w:hAnsi="Times New Roman" w:cs="Times New Roman"/>
          <w:sz w:val="28"/>
          <w:szCs w:val="28"/>
        </w:rPr>
        <w:t>Иванов</w:t>
      </w:r>
      <w:proofErr w:type="spellEnd"/>
      <w:r w:rsidR="005D7313" w:rsidRPr="006003D8">
        <w:rPr>
          <w:rFonts w:ascii="Times New Roman" w:hAnsi="Times New Roman" w:cs="Times New Roman"/>
          <w:sz w:val="28"/>
          <w:szCs w:val="28"/>
          <w:lang w:val="ru-RU"/>
        </w:rPr>
        <w:t>.</w:t>
      </w:r>
      <w:r w:rsidR="005D7313" w:rsidRPr="006003D8">
        <w:rPr>
          <w:rFonts w:ascii="Times New Roman" w:hAnsi="Times New Roman" w:cs="Times New Roman"/>
          <w:sz w:val="28"/>
          <w:szCs w:val="28"/>
        </w:rPr>
        <w:t>–</w:t>
      </w:r>
      <w:proofErr w:type="gram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Вып</w:t>
      </w:r>
      <w:proofErr w:type="spellEnd"/>
      <w:r w:rsidR="005D7313" w:rsidRPr="006003D8">
        <w:rPr>
          <w:rFonts w:ascii="Times New Roman" w:hAnsi="Times New Roman" w:cs="Times New Roman"/>
          <w:sz w:val="28"/>
          <w:szCs w:val="28"/>
        </w:rPr>
        <w:t xml:space="preserve">. 3. – </w:t>
      </w:r>
      <w:proofErr w:type="spellStart"/>
      <w:r w:rsidR="005D7313" w:rsidRPr="006003D8">
        <w:rPr>
          <w:rFonts w:ascii="Times New Roman" w:hAnsi="Times New Roman" w:cs="Times New Roman"/>
          <w:sz w:val="28"/>
          <w:szCs w:val="28"/>
        </w:rPr>
        <w:t>Красноярск</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Изд</w:t>
      </w:r>
      <w:proofErr w:type="spellEnd"/>
      <w:r w:rsidR="005D7313" w:rsidRPr="006003D8">
        <w:rPr>
          <w:rFonts w:ascii="Times New Roman" w:hAnsi="Times New Roman" w:cs="Times New Roman"/>
          <w:sz w:val="28"/>
          <w:szCs w:val="28"/>
        </w:rPr>
        <w:t>-во “ЛИТЕРА-</w:t>
      </w:r>
      <w:proofErr w:type="spellStart"/>
      <w:r w:rsidR="005D7313" w:rsidRPr="006003D8">
        <w:rPr>
          <w:rFonts w:ascii="Times New Roman" w:hAnsi="Times New Roman" w:cs="Times New Roman"/>
          <w:sz w:val="28"/>
          <w:szCs w:val="28"/>
        </w:rPr>
        <w:t>принт</w:t>
      </w:r>
      <w:proofErr w:type="spellEnd"/>
      <w:r w:rsidR="005D7313" w:rsidRPr="006003D8">
        <w:rPr>
          <w:rFonts w:ascii="Times New Roman" w:hAnsi="Times New Roman" w:cs="Times New Roman"/>
          <w:sz w:val="28"/>
          <w:szCs w:val="28"/>
        </w:rPr>
        <w:t xml:space="preserve">”, 2008. </w:t>
      </w:r>
      <w:r w:rsidR="005D7313" w:rsidRPr="006003D8">
        <w:rPr>
          <w:rFonts w:ascii="Times New Roman" w:hAnsi="Times New Roman" w:cs="Times New Roman"/>
          <w:sz w:val="28"/>
          <w:szCs w:val="28"/>
          <w:lang w:val="ru-RU"/>
        </w:rPr>
        <w:t xml:space="preserve">– </w:t>
      </w:r>
      <w:r w:rsidR="005D7313" w:rsidRPr="006003D8">
        <w:rPr>
          <w:rFonts w:ascii="Times New Roman" w:hAnsi="Times New Roman" w:cs="Times New Roman"/>
          <w:sz w:val="28"/>
          <w:szCs w:val="28"/>
        </w:rPr>
        <w:t>[</w:t>
      </w:r>
      <w:proofErr w:type="spellStart"/>
      <w:r w:rsidR="005D7313" w:rsidRPr="006003D8">
        <w:rPr>
          <w:rFonts w:ascii="Times New Roman" w:hAnsi="Times New Roman" w:cs="Times New Roman"/>
          <w:sz w:val="28"/>
          <w:szCs w:val="28"/>
        </w:rPr>
        <w:t>Серия</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Библиотека</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актуальной</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философии</w:t>
      </w:r>
      <w:proofErr w:type="spellEnd"/>
      <w:r w:rsidR="005D7313" w:rsidRPr="006003D8">
        <w:rPr>
          <w:rFonts w:ascii="Times New Roman" w:hAnsi="Times New Roman" w:cs="Times New Roman"/>
          <w:sz w:val="28"/>
          <w:szCs w:val="28"/>
        </w:rPr>
        <w:t xml:space="preserve">]. –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w:t>
      </w:r>
      <w:r w:rsidR="005D7313" w:rsidRPr="006003D8">
        <w:rPr>
          <w:rFonts w:ascii="Times New Roman" w:eastAsia="TimesNewRoman" w:hAnsi="Times New Roman" w:cs="Times New Roman"/>
          <w:sz w:val="28"/>
          <w:szCs w:val="28"/>
          <w:lang w:val="ru-RU"/>
        </w:rPr>
        <w:t xml:space="preserve"> </w:t>
      </w:r>
      <w:r w:rsidR="0084060D" w:rsidRPr="0084060D">
        <w:rPr>
          <w:rFonts w:ascii="Times New Roman" w:eastAsia="TimesNewRoman" w:hAnsi="Times New Roman" w:cs="Times New Roman"/>
          <w:i/>
          <w:sz w:val="28"/>
          <w:szCs w:val="28"/>
          <w:lang w:val="ru-RU"/>
        </w:rPr>
        <w:t>http://www.dialog21.ru/biblio/actual_phil_3_.htm</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i/>
          <w:sz w:val="28"/>
          <w:szCs w:val="28"/>
        </w:rPr>
        <w:t xml:space="preserve"> </w:t>
      </w:r>
      <w:proofErr w:type="spellStart"/>
      <w:r w:rsidR="005D7313" w:rsidRPr="006003D8">
        <w:rPr>
          <w:rFonts w:ascii="Times New Roman" w:hAnsi="Times New Roman" w:cs="Times New Roman"/>
          <w:sz w:val="28"/>
          <w:szCs w:val="28"/>
        </w:rPr>
        <w:t>Семёнов</w:t>
      </w:r>
      <w:proofErr w:type="spellEnd"/>
      <w:r w:rsidR="005D7313" w:rsidRPr="006003D8">
        <w:rPr>
          <w:rFonts w:ascii="Times New Roman" w:hAnsi="Times New Roman" w:cs="Times New Roman"/>
          <w:sz w:val="28"/>
          <w:szCs w:val="28"/>
          <w:lang w:val="ru-RU"/>
        </w:rPr>
        <w:t>,</w:t>
      </w:r>
      <w:r w:rsidR="005D7313" w:rsidRPr="006003D8">
        <w:rPr>
          <w:rFonts w:ascii="Times New Roman" w:hAnsi="Times New Roman" w:cs="Times New Roman"/>
          <w:sz w:val="28"/>
          <w:szCs w:val="28"/>
        </w:rPr>
        <w:t xml:space="preserve"> Ю. И. </w:t>
      </w:r>
      <w:proofErr w:type="spellStart"/>
      <w:r w:rsidR="005D7313" w:rsidRPr="006003D8">
        <w:rPr>
          <w:rFonts w:ascii="Times New Roman" w:hAnsi="Times New Roman" w:cs="Times New Roman"/>
          <w:sz w:val="28"/>
          <w:szCs w:val="28"/>
        </w:rPr>
        <w:t>Философия</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истории</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Общая</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теория</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основные</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проблемы</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идеи</w:t>
      </w:r>
      <w:proofErr w:type="spellEnd"/>
      <w:r w:rsidR="005D7313" w:rsidRPr="006003D8">
        <w:rPr>
          <w:rFonts w:ascii="Times New Roman" w:hAnsi="Times New Roman" w:cs="Times New Roman"/>
          <w:sz w:val="28"/>
          <w:szCs w:val="28"/>
        </w:rPr>
        <w:t xml:space="preserve"> и </w:t>
      </w:r>
      <w:proofErr w:type="spellStart"/>
      <w:r w:rsidR="005D7313" w:rsidRPr="006003D8">
        <w:rPr>
          <w:rFonts w:ascii="Times New Roman" w:hAnsi="Times New Roman" w:cs="Times New Roman"/>
          <w:sz w:val="28"/>
          <w:szCs w:val="28"/>
        </w:rPr>
        <w:t>концепции</w:t>
      </w:r>
      <w:proofErr w:type="spellEnd"/>
      <w:r w:rsidR="005D7313" w:rsidRPr="006003D8">
        <w:rPr>
          <w:rFonts w:ascii="Times New Roman" w:hAnsi="Times New Roman" w:cs="Times New Roman"/>
          <w:sz w:val="28"/>
          <w:szCs w:val="28"/>
        </w:rPr>
        <w:t xml:space="preserve"> от </w:t>
      </w:r>
      <w:proofErr w:type="spellStart"/>
      <w:r w:rsidR="005D7313" w:rsidRPr="006003D8">
        <w:rPr>
          <w:rFonts w:ascii="Times New Roman" w:hAnsi="Times New Roman" w:cs="Times New Roman"/>
          <w:sz w:val="28"/>
          <w:szCs w:val="28"/>
        </w:rPr>
        <w:t>древности</w:t>
      </w:r>
      <w:proofErr w:type="spellEnd"/>
      <w:r w:rsidR="005D7313" w:rsidRPr="006003D8">
        <w:rPr>
          <w:rFonts w:ascii="Times New Roman" w:hAnsi="Times New Roman" w:cs="Times New Roman"/>
          <w:sz w:val="28"/>
          <w:szCs w:val="28"/>
        </w:rPr>
        <w:t xml:space="preserve"> до наших </w:t>
      </w:r>
      <w:proofErr w:type="spellStart"/>
      <w:r w:rsidR="005D7313" w:rsidRPr="006003D8">
        <w:rPr>
          <w:rFonts w:ascii="Times New Roman" w:hAnsi="Times New Roman" w:cs="Times New Roman"/>
          <w:sz w:val="28"/>
          <w:szCs w:val="28"/>
        </w:rPr>
        <w:t>дней</w:t>
      </w:r>
      <w:proofErr w:type="spellEnd"/>
      <w:r w:rsidR="005D7313" w:rsidRPr="006003D8">
        <w:rPr>
          <w:rFonts w:ascii="Times New Roman" w:hAnsi="Times New Roman" w:cs="Times New Roman"/>
          <w:sz w:val="28"/>
          <w:szCs w:val="28"/>
        </w:rPr>
        <w:t xml:space="preserve"> [Електронний ресурс] / Ю. И. </w:t>
      </w:r>
      <w:proofErr w:type="spellStart"/>
      <w:r w:rsidR="005D7313" w:rsidRPr="006003D8">
        <w:rPr>
          <w:rFonts w:ascii="Times New Roman" w:hAnsi="Times New Roman" w:cs="Times New Roman"/>
          <w:sz w:val="28"/>
          <w:szCs w:val="28"/>
        </w:rPr>
        <w:t>Семёнов</w:t>
      </w:r>
      <w:proofErr w:type="spellEnd"/>
      <w:r w:rsidR="005D7313" w:rsidRPr="006003D8">
        <w:rPr>
          <w:rFonts w:ascii="Times New Roman" w:hAnsi="Times New Roman" w:cs="Times New Roman"/>
          <w:sz w:val="28"/>
          <w:szCs w:val="28"/>
        </w:rPr>
        <w:t xml:space="preserve">. – М.: </w:t>
      </w:r>
      <w:proofErr w:type="spellStart"/>
      <w:r w:rsidR="005D7313" w:rsidRPr="006003D8">
        <w:rPr>
          <w:rFonts w:ascii="Times New Roman" w:hAnsi="Times New Roman" w:cs="Times New Roman"/>
          <w:sz w:val="28"/>
          <w:szCs w:val="28"/>
        </w:rPr>
        <w:t>Современные</w:t>
      </w:r>
      <w:proofErr w:type="spellEnd"/>
      <w:r w:rsidR="005D7313"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rPr>
        <w:t>тетради</w:t>
      </w:r>
      <w:proofErr w:type="spellEnd"/>
      <w:r w:rsidR="005D7313" w:rsidRPr="006003D8">
        <w:rPr>
          <w:rFonts w:ascii="Times New Roman" w:hAnsi="Times New Roman" w:cs="Times New Roman"/>
          <w:sz w:val="28"/>
          <w:szCs w:val="28"/>
        </w:rPr>
        <w:t xml:space="preserve">, 2003. -  776 с. –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 xml:space="preserve">: </w:t>
      </w:r>
      <w:r w:rsidRPr="006003D8">
        <w:rPr>
          <w:rFonts w:ascii="Times New Roman" w:eastAsia="TimesNewRoman" w:hAnsi="Times New Roman" w:cs="Times New Roman"/>
          <w:i/>
          <w:sz w:val="28"/>
          <w:szCs w:val="28"/>
        </w:rPr>
        <w:t>http://scepsis.ru/library/id_1065.html</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eastAsia="TimesNewRoman" w:hAnsi="Times New Roman" w:cs="Times New Roman"/>
          <w:i/>
          <w:sz w:val="28"/>
          <w:szCs w:val="28"/>
        </w:rPr>
        <w:t xml:space="preserve"> </w:t>
      </w:r>
      <w:r w:rsidR="005D7313" w:rsidRPr="006003D8">
        <w:rPr>
          <w:rFonts w:ascii="Times New Roman" w:hAnsi="Times New Roman" w:cs="Times New Roman"/>
          <w:sz w:val="28"/>
          <w:szCs w:val="28"/>
        </w:rPr>
        <w:t xml:space="preserve">Ситник, К. Ноосфера: міфи і реальність [Електронний ресурс] / К. Ситник // Вісник НАН України. – 2003. – № 5. –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w:t>
      </w:r>
      <w:r w:rsidR="005D7313" w:rsidRPr="006003D8">
        <w:rPr>
          <w:rFonts w:ascii="Times New Roman" w:eastAsia="TimesNewRoman" w:hAnsi="Times New Roman" w:cs="Times New Roman"/>
          <w:sz w:val="28"/>
          <w:szCs w:val="28"/>
          <w:lang w:val="ru-RU"/>
        </w:rPr>
        <w:t xml:space="preserve"> </w:t>
      </w:r>
      <w:r w:rsidRPr="006003D8">
        <w:rPr>
          <w:rFonts w:ascii="Times New Roman" w:hAnsi="Times New Roman" w:cs="Times New Roman"/>
          <w:i/>
          <w:sz w:val="28"/>
          <w:szCs w:val="28"/>
        </w:rPr>
        <w:t>http://www.nbuv.gov.ua/portal/all/herald/2003-05/7.htm</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r w:rsidR="005D7313" w:rsidRPr="006003D8">
        <w:rPr>
          <w:rFonts w:ascii="Times New Roman" w:hAnsi="Times New Roman" w:cs="Times New Roman"/>
          <w:sz w:val="28"/>
          <w:szCs w:val="28"/>
          <w:lang w:val="ru-RU"/>
        </w:rPr>
        <w:t>Тарасов, А. А. Глобализация как концепт технологического общества / А. А. Тарасов // Вестник Нижегородского университета им. Н. И. Лобачевского. Серия: Социальные науки. – 2007. – № 3 (8). – С. 222-225.</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5D7313" w:rsidRPr="006003D8">
        <w:rPr>
          <w:rFonts w:ascii="Times New Roman" w:hAnsi="Times New Roman" w:cs="Times New Roman"/>
          <w:sz w:val="28"/>
          <w:szCs w:val="28"/>
          <w:lang w:val="ru-RU"/>
        </w:rPr>
        <w:t>Тоффлер</w:t>
      </w:r>
      <w:proofErr w:type="spellEnd"/>
      <w:r w:rsidR="005D7313" w:rsidRPr="006003D8">
        <w:rPr>
          <w:rFonts w:ascii="Times New Roman" w:hAnsi="Times New Roman" w:cs="Times New Roman"/>
          <w:sz w:val="28"/>
          <w:szCs w:val="28"/>
          <w:lang w:val="ru-RU"/>
        </w:rPr>
        <w:t xml:space="preserve">, Э. Третья волна </w:t>
      </w:r>
      <w:r w:rsidR="005D7313" w:rsidRPr="006003D8">
        <w:rPr>
          <w:rFonts w:ascii="Times New Roman" w:hAnsi="Times New Roman" w:cs="Times New Roman"/>
          <w:sz w:val="28"/>
          <w:szCs w:val="28"/>
        </w:rPr>
        <w:t xml:space="preserve">[Електронний ресурс] </w:t>
      </w:r>
      <w:r w:rsidR="005D7313" w:rsidRPr="006003D8">
        <w:rPr>
          <w:rFonts w:ascii="Times New Roman" w:hAnsi="Times New Roman" w:cs="Times New Roman"/>
          <w:sz w:val="28"/>
          <w:szCs w:val="28"/>
          <w:lang w:val="ru-RU"/>
        </w:rPr>
        <w:t xml:space="preserve">/ Элвин </w:t>
      </w:r>
      <w:proofErr w:type="spellStart"/>
      <w:proofErr w:type="gramStart"/>
      <w:r w:rsidR="005D7313" w:rsidRPr="006003D8">
        <w:rPr>
          <w:rFonts w:ascii="Times New Roman" w:hAnsi="Times New Roman" w:cs="Times New Roman"/>
          <w:sz w:val="28"/>
          <w:szCs w:val="28"/>
          <w:lang w:val="ru-RU"/>
        </w:rPr>
        <w:t>Тоффлер</w:t>
      </w:r>
      <w:proofErr w:type="spellEnd"/>
      <w:r w:rsidR="005D7313" w:rsidRPr="006003D8">
        <w:rPr>
          <w:rFonts w:ascii="Times New Roman" w:hAnsi="Times New Roman" w:cs="Times New Roman"/>
          <w:sz w:val="28"/>
          <w:szCs w:val="28"/>
          <w:lang w:val="ru-RU"/>
        </w:rPr>
        <w:t xml:space="preserve"> ;</w:t>
      </w:r>
      <w:proofErr w:type="gramEnd"/>
      <w:r w:rsidR="005D7313" w:rsidRPr="006003D8">
        <w:rPr>
          <w:rFonts w:ascii="Times New Roman" w:hAnsi="Times New Roman" w:cs="Times New Roman"/>
          <w:sz w:val="28"/>
          <w:szCs w:val="28"/>
          <w:lang w:val="ru-RU"/>
        </w:rPr>
        <w:t xml:space="preserve"> [пер. с англ.]. – М.: </w:t>
      </w:r>
      <w:proofErr w:type="spellStart"/>
      <w:r w:rsidR="005D7313" w:rsidRPr="006003D8">
        <w:rPr>
          <w:rFonts w:ascii="Times New Roman" w:hAnsi="Times New Roman" w:cs="Times New Roman"/>
          <w:sz w:val="28"/>
          <w:szCs w:val="28"/>
          <w:lang w:val="ru-RU"/>
        </w:rPr>
        <w:t>Аст</w:t>
      </w:r>
      <w:proofErr w:type="spellEnd"/>
      <w:r w:rsidR="005D7313" w:rsidRPr="006003D8">
        <w:rPr>
          <w:rFonts w:ascii="Times New Roman" w:hAnsi="Times New Roman" w:cs="Times New Roman"/>
          <w:sz w:val="28"/>
          <w:szCs w:val="28"/>
          <w:lang w:val="ru-RU"/>
        </w:rPr>
        <w:t xml:space="preserve">, 2004. </w:t>
      </w:r>
      <w:r w:rsidR="005D7313" w:rsidRPr="006003D8">
        <w:rPr>
          <w:rFonts w:ascii="Times New Roman" w:hAnsi="Times New Roman" w:cs="Times New Roman"/>
          <w:sz w:val="28"/>
          <w:szCs w:val="28"/>
        </w:rPr>
        <w:t xml:space="preserve">–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w:t>
      </w:r>
      <w:r w:rsidR="005D7313" w:rsidRPr="006003D8">
        <w:rPr>
          <w:rFonts w:ascii="Times New Roman" w:eastAsia="TimesNewRoman" w:hAnsi="Times New Roman" w:cs="Times New Roman"/>
          <w:sz w:val="28"/>
          <w:szCs w:val="28"/>
          <w:lang w:val="ru-RU"/>
        </w:rPr>
        <w:t xml:space="preserve"> </w:t>
      </w:r>
      <w:r w:rsidRPr="006003D8">
        <w:rPr>
          <w:rFonts w:ascii="Times New Roman" w:hAnsi="Times New Roman" w:cs="Times New Roman"/>
          <w:i/>
          <w:sz w:val="28"/>
          <w:szCs w:val="28"/>
          <w:lang w:val="ru-RU"/>
        </w:rPr>
        <w:t>http://www.gumer.info/bibliotek_Buks/Culture/Toffler/_Index.php</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proofErr w:type="spellStart"/>
      <w:r w:rsidR="00551A8E" w:rsidRPr="006003D8">
        <w:rPr>
          <w:rFonts w:ascii="Times New Roman" w:hAnsi="Times New Roman" w:cs="Times New Roman"/>
          <w:sz w:val="28"/>
          <w:szCs w:val="28"/>
        </w:rPr>
        <w:t>Фадеева</w:t>
      </w:r>
      <w:proofErr w:type="spellEnd"/>
      <w:r w:rsidR="00551A8E" w:rsidRPr="006003D8">
        <w:rPr>
          <w:rFonts w:ascii="Times New Roman" w:hAnsi="Times New Roman" w:cs="Times New Roman"/>
          <w:sz w:val="28"/>
          <w:szCs w:val="28"/>
        </w:rPr>
        <w:t>, Т. М.</w:t>
      </w:r>
      <w:r w:rsidR="00551A8E" w:rsidRPr="006003D8">
        <w:rPr>
          <w:rFonts w:ascii="Times New Roman" w:hAnsi="Times New Roman" w:cs="Times New Roman"/>
          <w:bCs/>
          <w:sz w:val="28"/>
          <w:szCs w:val="28"/>
        </w:rPr>
        <w:t xml:space="preserve"> “98.01.014-017. </w:t>
      </w:r>
      <w:proofErr w:type="spellStart"/>
      <w:r w:rsidR="00551A8E" w:rsidRPr="006003D8">
        <w:rPr>
          <w:rFonts w:ascii="Times New Roman" w:eastAsia="TimesNewRoman" w:hAnsi="Times New Roman" w:cs="Times New Roman"/>
          <w:sz w:val="28"/>
          <w:szCs w:val="28"/>
        </w:rPr>
        <w:t>Аттали</w:t>
      </w:r>
      <w:proofErr w:type="spellEnd"/>
      <w:r w:rsidR="00551A8E" w:rsidRPr="006003D8">
        <w:rPr>
          <w:rFonts w:ascii="Times New Roman" w:eastAsia="TimesNewRoman" w:hAnsi="Times New Roman" w:cs="Times New Roman"/>
          <w:sz w:val="28"/>
          <w:szCs w:val="28"/>
        </w:rPr>
        <w:t xml:space="preserve"> Ж. </w:t>
      </w:r>
      <w:proofErr w:type="spellStart"/>
      <w:r w:rsidR="00551A8E" w:rsidRPr="006003D8">
        <w:rPr>
          <w:rFonts w:ascii="Times New Roman" w:eastAsia="TimesNewRoman" w:hAnsi="Times New Roman" w:cs="Times New Roman"/>
          <w:sz w:val="28"/>
          <w:szCs w:val="28"/>
        </w:rPr>
        <w:t>Концепция</w:t>
      </w:r>
      <w:proofErr w:type="spellEnd"/>
      <w:r w:rsidR="00551A8E" w:rsidRPr="006003D8">
        <w:rPr>
          <w:rFonts w:ascii="Times New Roman" w:eastAsia="TimesNewRoman" w:hAnsi="Times New Roman" w:cs="Times New Roman"/>
          <w:sz w:val="28"/>
          <w:szCs w:val="28"/>
        </w:rPr>
        <w:t xml:space="preserve"> «нового мирового </w:t>
      </w:r>
      <w:proofErr w:type="spellStart"/>
      <w:r w:rsidR="00551A8E" w:rsidRPr="006003D8">
        <w:rPr>
          <w:rFonts w:ascii="Times New Roman" w:eastAsia="TimesNewRoman" w:hAnsi="Times New Roman" w:cs="Times New Roman"/>
          <w:sz w:val="28"/>
          <w:szCs w:val="28"/>
        </w:rPr>
        <w:t>п</w:t>
      </w:r>
      <w:r w:rsidR="00E22D90" w:rsidRPr="006003D8">
        <w:rPr>
          <w:rFonts w:ascii="Times New Roman" w:eastAsia="TimesNewRoman" w:hAnsi="Times New Roman" w:cs="Times New Roman"/>
          <w:sz w:val="28"/>
          <w:szCs w:val="28"/>
        </w:rPr>
        <w:t>орядка</w:t>
      </w:r>
      <w:proofErr w:type="spellEnd"/>
      <w:r w:rsidR="00E22D90" w:rsidRPr="006003D8">
        <w:rPr>
          <w:rFonts w:ascii="Times New Roman" w:eastAsia="TimesNewRoman" w:hAnsi="Times New Roman" w:cs="Times New Roman"/>
          <w:sz w:val="28"/>
          <w:szCs w:val="28"/>
        </w:rPr>
        <w:t>» и «</w:t>
      </w:r>
      <w:proofErr w:type="spellStart"/>
      <w:r w:rsidR="00E22D90" w:rsidRPr="006003D8">
        <w:rPr>
          <w:rFonts w:ascii="Times New Roman" w:eastAsia="TimesNewRoman" w:hAnsi="Times New Roman" w:cs="Times New Roman"/>
          <w:sz w:val="28"/>
          <w:szCs w:val="28"/>
        </w:rPr>
        <w:t>номадической</w:t>
      </w:r>
      <w:proofErr w:type="spellEnd"/>
      <w:r w:rsidR="00E22D90" w:rsidRPr="006003D8">
        <w:rPr>
          <w:rFonts w:ascii="Times New Roman" w:eastAsia="TimesNewRoman" w:hAnsi="Times New Roman" w:cs="Times New Roman"/>
          <w:sz w:val="28"/>
          <w:szCs w:val="28"/>
        </w:rPr>
        <w:t xml:space="preserve"> культур</w:t>
      </w:r>
      <w:r w:rsidR="00E22D90" w:rsidRPr="006003D8">
        <w:rPr>
          <w:rFonts w:ascii="Times New Roman" w:eastAsia="TimesNewRoman" w:hAnsi="Times New Roman" w:cs="Times New Roman"/>
          <w:sz w:val="28"/>
          <w:szCs w:val="28"/>
          <w:lang w:val="ru-RU"/>
        </w:rPr>
        <w:t>ы</w:t>
      </w:r>
      <w:r w:rsidR="00551A8E" w:rsidRPr="006003D8">
        <w:rPr>
          <w:rFonts w:ascii="Times New Roman" w:eastAsia="TimesNewRoman" w:hAnsi="Times New Roman" w:cs="Times New Roman"/>
          <w:sz w:val="28"/>
          <w:szCs w:val="28"/>
        </w:rPr>
        <w:t>»” (</w:t>
      </w:r>
      <w:proofErr w:type="spellStart"/>
      <w:r w:rsidR="00551A8E" w:rsidRPr="006003D8">
        <w:rPr>
          <w:rFonts w:ascii="Times New Roman" w:eastAsia="TimesNewRoman" w:hAnsi="Times New Roman" w:cs="Times New Roman"/>
          <w:sz w:val="28"/>
          <w:szCs w:val="28"/>
        </w:rPr>
        <w:t>Сводн</w:t>
      </w:r>
      <w:proofErr w:type="spellEnd"/>
      <w:r w:rsidR="00551A8E" w:rsidRPr="006003D8">
        <w:rPr>
          <w:rFonts w:ascii="Times New Roman" w:eastAsia="TimesNewRoman" w:hAnsi="Times New Roman" w:cs="Times New Roman"/>
          <w:sz w:val="28"/>
          <w:szCs w:val="28"/>
          <w:lang w:val="ru-RU"/>
        </w:rPr>
        <w:t>ы</w:t>
      </w:r>
      <w:r w:rsidR="00551A8E" w:rsidRPr="006003D8">
        <w:rPr>
          <w:rFonts w:ascii="Times New Roman" w:eastAsia="TimesNewRoman" w:hAnsi="Times New Roman" w:cs="Times New Roman"/>
          <w:sz w:val="28"/>
          <w:szCs w:val="28"/>
        </w:rPr>
        <w:t>й реферат)</w:t>
      </w:r>
      <w:r w:rsidR="00551A8E" w:rsidRPr="006003D8">
        <w:rPr>
          <w:rFonts w:ascii="Times New Roman" w:hAnsi="Times New Roman" w:cs="Times New Roman"/>
          <w:bCs/>
          <w:sz w:val="28"/>
          <w:szCs w:val="28"/>
        </w:rPr>
        <w:t xml:space="preserve"> / Т. М. </w:t>
      </w:r>
      <w:proofErr w:type="spellStart"/>
      <w:r w:rsidR="00551A8E" w:rsidRPr="006003D8">
        <w:rPr>
          <w:rFonts w:ascii="Times New Roman" w:hAnsi="Times New Roman" w:cs="Times New Roman"/>
          <w:bCs/>
          <w:sz w:val="28"/>
          <w:szCs w:val="28"/>
        </w:rPr>
        <w:t>Фадеева</w:t>
      </w:r>
      <w:proofErr w:type="spellEnd"/>
      <w:r w:rsidR="00551A8E" w:rsidRPr="006003D8">
        <w:rPr>
          <w:rFonts w:ascii="Times New Roman" w:hAnsi="Times New Roman" w:cs="Times New Roman"/>
          <w:bCs/>
          <w:sz w:val="28"/>
          <w:szCs w:val="28"/>
        </w:rPr>
        <w:t xml:space="preserve"> // </w:t>
      </w:r>
      <w:proofErr w:type="spellStart"/>
      <w:r w:rsidR="00551A8E" w:rsidRPr="006003D8">
        <w:rPr>
          <w:rFonts w:ascii="Times New Roman" w:hAnsi="Times New Roman" w:cs="Times New Roman"/>
          <w:bCs/>
          <w:sz w:val="28"/>
          <w:szCs w:val="28"/>
        </w:rPr>
        <w:t>Социальные</w:t>
      </w:r>
      <w:proofErr w:type="spellEnd"/>
      <w:r w:rsidR="00551A8E" w:rsidRPr="006003D8">
        <w:rPr>
          <w:rFonts w:ascii="Times New Roman" w:hAnsi="Times New Roman" w:cs="Times New Roman"/>
          <w:bCs/>
          <w:sz w:val="28"/>
          <w:szCs w:val="28"/>
        </w:rPr>
        <w:t xml:space="preserve"> и </w:t>
      </w:r>
      <w:proofErr w:type="spellStart"/>
      <w:r w:rsidR="00551A8E" w:rsidRPr="006003D8">
        <w:rPr>
          <w:rFonts w:ascii="Times New Roman" w:hAnsi="Times New Roman" w:cs="Times New Roman"/>
          <w:bCs/>
          <w:sz w:val="28"/>
          <w:szCs w:val="28"/>
        </w:rPr>
        <w:t>гуманитарные</w:t>
      </w:r>
      <w:proofErr w:type="spellEnd"/>
      <w:r w:rsidR="00551A8E" w:rsidRPr="006003D8">
        <w:rPr>
          <w:rFonts w:ascii="Times New Roman" w:hAnsi="Times New Roman" w:cs="Times New Roman"/>
          <w:bCs/>
          <w:sz w:val="28"/>
          <w:szCs w:val="28"/>
        </w:rPr>
        <w:t xml:space="preserve"> науки. </w:t>
      </w:r>
      <w:proofErr w:type="spellStart"/>
      <w:r w:rsidR="00551A8E" w:rsidRPr="006003D8">
        <w:rPr>
          <w:rFonts w:ascii="Times New Roman" w:hAnsi="Times New Roman" w:cs="Times New Roman"/>
          <w:bCs/>
          <w:sz w:val="28"/>
          <w:szCs w:val="28"/>
        </w:rPr>
        <w:t>Отечественная</w:t>
      </w:r>
      <w:proofErr w:type="spellEnd"/>
      <w:r w:rsidR="00551A8E" w:rsidRPr="006003D8">
        <w:rPr>
          <w:rFonts w:ascii="Times New Roman" w:hAnsi="Times New Roman" w:cs="Times New Roman"/>
          <w:bCs/>
          <w:sz w:val="28"/>
          <w:szCs w:val="28"/>
        </w:rPr>
        <w:t xml:space="preserve"> и </w:t>
      </w:r>
      <w:proofErr w:type="spellStart"/>
      <w:r w:rsidR="00551A8E" w:rsidRPr="006003D8">
        <w:rPr>
          <w:rFonts w:ascii="Times New Roman" w:hAnsi="Times New Roman" w:cs="Times New Roman"/>
          <w:bCs/>
          <w:sz w:val="28"/>
          <w:szCs w:val="28"/>
        </w:rPr>
        <w:t>зарубежная</w:t>
      </w:r>
      <w:proofErr w:type="spellEnd"/>
      <w:r w:rsidR="00551A8E" w:rsidRPr="006003D8">
        <w:rPr>
          <w:rFonts w:ascii="Times New Roman" w:hAnsi="Times New Roman" w:cs="Times New Roman"/>
          <w:bCs/>
          <w:sz w:val="28"/>
          <w:szCs w:val="28"/>
        </w:rPr>
        <w:t xml:space="preserve"> </w:t>
      </w:r>
      <w:proofErr w:type="spellStart"/>
      <w:r w:rsidR="00551A8E" w:rsidRPr="006003D8">
        <w:rPr>
          <w:rFonts w:ascii="Times New Roman" w:hAnsi="Times New Roman" w:cs="Times New Roman"/>
          <w:bCs/>
          <w:sz w:val="28"/>
          <w:szCs w:val="28"/>
        </w:rPr>
        <w:t>литература</w:t>
      </w:r>
      <w:proofErr w:type="spellEnd"/>
      <w:r w:rsidR="00551A8E" w:rsidRPr="006003D8">
        <w:rPr>
          <w:rFonts w:ascii="Times New Roman" w:hAnsi="Times New Roman" w:cs="Times New Roman"/>
          <w:bCs/>
          <w:sz w:val="28"/>
          <w:szCs w:val="28"/>
        </w:rPr>
        <w:t xml:space="preserve">. </w:t>
      </w:r>
      <w:proofErr w:type="spellStart"/>
      <w:r w:rsidR="00551A8E" w:rsidRPr="006003D8">
        <w:rPr>
          <w:rFonts w:ascii="Times New Roman" w:hAnsi="Times New Roman" w:cs="Times New Roman"/>
          <w:bCs/>
          <w:sz w:val="28"/>
          <w:szCs w:val="28"/>
        </w:rPr>
        <w:t>Серия</w:t>
      </w:r>
      <w:proofErr w:type="spellEnd"/>
      <w:r w:rsidR="00551A8E" w:rsidRPr="006003D8">
        <w:rPr>
          <w:rFonts w:ascii="Times New Roman" w:hAnsi="Times New Roman" w:cs="Times New Roman"/>
          <w:bCs/>
          <w:sz w:val="28"/>
          <w:szCs w:val="28"/>
        </w:rPr>
        <w:t xml:space="preserve"> 5: </w:t>
      </w:r>
      <w:proofErr w:type="spellStart"/>
      <w:r w:rsidR="00551A8E" w:rsidRPr="006003D8">
        <w:rPr>
          <w:rFonts w:ascii="Times New Roman" w:hAnsi="Times New Roman" w:cs="Times New Roman"/>
          <w:bCs/>
          <w:sz w:val="28"/>
          <w:szCs w:val="28"/>
        </w:rPr>
        <w:t>История</w:t>
      </w:r>
      <w:proofErr w:type="spellEnd"/>
      <w:r w:rsidR="00551A8E" w:rsidRPr="006003D8">
        <w:rPr>
          <w:rFonts w:ascii="Times New Roman" w:hAnsi="Times New Roman" w:cs="Times New Roman"/>
          <w:bCs/>
          <w:sz w:val="28"/>
          <w:szCs w:val="28"/>
        </w:rPr>
        <w:t xml:space="preserve">. </w:t>
      </w:r>
      <w:proofErr w:type="spellStart"/>
      <w:r w:rsidR="00551A8E" w:rsidRPr="006003D8">
        <w:rPr>
          <w:rFonts w:ascii="Times New Roman" w:hAnsi="Times New Roman" w:cs="Times New Roman"/>
          <w:bCs/>
          <w:sz w:val="28"/>
          <w:szCs w:val="28"/>
        </w:rPr>
        <w:t>Реферативный</w:t>
      </w:r>
      <w:proofErr w:type="spellEnd"/>
      <w:r w:rsidR="00551A8E" w:rsidRPr="006003D8">
        <w:rPr>
          <w:rFonts w:ascii="Times New Roman" w:hAnsi="Times New Roman" w:cs="Times New Roman"/>
          <w:bCs/>
          <w:sz w:val="28"/>
          <w:szCs w:val="28"/>
        </w:rPr>
        <w:t xml:space="preserve"> журнал. – 1998. - № 1. – С. 154-163.</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bCs/>
          <w:sz w:val="28"/>
          <w:szCs w:val="28"/>
        </w:rPr>
        <w:t xml:space="preserve"> </w:t>
      </w:r>
      <w:r w:rsidR="005D7313" w:rsidRPr="006003D8">
        <w:rPr>
          <w:rFonts w:ascii="Times New Roman" w:hAnsi="Times New Roman" w:cs="Times New Roman"/>
          <w:sz w:val="28"/>
          <w:szCs w:val="28"/>
          <w:lang w:val="ru-RU"/>
        </w:rPr>
        <w:t xml:space="preserve">Чугунов, А. В. Развитие информационного общества: теории, концепции и программы: Учебное пособие </w:t>
      </w:r>
      <w:r w:rsidR="005D7313" w:rsidRPr="006003D8">
        <w:rPr>
          <w:rFonts w:ascii="Times New Roman" w:hAnsi="Times New Roman" w:cs="Times New Roman"/>
          <w:sz w:val="28"/>
          <w:szCs w:val="28"/>
        </w:rPr>
        <w:t xml:space="preserve">[Електронний ресурс] </w:t>
      </w:r>
      <w:r w:rsidR="005D7313" w:rsidRPr="006003D8">
        <w:rPr>
          <w:rFonts w:ascii="Times New Roman" w:hAnsi="Times New Roman" w:cs="Times New Roman"/>
          <w:sz w:val="28"/>
          <w:szCs w:val="28"/>
          <w:lang w:val="ru-RU"/>
        </w:rPr>
        <w:t>/ А. В. Чугунов. – СПб.: Ф-т филологии и искусств СПбГУ, 2007. – 98 с.</w:t>
      </w:r>
      <w:r w:rsidR="005D7313" w:rsidRPr="006003D8">
        <w:rPr>
          <w:rFonts w:ascii="Times New Roman" w:hAnsi="Times New Roman" w:cs="Times New Roman"/>
          <w:sz w:val="28"/>
          <w:szCs w:val="28"/>
        </w:rPr>
        <w:t xml:space="preserve"> – </w:t>
      </w:r>
      <w:r w:rsidR="005D7313" w:rsidRPr="006003D8">
        <w:rPr>
          <w:rFonts w:ascii="Times New Roman" w:hAnsi="Times New Roman" w:cs="Times New Roman"/>
          <w:snapToGrid w:val="0"/>
          <w:sz w:val="28"/>
          <w:szCs w:val="28"/>
        </w:rPr>
        <w:t>Режим доступу</w:t>
      </w:r>
      <w:r w:rsidR="005D7313" w:rsidRPr="006003D8">
        <w:rPr>
          <w:rFonts w:ascii="Times New Roman" w:eastAsia="TimesNewRoman" w:hAnsi="Times New Roman" w:cs="Times New Roman"/>
          <w:sz w:val="28"/>
          <w:szCs w:val="28"/>
        </w:rPr>
        <w:t xml:space="preserve">: </w:t>
      </w:r>
      <w:r w:rsidRPr="006003D8">
        <w:rPr>
          <w:rFonts w:ascii="Times New Roman" w:eastAsia="TimesNewRoman" w:hAnsi="Times New Roman" w:cs="Times New Roman"/>
          <w:i/>
          <w:sz w:val="28"/>
          <w:szCs w:val="28"/>
        </w:rPr>
        <w:t>http://window.edu.ru/resource/377/57377/files/Chugunov_IST_concep2007web.pdf</w:t>
      </w:r>
    </w:p>
    <w:p w:rsidR="00BE5130"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i/>
          <w:sz w:val="28"/>
          <w:szCs w:val="28"/>
        </w:rPr>
        <w:t xml:space="preserve"> </w:t>
      </w:r>
      <w:r w:rsidR="005D7313" w:rsidRPr="006003D8">
        <w:rPr>
          <w:rFonts w:ascii="Times New Roman" w:hAnsi="Times New Roman" w:cs="Times New Roman"/>
          <w:sz w:val="28"/>
          <w:szCs w:val="28"/>
          <w:lang w:val="ru-RU"/>
        </w:rPr>
        <w:t xml:space="preserve">Шарден, П. Т. де. Феномен человека: Сб. очерков и эссе / Пьер Тейяр де </w:t>
      </w:r>
      <w:proofErr w:type="gramStart"/>
      <w:r w:rsidR="005D7313" w:rsidRPr="006003D8">
        <w:rPr>
          <w:rFonts w:ascii="Times New Roman" w:hAnsi="Times New Roman" w:cs="Times New Roman"/>
          <w:sz w:val="28"/>
          <w:szCs w:val="28"/>
          <w:lang w:val="ru-RU"/>
        </w:rPr>
        <w:t>Шарден ;</w:t>
      </w:r>
      <w:proofErr w:type="gramEnd"/>
      <w:r w:rsidR="005D7313" w:rsidRPr="006003D8">
        <w:rPr>
          <w:rFonts w:ascii="Times New Roman" w:hAnsi="Times New Roman" w:cs="Times New Roman"/>
          <w:sz w:val="28"/>
          <w:szCs w:val="28"/>
          <w:lang w:val="ru-RU"/>
        </w:rPr>
        <w:t xml:space="preserve"> [пер. с фр.]. – М.: ООО «Издательство АСТ», 2002. – С. 133-430.</w:t>
      </w:r>
    </w:p>
    <w:p w:rsidR="005D7313" w:rsidRPr="006003D8" w:rsidRDefault="00BE5130" w:rsidP="002A6D5C">
      <w:pPr>
        <w:pStyle w:val="a3"/>
        <w:numPr>
          <w:ilvl w:val="0"/>
          <w:numId w:val="1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5D7313" w:rsidRPr="006003D8">
        <w:rPr>
          <w:rFonts w:ascii="Times New Roman" w:hAnsi="Times New Roman" w:cs="Times New Roman"/>
          <w:sz w:val="28"/>
          <w:szCs w:val="28"/>
          <w:lang w:val="ru-RU"/>
        </w:rPr>
        <w:t xml:space="preserve">Ясперс, К. Истоки истории и ее цель / Карл Ясперс // К. Ясперс. Смысл и назначение </w:t>
      </w:r>
      <w:proofErr w:type="gramStart"/>
      <w:r w:rsidR="005D7313" w:rsidRPr="006003D8">
        <w:rPr>
          <w:rFonts w:ascii="Times New Roman" w:hAnsi="Times New Roman" w:cs="Times New Roman"/>
          <w:sz w:val="28"/>
          <w:szCs w:val="28"/>
          <w:lang w:val="ru-RU"/>
        </w:rPr>
        <w:t>истории ;</w:t>
      </w:r>
      <w:proofErr w:type="gramEnd"/>
      <w:r w:rsidR="005D7313" w:rsidRPr="006003D8">
        <w:rPr>
          <w:rFonts w:ascii="Times New Roman" w:hAnsi="Times New Roman" w:cs="Times New Roman"/>
          <w:sz w:val="28"/>
          <w:szCs w:val="28"/>
          <w:lang w:val="ru-RU"/>
        </w:rPr>
        <w:t xml:space="preserve"> [Пер. с нем. Левиной М. И.]. – М.: Политиздат, 1991. – С. 27-286.</w:t>
      </w:r>
    </w:p>
    <w:p w:rsidR="006003D8" w:rsidRPr="006003D8" w:rsidRDefault="006003D8" w:rsidP="00AE1C6B">
      <w:pPr>
        <w:spacing w:line="264" w:lineRule="auto"/>
        <w:jc w:val="center"/>
        <w:rPr>
          <w:b/>
          <w:sz w:val="28"/>
          <w:szCs w:val="28"/>
          <w:lang w:val="uk-UA"/>
        </w:rPr>
      </w:pPr>
    </w:p>
    <w:p w:rsidR="006003D8" w:rsidRPr="006003D8" w:rsidRDefault="006003D8" w:rsidP="00AE1C6B">
      <w:pPr>
        <w:spacing w:line="264" w:lineRule="auto"/>
        <w:jc w:val="center"/>
        <w:rPr>
          <w:b/>
          <w:sz w:val="28"/>
          <w:szCs w:val="28"/>
          <w:lang w:val="uk-UA"/>
        </w:rPr>
      </w:pPr>
    </w:p>
    <w:p w:rsidR="006003D8" w:rsidRPr="006003D8" w:rsidRDefault="006003D8" w:rsidP="00AE1C6B">
      <w:pPr>
        <w:spacing w:line="264" w:lineRule="auto"/>
        <w:jc w:val="center"/>
        <w:rPr>
          <w:b/>
          <w:sz w:val="28"/>
          <w:szCs w:val="28"/>
          <w:lang w:val="uk-UA"/>
        </w:rPr>
      </w:pPr>
    </w:p>
    <w:p w:rsidR="006003D8" w:rsidRPr="006003D8" w:rsidRDefault="006003D8" w:rsidP="00AE1C6B">
      <w:pPr>
        <w:spacing w:line="264" w:lineRule="auto"/>
        <w:jc w:val="center"/>
        <w:rPr>
          <w:b/>
          <w:sz w:val="28"/>
          <w:szCs w:val="28"/>
          <w:lang w:val="uk-UA"/>
        </w:rPr>
      </w:pPr>
    </w:p>
    <w:p w:rsidR="006003D8" w:rsidRPr="006003D8" w:rsidRDefault="006003D8" w:rsidP="00AE1C6B">
      <w:pPr>
        <w:spacing w:line="264" w:lineRule="auto"/>
        <w:jc w:val="center"/>
        <w:rPr>
          <w:b/>
          <w:sz w:val="28"/>
          <w:szCs w:val="28"/>
          <w:lang w:val="uk-UA"/>
        </w:rPr>
      </w:pPr>
    </w:p>
    <w:p w:rsidR="006003D8" w:rsidRPr="006003D8" w:rsidRDefault="006003D8" w:rsidP="00AE1C6B">
      <w:pPr>
        <w:spacing w:line="264" w:lineRule="auto"/>
        <w:jc w:val="center"/>
        <w:rPr>
          <w:b/>
          <w:sz w:val="28"/>
          <w:szCs w:val="28"/>
          <w:lang w:val="uk-UA"/>
        </w:rPr>
      </w:pPr>
    </w:p>
    <w:p w:rsidR="00464367" w:rsidRPr="006003D8" w:rsidRDefault="00464367" w:rsidP="00AE1C6B">
      <w:pPr>
        <w:spacing w:line="264" w:lineRule="auto"/>
        <w:jc w:val="center"/>
        <w:rPr>
          <w:b/>
          <w:sz w:val="28"/>
          <w:szCs w:val="28"/>
          <w:lang w:val="uk-UA"/>
        </w:rPr>
      </w:pPr>
      <w:r w:rsidRPr="006003D8">
        <w:rPr>
          <w:b/>
          <w:sz w:val="28"/>
          <w:szCs w:val="28"/>
          <w:lang w:val="uk-UA"/>
        </w:rPr>
        <w:lastRenderedPageBreak/>
        <w:t>Семінар 6. Політико-ідеологічний дискурс глобалізації</w:t>
      </w:r>
    </w:p>
    <w:p w:rsidR="00464367" w:rsidRPr="006003D8" w:rsidRDefault="00464367" w:rsidP="00F11195">
      <w:pPr>
        <w:spacing w:line="264" w:lineRule="auto"/>
        <w:jc w:val="both"/>
        <w:rPr>
          <w:b/>
          <w:sz w:val="28"/>
          <w:szCs w:val="28"/>
          <w:lang w:val="uk-UA"/>
        </w:rPr>
      </w:pPr>
    </w:p>
    <w:p w:rsidR="00AE1C6B" w:rsidRPr="006003D8" w:rsidRDefault="00464367" w:rsidP="002A6D5C">
      <w:pPr>
        <w:pStyle w:val="a3"/>
        <w:numPr>
          <w:ilvl w:val="0"/>
          <w:numId w:val="21"/>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Дискурс глобалізму: ліберальний проект глобалізації:</w:t>
      </w:r>
    </w:p>
    <w:p w:rsidR="00464367" w:rsidRPr="006003D8" w:rsidRDefault="00AE1C6B" w:rsidP="002A6D5C">
      <w:pPr>
        <w:pStyle w:val="a3"/>
        <w:numPr>
          <w:ilvl w:val="1"/>
          <w:numId w:val="21"/>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464367" w:rsidRPr="006003D8">
        <w:rPr>
          <w:rFonts w:ascii="Times New Roman" w:hAnsi="Times New Roman" w:cs="Times New Roman"/>
          <w:sz w:val="28"/>
          <w:szCs w:val="28"/>
          <w:lang w:val="ru-RU"/>
        </w:rPr>
        <w:t>Н</w:t>
      </w:r>
      <w:proofErr w:type="spellStart"/>
      <w:r w:rsidR="00464367" w:rsidRPr="006003D8">
        <w:rPr>
          <w:rFonts w:ascii="Times New Roman" w:hAnsi="Times New Roman" w:cs="Times New Roman"/>
          <w:sz w:val="28"/>
          <w:szCs w:val="28"/>
        </w:rPr>
        <w:t>ео</w:t>
      </w:r>
      <w:r w:rsidR="00464367" w:rsidRPr="006003D8">
        <w:rPr>
          <w:rFonts w:ascii="Times New Roman" w:hAnsi="Times New Roman" w:cs="Times New Roman"/>
          <w:sz w:val="28"/>
          <w:szCs w:val="28"/>
          <w:lang w:val="ru-RU"/>
        </w:rPr>
        <w:t>лібералізм</w:t>
      </w:r>
      <w:proofErr w:type="spellEnd"/>
      <w:r w:rsidR="00464367" w:rsidRPr="006003D8">
        <w:rPr>
          <w:rFonts w:ascii="Times New Roman" w:hAnsi="Times New Roman" w:cs="Times New Roman"/>
          <w:sz w:val="28"/>
          <w:szCs w:val="28"/>
          <w:lang w:val="ru-RU"/>
        </w:rPr>
        <w:t xml:space="preserve"> і </w:t>
      </w:r>
      <w:proofErr w:type="spellStart"/>
      <w:r w:rsidR="00464367" w:rsidRPr="006003D8">
        <w:rPr>
          <w:rFonts w:ascii="Times New Roman" w:hAnsi="Times New Roman" w:cs="Times New Roman"/>
          <w:sz w:val="28"/>
          <w:szCs w:val="28"/>
          <w:lang w:val="ru-RU"/>
        </w:rPr>
        <w:t>формування</w:t>
      </w:r>
      <w:proofErr w:type="spellEnd"/>
      <w:r w:rsidR="00464367"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lang w:val="ru-RU"/>
        </w:rPr>
        <w:t>ідеології</w:t>
      </w:r>
      <w:proofErr w:type="spellEnd"/>
      <w:r w:rsidR="00464367"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lang w:val="ru-RU"/>
        </w:rPr>
        <w:t>глобалізму</w:t>
      </w:r>
      <w:proofErr w:type="spellEnd"/>
      <w:r w:rsidR="00464367" w:rsidRPr="006003D8">
        <w:rPr>
          <w:rFonts w:ascii="Times New Roman" w:hAnsi="Times New Roman" w:cs="Times New Roman"/>
          <w:sz w:val="28"/>
          <w:szCs w:val="28"/>
          <w:lang w:val="ru-RU"/>
        </w:rPr>
        <w:t xml:space="preserve"> у 1970-1980-х </w:t>
      </w:r>
      <w:proofErr w:type="spellStart"/>
      <w:r w:rsidR="00464367" w:rsidRPr="006003D8">
        <w:rPr>
          <w:rFonts w:ascii="Times New Roman" w:hAnsi="Times New Roman" w:cs="Times New Roman"/>
          <w:sz w:val="28"/>
          <w:szCs w:val="28"/>
          <w:lang w:val="ru-RU"/>
        </w:rPr>
        <w:t>рр</w:t>
      </w:r>
      <w:proofErr w:type="spellEnd"/>
      <w:r w:rsidRPr="006003D8">
        <w:rPr>
          <w:rFonts w:ascii="Times New Roman" w:hAnsi="Times New Roman" w:cs="Times New Roman"/>
          <w:sz w:val="28"/>
          <w:szCs w:val="28"/>
          <w:lang w:val="ru-RU"/>
        </w:rPr>
        <w:t>.</w:t>
      </w:r>
      <w:r w:rsidR="00464367" w:rsidRPr="006003D8">
        <w:rPr>
          <w:rFonts w:ascii="Times New Roman" w:hAnsi="Times New Roman" w:cs="Times New Roman"/>
          <w:sz w:val="28"/>
          <w:szCs w:val="28"/>
          <w:lang w:val="ru-RU"/>
        </w:rPr>
        <w:t>;</w:t>
      </w:r>
    </w:p>
    <w:p w:rsidR="00AE1C6B" w:rsidRPr="006003D8" w:rsidRDefault="00AE1C6B" w:rsidP="002A6D5C">
      <w:pPr>
        <w:pStyle w:val="a3"/>
        <w:numPr>
          <w:ilvl w:val="1"/>
          <w:numId w:val="21"/>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lang w:val="ru-RU"/>
        </w:rPr>
        <w:t xml:space="preserve"> </w:t>
      </w:r>
      <w:r w:rsidR="00464367" w:rsidRPr="006003D8">
        <w:rPr>
          <w:rFonts w:ascii="Times New Roman" w:hAnsi="Times New Roman" w:cs="Times New Roman"/>
          <w:sz w:val="28"/>
          <w:szCs w:val="28"/>
          <w:lang w:val="ru-RU"/>
        </w:rPr>
        <w:t>«</w:t>
      </w:r>
      <w:proofErr w:type="spellStart"/>
      <w:r w:rsidR="00464367" w:rsidRPr="006003D8">
        <w:rPr>
          <w:rFonts w:ascii="Times New Roman" w:hAnsi="Times New Roman" w:cs="Times New Roman"/>
          <w:sz w:val="28"/>
          <w:szCs w:val="28"/>
          <w:lang w:val="ru-RU"/>
        </w:rPr>
        <w:t>Вашингтонський</w:t>
      </w:r>
      <w:proofErr w:type="spellEnd"/>
      <w:r w:rsidR="00464367" w:rsidRPr="006003D8">
        <w:rPr>
          <w:rFonts w:ascii="Times New Roman" w:hAnsi="Times New Roman" w:cs="Times New Roman"/>
          <w:sz w:val="28"/>
          <w:szCs w:val="28"/>
          <w:lang w:val="ru-RU"/>
        </w:rPr>
        <w:t xml:space="preserve"> консенсус» як доктрина </w:t>
      </w:r>
      <w:proofErr w:type="spellStart"/>
      <w:r w:rsidR="00464367" w:rsidRPr="006003D8">
        <w:rPr>
          <w:rFonts w:ascii="Times New Roman" w:hAnsi="Times New Roman" w:cs="Times New Roman"/>
          <w:sz w:val="28"/>
          <w:szCs w:val="28"/>
          <w:lang w:val="ru-RU"/>
        </w:rPr>
        <w:t>глобалізму</w:t>
      </w:r>
      <w:proofErr w:type="spellEnd"/>
      <w:r w:rsidR="00464367" w:rsidRPr="006003D8">
        <w:rPr>
          <w:rFonts w:ascii="Times New Roman" w:hAnsi="Times New Roman" w:cs="Times New Roman"/>
          <w:sz w:val="28"/>
          <w:szCs w:val="28"/>
          <w:lang w:val="ru-RU"/>
        </w:rPr>
        <w:t>.</w:t>
      </w:r>
    </w:p>
    <w:p w:rsidR="00AE1C6B" w:rsidRPr="006003D8" w:rsidRDefault="00464367" w:rsidP="002A6D5C">
      <w:pPr>
        <w:pStyle w:val="a3"/>
        <w:numPr>
          <w:ilvl w:val="0"/>
          <w:numId w:val="21"/>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Дискурс </w:t>
      </w:r>
      <w:proofErr w:type="spellStart"/>
      <w:r w:rsidRPr="006003D8">
        <w:rPr>
          <w:rFonts w:ascii="Times New Roman" w:hAnsi="Times New Roman" w:cs="Times New Roman"/>
          <w:sz w:val="28"/>
          <w:szCs w:val="28"/>
        </w:rPr>
        <w:t>альтерглобалізму</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антиліберальні</w:t>
      </w:r>
      <w:proofErr w:type="spellEnd"/>
      <w:r w:rsidRPr="006003D8">
        <w:rPr>
          <w:rFonts w:ascii="Times New Roman" w:hAnsi="Times New Roman" w:cs="Times New Roman"/>
          <w:sz w:val="28"/>
          <w:szCs w:val="28"/>
        </w:rPr>
        <w:t xml:space="preserve"> концепції глобалізації:</w:t>
      </w:r>
    </w:p>
    <w:p w:rsidR="00464367" w:rsidRPr="006003D8" w:rsidRDefault="00AE1C6B" w:rsidP="002A6D5C">
      <w:pPr>
        <w:pStyle w:val="a3"/>
        <w:numPr>
          <w:ilvl w:val="1"/>
          <w:numId w:val="1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proofErr w:type="spellStart"/>
      <w:r w:rsidR="00464367" w:rsidRPr="006003D8">
        <w:rPr>
          <w:rFonts w:ascii="Times New Roman" w:hAnsi="Times New Roman" w:cs="Times New Roman"/>
          <w:sz w:val="28"/>
          <w:szCs w:val="28"/>
          <w:lang w:val="ru-RU"/>
        </w:rPr>
        <w:t>Історія</w:t>
      </w:r>
      <w:proofErr w:type="spellEnd"/>
      <w:r w:rsidR="00464367"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lang w:val="ru-RU"/>
        </w:rPr>
        <w:t>виникнення</w:t>
      </w:r>
      <w:proofErr w:type="spellEnd"/>
      <w:r w:rsidR="00464367" w:rsidRPr="006003D8">
        <w:rPr>
          <w:rFonts w:ascii="Times New Roman" w:hAnsi="Times New Roman" w:cs="Times New Roman"/>
          <w:sz w:val="28"/>
          <w:szCs w:val="28"/>
          <w:lang w:val="ru-RU"/>
        </w:rPr>
        <w:t xml:space="preserve"> та </w:t>
      </w:r>
      <w:proofErr w:type="spellStart"/>
      <w:r w:rsidR="00464367" w:rsidRPr="006003D8">
        <w:rPr>
          <w:rFonts w:ascii="Times New Roman" w:hAnsi="Times New Roman" w:cs="Times New Roman"/>
          <w:sz w:val="28"/>
          <w:szCs w:val="28"/>
          <w:lang w:val="ru-RU"/>
        </w:rPr>
        <w:t>розвитку</w:t>
      </w:r>
      <w:proofErr w:type="spellEnd"/>
      <w:r w:rsidR="00464367"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lang w:val="ru-RU"/>
        </w:rPr>
        <w:t>руху</w:t>
      </w:r>
      <w:proofErr w:type="spellEnd"/>
      <w:r w:rsidR="00464367"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lang w:val="ru-RU"/>
        </w:rPr>
        <w:t>антиглобалістів</w:t>
      </w:r>
      <w:proofErr w:type="spellEnd"/>
      <w:r w:rsidR="00464367" w:rsidRPr="006003D8">
        <w:rPr>
          <w:rFonts w:ascii="Times New Roman" w:hAnsi="Times New Roman" w:cs="Times New Roman"/>
          <w:sz w:val="28"/>
          <w:szCs w:val="28"/>
          <w:lang w:val="ru-RU"/>
        </w:rPr>
        <w:t>;</w:t>
      </w:r>
    </w:p>
    <w:p w:rsidR="00464367" w:rsidRPr="006003D8" w:rsidRDefault="00AE1C6B" w:rsidP="002A6D5C">
      <w:pPr>
        <w:pStyle w:val="a3"/>
        <w:numPr>
          <w:ilvl w:val="1"/>
          <w:numId w:val="1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464367" w:rsidRPr="006003D8">
        <w:rPr>
          <w:rFonts w:ascii="Times New Roman" w:hAnsi="Times New Roman" w:cs="Times New Roman"/>
          <w:sz w:val="28"/>
          <w:szCs w:val="28"/>
        </w:rPr>
        <w:t>«Антиглобалізм» і «</w:t>
      </w:r>
      <w:proofErr w:type="spellStart"/>
      <w:r w:rsidR="00464367" w:rsidRPr="006003D8">
        <w:rPr>
          <w:rFonts w:ascii="Times New Roman" w:hAnsi="Times New Roman" w:cs="Times New Roman"/>
          <w:sz w:val="28"/>
          <w:szCs w:val="28"/>
        </w:rPr>
        <w:t>альтерглобалізм</w:t>
      </w:r>
      <w:proofErr w:type="spellEnd"/>
      <w:r w:rsidR="00464367" w:rsidRPr="006003D8">
        <w:rPr>
          <w:rFonts w:ascii="Times New Roman" w:hAnsi="Times New Roman" w:cs="Times New Roman"/>
          <w:sz w:val="28"/>
          <w:szCs w:val="28"/>
        </w:rPr>
        <w:t xml:space="preserve">»: ідейні основи радикальної і поміркованої течій транснаціонального руху.  </w:t>
      </w:r>
    </w:p>
    <w:p w:rsidR="00464367" w:rsidRPr="006003D8" w:rsidRDefault="00464367" w:rsidP="00D723D0">
      <w:pPr>
        <w:spacing w:line="264" w:lineRule="auto"/>
        <w:ind w:firstLine="567"/>
        <w:jc w:val="both"/>
        <w:rPr>
          <w:b/>
          <w:sz w:val="28"/>
          <w:szCs w:val="28"/>
        </w:rPr>
      </w:pPr>
      <w:proofErr w:type="spellStart"/>
      <w:r w:rsidRPr="006003D8">
        <w:rPr>
          <w:b/>
          <w:sz w:val="28"/>
          <w:szCs w:val="28"/>
        </w:rPr>
        <w:t>Реферати</w:t>
      </w:r>
      <w:proofErr w:type="spellEnd"/>
    </w:p>
    <w:p w:rsidR="00464367" w:rsidRPr="006003D8" w:rsidRDefault="00464367" w:rsidP="003B7C34">
      <w:pPr>
        <w:pStyle w:val="a3"/>
        <w:numPr>
          <w:ilvl w:val="0"/>
          <w:numId w:val="7"/>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Завершення холодної війни і формування концепцій «нового світового порядку».</w:t>
      </w:r>
    </w:p>
    <w:p w:rsidR="00464367" w:rsidRPr="006003D8" w:rsidRDefault="00464367" w:rsidP="003B7C34">
      <w:pPr>
        <w:pStyle w:val="a3"/>
        <w:numPr>
          <w:ilvl w:val="0"/>
          <w:numId w:val="7"/>
        </w:numPr>
        <w:spacing w:line="264" w:lineRule="auto"/>
        <w:jc w:val="both"/>
        <w:rPr>
          <w:rFonts w:ascii="Times New Roman" w:hAnsi="Times New Roman" w:cs="Times New Roman"/>
          <w:sz w:val="28"/>
          <w:szCs w:val="28"/>
        </w:rPr>
      </w:pPr>
      <w:proofErr w:type="spellStart"/>
      <w:r w:rsidRPr="006003D8">
        <w:rPr>
          <w:rFonts w:ascii="Times New Roman" w:hAnsi="Times New Roman" w:cs="Times New Roman"/>
          <w:sz w:val="28"/>
          <w:szCs w:val="28"/>
          <w:lang w:val="ru-RU"/>
        </w:rPr>
        <w:t>Антиглобалістський</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рух</w:t>
      </w:r>
      <w:proofErr w:type="spellEnd"/>
      <w:r w:rsidRPr="006003D8">
        <w:rPr>
          <w:rFonts w:ascii="Times New Roman" w:hAnsi="Times New Roman" w:cs="Times New Roman"/>
          <w:sz w:val="28"/>
          <w:szCs w:val="28"/>
          <w:lang w:val="ru-RU"/>
        </w:rPr>
        <w:t xml:space="preserve"> в </w:t>
      </w:r>
      <w:proofErr w:type="spellStart"/>
      <w:r w:rsidRPr="006003D8">
        <w:rPr>
          <w:rFonts w:ascii="Times New Roman" w:hAnsi="Times New Roman" w:cs="Times New Roman"/>
          <w:sz w:val="28"/>
          <w:szCs w:val="28"/>
          <w:lang w:val="ru-RU"/>
        </w:rPr>
        <w:t>Латинській</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Америці</w:t>
      </w:r>
      <w:proofErr w:type="spellEnd"/>
      <w:r w:rsidRPr="006003D8">
        <w:rPr>
          <w:rFonts w:ascii="Times New Roman" w:hAnsi="Times New Roman" w:cs="Times New Roman"/>
          <w:sz w:val="28"/>
          <w:szCs w:val="28"/>
          <w:lang w:val="ru-RU"/>
        </w:rPr>
        <w:t>.</w:t>
      </w:r>
    </w:p>
    <w:p w:rsidR="00464367" w:rsidRPr="006003D8" w:rsidRDefault="00464367" w:rsidP="00D723D0">
      <w:pPr>
        <w:spacing w:line="264" w:lineRule="auto"/>
        <w:ind w:firstLine="567"/>
        <w:jc w:val="both"/>
        <w:rPr>
          <w:b/>
          <w:sz w:val="28"/>
          <w:szCs w:val="28"/>
          <w:lang w:val="uk-UA"/>
        </w:rPr>
      </w:pPr>
      <w:r w:rsidRPr="006003D8">
        <w:rPr>
          <w:b/>
          <w:sz w:val="28"/>
          <w:szCs w:val="28"/>
          <w:lang w:val="uk-UA"/>
        </w:rPr>
        <w:t>Методичні рекомендації</w:t>
      </w:r>
    </w:p>
    <w:p w:rsidR="00464367" w:rsidRPr="006003D8" w:rsidRDefault="00464367" w:rsidP="00D723D0">
      <w:pPr>
        <w:spacing w:line="264" w:lineRule="auto"/>
        <w:ind w:firstLine="567"/>
        <w:jc w:val="both"/>
        <w:rPr>
          <w:sz w:val="28"/>
          <w:szCs w:val="28"/>
          <w:lang w:val="uk-UA"/>
        </w:rPr>
      </w:pPr>
      <w:r w:rsidRPr="006003D8">
        <w:rPr>
          <w:sz w:val="28"/>
          <w:szCs w:val="28"/>
          <w:lang w:val="uk-UA"/>
        </w:rPr>
        <w:t xml:space="preserve">В першому питанні необхідно розглянути міжнародні політико-економічні та ідеологічні умови початку формування у 1970-1980-х роках ідеології глобалізму, проаналізувати домінуючий вплив неолібералізму на його оформлення. Аналіз теорії і практики неоліберальної глобалізації вимагає вивчення історичних умов змін як в економічній політиці капіталістичних країн та мисленні еліт, так й характері міжнародних економічних та політичних відносин – зростання економічної та фінансової взаємозалежності, обмеження державного впливу на міжнародні відносини, зростання ролі різноманітних міжнародних інститутів і </w:t>
      </w:r>
      <w:proofErr w:type="spellStart"/>
      <w:r w:rsidRPr="006003D8">
        <w:rPr>
          <w:sz w:val="28"/>
          <w:szCs w:val="28"/>
          <w:lang w:val="uk-UA"/>
        </w:rPr>
        <w:t>транснаціональнх</w:t>
      </w:r>
      <w:proofErr w:type="spellEnd"/>
      <w:r w:rsidRPr="006003D8">
        <w:rPr>
          <w:sz w:val="28"/>
          <w:szCs w:val="28"/>
          <w:lang w:val="uk-UA"/>
        </w:rPr>
        <w:t xml:space="preserve"> корпорацій, становлення нових центрів прийняття рішень у світовому господарстві (наприклад,  МВФ, Світовий банк та ін.).  Особливу увагу потрібно приділити закріпленню неоліберальних стандартів та правил взаємодії в глобальній економіці, що знайшли вираження у так званому «вашингтонському консенсусі» (історія його впровадження, зміст, проблеми функціонування). </w:t>
      </w:r>
    </w:p>
    <w:p w:rsidR="00464367" w:rsidRPr="006003D8" w:rsidRDefault="00464367" w:rsidP="00D723D0">
      <w:pPr>
        <w:spacing w:line="264" w:lineRule="auto"/>
        <w:ind w:firstLine="567"/>
        <w:jc w:val="both"/>
        <w:rPr>
          <w:sz w:val="28"/>
          <w:szCs w:val="28"/>
        </w:rPr>
      </w:pPr>
      <w:proofErr w:type="spellStart"/>
      <w:r w:rsidRPr="006003D8">
        <w:rPr>
          <w:sz w:val="28"/>
          <w:szCs w:val="28"/>
        </w:rPr>
        <w:t>Розгляд</w:t>
      </w:r>
      <w:proofErr w:type="spellEnd"/>
      <w:r w:rsidRPr="006003D8">
        <w:rPr>
          <w:sz w:val="28"/>
          <w:szCs w:val="28"/>
        </w:rPr>
        <w:t xml:space="preserve"> другого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почати</w:t>
      </w:r>
      <w:proofErr w:type="spellEnd"/>
      <w:r w:rsidRPr="006003D8">
        <w:rPr>
          <w:sz w:val="28"/>
          <w:szCs w:val="28"/>
        </w:rPr>
        <w:t xml:space="preserve"> з </w:t>
      </w:r>
      <w:proofErr w:type="spellStart"/>
      <w:r w:rsidRPr="006003D8">
        <w:rPr>
          <w:sz w:val="28"/>
          <w:szCs w:val="28"/>
        </w:rPr>
        <w:t>історії</w:t>
      </w:r>
      <w:proofErr w:type="spellEnd"/>
      <w:r w:rsidRPr="006003D8">
        <w:rPr>
          <w:sz w:val="28"/>
          <w:szCs w:val="28"/>
        </w:rPr>
        <w:t xml:space="preserve"> </w:t>
      </w:r>
      <w:proofErr w:type="spellStart"/>
      <w:r w:rsidRPr="006003D8">
        <w:rPr>
          <w:sz w:val="28"/>
          <w:szCs w:val="28"/>
        </w:rPr>
        <w:t>зародження</w:t>
      </w:r>
      <w:proofErr w:type="spellEnd"/>
      <w:r w:rsidRPr="006003D8">
        <w:rPr>
          <w:sz w:val="28"/>
          <w:szCs w:val="28"/>
        </w:rPr>
        <w:t xml:space="preserve"> та </w:t>
      </w:r>
      <w:proofErr w:type="spellStart"/>
      <w:r w:rsidRPr="006003D8">
        <w:rPr>
          <w:sz w:val="28"/>
          <w:szCs w:val="28"/>
        </w:rPr>
        <w:t>розвитку</w:t>
      </w:r>
      <w:proofErr w:type="spellEnd"/>
      <w:r w:rsidRPr="006003D8">
        <w:rPr>
          <w:sz w:val="28"/>
          <w:szCs w:val="28"/>
        </w:rPr>
        <w:t xml:space="preserve"> в 1990-2000-х </w:t>
      </w:r>
      <w:proofErr w:type="spellStart"/>
      <w:r w:rsidRPr="006003D8">
        <w:rPr>
          <w:sz w:val="28"/>
          <w:szCs w:val="28"/>
        </w:rPr>
        <w:t>рр</w:t>
      </w:r>
      <w:proofErr w:type="spellEnd"/>
      <w:r w:rsidRPr="006003D8">
        <w:rPr>
          <w:sz w:val="28"/>
          <w:szCs w:val="28"/>
        </w:rPr>
        <w:t xml:space="preserve">. </w:t>
      </w:r>
      <w:proofErr w:type="spellStart"/>
      <w:r w:rsidRPr="006003D8">
        <w:rPr>
          <w:sz w:val="28"/>
          <w:szCs w:val="28"/>
        </w:rPr>
        <w:t>антиглобалістського</w:t>
      </w:r>
      <w:proofErr w:type="spellEnd"/>
      <w:r w:rsidRPr="006003D8">
        <w:rPr>
          <w:sz w:val="28"/>
          <w:szCs w:val="28"/>
        </w:rPr>
        <w:t xml:space="preserve"> </w:t>
      </w:r>
      <w:proofErr w:type="spellStart"/>
      <w:r w:rsidRPr="006003D8">
        <w:rPr>
          <w:sz w:val="28"/>
          <w:szCs w:val="28"/>
        </w:rPr>
        <w:t>руху</w:t>
      </w:r>
      <w:proofErr w:type="spellEnd"/>
      <w:r w:rsidRPr="006003D8">
        <w:rPr>
          <w:sz w:val="28"/>
          <w:szCs w:val="28"/>
        </w:rPr>
        <w:t xml:space="preserve"> – </w:t>
      </w:r>
      <w:proofErr w:type="spellStart"/>
      <w:r w:rsidRPr="006003D8">
        <w:rPr>
          <w:sz w:val="28"/>
          <w:szCs w:val="28"/>
        </w:rPr>
        <w:t>опозиційного</w:t>
      </w:r>
      <w:proofErr w:type="spellEnd"/>
      <w:r w:rsidRPr="006003D8">
        <w:rPr>
          <w:sz w:val="28"/>
          <w:szCs w:val="28"/>
        </w:rPr>
        <w:t xml:space="preserve"> до </w:t>
      </w:r>
      <w:proofErr w:type="spellStart"/>
      <w:r w:rsidRPr="006003D8">
        <w:rPr>
          <w:sz w:val="28"/>
          <w:szCs w:val="28"/>
        </w:rPr>
        <w:t>теорії</w:t>
      </w:r>
      <w:proofErr w:type="spellEnd"/>
      <w:r w:rsidRPr="006003D8">
        <w:rPr>
          <w:sz w:val="28"/>
          <w:szCs w:val="28"/>
        </w:rPr>
        <w:t xml:space="preserve"> та практики </w:t>
      </w:r>
      <w:proofErr w:type="spellStart"/>
      <w:r w:rsidRPr="006003D8">
        <w:rPr>
          <w:sz w:val="28"/>
          <w:szCs w:val="28"/>
        </w:rPr>
        <w:t>неоліберального</w:t>
      </w:r>
      <w:proofErr w:type="spellEnd"/>
      <w:r w:rsidRPr="006003D8">
        <w:rPr>
          <w:sz w:val="28"/>
          <w:szCs w:val="28"/>
        </w:rPr>
        <w:t xml:space="preserve"> </w:t>
      </w:r>
      <w:proofErr w:type="spellStart"/>
      <w:r w:rsidRPr="006003D8">
        <w:rPr>
          <w:sz w:val="28"/>
          <w:szCs w:val="28"/>
        </w:rPr>
        <w:t>глобалізму</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висвітлити</w:t>
      </w:r>
      <w:proofErr w:type="spellEnd"/>
      <w:r w:rsidRPr="006003D8">
        <w:rPr>
          <w:sz w:val="28"/>
          <w:szCs w:val="28"/>
        </w:rPr>
        <w:t xml:space="preserve"> </w:t>
      </w:r>
      <w:proofErr w:type="spellStart"/>
      <w:r w:rsidRPr="006003D8">
        <w:rPr>
          <w:sz w:val="28"/>
          <w:szCs w:val="28"/>
        </w:rPr>
        <w:t>хронологію</w:t>
      </w:r>
      <w:proofErr w:type="spellEnd"/>
      <w:r w:rsidRPr="006003D8">
        <w:rPr>
          <w:sz w:val="28"/>
          <w:szCs w:val="28"/>
        </w:rPr>
        <w:t xml:space="preserve"> та </w:t>
      </w:r>
      <w:proofErr w:type="spellStart"/>
      <w:r w:rsidRPr="006003D8">
        <w:rPr>
          <w:sz w:val="28"/>
          <w:szCs w:val="28"/>
        </w:rPr>
        <w:t>динаміку</w:t>
      </w:r>
      <w:proofErr w:type="spellEnd"/>
      <w:r w:rsidRPr="006003D8">
        <w:rPr>
          <w:sz w:val="28"/>
          <w:szCs w:val="28"/>
        </w:rPr>
        <w:t xml:space="preserve"> </w:t>
      </w:r>
      <w:proofErr w:type="spellStart"/>
      <w:r w:rsidRPr="006003D8">
        <w:rPr>
          <w:sz w:val="28"/>
          <w:szCs w:val="28"/>
        </w:rPr>
        <w:t>формування</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опозиції</w:t>
      </w:r>
      <w:proofErr w:type="spellEnd"/>
      <w:r w:rsidRPr="006003D8">
        <w:rPr>
          <w:sz w:val="28"/>
          <w:szCs w:val="28"/>
        </w:rPr>
        <w:t xml:space="preserve"> </w:t>
      </w:r>
      <w:proofErr w:type="spellStart"/>
      <w:r w:rsidRPr="006003D8">
        <w:rPr>
          <w:sz w:val="28"/>
          <w:szCs w:val="28"/>
        </w:rPr>
        <w:t>неоліберальному</w:t>
      </w:r>
      <w:proofErr w:type="spellEnd"/>
      <w:r w:rsidRPr="006003D8">
        <w:rPr>
          <w:sz w:val="28"/>
          <w:szCs w:val="28"/>
        </w:rPr>
        <w:t xml:space="preserve"> </w:t>
      </w:r>
      <w:proofErr w:type="spellStart"/>
      <w:r w:rsidRPr="006003D8">
        <w:rPr>
          <w:sz w:val="28"/>
          <w:szCs w:val="28"/>
        </w:rPr>
        <w:t>капіталізму</w:t>
      </w:r>
      <w:proofErr w:type="spellEnd"/>
      <w:r w:rsidRPr="006003D8">
        <w:rPr>
          <w:sz w:val="28"/>
          <w:szCs w:val="28"/>
        </w:rPr>
        <w:t xml:space="preserve">, </w:t>
      </w:r>
      <w:proofErr w:type="spellStart"/>
      <w:r w:rsidRPr="006003D8">
        <w:rPr>
          <w:sz w:val="28"/>
          <w:szCs w:val="28"/>
        </w:rPr>
        <w:t>особливості</w:t>
      </w:r>
      <w:proofErr w:type="spellEnd"/>
      <w:r w:rsidRPr="006003D8">
        <w:rPr>
          <w:sz w:val="28"/>
          <w:szCs w:val="28"/>
        </w:rPr>
        <w:t xml:space="preserve"> </w:t>
      </w:r>
      <w:proofErr w:type="spellStart"/>
      <w:r w:rsidRPr="006003D8">
        <w:rPr>
          <w:sz w:val="28"/>
          <w:szCs w:val="28"/>
        </w:rPr>
        <w:t>внутрішньої</w:t>
      </w:r>
      <w:proofErr w:type="spellEnd"/>
      <w:r w:rsidRPr="006003D8">
        <w:rPr>
          <w:sz w:val="28"/>
          <w:szCs w:val="28"/>
        </w:rPr>
        <w:t xml:space="preserve"> </w:t>
      </w:r>
      <w:proofErr w:type="spellStart"/>
      <w:r w:rsidRPr="006003D8">
        <w:rPr>
          <w:sz w:val="28"/>
          <w:szCs w:val="28"/>
        </w:rPr>
        <w:t>структури</w:t>
      </w:r>
      <w:proofErr w:type="spellEnd"/>
      <w:r w:rsidRPr="006003D8">
        <w:rPr>
          <w:sz w:val="28"/>
          <w:szCs w:val="28"/>
        </w:rPr>
        <w:t xml:space="preserve">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неоднорідність</w:t>
      </w:r>
      <w:proofErr w:type="spellEnd"/>
      <w:r w:rsidRPr="006003D8">
        <w:rPr>
          <w:sz w:val="28"/>
          <w:szCs w:val="28"/>
        </w:rPr>
        <w:t xml:space="preserve">, </w:t>
      </w:r>
      <w:proofErr w:type="spellStart"/>
      <w:r w:rsidRPr="006003D8">
        <w:rPr>
          <w:sz w:val="28"/>
          <w:szCs w:val="28"/>
        </w:rPr>
        <w:t>мережевий</w:t>
      </w:r>
      <w:proofErr w:type="spellEnd"/>
      <w:r w:rsidRPr="006003D8">
        <w:rPr>
          <w:sz w:val="28"/>
          <w:szCs w:val="28"/>
        </w:rPr>
        <w:t xml:space="preserve"> та </w:t>
      </w:r>
      <w:proofErr w:type="spellStart"/>
      <w:r w:rsidRPr="006003D8">
        <w:rPr>
          <w:sz w:val="28"/>
          <w:szCs w:val="28"/>
        </w:rPr>
        <w:t>неформальний</w:t>
      </w:r>
      <w:proofErr w:type="spellEnd"/>
      <w:r w:rsidRPr="006003D8">
        <w:rPr>
          <w:sz w:val="28"/>
          <w:szCs w:val="28"/>
        </w:rPr>
        <w:t xml:space="preserve"> характер) та прояви </w:t>
      </w:r>
      <w:proofErr w:type="spellStart"/>
      <w:r w:rsidRPr="006003D8">
        <w:rPr>
          <w:sz w:val="28"/>
          <w:szCs w:val="28"/>
        </w:rPr>
        <w:t>діяльності</w:t>
      </w:r>
      <w:proofErr w:type="spellEnd"/>
      <w:r w:rsidRPr="006003D8">
        <w:rPr>
          <w:sz w:val="28"/>
          <w:szCs w:val="28"/>
        </w:rPr>
        <w:t xml:space="preserve"> (</w:t>
      </w:r>
      <w:proofErr w:type="spellStart"/>
      <w:r w:rsidRPr="006003D8">
        <w:rPr>
          <w:sz w:val="28"/>
          <w:szCs w:val="28"/>
        </w:rPr>
        <w:t>акції</w:t>
      </w:r>
      <w:proofErr w:type="spellEnd"/>
      <w:r w:rsidRPr="006003D8">
        <w:rPr>
          <w:sz w:val="28"/>
          <w:szCs w:val="28"/>
        </w:rPr>
        <w:t xml:space="preserve"> протесту, </w:t>
      </w:r>
      <w:proofErr w:type="spellStart"/>
      <w:r w:rsidRPr="006003D8">
        <w:rPr>
          <w:sz w:val="28"/>
          <w:szCs w:val="28"/>
        </w:rPr>
        <w:t>соціальні</w:t>
      </w:r>
      <w:proofErr w:type="spellEnd"/>
      <w:r w:rsidRPr="006003D8">
        <w:rPr>
          <w:sz w:val="28"/>
          <w:szCs w:val="28"/>
        </w:rPr>
        <w:t xml:space="preserve"> </w:t>
      </w:r>
      <w:proofErr w:type="spellStart"/>
      <w:r w:rsidRPr="006003D8">
        <w:rPr>
          <w:sz w:val="28"/>
          <w:szCs w:val="28"/>
        </w:rPr>
        <w:t>форуми</w:t>
      </w:r>
      <w:proofErr w:type="spellEnd"/>
      <w:r w:rsidRPr="006003D8">
        <w:rPr>
          <w:sz w:val="28"/>
          <w:szCs w:val="28"/>
        </w:rPr>
        <w:t xml:space="preserve">) </w:t>
      </w:r>
      <w:proofErr w:type="spellStart"/>
      <w:r w:rsidRPr="006003D8">
        <w:rPr>
          <w:sz w:val="28"/>
          <w:szCs w:val="28"/>
        </w:rPr>
        <w:t>антиглобалістів</w:t>
      </w:r>
      <w:proofErr w:type="spellEnd"/>
      <w:r w:rsidRPr="006003D8">
        <w:rPr>
          <w:sz w:val="28"/>
          <w:szCs w:val="28"/>
        </w:rPr>
        <w:t xml:space="preserve">. </w:t>
      </w:r>
      <w:proofErr w:type="spellStart"/>
      <w:r w:rsidRPr="006003D8">
        <w:rPr>
          <w:sz w:val="28"/>
          <w:szCs w:val="28"/>
        </w:rPr>
        <w:t>Окремого</w:t>
      </w:r>
      <w:proofErr w:type="spellEnd"/>
      <w:r w:rsidRPr="006003D8">
        <w:rPr>
          <w:sz w:val="28"/>
          <w:szCs w:val="28"/>
        </w:rPr>
        <w:t xml:space="preserve"> </w:t>
      </w:r>
      <w:proofErr w:type="spellStart"/>
      <w:r w:rsidRPr="006003D8">
        <w:rPr>
          <w:sz w:val="28"/>
          <w:szCs w:val="28"/>
        </w:rPr>
        <w:t>аналізу</w:t>
      </w:r>
      <w:proofErr w:type="spellEnd"/>
      <w:r w:rsidRPr="006003D8">
        <w:rPr>
          <w:sz w:val="28"/>
          <w:szCs w:val="28"/>
        </w:rPr>
        <w:t xml:space="preserve"> </w:t>
      </w:r>
      <w:proofErr w:type="spellStart"/>
      <w:r w:rsidRPr="006003D8">
        <w:rPr>
          <w:sz w:val="28"/>
          <w:szCs w:val="28"/>
        </w:rPr>
        <w:t>потребує</w:t>
      </w:r>
      <w:proofErr w:type="spellEnd"/>
      <w:r w:rsidRPr="006003D8">
        <w:rPr>
          <w:sz w:val="28"/>
          <w:szCs w:val="28"/>
        </w:rPr>
        <w:t xml:space="preserve"> концептуальна основа </w:t>
      </w:r>
      <w:proofErr w:type="spellStart"/>
      <w:r w:rsidRPr="006003D8">
        <w:rPr>
          <w:sz w:val="28"/>
          <w:szCs w:val="28"/>
        </w:rPr>
        <w:t>антиглобалістського</w:t>
      </w:r>
      <w:proofErr w:type="spellEnd"/>
      <w:r w:rsidRPr="006003D8">
        <w:rPr>
          <w:sz w:val="28"/>
          <w:szCs w:val="28"/>
        </w:rPr>
        <w:t xml:space="preserve"> </w:t>
      </w:r>
      <w:proofErr w:type="spellStart"/>
      <w:r w:rsidRPr="006003D8">
        <w:rPr>
          <w:sz w:val="28"/>
          <w:szCs w:val="28"/>
        </w:rPr>
        <w:t>руху</w:t>
      </w:r>
      <w:proofErr w:type="spellEnd"/>
      <w:r w:rsidRPr="006003D8">
        <w:rPr>
          <w:sz w:val="28"/>
          <w:szCs w:val="28"/>
        </w:rPr>
        <w:t xml:space="preserve">. </w:t>
      </w:r>
      <w:proofErr w:type="spellStart"/>
      <w:r w:rsidRPr="006003D8">
        <w:rPr>
          <w:sz w:val="28"/>
          <w:szCs w:val="28"/>
        </w:rPr>
        <w:t>Зважаючи</w:t>
      </w:r>
      <w:proofErr w:type="spellEnd"/>
      <w:r w:rsidRPr="006003D8">
        <w:rPr>
          <w:sz w:val="28"/>
          <w:szCs w:val="28"/>
        </w:rPr>
        <w:t xml:space="preserve"> на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ідейну</w:t>
      </w:r>
      <w:proofErr w:type="spellEnd"/>
      <w:r w:rsidRPr="006003D8">
        <w:rPr>
          <w:sz w:val="28"/>
          <w:szCs w:val="28"/>
        </w:rPr>
        <w:t xml:space="preserve"> та </w:t>
      </w:r>
      <w:proofErr w:type="spellStart"/>
      <w:r w:rsidRPr="006003D8">
        <w:rPr>
          <w:sz w:val="28"/>
          <w:szCs w:val="28"/>
        </w:rPr>
        <w:t>структурну</w:t>
      </w:r>
      <w:proofErr w:type="spellEnd"/>
      <w:r w:rsidRPr="006003D8">
        <w:rPr>
          <w:sz w:val="28"/>
          <w:szCs w:val="28"/>
        </w:rPr>
        <w:t xml:space="preserve"> </w:t>
      </w:r>
      <w:proofErr w:type="spellStart"/>
      <w:r w:rsidRPr="006003D8">
        <w:rPr>
          <w:sz w:val="28"/>
          <w:szCs w:val="28"/>
        </w:rPr>
        <w:t>неоднорідність</w:t>
      </w:r>
      <w:proofErr w:type="spellEnd"/>
      <w:r w:rsidRPr="006003D8">
        <w:rPr>
          <w:sz w:val="28"/>
          <w:szCs w:val="28"/>
        </w:rPr>
        <w:t xml:space="preserve">, </w:t>
      </w:r>
      <w:proofErr w:type="spellStart"/>
      <w:r w:rsidRPr="006003D8">
        <w:rPr>
          <w:sz w:val="28"/>
          <w:szCs w:val="28"/>
        </w:rPr>
        <w:t>доцільно</w:t>
      </w:r>
      <w:proofErr w:type="spellEnd"/>
      <w:r w:rsidRPr="006003D8">
        <w:rPr>
          <w:sz w:val="28"/>
          <w:szCs w:val="28"/>
        </w:rPr>
        <w:t xml:space="preserve"> </w:t>
      </w:r>
      <w:proofErr w:type="spellStart"/>
      <w:r w:rsidRPr="006003D8">
        <w:rPr>
          <w:sz w:val="28"/>
          <w:szCs w:val="28"/>
        </w:rPr>
        <w:t>розрізняти</w:t>
      </w:r>
      <w:proofErr w:type="spellEnd"/>
      <w:r w:rsidRPr="006003D8">
        <w:rPr>
          <w:sz w:val="28"/>
          <w:szCs w:val="28"/>
        </w:rPr>
        <w:t xml:space="preserve"> погляди на </w:t>
      </w:r>
      <w:proofErr w:type="spellStart"/>
      <w:r w:rsidRPr="006003D8">
        <w:rPr>
          <w:sz w:val="28"/>
          <w:szCs w:val="28"/>
        </w:rPr>
        <w:t>глобалізацію</w:t>
      </w:r>
      <w:proofErr w:type="spellEnd"/>
      <w:r w:rsidRPr="006003D8">
        <w:rPr>
          <w:sz w:val="28"/>
          <w:szCs w:val="28"/>
        </w:rPr>
        <w:t xml:space="preserve"> «</w:t>
      </w:r>
      <w:proofErr w:type="spellStart"/>
      <w:r w:rsidRPr="006003D8">
        <w:rPr>
          <w:sz w:val="28"/>
          <w:szCs w:val="28"/>
        </w:rPr>
        <w:t>альтерглобалістів</w:t>
      </w:r>
      <w:proofErr w:type="spellEnd"/>
      <w:r w:rsidRPr="006003D8">
        <w:rPr>
          <w:sz w:val="28"/>
          <w:szCs w:val="28"/>
        </w:rPr>
        <w:t>» (</w:t>
      </w:r>
      <w:proofErr w:type="spellStart"/>
      <w:r w:rsidRPr="006003D8">
        <w:rPr>
          <w:sz w:val="28"/>
          <w:szCs w:val="28"/>
        </w:rPr>
        <w:t>помірковані</w:t>
      </w:r>
      <w:proofErr w:type="spellEnd"/>
      <w:r w:rsidRPr="006003D8">
        <w:rPr>
          <w:sz w:val="28"/>
          <w:szCs w:val="28"/>
        </w:rPr>
        <w:t xml:space="preserve"> </w:t>
      </w:r>
      <w:proofErr w:type="spellStart"/>
      <w:r w:rsidRPr="006003D8">
        <w:rPr>
          <w:sz w:val="28"/>
          <w:szCs w:val="28"/>
        </w:rPr>
        <w:t>ліві</w:t>
      </w:r>
      <w:proofErr w:type="spellEnd"/>
      <w:r w:rsidRPr="006003D8">
        <w:rPr>
          <w:sz w:val="28"/>
          <w:szCs w:val="28"/>
        </w:rPr>
        <w:t>, «</w:t>
      </w:r>
      <w:proofErr w:type="spellStart"/>
      <w:r w:rsidRPr="006003D8">
        <w:rPr>
          <w:sz w:val="28"/>
          <w:szCs w:val="28"/>
        </w:rPr>
        <w:t>зелені</w:t>
      </w:r>
      <w:proofErr w:type="spellEnd"/>
      <w:r w:rsidRPr="006003D8">
        <w:rPr>
          <w:sz w:val="28"/>
          <w:szCs w:val="28"/>
        </w:rPr>
        <w:t xml:space="preserve">», </w:t>
      </w:r>
      <w:proofErr w:type="spellStart"/>
      <w:r w:rsidRPr="006003D8">
        <w:rPr>
          <w:sz w:val="28"/>
          <w:szCs w:val="28"/>
        </w:rPr>
        <w:t>представники</w:t>
      </w:r>
      <w:proofErr w:type="spellEnd"/>
      <w:r w:rsidRPr="006003D8">
        <w:rPr>
          <w:sz w:val="28"/>
          <w:szCs w:val="28"/>
        </w:rPr>
        <w:t xml:space="preserve"> </w:t>
      </w:r>
      <w:proofErr w:type="spellStart"/>
      <w:r w:rsidRPr="006003D8">
        <w:rPr>
          <w:sz w:val="28"/>
          <w:szCs w:val="28"/>
        </w:rPr>
        <w:t>фемінізму</w:t>
      </w:r>
      <w:proofErr w:type="spellEnd"/>
      <w:r w:rsidRPr="006003D8">
        <w:rPr>
          <w:sz w:val="28"/>
          <w:szCs w:val="28"/>
        </w:rPr>
        <w:t xml:space="preserve"> та </w:t>
      </w:r>
      <w:proofErr w:type="spellStart"/>
      <w:r w:rsidRPr="006003D8">
        <w:rPr>
          <w:sz w:val="28"/>
          <w:szCs w:val="28"/>
        </w:rPr>
        <w:t>ін</w:t>
      </w:r>
      <w:proofErr w:type="spellEnd"/>
      <w:r w:rsidRPr="006003D8">
        <w:rPr>
          <w:sz w:val="28"/>
          <w:szCs w:val="28"/>
        </w:rPr>
        <w:t xml:space="preserve">.) </w:t>
      </w:r>
      <w:r w:rsidRPr="006003D8">
        <w:rPr>
          <w:sz w:val="28"/>
          <w:szCs w:val="28"/>
        </w:rPr>
        <w:lastRenderedPageBreak/>
        <w:t xml:space="preserve">та погляди </w:t>
      </w:r>
      <w:proofErr w:type="spellStart"/>
      <w:r w:rsidRPr="006003D8">
        <w:rPr>
          <w:sz w:val="28"/>
          <w:szCs w:val="28"/>
        </w:rPr>
        <w:t>радикалів</w:t>
      </w:r>
      <w:proofErr w:type="spellEnd"/>
      <w:r w:rsidRPr="006003D8">
        <w:rPr>
          <w:sz w:val="28"/>
          <w:szCs w:val="28"/>
        </w:rPr>
        <w:t>-«</w:t>
      </w:r>
      <w:proofErr w:type="spellStart"/>
      <w:r w:rsidRPr="006003D8">
        <w:rPr>
          <w:sz w:val="28"/>
          <w:szCs w:val="28"/>
        </w:rPr>
        <w:t>антиглобалістів</w:t>
      </w:r>
      <w:proofErr w:type="spellEnd"/>
      <w:r w:rsidRPr="006003D8">
        <w:rPr>
          <w:sz w:val="28"/>
          <w:szCs w:val="28"/>
        </w:rPr>
        <w:t>» (ультра-</w:t>
      </w:r>
      <w:proofErr w:type="spellStart"/>
      <w:r w:rsidRPr="006003D8">
        <w:rPr>
          <w:sz w:val="28"/>
          <w:szCs w:val="28"/>
        </w:rPr>
        <w:t>праві</w:t>
      </w:r>
      <w:proofErr w:type="spellEnd"/>
      <w:r w:rsidRPr="006003D8">
        <w:rPr>
          <w:sz w:val="28"/>
          <w:szCs w:val="28"/>
        </w:rPr>
        <w:t xml:space="preserve">, </w:t>
      </w:r>
      <w:proofErr w:type="spellStart"/>
      <w:r w:rsidRPr="006003D8">
        <w:rPr>
          <w:sz w:val="28"/>
          <w:szCs w:val="28"/>
        </w:rPr>
        <w:t>ісламські</w:t>
      </w:r>
      <w:proofErr w:type="spellEnd"/>
      <w:r w:rsidRPr="006003D8">
        <w:rPr>
          <w:sz w:val="28"/>
          <w:szCs w:val="28"/>
        </w:rPr>
        <w:t xml:space="preserve"> </w:t>
      </w:r>
      <w:proofErr w:type="spellStart"/>
      <w:r w:rsidRPr="006003D8">
        <w:rPr>
          <w:sz w:val="28"/>
          <w:szCs w:val="28"/>
        </w:rPr>
        <w:t>фундаменталісти</w:t>
      </w:r>
      <w:proofErr w:type="spellEnd"/>
      <w:r w:rsidRPr="006003D8">
        <w:rPr>
          <w:sz w:val="28"/>
          <w:szCs w:val="28"/>
        </w:rPr>
        <w:t xml:space="preserve">, </w:t>
      </w:r>
      <w:proofErr w:type="spellStart"/>
      <w:r w:rsidRPr="006003D8">
        <w:rPr>
          <w:sz w:val="28"/>
          <w:szCs w:val="28"/>
        </w:rPr>
        <w:t>анархісти</w:t>
      </w:r>
      <w:proofErr w:type="spellEnd"/>
      <w:r w:rsidRPr="006003D8">
        <w:rPr>
          <w:sz w:val="28"/>
          <w:szCs w:val="28"/>
        </w:rPr>
        <w:t xml:space="preserve"> та </w:t>
      </w:r>
      <w:proofErr w:type="spellStart"/>
      <w:r w:rsidRPr="006003D8">
        <w:rPr>
          <w:sz w:val="28"/>
          <w:szCs w:val="28"/>
        </w:rPr>
        <w:t>ін</w:t>
      </w:r>
      <w:proofErr w:type="spellEnd"/>
      <w:r w:rsidRPr="006003D8">
        <w:rPr>
          <w:sz w:val="28"/>
          <w:szCs w:val="28"/>
        </w:rPr>
        <w:t xml:space="preserve">.). У </w:t>
      </w:r>
      <w:proofErr w:type="spellStart"/>
      <w:r w:rsidRPr="006003D8">
        <w:rPr>
          <w:sz w:val="28"/>
          <w:szCs w:val="28"/>
        </w:rPr>
        <w:t>вказаному</w:t>
      </w:r>
      <w:proofErr w:type="spellEnd"/>
      <w:r w:rsidRPr="006003D8">
        <w:rPr>
          <w:sz w:val="28"/>
          <w:szCs w:val="28"/>
        </w:rPr>
        <w:t xml:space="preserve"> </w:t>
      </w:r>
      <w:proofErr w:type="spellStart"/>
      <w:r w:rsidRPr="006003D8">
        <w:rPr>
          <w:sz w:val="28"/>
          <w:szCs w:val="28"/>
        </w:rPr>
        <w:t>контексті</w:t>
      </w:r>
      <w:proofErr w:type="spellEnd"/>
      <w:r w:rsidRPr="006003D8">
        <w:rPr>
          <w:sz w:val="28"/>
          <w:szCs w:val="28"/>
        </w:rPr>
        <w:t xml:space="preserve"> </w:t>
      </w:r>
      <w:proofErr w:type="spellStart"/>
      <w:r w:rsidRPr="006003D8">
        <w:rPr>
          <w:sz w:val="28"/>
          <w:szCs w:val="28"/>
        </w:rPr>
        <w:t>варто</w:t>
      </w:r>
      <w:proofErr w:type="spellEnd"/>
      <w:r w:rsidRPr="006003D8">
        <w:rPr>
          <w:sz w:val="28"/>
          <w:szCs w:val="28"/>
        </w:rPr>
        <w:t xml:space="preserve"> </w:t>
      </w:r>
      <w:proofErr w:type="spellStart"/>
      <w:r w:rsidRPr="006003D8">
        <w:rPr>
          <w:sz w:val="28"/>
          <w:szCs w:val="28"/>
        </w:rPr>
        <w:t>охарактеризувати</w:t>
      </w:r>
      <w:proofErr w:type="spellEnd"/>
      <w:r w:rsidRPr="006003D8">
        <w:rPr>
          <w:sz w:val="28"/>
          <w:szCs w:val="28"/>
        </w:rPr>
        <w:t xml:space="preserve"> </w:t>
      </w:r>
      <w:proofErr w:type="spellStart"/>
      <w:r w:rsidRPr="006003D8">
        <w:rPr>
          <w:sz w:val="28"/>
          <w:szCs w:val="28"/>
        </w:rPr>
        <w:t>ставлення</w:t>
      </w:r>
      <w:proofErr w:type="spellEnd"/>
      <w:r w:rsidRPr="006003D8">
        <w:rPr>
          <w:sz w:val="28"/>
          <w:szCs w:val="28"/>
        </w:rPr>
        <w:t xml:space="preserve"> </w:t>
      </w:r>
      <w:proofErr w:type="spellStart"/>
      <w:r w:rsidRPr="006003D8">
        <w:rPr>
          <w:sz w:val="28"/>
          <w:szCs w:val="28"/>
        </w:rPr>
        <w:t>представників</w:t>
      </w:r>
      <w:proofErr w:type="spellEnd"/>
      <w:r w:rsidRPr="006003D8">
        <w:rPr>
          <w:sz w:val="28"/>
          <w:szCs w:val="28"/>
        </w:rPr>
        <w:t xml:space="preserve"> </w:t>
      </w:r>
      <w:proofErr w:type="spellStart"/>
      <w:r w:rsidRPr="006003D8">
        <w:rPr>
          <w:sz w:val="28"/>
          <w:szCs w:val="28"/>
        </w:rPr>
        <w:t>цих</w:t>
      </w:r>
      <w:proofErr w:type="spellEnd"/>
      <w:r w:rsidRPr="006003D8">
        <w:rPr>
          <w:sz w:val="28"/>
          <w:szCs w:val="28"/>
        </w:rPr>
        <w:t xml:space="preserve"> </w:t>
      </w:r>
      <w:proofErr w:type="spellStart"/>
      <w:r w:rsidRPr="006003D8">
        <w:rPr>
          <w:sz w:val="28"/>
          <w:szCs w:val="28"/>
        </w:rPr>
        <w:t>течій</w:t>
      </w:r>
      <w:proofErr w:type="spellEnd"/>
      <w:r w:rsidRPr="006003D8">
        <w:rPr>
          <w:sz w:val="28"/>
          <w:szCs w:val="28"/>
        </w:rPr>
        <w:t xml:space="preserve"> до </w:t>
      </w:r>
      <w:proofErr w:type="spellStart"/>
      <w:r w:rsidRPr="006003D8">
        <w:rPr>
          <w:sz w:val="28"/>
          <w:szCs w:val="28"/>
        </w:rPr>
        <w:t>змін</w:t>
      </w:r>
      <w:proofErr w:type="spellEnd"/>
      <w:r w:rsidRPr="006003D8">
        <w:rPr>
          <w:sz w:val="28"/>
          <w:szCs w:val="28"/>
        </w:rPr>
        <w:t xml:space="preserve"> </w:t>
      </w:r>
      <w:proofErr w:type="spellStart"/>
      <w:r w:rsidRPr="006003D8">
        <w:rPr>
          <w:sz w:val="28"/>
          <w:szCs w:val="28"/>
        </w:rPr>
        <w:t>існуючого</w:t>
      </w:r>
      <w:proofErr w:type="spellEnd"/>
      <w:r w:rsidRPr="006003D8">
        <w:rPr>
          <w:sz w:val="28"/>
          <w:szCs w:val="28"/>
        </w:rPr>
        <w:t xml:space="preserve"> глобального порядку шляхом </w:t>
      </w:r>
      <w:proofErr w:type="spellStart"/>
      <w:r w:rsidRPr="006003D8">
        <w:rPr>
          <w:sz w:val="28"/>
          <w:szCs w:val="28"/>
        </w:rPr>
        <w:t>реформізму</w:t>
      </w:r>
      <w:proofErr w:type="spellEnd"/>
      <w:r w:rsidRPr="006003D8">
        <w:rPr>
          <w:sz w:val="28"/>
          <w:szCs w:val="28"/>
        </w:rPr>
        <w:t xml:space="preserve"> та </w:t>
      </w:r>
      <w:proofErr w:type="spellStart"/>
      <w:r w:rsidRPr="006003D8">
        <w:rPr>
          <w:sz w:val="28"/>
          <w:szCs w:val="28"/>
        </w:rPr>
        <w:t>революціонаризму</w:t>
      </w:r>
      <w:proofErr w:type="spellEnd"/>
      <w:r w:rsidRPr="006003D8">
        <w:rPr>
          <w:sz w:val="28"/>
          <w:szCs w:val="28"/>
        </w:rPr>
        <w:t xml:space="preserve"> – </w:t>
      </w:r>
      <w:proofErr w:type="spellStart"/>
      <w:r w:rsidRPr="006003D8">
        <w:rPr>
          <w:sz w:val="28"/>
          <w:szCs w:val="28"/>
        </w:rPr>
        <w:t>творення</w:t>
      </w:r>
      <w:proofErr w:type="spellEnd"/>
      <w:r w:rsidRPr="006003D8">
        <w:rPr>
          <w:sz w:val="28"/>
          <w:szCs w:val="28"/>
        </w:rPr>
        <w:t xml:space="preserve"> та опору – </w:t>
      </w:r>
      <w:proofErr w:type="spellStart"/>
      <w:r w:rsidRPr="006003D8">
        <w:rPr>
          <w:sz w:val="28"/>
          <w:szCs w:val="28"/>
        </w:rPr>
        <w:t>пошуку</w:t>
      </w:r>
      <w:proofErr w:type="spellEnd"/>
      <w:r w:rsidRPr="006003D8">
        <w:rPr>
          <w:sz w:val="28"/>
          <w:szCs w:val="28"/>
        </w:rPr>
        <w:t xml:space="preserve"> «</w:t>
      </w:r>
      <w:proofErr w:type="spellStart"/>
      <w:r w:rsidRPr="006003D8">
        <w:rPr>
          <w:sz w:val="28"/>
          <w:szCs w:val="28"/>
        </w:rPr>
        <w:t>іншого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та </w:t>
      </w:r>
      <w:proofErr w:type="spellStart"/>
      <w:r w:rsidRPr="006003D8">
        <w:rPr>
          <w:sz w:val="28"/>
          <w:szCs w:val="28"/>
        </w:rPr>
        <w:t>заперечення</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w:t>
      </w:r>
    </w:p>
    <w:p w:rsidR="00464367" w:rsidRPr="006003D8" w:rsidRDefault="00464367" w:rsidP="00D723D0">
      <w:pPr>
        <w:spacing w:line="264" w:lineRule="auto"/>
        <w:ind w:firstLine="567"/>
        <w:contextualSpacing/>
        <w:jc w:val="both"/>
        <w:rPr>
          <w:sz w:val="28"/>
          <w:szCs w:val="28"/>
        </w:rPr>
      </w:pPr>
      <w:r w:rsidRPr="006003D8">
        <w:rPr>
          <w:sz w:val="28"/>
          <w:szCs w:val="28"/>
          <w:lang w:val="uk-UA"/>
        </w:rPr>
        <w:t>Тема першого реферату передбачає визначення змісту основних концепцій «нового світового порядку» (</w:t>
      </w:r>
      <w:proofErr w:type="spellStart"/>
      <w:r w:rsidRPr="006003D8">
        <w:rPr>
          <w:sz w:val="28"/>
          <w:szCs w:val="28"/>
          <w:lang w:val="uk-UA"/>
        </w:rPr>
        <w:t>англ</w:t>
      </w:r>
      <w:proofErr w:type="spellEnd"/>
      <w:r w:rsidRPr="006003D8">
        <w:rPr>
          <w:sz w:val="28"/>
          <w:szCs w:val="28"/>
          <w:lang w:val="uk-UA"/>
        </w:rPr>
        <w:t xml:space="preserve">. </w:t>
      </w:r>
      <w:proofErr w:type="spellStart"/>
      <w:r w:rsidRPr="006003D8">
        <w:rPr>
          <w:i/>
          <w:sz w:val="28"/>
          <w:szCs w:val="28"/>
        </w:rPr>
        <w:t>new</w:t>
      </w:r>
      <w:proofErr w:type="spellEnd"/>
      <w:r w:rsidRPr="006003D8">
        <w:rPr>
          <w:i/>
          <w:sz w:val="28"/>
          <w:szCs w:val="28"/>
          <w:lang w:val="uk-UA"/>
        </w:rPr>
        <w:t xml:space="preserve"> </w:t>
      </w:r>
      <w:proofErr w:type="spellStart"/>
      <w:r w:rsidRPr="006003D8">
        <w:rPr>
          <w:i/>
          <w:sz w:val="28"/>
          <w:szCs w:val="28"/>
        </w:rPr>
        <w:t>world</w:t>
      </w:r>
      <w:proofErr w:type="spellEnd"/>
      <w:r w:rsidRPr="006003D8">
        <w:rPr>
          <w:i/>
          <w:sz w:val="28"/>
          <w:szCs w:val="28"/>
          <w:lang w:val="uk-UA"/>
        </w:rPr>
        <w:t xml:space="preserve"> </w:t>
      </w:r>
      <w:proofErr w:type="spellStart"/>
      <w:r w:rsidRPr="006003D8">
        <w:rPr>
          <w:i/>
          <w:sz w:val="28"/>
          <w:szCs w:val="28"/>
        </w:rPr>
        <w:t>order</w:t>
      </w:r>
      <w:proofErr w:type="spellEnd"/>
      <w:r w:rsidRPr="006003D8">
        <w:rPr>
          <w:sz w:val="28"/>
          <w:szCs w:val="28"/>
          <w:lang w:val="uk-UA"/>
        </w:rPr>
        <w:t xml:space="preserve">), які з’явилися у США після закінчення холодної війни з огляду на </w:t>
      </w:r>
      <w:r w:rsidRPr="006003D8">
        <w:rPr>
          <w:rStyle w:val="A40"/>
          <w:rFonts w:cs="Times New Roman"/>
          <w:b w:val="0"/>
          <w:color w:val="auto"/>
          <w:sz w:val="28"/>
          <w:szCs w:val="28"/>
          <w:lang w:val="uk-UA"/>
        </w:rPr>
        <w:t xml:space="preserve">потребу нового визначення міжнародного порядку і моделювання архітектури міжнародного середовища, характеристики відносин між його основними учасниками, засад, на підставі яких він повинен реалізовуватися (цінності, прагнення тощо). </w:t>
      </w:r>
      <w:r w:rsidRPr="006003D8">
        <w:rPr>
          <w:rStyle w:val="A40"/>
          <w:rFonts w:cs="Times New Roman"/>
          <w:b w:val="0"/>
          <w:color w:val="auto"/>
          <w:sz w:val="28"/>
          <w:szCs w:val="28"/>
        </w:rPr>
        <w:t xml:space="preserve">В другому </w:t>
      </w:r>
      <w:proofErr w:type="spellStart"/>
      <w:r w:rsidRPr="006003D8">
        <w:rPr>
          <w:rStyle w:val="A40"/>
          <w:rFonts w:cs="Times New Roman"/>
          <w:b w:val="0"/>
          <w:color w:val="auto"/>
          <w:sz w:val="28"/>
          <w:szCs w:val="28"/>
        </w:rPr>
        <w:t>рефераті</w:t>
      </w:r>
      <w:proofErr w:type="spellEnd"/>
      <w:r w:rsidRPr="006003D8">
        <w:rPr>
          <w:rStyle w:val="A40"/>
          <w:rFonts w:cs="Times New Roman"/>
          <w:b w:val="0"/>
          <w:color w:val="auto"/>
          <w:sz w:val="28"/>
          <w:szCs w:val="28"/>
        </w:rPr>
        <w:t xml:space="preserve"> треба </w:t>
      </w:r>
      <w:proofErr w:type="spellStart"/>
      <w:r w:rsidRPr="006003D8">
        <w:rPr>
          <w:rStyle w:val="A40"/>
          <w:rFonts w:cs="Times New Roman"/>
          <w:b w:val="0"/>
          <w:color w:val="auto"/>
          <w:sz w:val="28"/>
          <w:szCs w:val="28"/>
        </w:rPr>
        <w:t>з’ясувати</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історичні</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передумови</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виникнення</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антиглобалістського</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руху</w:t>
      </w:r>
      <w:proofErr w:type="spellEnd"/>
      <w:r w:rsidRPr="006003D8">
        <w:rPr>
          <w:rStyle w:val="A40"/>
          <w:rFonts w:cs="Times New Roman"/>
          <w:b w:val="0"/>
          <w:color w:val="auto"/>
          <w:sz w:val="28"/>
          <w:szCs w:val="28"/>
        </w:rPr>
        <w:t xml:space="preserve"> у 1990-х роках та </w:t>
      </w:r>
      <w:proofErr w:type="spellStart"/>
      <w:r w:rsidRPr="006003D8">
        <w:rPr>
          <w:rStyle w:val="A40"/>
          <w:rFonts w:cs="Times New Roman"/>
          <w:b w:val="0"/>
          <w:color w:val="auto"/>
          <w:sz w:val="28"/>
          <w:szCs w:val="28"/>
        </w:rPr>
        <w:t>хронологію</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його</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розвитку</w:t>
      </w:r>
      <w:proofErr w:type="spellEnd"/>
      <w:r w:rsidRPr="006003D8">
        <w:rPr>
          <w:rStyle w:val="A40"/>
          <w:rFonts w:cs="Times New Roman"/>
          <w:b w:val="0"/>
          <w:color w:val="auto"/>
          <w:sz w:val="28"/>
          <w:szCs w:val="28"/>
        </w:rPr>
        <w:t xml:space="preserve"> до наших </w:t>
      </w:r>
      <w:proofErr w:type="spellStart"/>
      <w:r w:rsidRPr="006003D8">
        <w:rPr>
          <w:rStyle w:val="A40"/>
          <w:rFonts w:cs="Times New Roman"/>
          <w:b w:val="0"/>
          <w:color w:val="auto"/>
          <w:sz w:val="28"/>
          <w:szCs w:val="28"/>
        </w:rPr>
        <w:t>днів</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описати</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структурні</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особливості</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латиноамериканського</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антиглобалізму</w:t>
      </w:r>
      <w:proofErr w:type="spellEnd"/>
      <w:r w:rsidRPr="006003D8">
        <w:rPr>
          <w:rStyle w:val="A40"/>
          <w:rFonts w:cs="Times New Roman"/>
          <w:b w:val="0"/>
          <w:color w:val="auto"/>
          <w:sz w:val="28"/>
          <w:szCs w:val="28"/>
        </w:rPr>
        <w:t xml:space="preserve"> та </w:t>
      </w:r>
      <w:proofErr w:type="spellStart"/>
      <w:r w:rsidRPr="006003D8">
        <w:rPr>
          <w:rStyle w:val="A40"/>
          <w:rFonts w:cs="Times New Roman"/>
          <w:b w:val="0"/>
          <w:color w:val="auto"/>
          <w:sz w:val="28"/>
          <w:szCs w:val="28"/>
        </w:rPr>
        <w:t>зміст</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його</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основних</w:t>
      </w:r>
      <w:proofErr w:type="spellEnd"/>
      <w:r w:rsidRPr="006003D8">
        <w:rPr>
          <w:rStyle w:val="A40"/>
          <w:rFonts w:cs="Times New Roman"/>
          <w:b w:val="0"/>
          <w:color w:val="auto"/>
          <w:sz w:val="28"/>
          <w:szCs w:val="28"/>
        </w:rPr>
        <w:t xml:space="preserve"> </w:t>
      </w:r>
      <w:proofErr w:type="spellStart"/>
      <w:r w:rsidRPr="006003D8">
        <w:rPr>
          <w:rStyle w:val="A40"/>
          <w:rFonts w:cs="Times New Roman"/>
          <w:b w:val="0"/>
          <w:color w:val="auto"/>
          <w:sz w:val="28"/>
          <w:szCs w:val="28"/>
        </w:rPr>
        <w:t>гасел</w:t>
      </w:r>
      <w:proofErr w:type="spellEnd"/>
      <w:r w:rsidRPr="006003D8">
        <w:rPr>
          <w:rStyle w:val="A40"/>
          <w:rFonts w:cs="Times New Roman"/>
          <w:b w:val="0"/>
          <w:color w:val="auto"/>
          <w:sz w:val="28"/>
          <w:szCs w:val="28"/>
        </w:rPr>
        <w:t xml:space="preserve"> та </w:t>
      </w:r>
      <w:proofErr w:type="spellStart"/>
      <w:r w:rsidRPr="006003D8">
        <w:rPr>
          <w:rStyle w:val="A40"/>
          <w:rFonts w:cs="Times New Roman"/>
          <w:b w:val="0"/>
          <w:color w:val="auto"/>
          <w:sz w:val="28"/>
          <w:szCs w:val="28"/>
        </w:rPr>
        <w:t>вимог</w:t>
      </w:r>
      <w:proofErr w:type="spellEnd"/>
      <w:r w:rsidRPr="006003D8">
        <w:rPr>
          <w:rStyle w:val="A40"/>
          <w:rFonts w:cs="Times New Roman"/>
          <w:b w:val="0"/>
          <w:color w:val="auto"/>
          <w:sz w:val="28"/>
          <w:szCs w:val="28"/>
        </w:rPr>
        <w:t>.</w:t>
      </w:r>
    </w:p>
    <w:p w:rsidR="00464367" w:rsidRPr="006003D8" w:rsidRDefault="00464367" w:rsidP="00D723D0">
      <w:pPr>
        <w:pStyle w:val="Default"/>
        <w:spacing w:line="264" w:lineRule="auto"/>
        <w:ind w:firstLine="567"/>
        <w:jc w:val="both"/>
        <w:rPr>
          <w:color w:val="auto"/>
          <w:sz w:val="28"/>
          <w:szCs w:val="28"/>
        </w:rPr>
      </w:pPr>
    </w:p>
    <w:p w:rsidR="00464367" w:rsidRPr="006003D8" w:rsidRDefault="00FC0229" w:rsidP="006003D8">
      <w:pPr>
        <w:spacing w:line="264" w:lineRule="auto"/>
        <w:ind w:firstLine="567"/>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464367"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lang w:eastAsia="uk-UA"/>
        </w:rPr>
        <w:t>Ананьин</w:t>
      </w:r>
      <w:proofErr w:type="spellEnd"/>
      <w:r w:rsidRPr="006003D8">
        <w:rPr>
          <w:rFonts w:ascii="Times New Roman" w:hAnsi="Times New Roman" w:cs="Times New Roman"/>
          <w:sz w:val="28"/>
          <w:szCs w:val="28"/>
          <w:lang w:eastAsia="uk-UA"/>
        </w:rPr>
        <w:t xml:space="preserve">, О. </w:t>
      </w:r>
      <w:proofErr w:type="spellStart"/>
      <w:r w:rsidRPr="006003D8">
        <w:rPr>
          <w:rFonts w:ascii="Times New Roman" w:hAnsi="Times New Roman" w:cs="Times New Roman"/>
          <w:sz w:val="28"/>
          <w:szCs w:val="28"/>
          <w:lang w:eastAsia="uk-UA"/>
        </w:rPr>
        <w:t>Вашингтонский</w:t>
      </w:r>
      <w:proofErr w:type="spellEnd"/>
      <w:r w:rsidRPr="006003D8">
        <w:rPr>
          <w:rFonts w:ascii="Times New Roman" w:hAnsi="Times New Roman" w:cs="Times New Roman"/>
          <w:sz w:val="28"/>
          <w:szCs w:val="28"/>
          <w:lang w:eastAsia="uk-UA"/>
        </w:rPr>
        <w:t xml:space="preserve"> консенсус: пейзаж </w:t>
      </w:r>
      <w:proofErr w:type="spellStart"/>
      <w:r w:rsidRPr="006003D8">
        <w:rPr>
          <w:rFonts w:ascii="Times New Roman" w:hAnsi="Times New Roman" w:cs="Times New Roman"/>
          <w:sz w:val="28"/>
          <w:szCs w:val="28"/>
          <w:lang w:eastAsia="uk-UA"/>
        </w:rPr>
        <w:t>после</w:t>
      </w:r>
      <w:proofErr w:type="spellEnd"/>
      <w:r w:rsidRPr="006003D8">
        <w:rPr>
          <w:rFonts w:ascii="Times New Roman" w:hAnsi="Times New Roman" w:cs="Times New Roman"/>
          <w:sz w:val="28"/>
          <w:szCs w:val="28"/>
          <w:lang w:eastAsia="uk-UA"/>
        </w:rPr>
        <w:t xml:space="preserve"> битв / О. </w:t>
      </w:r>
      <w:proofErr w:type="spellStart"/>
      <w:r w:rsidRPr="006003D8">
        <w:rPr>
          <w:rFonts w:ascii="Times New Roman" w:hAnsi="Times New Roman" w:cs="Times New Roman"/>
          <w:sz w:val="28"/>
          <w:szCs w:val="28"/>
          <w:lang w:eastAsia="uk-UA"/>
        </w:rPr>
        <w:t>Ананьин</w:t>
      </w:r>
      <w:proofErr w:type="spellEnd"/>
      <w:r w:rsidRPr="006003D8">
        <w:rPr>
          <w:rFonts w:ascii="Times New Roman" w:hAnsi="Times New Roman" w:cs="Times New Roman"/>
          <w:sz w:val="28"/>
          <w:szCs w:val="28"/>
          <w:lang w:eastAsia="uk-UA"/>
        </w:rPr>
        <w:t xml:space="preserve">, Р. </w:t>
      </w:r>
      <w:proofErr w:type="spellStart"/>
      <w:r w:rsidRPr="006003D8">
        <w:rPr>
          <w:rFonts w:ascii="Times New Roman" w:hAnsi="Times New Roman" w:cs="Times New Roman"/>
          <w:sz w:val="28"/>
          <w:szCs w:val="28"/>
          <w:lang w:eastAsia="uk-UA"/>
        </w:rPr>
        <w:t>Хаиткулов</w:t>
      </w:r>
      <w:proofErr w:type="spellEnd"/>
      <w:r w:rsidRPr="006003D8">
        <w:rPr>
          <w:rFonts w:ascii="Times New Roman" w:hAnsi="Times New Roman" w:cs="Times New Roman"/>
          <w:sz w:val="28"/>
          <w:szCs w:val="28"/>
          <w:lang w:eastAsia="uk-UA"/>
        </w:rPr>
        <w:t xml:space="preserve">, Д. Шестаков // </w:t>
      </w:r>
      <w:proofErr w:type="spellStart"/>
      <w:r w:rsidRPr="006003D8">
        <w:rPr>
          <w:rFonts w:ascii="Times New Roman" w:hAnsi="Times New Roman" w:cs="Times New Roman"/>
          <w:sz w:val="28"/>
          <w:szCs w:val="28"/>
          <w:lang w:eastAsia="uk-UA"/>
        </w:rPr>
        <w:t>Мировая</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экономика</w:t>
      </w:r>
      <w:proofErr w:type="spellEnd"/>
      <w:r w:rsidRPr="006003D8">
        <w:rPr>
          <w:rFonts w:ascii="Times New Roman" w:hAnsi="Times New Roman" w:cs="Times New Roman"/>
          <w:sz w:val="28"/>
          <w:szCs w:val="28"/>
          <w:lang w:eastAsia="uk-UA"/>
        </w:rPr>
        <w:t xml:space="preserve"> </w:t>
      </w:r>
      <w:r w:rsidRPr="006003D8">
        <w:rPr>
          <w:rFonts w:ascii="Times New Roman" w:hAnsi="Times New Roman" w:cs="Times New Roman"/>
          <w:sz w:val="28"/>
          <w:szCs w:val="28"/>
          <w:lang w:val="ru-RU" w:eastAsia="uk-UA"/>
        </w:rPr>
        <w:t>и международные отношения. – 2010. - № 12. – С. 15-27.</w:t>
      </w:r>
    </w:p>
    <w:p w:rsidR="00464367"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lang w:val="ru-RU"/>
        </w:rPr>
        <w:t xml:space="preserve">Бек, У. Что такое глобализация? Ошибки глобализма – ответы на глобализацию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Ульрих Бек</w:t>
      </w:r>
      <w:r w:rsidRPr="006003D8">
        <w:rPr>
          <w:rFonts w:ascii="Times New Roman" w:hAnsi="Times New Roman" w:cs="Times New Roman"/>
          <w:bCs/>
          <w:sz w:val="28"/>
          <w:szCs w:val="28"/>
        </w:rPr>
        <w:t xml:space="preserve"> / Пер. с </w:t>
      </w:r>
      <w:proofErr w:type="spellStart"/>
      <w:r w:rsidRPr="006003D8">
        <w:rPr>
          <w:rFonts w:ascii="Times New Roman" w:hAnsi="Times New Roman" w:cs="Times New Roman"/>
          <w:bCs/>
          <w:sz w:val="28"/>
          <w:szCs w:val="28"/>
        </w:rPr>
        <w:t>нем</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Григорьева</w:t>
      </w:r>
      <w:proofErr w:type="spellEnd"/>
      <w:r w:rsidRPr="006003D8">
        <w:rPr>
          <w:rFonts w:ascii="Times New Roman" w:hAnsi="Times New Roman" w:cs="Times New Roman"/>
          <w:bCs/>
          <w:sz w:val="28"/>
          <w:szCs w:val="28"/>
          <w:lang w:val="ru-RU"/>
        </w:rPr>
        <w:t xml:space="preserve"> и</w:t>
      </w:r>
      <w:r w:rsidRPr="006003D8">
        <w:rPr>
          <w:rFonts w:ascii="Times New Roman" w:hAnsi="Times New Roman" w:cs="Times New Roman"/>
          <w:bCs/>
          <w:sz w:val="28"/>
          <w:szCs w:val="28"/>
        </w:rPr>
        <w:t xml:space="preserve"> В. </w:t>
      </w:r>
      <w:proofErr w:type="spellStart"/>
      <w:r w:rsidRPr="006003D8">
        <w:rPr>
          <w:rFonts w:ascii="Times New Roman" w:hAnsi="Times New Roman" w:cs="Times New Roman"/>
          <w:bCs/>
          <w:sz w:val="28"/>
          <w:szCs w:val="28"/>
        </w:rPr>
        <w:t>Седельника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Общ</w:t>
      </w:r>
      <w:proofErr w:type="spellEnd"/>
      <w:r w:rsidRPr="006003D8">
        <w:rPr>
          <w:rFonts w:ascii="Times New Roman" w:hAnsi="Times New Roman" w:cs="Times New Roman"/>
          <w:bCs/>
          <w:sz w:val="28"/>
          <w:szCs w:val="28"/>
        </w:rPr>
        <w:t xml:space="preserve">. ред. и </w:t>
      </w:r>
      <w:proofErr w:type="spellStart"/>
      <w:r w:rsidRPr="006003D8">
        <w:rPr>
          <w:rFonts w:ascii="Times New Roman" w:hAnsi="Times New Roman" w:cs="Times New Roman"/>
          <w:bCs/>
          <w:sz w:val="28"/>
          <w:szCs w:val="28"/>
        </w:rPr>
        <w:t>послесл</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Филиппова</w:t>
      </w:r>
      <w:proofErr w:type="spellEnd"/>
      <w:r w:rsidRPr="006003D8">
        <w:rPr>
          <w:rFonts w:ascii="Times New Roman" w:hAnsi="Times New Roman" w:cs="Times New Roman"/>
          <w:bCs/>
          <w:sz w:val="28"/>
          <w:szCs w:val="28"/>
        </w:rPr>
        <w:t xml:space="preserve"> - М.: </w:t>
      </w:r>
      <w:proofErr w:type="spellStart"/>
      <w:r w:rsidRPr="006003D8">
        <w:rPr>
          <w:rFonts w:ascii="Times New Roman" w:hAnsi="Times New Roman" w:cs="Times New Roman"/>
          <w:bCs/>
          <w:sz w:val="28"/>
          <w:szCs w:val="28"/>
        </w:rPr>
        <w:t>Прогресс-Традиция</w:t>
      </w:r>
      <w:proofErr w:type="spellEnd"/>
      <w:r w:rsidRPr="006003D8">
        <w:rPr>
          <w:rFonts w:ascii="Times New Roman" w:hAnsi="Times New Roman" w:cs="Times New Roman"/>
          <w:bCs/>
          <w:sz w:val="28"/>
          <w:szCs w:val="28"/>
        </w:rPr>
        <w:t>, 2001. - 304 с.</w:t>
      </w:r>
      <w:r w:rsidRPr="006003D8">
        <w:rPr>
          <w:rFonts w:ascii="Times New Roman" w:hAnsi="Times New Roman" w:cs="Times New Roman"/>
          <w:sz w:val="28"/>
          <w:szCs w:val="28"/>
        </w:rPr>
        <w:t xml:space="preserve"> – Режим доступу: </w:t>
      </w:r>
      <w:r w:rsidR="00C678E2" w:rsidRPr="006003D8">
        <w:rPr>
          <w:rFonts w:ascii="Times New Roman" w:hAnsi="Times New Roman" w:cs="Times New Roman"/>
          <w:i/>
          <w:sz w:val="28"/>
          <w:szCs w:val="28"/>
        </w:rPr>
        <w:t>http://nationalism.org/library/science/globalisation/beck/beck-was-ist-globalisierung.htm</w:t>
      </w:r>
    </w:p>
    <w:p w:rsidR="00464367"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proofErr w:type="spellStart"/>
      <w:r w:rsidRPr="006003D8">
        <w:rPr>
          <w:rFonts w:ascii="Times New Roman" w:eastAsia="Times New Roman" w:hAnsi="Times New Roman" w:cs="Times New Roman"/>
          <w:sz w:val="28"/>
          <w:szCs w:val="28"/>
          <w:lang w:val="ru-RU" w:eastAsia="uk-UA"/>
        </w:rPr>
        <w:t>Бетто</w:t>
      </w:r>
      <w:proofErr w:type="spellEnd"/>
      <w:r w:rsidRPr="006003D8">
        <w:rPr>
          <w:rFonts w:ascii="Times New Roman" w:eastAsia="Times New Roman" w:hAnsi="Times New Roman" w:cs="Times New Roman"/>
          <w:sz w:val="28"/>
          <w:szCs w:val="28"/>
          <w:lang w:val="ru-RU" w:eastAsia="uk-UA"/>
        </w:rPr>
        <w:t xml:space="preserve">, Ф. Неолиберализм: новая фаза капитализма </w:t>
      </w:r>
      <w:r w:rsidRPr="006003D8">
        <w:rPr>
          <w:rFonts w:ascii="Times New Roman" w:hAnsi="Times New Roman" w:cs="Times New Roman"/>
          <w:bCs/>
          <w:sz w:val="28"/>
          <w:szCs w:val="28"/>
          <w:lang w:val="ru-RU"/>
        </w:rPr>
        <w:t>[</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hAnsi="Times New Roman" w:cs="Times New Roman"/>
          <w:sz w:val="28"/>
          <w:szCs w:val="28"/>
          <w:lang w:val="ru-RU"/>
        </w:rPr>
        <w:t xml:space="preserve">/ Фрей </w:t>
      </w:r>
      <w:proofErr w:type="spellStart"/>
      <w:r w:rsidRPr="006003D8">
        <w:rPr>
          <w:rFonts w:ascii="Times New Roman" w:hAnsi="Times New Roman" w:cs="Times New Roman"/>
          <w:sz w:val="28"/>
          <w:szCs w:val="28"/>
          <w:lang w:val="ru-RU"/>
        </w:rPr>
        <w:t>Бетто</w:t>
      </w:r>
      <w:proofErr w:type="spellEnd"/>
      <w:r w:rsidRPr="006003D8">
        <w:rPr>
          <w:rFonts w:ascii="Times New Roman" w:hAnsi="Times New Roman" w:cs="Times New Roman"/>
          <w:sz w:val="28"/>
          <w:szCs w:val="28"/>
          <w:lang w:val="ru-RU"/>
        </w:rPr>
        <w:t xml:space="preserve"> // Скепсис. – 2008. – № 5.</w:t>
      </w:r>
      <w:r w:rsidRPr="006003D8">
        <w:rPr>
          <w:rFonts w:ascii="Times New Roman" w:hAnsi="Times New Roman" w:cs="Times New Roman"/>
          <w:bCs/>
          <w:sz w:val="28"/>
          <w:szCs w:val="28"/>
          <w:lang w:val="ru-RU"/>
        </w:rPr>
        <w:t xml:space="preserve"> – Режим доступу: </w:t>
      </w:r>
      <w:r w:rsidR="00C678E2" w:rsidRPr="006003D8">
        <w:rPr>
          <w:rFonts w:ascii="Times New Roman" w:hAnsi="Times New Roman" w:cs="Times New Roman"/>
          <w:bCs/>
          <w:i/>
          <w:sz w:val="28"/>
          <w:szCs w:val="28"/>
          <w:lang w:val="ru-RU"/>
        </w:rPr>
        <w:t>http://scepsis.ru/library/id_2298.html</w:t>
      </w:r>
    </w:p>
    <w:p w:rsidR="00464367"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proofErr w:type="spellStart"/>
      <w:r w:rsidRPr="006003D8">
        <w:rPr>
          <w:rFonts w:ascii="Times New Roman" w:eastAsia="Times New Roman" w:hAnsi="Times New Roman" w:cs="Times New Roman"/>
          <w:sz w:val="28"/>
          <w:szCs w:val="28"/>
          <w:lang w:eastAsia="uk-UA"/>
        </w:rPr>
        <w:t>Білошицький</w:t>
      </w:r>
      <w:proofErr w:type="spellEnd"/>
      <w:r w:rsidRPr="006003D8">
        <w:rPr>
          <w:rFonts w:ascii="Times New Roman" w:eastAsia="Times New Roman" w:hAnsi="Times New Roman" w:cs="Times New Roman"/>
          <w:sz w:val="28"/>
          <w:szCs w:val="28"/>
          <w:lang w:eastAsia="uk-UA"/>
        </w:rPr>
        <w:t xml:space="preserve">, С. В. Ліберальна доктрина «світового уряду» в системі розбудови сучасного глобального управління </w:t>
      </w:r>
      <w:r w:rsidRPr="006003D8">
        <w:rPr>
          <w:rFonts w:ascii="Times New Roman" w:hAnsi="Times New Roman" w:cs="Times New Roman"/>
          <w:bCs/>
          <w:sz w:val="28"/>
          <w:szCs w:val="28"/>
          <w:lang w:val="ru-RU"/>
        </w:rPr>
        <w:t>[</w:t>
      </w:r>
      <w:r w:rsidRPr="006003D8">
        <w:rPr>
          <w:rFonts w:ascii="Times New Roman" w:hAnsi="Times New Roman" w:cs="Times New Roman"/>
          <w:bCs/>
          <w:sz w:val="28"/>
          <w:szCs w:val="28"/>
        </w:rPr>
        <w:t>Електронний ресурс</w:t>
      </w:r>
      <w:r w:rsidRPr="006003D8">
        <w:rPr>
          <w:rFonts w:ascii="Times New Roman" w:hAnsi="Times New Roman" w:cs="Times New Roman"/>
          <w:bCs/>
          <w:sz w:val="28"/>
          <w:szCs w:val="28"/>
          <w:lang w:val="ru-RU"/>
        </w:rPr>
        <w:t xml:space="preserve">] </w:t>
      </w:r>
      <w:r w:rsidRPr="006003D8">
        <w:rPr>
          <w:rFonts w:ascii="Times New Roman" w:eastAsia="Times New Roman" w:hAnsi="Times New Roman" w:cs="Times New Roman"/>
          <w:sz w:val="28"/>
          <w:szCs w:val="28"/>
          <w:lang w:eastAsia="uk-UA"/>
        </w:rPr>
        <w:t xml:space="preserve">/ С. В. </w:t>
      </w:r>
      <w:proofErr w:type="spellStart"/>
      <w:r w:rsidRPr="006003D8">
        <w:rPr>
          <w:rFonts w:ascii="Times New Roman" w:eastAsia="Times New Roman" w:hAnsi="Times New Roman" w:cs="Times New Roman"/>
          <w:sz w:val="28"/>
          <w:szCs w:val="28"/>
          <w:lang w:eastAsia="uk-UA"/>
        </w:rPr>
        <w:t>Білошицький</w:t>
      </w:r>
      <w:proofErr w:type="spellEnd"/>
      <w:r w:rsidRPr="006003D8">
        <w:rPr>
          <w:rFonts w:ascii="Times New Roman" w:eastAsia="Times New Roman" w:hAnsi="Times New Roman" w:cs="Times New Roman"/>
          <w:sz w:val="28"/>
          <w:szCs w:val="28"/>
          <w:lang w:eastAsia="uk-UA"/>
        </w:rPr>
        <w:t xml:space="preserve"> // Гілея. – 2009. – </w:t>
      </w:r>
      <w:proofErr w:type="spellStart"/>
      <w:r w:rsidRPr="006003D8">
        <w:rPr>
          <w:rFonts w:ascii="Times New Roman" w:eastAsia="Times New Roman" w:hAnsi="Times New Roman" w:cs="Times New Roman"/>
          <w:sz w:val="28"/>
          <w:szCs w:val="28"/>
          <w:lang w:eastAsia="uk-UA"/>
        </w:rPr>
        <w:t>Вип</w:t>
      </w:r>
      <w:proofErr w:type="spellEnd"/>
      <w:r w:rsidRPr="006003D8">
        <w:rPr>
          <w:rFonts w:ascii="Times New Roman" w:eastAsia="Times New Roman" w:hAnsi="Times New Roman" w:cs="Times New Roman"/>
          <w:sz w:val="28"/>
          <w:szCs w:val="28"/>
          <w:lang w:eastAsia="uk-UA"/>
        </w:rPr>
        <w:t xml:space="preserve">. 29. – </w:t>
      </w:r>
      <w:r w:rsidRPr="006003D8">
        <w:rPr>
          <w:rFonts w:ascii="Times New Roman" w:hAnsi="Times New Roman" w:cs="Times New Roman"/>
          <w:bCs/>
          <w:sz w:val="28"/>
          <w:szCs w:val="28"/>
          <w:lang w:val="ru-RU"/>
        </w:rPr>
        <w:t xml:space="preserve">Режим доступу: </w:t>
      </w:r>
      <w:r w:rsidR="00C678E2" w:rsidRPr="006003D8">
        <w:rPr>
          <w:rFonts w:ascii="Times New Roman" w:eastAsia="Times New Roman" w:hAnsi="Times New Roman" w:cs="Times New Roman"/>
          <w:i/>
          <w:sz w:val="28"/>
          <w:szCs w:val="28"/>
          <w:lang w:eastAsia="uk-UA"/>
        </w:rPr>
        <w:t>http://www.nbuv.gov.ua/portal/Soc_Gum/Gileya/2009_29/Gileya29/P13_doc.pdf</w:t>
      </w:r>
    </w:p>
    <w:p w:rsidR="00464367"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eastAsia="Times New Roman" w:hAnsi="Times New Roman" w:cs="Times New Roman"/>
          <w:sz w:val="28"/>
          <w:szCs w:val="28"/>
          <w:lang w:eastAsia="uk-UA"/>
        </w:rPr>
        <w:t xml:space="preserve">Вітер, Д. В. Свобода уявна і свобода реальна: неолібералізм та економічна реальність глобалізму </w:t>
      </w:r>
      <w:r w:rsidRPr="006003D8">
        <w:rPr>
          <w:rFonts w:ascii="Times New Roman" w:hAnsi="Times New Roman" w:cs="Times New Roman"/>
          <w:bCs/>
          <w:sz w:val="28"/>
          <w:szCs w:val="28"/>
        </w:rPr>
        <w:t xml:space="preserve">[Електронний ресурс] </w:t>
      </w:r>
      <w:r w:rsidRPr="006003D8">
        <w:rPr>
          <w:rFonts w:ascii="Times New Roman" w:eastAsia="Times New Roman" w:hAnsi="Times New Roman" w:cs="Times New Roman"/>
          <w:sz w:val="28"/>
          <w:szCs w:val="28"/>
          <w:lang w:eastAsia="uk-UA"/>
        </w:rPr>
        <w:t>/ Д. В. Вітер // Вісник Академії митної служби України. Серія: Економіка. – 2010. – № 2 (44).</w:t>
      </w:r>
      <w:r w:rsidRPr="006003D8">
        <w:rPr>
          <w:rFonts w:ascii="Times New Roman" w:hAnsi="Times New Roman" w:cs="Times New Roman"/>
          <w:bCs/>
          <w:sz w:val="28"/>
          <w:szCs w:val="28"/>
          <w:lang w:val="ru-RU"/>
        </w:rPr>
        <w:t xml:space="preserve"> – Режим доступу:</w:t>
      </w:r>
      <w:r w:rsidR="00C678E2" w:rsidRPr="006003D8">
        <w:rPr>
          <w:rFonts w:ascii="Times New Roman" w:hAnsi="Times New Roman" w:cs="Times New Roman"/>
          <w:sz w:val="28"/>
          <w:szCs w:val="28"/>
        </w:rPr>
        <w:t xml:space="preserve"> </w:t>
      </w:r>
      <w:r w:rsidR="00C678E2" w:rsidRPr="006003D8">
        <w:rPr>
          <w:rFonts w:ascii="Times New Roman" w:hAnsi="Times New Roman" w:cs="Times New Roman"/>
          <w:i/>
          <w:sz w:val="28"/>
          <w:szCs w:val="28"/>
        </w:rPr>
        <w:t>http://www.nbuv.gov.ua/portal/Soc_Gum/Vamsu_econ/2010_2/Viter.htm</w:t>
      </w:r>
    </w:p>
    <w:p w:rsidR="00464367"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lastRenderedPageBreak/>
        <w:t>Горук</w:t>
      </w:r>
      <w:proofErr w:type="spellEnd"/>
      <w:r w:rsidRPr="006003D8">
        <w:rPr>
          <w:rFonts w:ascii="Times New Roman" w:hAnsi="Times New Roman" w:cs="Times New Roman"/>
          <w:sz w:val="28"/>
          <w:szCs w:val="28"/>
        </w:rPr>
        <w:t xml:space="preserve">, А. </w:t>
      </w:r>
      <w:r w:rsidRPr="006003D8">
        <w:rPr>
          <w:rStyle w:val="A20"/>
          <w:rFonts w:ascii="Times New Roman" w:hAnsi="Times New Roman" w:cs="Times New Roman"/>
          <w:b w:val="0"/>
          <w:color w:val="auto"/>
          <w:sz w:val="28"/>
          <w:szCs w:val="28"/>
        </w:rPr>
        <w:t>Американські наукові бачення міжнародного порядку після завершення „холодної війни”</w:t>
      </w:r>
      <w:r w:rsidRPr="006003D8">
        <w:rPr>
          <w:rStyle w:val="A20"/>
          <w:rFonts w:ascii="Times New Roman" w:hAnsi="Times New Roman" w:cs="Times New Roman"/>
          <w:color w:val="auto"/>
          <w:sz w:val="28"/>
          <w:szCs w:val="28"/>
        </w:rPr>
        <w:t xml:space="preserve"> </w:t>
      </w:r>
      <w:r w:rsidRPr="006003D8">
        <w:rPr>
          <w:rFonts w:ascii="Times New Roman" w:hAnsi="Times New Roman" w:cs="Times New Roman"/>
          <w:bCs/>
          <w:sz w:val="28"/>
          <w:szCs w:val="28"/>
        </w:rPr>
        <w:t xml:space="preserve">[Електронний ресурс] </w:t>
      </w:r>
      <w:r w:rsidRPr="006003D8">
        <w:rPr>
          <w:rStyle w:val="A20"/>
          <w:rFonts w:ascii="Times New Roman" w:hAnsi="Times New Roman" w:cs="Times New Roman"/>
          <w:color w:val="auto"/>
          <w:sz w:val="28"/>
          <w:szCs w:val="28"/>
        </w:rPr>
        <w:t xml:space="preserve">/ </w:t>
      </w:r>
      <w:r w:rsidRPr="006003D8">
        <w:rPr>
          <w:rStyle w:val="A20"/>
          <w:rFonts w:ascii="Times New Roman" w:hAnsi="Times New Roman" w:cs="Times New Roman"/>
          <w:b w:val="0"/>
          <w:color w:val="auto"/>
          <w:sz w:val="28"/>
          <w:szCs w:val="28"/>
        </w:rPr>
        <w:t xml:space="preserve">Андрій </w:t>
      </w:r>
      <w:proofErr w:type="spellStart"/>
      <w:r w:rsidRPr="006003D8">
        <w:rPr>
          <w:rStyle w:val="A20"/>
          <w:rFonts w:ascii="Times New Roman" w:hAnsi="Times New Roman" w:cs="Times New Roman"/>
          <w:b w:val="0"/>
          <w:color w:val="auto"/>
          <w:sz w:val="28"/>
          <w:szCs w:val="28"/>
        </w:rPr>
        <w:t>Горук</w:t>
      </w:r>
      <w:proofErr w:type="spellEnd"/>
      <w:r w:rsidRPr="006003D8">
        <w:rPr>
          <w:rStyle w:val="A20"/>
          <w:rFonts w:ascii="Times New Roman" w:hAnsi="Times New Roman" w:cs="Times New Roman"/>
          <w:color w:val="auto"/>
          <w:sz w:val="28"/>
          <w:szCs w:val="28"/>
        </w:rPr>
        <w:t xml:space="preserve"> // </w:t>
      </w:r>
      <w:r w:rsidRPr="006003D8">
        <w:rPr>
          <w:rFonts w:ascii="Times New Roman" w:hAnsi="Times New Roman" w:cs="Times New Roman"/>
          <w:sz w:val="28"/>
          <w:szCs w:val="28"/>
        </w:rPr>
        <w:t xml:space="preserve">Історична панорама: Збірник наукових статей ЧНУ. Спеціальність «Історія». – Чернівці: Чернівецький </w:t>
      </w:r>
      <w:proofErr w:type="spellStart"/>
      <w:r w:rsidRPr="006003D8">
        <w:rPr>
          <w:rFonts w:ascii="Times New Roman" w:hAnsi="Times New Roman" w:cs="Times New Roman"/>
          <w:sz w:val="28"/>
          <w:szCs w:val="28"/>
        </w:rPr>
        <w:t>нац</w:t>
      </w:r>
      <w:proofErr w:type="spellEnd"/>
      <w:r w:rsidRPr="006003D8">
        <w:rPr>
          <w:rFonts w:ascii="Times New Roman" w:hAnsi="Times New Roman" w:cs="Times New Roman"/>
          <w:sz w:val="28"/>
          <w:szCs w:val="28"/>
        </w:rPr>
        <w:t xml:space="preserve">. ун-т, 2010. – </w:t>
      </w:r>
      <w:proofErr w:type="spellStart"/>
      <w:r w:rsidRPr="006003D8">
        <w:rPr>
          <w:rFonts w:ascii="Times New Roman" w:hAnsi="Times New Roman" w:cs="Times New Roman"/>
          <w:sz w:val="28"/>
          <w:szCs w:val="28"/>
        </w:rPr>
        <w:t>Вип</w:t>
      </w:r>
      <w:proofErr w:type="spellEnd"/>
      <w:r w:rsidRPr="006003D8">
        <w:rPr>
          <w:rFonts w:ascii="Times New Roman" w:hAnsi="Times New Roman" w:cs="Times New Roman"/>
          <w:sz w:val="28"/>
          <w:szCs w:val="28"/>
        </w:rPr>
        <w:t xml:space="preserve">. 11. – С. 99-127. </w:t>
      </w:r>
      <w:r w:rsidRPr="006003D8">
        <w:rPr>
          <w:rFonts w:ascii="Times New Roman" w:hAnsi="Times New Roman" w:cs="Times New Roman"/>
          <w:bCs/>
          <w:sz w:val="28"/>
          <w:szCs w:val="28"/>
        </w:rPr>
        <w:t xml:space="preserve">– Режим доступу: </w:t>
      </w:r>
      <w:r w:rsidR="00C678E2" w:rsidRPr="006003D8">
        <w:rPr>
          <w:rFonts w:ascii="Times New Roman" w:hAnsi="Times New Roman" w:cs="Times New Roman"/>
          <w:bCs/>
          <w:i/>
          <w:sz w:val="28"/>
          <w:szCs w:val="28"/>
        </w:rPr>
        <w:t>http://www.nbuv.gov.ua/portal/soc_gum/istp/2010_11/statti/Goruk_99-127.pdf</w:t>
      </w:r>
    </w:p>
    <w:p w:rsidR="00C678E2" w:rsidRPr="006003D8" w:rsidRDefault="00F50AF0" w:rsidP="002A6D5C">
      <w:pPr>
        <w:pStyle w:val="a3"/>
        <w:numPr>
          <w:ilvl w:val="0"/>
          <w:numId w:val="22"/>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bCs/>
          <w:sz w:val="28"/>
          <w:szCs w:val="28"/>
        </w:rPr>
        <w:t>Денчев</w:t>
      </w:r>
      <w:proofErr w:type="spellEnd"/>
      <w:r w:rsidRPr="006003D8">
        <w:rPr>
          <w:rFonts w:ascii="Times New Roman" w:hAnsi="Times New Roman" w:cs="Times New Roman"/>
          <w:bCs/>
          <w:sz w:val="28"/>
          <w:szCs w:val="28"/>
        </w:rPr>
        <w:t>, К.</w:t>
      </w:r>
      <w:r w:rsidRPr="006003D8">
        <w:rPr>
          <w:rFonts w:ascii="Times New Roman" w:hAnsi="Times New Roman" w:cs="Times New Roman"/>
          <w:b/>
          <w:bCs/>
          <w:sz w:val="28"/>
          <w:szCs w:val="28"/>
        </w:rPr>
        <w:t xml:space="preserve"> </w:t>
      </w:r>
      <w:r w:rsidRPr="006003D8">
        <w:rPr>
          <w:rFonts w:ascii="Times New Roman" w:hAnsi="Times New Roman" w:cs="Times New Roman"/>
          <w:sz w:val="28"/>
          <w:szCs w:val="28"/>
        </w:rPr>
        <w:t xml:space="preserve">Феномен </w:t>
      </w:r>
      <w:proofErr w:type="spellStart"/>
      <w:r w:rsidRPr="006003D8">
        <w:rPr>
          <w:rFonts w:ascii="Times New Roman" w:hAnsi="Times New Roman" w:cs="Times New Roman"/>
          <w:sz w:val="28"/>
          <w:szCs w:val="28"/>
        </w:rPr>
        <w:t>антиглобализма</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учеб</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пособие</w:t>
      </w:r>
      <w:proofErr w:type="spellEnd"/>
      <w:r w:rsidRPr="006003D8">
        <w:rPr>
          <w:rFonts w:ascii="Times New Roman" w:hAnsi="Times New Roman" w:cs="Times New Roman"/>
          <w:sz w:val="28"/>
          <w:szCs w:val="28"/>
        </w:rPr>
        <w:t xml:space="preserve"> для </w:t>
      </w:r>
      <w:proofErr w:type="spellStart"/>
      <w:r w:rsidRPr="006003D8">
        <w:rPr>
          <w:rFonts w:ascii="Times New Roman" w:hAnsi="Times New Roman" w:cs="Times New Roman"/>
          <w:sz w:val="28"/>
          <w:szCs w:val="28"/>
        </w:rPr>
        <w:t>вузов</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Камен</w:t>
      </w:r>
      <w:proofErr w:type="spellEnd"/>
      <w:r w:rsidRPr="006003D8">
        <w:rPr>
          <w:rFonts w:ascii="Times New Roman" w:hAnsi="Times New Roman" w:cs="Times New Roman"/>
          <w:b/>
          <w:bCs/>
          <w:sz w:val="28"/>
          <w:szCs w:val="28"/>
        </w:rPr>
        <w:t xml:space="preserve"> </w:t>
      </w:r>
      <w:proofErr w:type="spellStart"/>
      <w:r w:rsidRPr="006003D8">
        <w:rPr>
          <w:rFonts w:ascii="Times New Roman" w:hAnsi="Times New Roman" w:cs="Times New Roman"/>
          <w:sz w:val="28"/>
          <w:szCs w:val="28"/>
        </w:rPr>
        <w:t>Денчев</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Гос</w:t>
      </w:r>
      <w:proofErr w:type="spellEnd"/>
      <w:r w:rsidRPr="006003D8">
        <w:rPr>
          <w:rFonts w:ascii="Times New Roman" w:hAnsi="Times New Roman" w:cs="Times New Roman"/>
          <w:sz w:val="28"/>
          <w:szCs w:val="28"/>
        </w:rPr>
        <w:t xml:space="preserve">. ун-т – </w:t>
      </w:r>
      <w:proofErr w:type="spellStart"/>
      <w:r w:rsidRPr="006003D8">
        <w:rPr>
          <w:rFonts w:ascii="Times New Roman" w:hAnsi="Times New Roman" w:cs="Times New Roman"/>
          <w:sz w:val="28"/>
          <w:szCs w:val="28"/>
        </w:rPr>
        <w:t>Высшая</w:t>
      </w:r>
      <w:proofErr w:type="spellEnd"/>
      <w:r w:rsidRPr="006003D8">
        <w:rPr>
          <w:rFonts w:ascii="Times New Roman" w:hAnsi="Times New Roman" w:cs="Times New Roman"/>
          <w:sz w:val="28"/>
          <w:szCs w:val="28"/>
        </w:rPr>
        <w:t xml:space="preserve"> школа </w:t>
      </w:r>
      <w:proofErr w:type="spellStart"/>
      <w:r w:rsidRPr="006003D8">
        <w:rPr>
          <w:rFonts w:ascii="Times New Roman" w:hAnsi="Times New Roman" w:cs="Times New Roman"/>
          <w:sz w:val="28"/>
          <w:szCs w:val="28"/>
        </w:rPr>
        <w:t>экономики</w:t>
      </w:r>
      <w:proofErr w:type="spellEnd"/>
      <w:r w:rsidRPr="006003D8">
        <w:rPr>
          <w:rFonts w:ascii="Times New Roman" w:hAnsi="Times New Roman" w:cs="Times New Roman"/>
          <w:sz w:val="28"/>
          <w:szCs w:val="28"/>
        </w:rPr>
        <w:t xml:space="preserve">. – М.: </w:t>
      </w:r>
      <w:proofErr w:type="spellStart"/>
      <w:r w:rsidRPr="006003D8">
        <w:rPr>
          <w:rFonts w:ascii="Times New Roman" w:hAnsi="Times New Roman" w:cs="Times New Roman"/>
          <w:sz w:val="28"/>
          <w:szCs w:val="28"/>
        </w:rPr>
        <w:t>Изд</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дом</w:t>
      </w:r>
      <w:proofErr w:type="spellEnd"/>
      <w:r w:rsidRPr="006003D8">
        <w:rPr>
          <w:rFonts w:ascii="Times New Roman" w:hAnsi="Times New Roman" w:cs="Times New Roman"/>
          <w:sz w:val="28"/>
          <w:szCs w:val="28"/>
        </w:rPr>
        <w:t xml:space="preserve"> ГУ ВШЭ,</w:t>
      </w:r>
      <w:r w:rsidRPr="006003D8">
        <w:rPr>
          <w:rFonts w:ascii="Times New Roman" w:hAnsi="Times New Roman" w:cs="Times New Roman"/>
          <w:b/>
          <w:bCs/>
          <w:sz w:val="28"/>
          <w:szCs w:val="28"/>
        </w:rPr>
        <w:t xml:space="preserve"> </w:t>
      </w:r>
      <w:r w:rsidRPr="006003D8">
        <w:rPr>
          <w:rFonts w:ascii="Times New Roman" w:hAnsi="Times New Roman" w:cs="Times New Roman"/>
          <w:sz w:val="28"/>
          <w:szCs w:val="28"/>
        </w:rPr>
        <w:t xml:space="preserve">2005. – 220 с. </w:t>
      </w:r>
    </w:p>
    <w:p w:rsidR="00C678E2"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proofErr w:type="spellStart"/>
      <w:r w:rsidRPr="006003D8">
        <w:rPr>
          <w:rFonts w:ascii="Times New Roman" w:eastAsia="Times New Roman" w:hAnsi="Times New Roman" w:cs="Times New Roman"/>
          <w:sz w:val="28"/>
          <w:szCs w:val="28"/>
          <w:lang w:eastAsia="uk-UA"/>
        </w:rPr>
        <w:t>Ермолаев</w:t>
      </w:r>
      <w:proofErr w:type="spellEnd"/>
      <w:r w:rsidRPr="006003D8">
        <w:rPr>
          <w:rFonts w:ascii="Times New Roman" w:eastAsia="Times New Roman" w:hAnsi="Times New Roman" w:cs="Times New Roman"/>
          <w:sz w:val="28"/>
          <w:szCs w:val="28"/>
          <w:lang w:eastAsia="uk-UA"/>
        </w:rPr>
        <w:t xml:space="preserve">, С. </w:t>
      </w:r>
      <w:proofErr w:type="spellStart"/>
      <w:r w:rsidRPr="006003D8">
        <w:rPr>
          <w:rFonts w:ascii="Times New Roman" w:eastAsia="Times New Roman" w:hAnsi="Times New Roman" w:cs="Times New Roman"/>
          <w:sz w:val="28"/>
          <w:szCs w:val="28"/>
          <w:lang w:eastAsia="uk-UA"/>
        </w:rPr>
        <w:t>Левый</w:t>
      </w:r>
      <w:proofErr w:type="spellEnd"/>
      <w:r w:rsidRPr="006003D8">
        <w:rPr>
          <w:rFonts w:ascii="Times New Roman" w:eastAsia="Times New Roman" w:hAnsi="Times New Roman" w:cs="Times New Roman"/>
          <w:sz w:val="28"/>
          <w:szCs w:val="28"/>
          <w:lang w:eastAsia="uk-UA"/>
        </w:rPr>
        <w:t xml:space="preserve"> поворот направо: критики </w:t>
      </w:r>
      <w:proofErr w:type="spellStart"/>
      <w:r w:rsidRPr="006003D8">
        <w:rPr>
          <w:rFonts w:ascii="Times New Roman" w:eastAsia="Times New Roman" w:hAnsi="Times New Roman" w:cs="Times New Roman"/>
          <w:sz w:val="28"/>
          <w:szCs w:val="28"/>
          <w:lang w:eastAsia="uk-UA"/>
        </w:rPr>
        <w:t>глобализации</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могут</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оказаться</w:t>
      </w:r>
      <w:proofErr w:type="spellEnd"/>
      <w:r w:rsidRPr="006003D8">
        <w:rPr>
          <w:rFonts w:ascii="Times New Roman" w:eastAsia="Times New Roman" w:hAnsi="Times New Roman" w:cs="Times New Roman"/>
          <w:sz w:val="28"/>
          <w:szCs w:val="28"/>
          <w:lang w:val="ru-RU" w:eastAsia="uk-UA"/>
        </w:rPr>
        <w:t xml:space="preserve"> по одну сторону с ее апологетами</w:t>
      </w:r>
      <w:r w:rsidRPr="006003D8">
        <w:rPr>
          <w:rFonts w:ascii="Times New Roman" w:eastAsia="Times New Roman" w:hAnsi="Times New Roman" w:cs="Times New Roman"/>
          <w:sz w:val="28"/>
          <w:szCs w:val="28"/>
          <w:lang w:eastAsia="uk-UA"/>
        </w:rPr>
        <w:t xml:space="preserve"> </w:t>
      </w:r>
      <w:r w:rsidRPr="006003D8">
        <w:rPr>
          <w:rFonts w:ascii="Times New Roman" w:hAnsi="Times New Roman" w:cs="Times New Roman"/>
          <w:bCs/>
          <w:sz w:val="28"/>
          <w:szCs w:val="28"/>
        </w:rPr>
        <w:t xml:space="preserve">[Електронний ресурс] </w:t>
      </w:r>
      <w:r w:rsidRPr="006003D8">
        <w:rPr>
          <w:rFonts w:ascii="Times New Roman" w:hAnsi="Times New Roman" w:cs="Times New Roman"/>
          <w:sz w:val="28"/>
          <w:szCs w:val="28"/>
        </w:rPr>
        <w:t xml:space="preserve">/ </w:t>
      </w:r>
      <w:r w:rsidRPr="006003D8">
        <w:rPr>
          <w:rFonts w:ascii="Times New Roman" w:hAnsi="Times New Roman" w:cs="Times New Roman"/>
          <w:sz w:val="28"/>
          <w:szCs w:val="28"/>
          <w:lang w:val="ru-RU"/>
        </w:rPr>
        <w:t>Сергей Ермолаев</w:t>
      </w:r>
      <w:r w:rsidRPr="006003D8">
        <w:rPr>
          <w:rFonts w:ascii="Times New Roman" w:hAnsi="Times New Roman" w:cs="Times New Roman"/>
          <w:sz w:val="28"/>
          <w:szCs w:val="28"/>
        </w:rPr>
        <w:t xml:space="preserve"> // Скепсис. – 2008. – № 5.</w:t>
      </w:r>
      <w:r w:rsidRPr="006003D8">
        <w:rPr>
          <w:rFonts w:ascii="Times New Roman" w:hAnsi="Times New Roman" w:cs="Times New Roman"/>
          <w:bCs/>
          <w:sz w:val="28"/>
          <w:szCs w:val="28"/>
        </w:rPr>
        <w:t xml:space="preserve"> – Режим доступу: </w:t>
      </w:r>
      <w:r w:rsidR="00C678E2" w:rsidRPr="006003D8">
        <w:rPr>
          <w:rFonts w:ascii="Times New Roman" w:hAnsi="Times New Roman" w:cs="Times New Roman"/>
          <w:bCs/>
          <w:i/>
          <w:sz w:val="28"/>
          <w:szCs w:val="28"/>
        </w:rPr>
        <w:t>http://scepsis.ru/library/id_2235.html</w:t>
      </w:r>
    </w:p>
    <w:p w:rsidR="00C678E2" w:rsidRPr="006003D8" w:rsidRDefault="00464367" w:rsidP="002A6D5C">
      <w:pPr>
        <w:pStyle w:val="a3"/>
        <w:numPr>
          <w:ilvl w:val="0"/>
          <w:numId w:val="22"/>
        </w:numPr>
        <w:spacing w:line="264" w:lineRule="auto"/>
        <w:jc w:val="both"/>
        <w:rPr>
          <w:rFonts w:ascii="Times New Roman" w:hAnsi="Times New Roman" w:cs="Times New Roman"/>
          <w:sz w:val="28"/>
          <w:szCs w:val="28"/>
          <w:lang w:eastAsia="uk-UA"/>
        </w:rPr>
      </w:pPr>
      <w:proofErr w:type="spellStart"/>
      <w:r w:rsidRPr="006003D8">
        <w:rPr>
          <w:rFonts w:ascii="Times New Roman" w:eastAsia="Times New Roman" w:hAnsi="Times New Roman" w:cs="Times New Roman"/>
          <w:sz w:val="28"/>
          <w:szCs w:val="28"/>
          <w:lang w:eastAsia="uk-UA"/>
        </w:rPr>
        <w:t>Коллонтай</w:t>
      </w:r>
      <w:proofErr w:type="spellEnd"/>
      <w:r w:rsidRPr="006003D8">
        <w:rPr>
          <w:rFonts w:ascii="Times New Roman" w:eastAsia="Times New Roman" w:hAnsi="Times New Roman" w:cs="Times New Roman"/>
          <w:sz w:val="28"/>
          <w:szCs w:val="28"/>
          <w:lang w:eastAsia="uk-UA"/>
        </w:rPr>
        <w:t xml:space="preserve">, В. </w:t>
      </w:r>
      <w:proofErr w:type="spellStart"/>
      <w:r w:rsidRPr="006003D8">
        <w:rPr>
          <w:rFonts w:ascii="Times New Roman" w:eastAsia="Times New Roman" w:hAnsi="Times New Roman" w:cs="Times New Roman"/>
          <w:sz w:val="28"/>
          <w:szCs w:val="28"/>
          <w:lang w:eastAsia="uk-UA"/>
        </w:rPr>
        <w:t>Эволюция</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западных</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концепций</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глобализации</w:t>
      </w:r>
      <w:proofErr w:type="spellEnd"/>
      <w:r w:rsidRPr="006003D8">
        <w:rPr>
          <w:rFonts w:ascii="Times New Roman" w:eastAsia="Times New Roman" w:hAnsi="Times New Roman" w:cs="Times New Roman"/>
          <w:sz w:val="28"/>
          <w:szCs w:val="28"/>
          <w:lang w:eastAsia="uk-UA"/>
        </w:rPr>
        <w:t xml:space="preserve"> : (</w:t>
      </w:r>
      <w:proofErr w:type="spellStart"/>
      <w:r w:rsidRPr="006003D8">
        <w:rPr>
          <w:rFonts w:ascii="Times New Roman" w:eastAsia="Times New Roman" w:hAnsi="Times New Roman" w:cs="Times New Roman"/>
          <w:sz w:val="28"/>
          <w:szCs w:val="28"/>
          <w:lang w:eastAsia="uk-UA"/>
        </w:rPr>
        <w:t>Статья</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первая</w:t>
      </w:r>
      <w:proofErr w:type="spellEnd"/>
      <w:r w:rsidRPr="006003D8">
        <w:rPr>
          <w:rFonts w:ascii="Times New Roman" w:eastAsia="Times New Roman" w:hAnsi="Times New Roman" w:cs="Times New Roman"/>
          <w:sz w:val="28"/>
          <w:szCs w:val="28"/>
          <w:lang w:eastAsia="uk-UA"/>
        </w:rPr>
        <w:t xml:space="preserve">) // </w:t>
      </w:r>
      <w:proofErr w:type="spellStart"/>
      <w:r w:rsidRPr="006003D8">
        <w:rPr>
          <w:rFonts w:ascii="Times New Roman" w:eastAsia="Times New Roman" w:hAnsi="Times New Roman" w:cs="Times New Roman"/>
          <w:sz w:val="28"/>
          <w:szCs w:val="28"/>
          <w:lang w:eastAsia="uk-UA"/>
        </w:rPr>
        <w:t>Мировая</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экономика</w:t>
      </w:r>
      <w:proofErr w:type="spellEnd"/>
      <w:r w:rsidRPr="006003D8">
        <w:rPr>
          <w:rFonts w:ascii="Times New Roman" w:eastAsia="Times New Roman" w:hAnsi="Times New Roman" w:cs="Times New Roman"/>
          <w:sz w:val="28"/>
          <w:szCs w:val="28"/>
          <w:lang w:eastAsia="uk-UA"/>
        </w:rPr>
        <w:t xml:space="preserve"> и </w:t>
      </w:r>
      <w:proofErr w:type="spellStart"/>
      <w:r w:rsidRPr="006003D8">
        <w:rPr>
          <w:rFonts w:ascii="Times New Roman" w:eastAsia="Times New Roman" w:hAnsi="Times New Roman" w:cs="Times New Roman"/>
          <w:sz w:val="28"/>
          <w:szCs w:val="28"/>
          <w:lang w:eastAsia="uk-UA"/>
        </w:rPr>
        <w:t>международные</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отношения</w:t>
      </w:r>
      <w:proofErr w:type="spellEnd"/>
      <w:r w:rsidRPr="006003D8">
        <w:rPr>
          <w:rFonts w:ascii="Times New Roman" w:eastAsia="Times New Roman" w:hAnsi="Times New Roman" w:cs="Times New Roman"/>
          <w:sz w:val="28"/>
          <w:szCs w:val="28"/>
          <w:lang w:eastAsia="uk-UA"/>
        </w:rPr>
        <w:t>. - 2002. - № 1. - С. 24-30</w:t>
      </w:r>
      <w:r w:rsidRPr="006003D8">
        <w:rPr>
          <w:rFonts w:ascii="Times New Roman" w:eastAsia="Times New Roman" w:hAnsi="Times New Roman" w:cs="Times New Roman"/>
          <w:sz w:val="28"/>
          <w:szCs w:val="28"/>
          <w:lang w:val="ru-RU" w:eastAsia="uk-UA"/>
        </w:rPr>
        <w:t>.</w:t>
      </w:r>
      <w:r w:rsidRPr="006003D8">
        <w:rPr>
          <w:rFonts w:ascii="Times New Roman" w:eastAsia="Times New Roman" w:hAnsi="Times New Roman" w:cs="Times New Roman"/>
          <w:sz w:val="28"/>
          <w:szCs w:val="28"/>
          <w:lang w:eastAsia="uk-UA"/>
        </w:rPr>
        <w:t xml:space="preserve"> </w:t>
      </w:r>
    </w:p>
    <w:p w:rsidR="00C678E2" w:rsidRPr="006003D8" w:rsidRDefault="00C678E2"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eastAsia="Times New Roman" w:hAnsi="Times New Roman" w:cs="Times New Roman"/>
          <w:sz w:val="28"/>
          <w:szCs w:val="28"/>
          <w:lang w:val="ru-RU" w:eastAsia="uk-UA"/>
        </w:rPr>
        <w:t xml:space="preserve"> </w:t>
      </w:r>
      <w:proofErr w:type="spellStart"/>
      <w:r w:rsidR="00464367" w:rsidRPr="006003D8">
        <w:rPr>
          <w:rFonts w:ascii="Times New Roman" w:eastAsia="Times New Roman" w:hAnsi="Times New Roman" w:cs="Times New Roman"/>
          <w:sz w:val="28"/>
          <w:szCs w:val="28"/>
          <w:lang w:eastAsia="uk-UA"/>
        </w:rPr>
        <w:t>Коллонтай</w:t>
      </w:r>
      <w:proofErr w:type="spellEnd"/>
      <w:r w:rsidR="00464367" w:rsidRPr="006003D8">
        <w:rPr>
          <w:rFonts w:ascii="Times New Roman" w:eastAsia="Times New Roman" w:hAnsi="Times New Roman" w:cs="Times New Roman"/>
          <w:sz w:val="28"/>
          <w:szCs w:val="28"/>
          <w:lang w:eastAsia="uk-UA"/>
        </w:rPr>
        <w:t xml:space="preserve">, В. </w:t>
      </w:r>
      <w:proofErr w:type="spellStart"/>
      <w:r w:rsidR="00464367" w:rsidRPr="006003D8">
        <w:rPr>
          <w:rFonts w:ascii="Times New Roman" w:eastAsia="Times New Roman" w:hAnsi="Times New Roman" w:cs="Times New Roman"/>
          <w:sz w:val="28"/>
          <w:szCs w:val="28"/>
          <w:lang w:eastAsia="uk-UA"/>
        </w:rPr>
        <w:t>Эволюция</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западных</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концепций</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глобализации</w:t>
      </w:r>
      <w:proofErr w:type="spellEnd"/>
      <w:r w:rsidR="00464367" w:rsidRPr="006003D8">
        <w:rPr>
          <w:rFonts w:ascii="Times New Roman" w:eastAsia="Times New Roman" w:hAnsi="Times New Roman" w:cs="Times New Roman"/>
          <w:sz w:val="28"/>
          <w:szCs w:val="28"/>
          <w:lang w:eastAsia="uk-UA"/>
        </w:rPr>
        <w:t xml:space="preserve"> : (</w:t>
      </w:r>
      <w:proofErr w:type="spellStart"/>
      <w:r w:rsidR="00464367" w:rsidRPr="006003D8">
        <w:rPr>
          <w:rFonts w:ascii="Times New Roman" w:eastAsia="Times New Roman" w:hAnsi="Times New Roman" w:cs="Times New Roman"/>
          <w:sz w:val="28"/>
          <w:szCs w:val="28"/>
          <w:lang w:eastAsia="uk-UA"/>
        </w:rPr>
        <w:t>Статья</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вторая</w:t>
      </w:r>
      <w:proofErr w:type="spellEnd"/>
      <w:r w:rsidR="00464367" w:rsidRPr="006003D8">
        <w:rPr>
          <w:rFonts w:ascii="Times New Roman" w:eastAsia="Times New Roman" w:hAnsi="Times New Roman" w:cs="Times New Roman"/>
          <w:sz w:val="28"/>
          <w:szCs w:val="28"/>
          <w:lang w:eastAsia="uk-UA"/>
        </w:rPr>
        <w:t xml:space="preserve">) // </w:t>
      </w:r>
      <w:proofErr w:type="spellStart"/>
      <w:r w:rsidR="00464367" w:rsidRPr="006003D8">
        <w:rPr>
          <w:rFonts w:ascii="Times New Roman" w:eastAsia="Times New Roman" w:hAnsi="Times New Roman" w:cs="Times New Roman"/>
          <w:sz w:val="28"/>
          <w:szCs w:val="28"/>
          <w:lang w:eastAsia="uk-UA"/>
        </w:rPr>
        <w:t>Мировая</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экономика</w:t>
      </w:r>
      <w:proofErr w:type="spellEnd"/>
      <w:r w:rsidR="00464367" w:rsidRPr="006003D8">
        <w:rPr>
          <w:rFonts w:ascii="Times New Roman" w:eastAsia="Times New Roman" w:hAnsi="Times New Roman" w:cs="Times New Roman"/>
          <w:sz w:val="28"/>
          <w:szCs w:val="28"/>
          <w:lang w:eastAsia="uk-UA"/>
        </w:rPr>
        <w:t xml:space="preserve"> и </w:t>
      </w:r>
      <w:proofErr w:type="spellStart"/>
      <w:r w:rsidR="00464367" w:rsidRPr="006003D8">
        <w:rPr>
          <w:rFonts w:ascii="Times New Roman" w:eastAsia="Times New Roman" w:hAnsi="Times New Roman" w:cs="Times New Roman"/>
          <w:sz w:val="28"/>
          <w:szCs w:val="28"/>
          <w:lang w:eastAsia="uk-UA"/>
        </w:rPr>
        <w:t>международные</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отношения</w:t>
      </w:r>
      <w:proofErr w:type="spellEnd"/>
      <w:r w:rsidR="00464367" w:rsidRPr="006003D8">
        <w:rPr>
          <w:rFonts w:ascii="Times New Roman" w:eastAsia="Times New Roman" w:hAnsi="Times New Roman" w:cs="Times New Roman"/>
          <w:sz w:val="28"/>
          <w:szCs w:val="28"/>
          <w:lang w:eastAsia="uk-UA"/>
        </w:rPr>
        <w:t>. - 2002. - № 2. - С. 32-39</w:t>
      </w:r>
      <w:r w:rsidR="00464367" w:rsidRPr="006003D8">
        <w:rPr>
          <w:rFonts w:ascii="Times New Roman" w:eastAsia="Times New Roman" w:hAnsi="Times New Roman" w:cs="Times New Roman"/>
          <w:sz w:val="28"/>
          <w:szCs w:val="28"/>
          <w:lang w:val="ru-RU" w:eastAsia="uk-UA"/>
        </w:rPr>
        <w:t>.</w:t>
      </w:r>
      <w:r w:rsidRPr="006003D8">
        <w:rPr>
          <w:rFonts w:ascii="Times New Roman" w:hAnsi="Times New Roman" w:cs="Times New Roman"/>
          <w:sz w:val="28"/>
          <w:szCs w:val="28"/>
          <w:lang w:eastAsia="uk-UA"/>
        </w:rPr>
        <w:t xml:space="preserve"> </w:t>
      </w:r>
    </w:p>
    <w:p w:rsidR="00A6284A" w:rsidRPr="006003D8" w:rsidRDefault="00C678E2"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lang w:val="ru-RU"/>
        </w:rPr>
        <w:t>Майданик</w:t>
      </w:r>
      <w:proofErr w:type="spellEnd"/>
      <w:r w:rsidR="00464367" w:rsidRPr="006003D8">
        <w:rPr>
          <w:rFonts w:ascii="Times New Roman" w:hAnsi="Times New Roman" w:cs="Times New Roman"/>
          <w:sz w:val="28"/>
          <w:szCs w:val="28"/>
          <w:lang w:val="ru-RU"/>
        </w:rPr>
        <w:t xml:space="preserve">, К. </w:t>
      </w:r>
      <w:proofErr w:type="spellStart"/>
      <w:r w:rsidR="00464367" w:rsidRPr="006003D8">
        <w:rPr>
          <w:rFonts w:ascii="Times New Roman" w:hAnsi="Times New Roman" w:cs="Times New Roman"/>
          <w:sz w:val="28"/>
          <w:szCs w:val="28"/>
          <w:lang w:val="ru-RU"/>
        </w:rPr>
        <w:t>Альтерглобалистское</w:t>
      </w:r>
      <w:proofErr w:type="spellEnd"/>
      <w:r w:rsidR="00464367" w:rsidRPr="006003D8">
        <w:rPr>
          <w:rFonts w:ascii="Times New Roman" w:hAnsi="Times New Roman" w:cs="Times New Roman"/>
          <w:sz w:val="28"/>
          <w:szCs w:val="28"/>
          <w:lang w:val="ru-RU"/>
        </w:rPr>
        <w:t xml:space="preserve"> движение в Латинской Америке: исторические корни, структура, борьба против проекта </w:t>
      </w:r>
      <w:r w:rsidR="00464367" w:rsidRPr="006003D8">
        <w:rPr>
          <w:rFonts w:ascii="Times New Roman" w:hAnsi="Times New Roman" w:cs="Times New Roman"/>
          <w:sz w:val="28"/>
          <w:szCs w:val="28"/>
          <w:lang w:val="en-US"/>
        </w:rPr>
        <w:t>ALCA</w:t>
      </w:r>
      <w:r w:rsidR="00464367" w:rsidRPr="006003D8">
        <w:rPr>
          <w:rFonts w:ascii="Times New Roman" w:hAnsi="Times New Roman" w:cs="Times New Roman"/>
          <w:sz w:val="28"/>
          <w:szCs w:val="28"/>
          <w:lang w:val="ru-RU"/>
        </w:rPr>
        <w:t xml:space="preserve"> </w:t>
      </w:r>
      <w:r w:rsidR="00A6284A" w:rsidRPr="006003D8">
        <w:rPr>
          <w:rFonts w:ascii="Times New Roman" w:hAnsi="Times New Roman" w:cs="Times New Roman"/>
          <w:bCs/>
          <w:sz w:val="28"/>
          <w:szCs w:val="28"/>
        </w:rPr>
        <w:t xml:space="preserve">[Електронний ресурс] </w:t>
      </w:r>
      <w:r w:rsidR="00464367" w:rsidRPr="006003D8">
        <w:rPr>
          <w:rFonts w:ascii="Times New Roman" w:hAnsi="Times New Roman" w:cs="Times New Roman"/>
          <w:sz w:val="28"/>
          <w:szCs w:val="28"/>
          <w:lang w:val="ru-RU"/>
        </w:rPr>
        <w:t xml:space="preserve">/ </w:t>
      </w:r>
      <w:proofErr w:type="spellStart"/>
      <w:r w:rsidR="00A6284A" w:rsidRPr="006003D8">
        <w:rPr>
          <w:rFonts w:ascii="Times New Roman" w:hAnsi="Times New Roman" w:cs="Times New Roman"/>
          <w:sz w:val="28"/>
          <w:szCs w:val="28"/>
          <w:lang w:val="ru-RU"/>
        </w:rPr>
        <w:t>Кива</w:t>
      </w:r>
      <w:proofErr w:type="spellEnd"/>
      <w:r w:rsidR="00A6284A" w:rsidRPr="006003D8">
        <w:rPr>
          <w:rFonts w:ascii="Times New Roman" w:hAnsi="Times New Roman" w:cs="Times New Roman"/>
          <w:sz w:val="28"/>
          <w:szCs w:val="28"/>
          <w:lang w:val="ru-RU"/>
        </w:rPr>
        <w:t xml:space="preserve"> </w:t>
      </w:r>
      <w:proofErr w:type="spellStart"/>
      <w:r w:rsidR="00A6284A" w:rsidRPr="006003D8">
        <w:rPr>
          <w:rFonts w:ascii="Times New Roman" w:hAnsi="Times New Roman" w:cs="Times New Roman"/>
          <w:sz w:val="28"/>
          <w:szCs w:val="28"/>
          <w:lang w:val="ru-RU"/>
        </w:rPr>
        <w:t>Майданик</w:t>
      </w:r>
      <w:proofErr w:type="spellEnd"/>
      <w:r w:rsidR="00A6284A" w:rsidRPr="006003D8">
        <w:rPr>
          <w:rFonts w:ascii="Times New Roman" w:hAnsi="Times New Roman" w:cs="Times New Roman"/>
          <w:sz w:val="28"/>
          <w:szCs w:val="28"/>
          <w:lang w:val="ru-RU"/>
        </w:rPr>
        <w:t xml:space="preserve">, Андрей Пятаков. </w:t>
      </w:r>
      <w:r w:rsidRPr="006003D8">
        <w:rPr>
          <w:rFonts w:ascii="Times New Roman" w:hAnsi="Times New Roman" w:cs="Times New Roman"/>
          <w:bCs/>
          <w:sz w:val="28"/>
          <w:szCs w:val="28"/>
        </w:rPr>
        <w:t xml:space="preserve">– Режим доступу: </w:t>
      </w:r>
      <w:proofErr w:type="spellStart"/>
      <w:r w:rsidR="00A6284A" w:rsidRPr="006003D8">
        <w:rPr>
          <w:rFonts w:ascii="Times New Roman" w:hAnsi="Times New Roman" w:cs="Times New Roman"/>
          <w:i/>
          <w:sz w:val="28"/>
          <w:szCs w:val="28"/>
          <w:lang w:val="ru-RU"/>
        </w:rPr>
        <w:t>http</w:t>
      </w:r>
      <w:proofErr w:type="spellEnd"/>
      <w:r w:rsidR="00A6284A" w:rsidRPr="006003D8">
        <w:rPr>
          <w:rFonts w:ascii="Times New Roman" w:hAnsi="Times New Roman" w:cs="Times New Roman"/>
          <w:i/>
          <w:sz w:val="28"/>
          <w:szCs w:val="28"/>
        </w:rPr>
        <w:t>://</w:t>
      </w:r>
      <w:proofErr w:type="spellStart"/>
      <w:r w:rsidR="00A6284A" w:rsidRPr="006003D8">
        <w:rPr>
          <w:rFonts w:ascii="Times New Roman" w:hAnsi="Times New Roman" w:cs="Times New Roman"/>
          <w:i/>
          <w:sz w:val="28"/>
          <w:szCs w:val="28"/>
          <w:lang w:val="ru-RU"/>
        </w:rPr>
        <w:t>saint</w:t>
      </w:r>
      <w:proofErr w:type="spellEnd"/>
      <w:r w:rsidR="00A6284A" w:rsidRPr="006003D8">
        <w:rPr>
          <w:rFonts w:ascii="Times New Roman" w:hAnsi="Times New Roman" w:cs="Times New Roman"/>
          <w:i/>
          <w:sz w:val="28"/>
          <w:szCs w:val="28"/>
        </w:rPr>
        <w:t>-</w:t>
      </w:r>
      <w:proofErr w:type="spellStart"/>
      <w:r w:rsidR="00A6284A" w:rsidRPr="006003D8">
        <w:rPr>
          <w:rFonts w:ascii="Times New Roman" w:hAnsi="Times New Roman" w:cs="Times New Roman"/>
          <w:i/>
          <w:sz w:val="28"/>
          <w:szCs w:val="28"/>
          <w:lang w:val="ru-RU"/>
        </w:rPr>
        <w:t>juste</w:t>
      </w:r>
      <w:proofErr w:type="spellEnd"/>
      <w:r w:rsidR="00A6284A" w:rsidRPr="006003D8">
        <w:rPr>
          <w:rFonts w:ascii="Times New Roman" w:hAnsi="Times New Roman" w:cs="Times New Roman"/>
          <w:i/>
          <w:sz w:val="28"/>
          <w:szCs w:val="28"/>
        </w:rPr>
        <w:t>.</w:t>
      </w:r>
      <w:proofErr w:type="spellStart"/>
      <w:r w:rsidR="00A6284A" w:rsidRPr="006003D8">
        <w:rPr>
          <w:rFonts w:ascii="Times New Roman" w:hAnsi="Times New Roman" w:cs="Times New Roman"/>
          <w:i/>
          <w:sz w:val="28"/>
          <w:szCs w:val="28"/>
          <w:lang w:val="ru-RU"/>
        </w:rPr>
        <w:t>narod</w:t>
      </w:r>
      <w:proofErr w:type="spellEnd"/>
      <w:r w:rsidR="00A6284A" w:rsidRPr="006003D8">
        <w:rPr>
          <w:rFonts w:ascii="Times New Roman" w:hAnsi="Times New Roman" w:cs="Times New Roman"/>
          <w:i/>
          <w:sz w:val="28"/>
          <w:szCs w:val="28"/>
        </w:rPr>
        <w:t>.</w:t>
      </w:r>
      <w:proofErr w:type="spellStart"/>
      <w:r w:rsidR="00A6284A" w:rsidRPr="006003D8">
        <w:rPr>
          <w:rFonts w:ascii="Times New Roman" w:hAnsi="Times New Roman" w:cs="Times New Roman"/>
          <w:i/>
          <w:sz w:val="28"/>
          <w:szCs w:val="28"/>
          <w:lang w:val="ru-RU"/>
        </w:rPr>
        <w:t>ru</w:t>
      </w:r>
      <w:proofErr w:type="spellEnd"/>
      <w:r w:rsidR="00A6284A" w:rsidRPr="006003D8">
        <w:rPr>
          <w:rFonts w:ascii="Times New Roman" w:hAnsi="Times New Roman" w:cs="Times New Roman"/>
          <w:i/>
          <w:sz w:val="28"/>
          <w:szCs w:val="28"/>
        </w:rPr>
        <w:t>/</w:t>
      </w:r>
      <w:proofErr w:type="spellStart"/>
      <w:r w:rsidR="00A6284A" w:rsidRPr="006003D8">
        <w:rPr>
          <w:rFonts w:ascii="Times New Roman" w:hAnsi="Times New Roman" w:cs="Times New Roman"/>
          <w:i/>
          <w:sz w:val="28"/>
          <w:szCs w:val="28"/>
          <w:lang w:val="ru-RU"/>
        </w:rPr>
        <w:t>maidanik</w:t>
      </w:r>
      <w:proofErr w:type="spellEnd"/>
      <w:r w:rsidR="00A6284A" w:rsidRPr="006003D8">
        <w:rPr>
          <w:rFonts w:ascii="Times New Roman" w:hAnsi="Times New Roman" w:cs="Times New Roman"/>
          <w:i/>
          <w:sz w:val="28"/>
          <w:szCs w:val="28"/>
        </w:rPr>
        <w:t>2.</w:t>
      </w:r>
      <w:proofErr w:type="spellStart"/>
      <w:r w:rsidR="00A6284A" w:rsidRPr="006003D8">
        <w:rPr>
          <w:rFonts w:ascii="Times New Roman" w:hAnsi="Times New Roman" w:cs="Times New Roman"/>
          <w:i/>
          <w:sz w:val="28"/>
          <w:szCs w:val="28"/>
          <w:lang w:val="ru-RU"/>
        </w:rPr>
        <w:t>html</w:t>
      </w:r>
      <w:proofErr w:type="spellEnd"/>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i/>
          <w:sz w:val="28"/>
          <w:szCs w:val="28"/>
        </w:rPr>
        <w:t xml:space="preserve"> </w:t>
      </w:r>
      <w:r w:rsidR="00464367" w:rsidRPr="006003D8">
        <w:rPr>
          <w:rFonts w:ascii="Times New Roman" w:hAnsi="Times New Roman" w:cs="Times New Roman"/>
          <w:bCs/>
          <w:kern w:val="36"/>
          <w:sz w:val="28"/>
          <w:szCs w:val="28"/>
        </w:rPr>
        <w:t xml:space="preserve">Мартен, Д. Метаморфози світу: соціологія глобалізації / Домінік Мартен, Жан Люк </w:t>
      </w:r>
      <w:proofErr w:type="spellStart"/>
      <w:r w:rsidR="00464367" w:rsidRPr="006003D8">
        <w:rPr>
          <w:rFonts w:ascii="Times New Roman" w:hAnsi="Times New Roman" w:cs="Times New Roman"/>
          <w:bCs/>
          <w:kern w:val="36"/>
          <w:sz w:val="28"/>
          <w:szCs w:val="28"/>
        </w:rPr>
        <w:t>Мецжер</w:t>
      </w:r>
      <w:proofErr w:type="spellEnd"/>
      <w:r w:rsidR="00464367" w:rsidRPr="006003D8">
        <w:rPr>
          <w:rFonts w:ascii="Times New Roman" w:hAnsi="Times New Roman" w:cs="Times New Roman"/>
          <w:bCs/>
          <w:kern w:val="36"/>
          <w:sz w:val="28"/>
          <w:szCs w:val="28"/>
        </w:rPr>
        <w:t xml:space="preserve">, Філіп П’єр ; [Пер. з </w:t>
      </w:r>
      <w:proofErr w:type="spellStart"/>
      <w:r w:rsidR="00464367" w:rsidRPr="006003D8">
        <w:rPr>
          <w:rFonts w:ascii="Times New Roman" w:hAnsi="Times New Roman" w:cs="Times New Roman"/>
          <w:bCs/>
          <w:kern w:val="36"/>
          <w:sz w:val="28"/>
          <w:szCs w:val="28"/>
        </w:rPr>
        <w:t>франц</w:t>
      </w:r>
      <w:proofErr w:type="spellEnd"/>
      <w:r w:rsidR="00464367" w:rsidRPr="006003D8">
        <w:rPr>
          <w:rFonts w:ascii="Times New Roman" w:hAnsi="Times New Roman" w:cs="Times New Roman"/>
          <w:bCs/>
          <w:kern w:val="36"/>
          <w:sz w:val="28"/>
          <w:szCs w:val="28"/>
        </w:rPr>
        <w:t xml:space="preserve">. Євгена </w:t>
      </w:r>
      <w:proofErr w:type="spellStart"/>
      <w:r w:rsidR="00464367" w:rsidRPr="006003D8">
        <w:rPr>
          <w:rFonts w:ascii="Times New Roman" w:hAnsi="Times New Roman" w:cs="Times New Roman"/>
          <w:bCs/>
          <w:kern w:val="36"/>
          <w:sz w:val="28"/>
          <w:szCs w:val="28"/>
        </w:rPr>
        <w:t>Марічева</w:t>
      </w:r>
      <w:proofErr w:type="spellEnd"/>
      <w:r w:rsidR="00464367" w:rsidRPr="006003D8">
        <w:rPr>
          <w:rFonts w:ascii="Times New Roman" w:hAnsi="Times New Roman" w:cs="Times New Roman"/>
          <w:bCs/>
          <w:kern w:val="36"/>
          <w:sz w:val="28"/>
          <w:szCs w:val="28"/>
        </w:rPr>
        <w:t>]. – К.: Вид. дім «Києво-Могилянська академія», 2005. – С. 23-24, 50-63, 189-204.</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bCs/>
          <w:kern w:val="36"/>
          <w:sz w:val="28"/>
          <w:szCs w:val="28"/>
          <w:lang w:val="ru-RU"/>
        </w:rPr>
        <w:t xml:space="preserve"> </w:t>
      </w:r>
      <w:r w:rsidR="00464367" w:rsidRPr="006003D8">
        <w:rPr>
          <w:rFonts w:ascii="Times New Roman" w:hAnsi="Times New Roman" w:cs="Times New Roman"/>
          <w:bCs/>
          <w:iCs/>
          <w:sz w:val="28"/>
          <w:szCs w:val="28"/>
        </w:rPr>
        <w:t xml:space="preserve">Неділько, Н. </w:t>
      </w:r>
      <w:r w:rsidR="00464367" w:rsidRPr="006003D8">
        <w:rPr>
          <w:rFonts w:ascii="Times New Roman" w:hAnsi="Times New Roman" w:cs="Times New Roman"/>
          <w:sz w:val="28"/>
          <w:szCs w:val="28"/>
        </w:rPr>
        <w:t xml:space="preserve">Правий екстремізм - реальна загроза для Європи </w:t>
      </w:r>
      <w:r w:rsidR="00464367" w:rsidRPr="006003D8">
        <w:rPr>
          <w:rFonts w:ascii="Times New Roman" w:hAnsi="Times New Roman" w:cs="Times New Roman"/>
          <w:bCs/>
          <w:sz w:val="28"/>
          <w:szCs w:val="28"/>
        </w:rPr>
        <w:t xml:space="preserve">[Електронний ресурс] </w:t>
      </w:r>
      <w:r w:rsidR="00464367" w:rsidRPr="006003D8">
        <w:rPr>
          <w:rFonts w:ascii="Times New Roman" w:hAnsi="Times New Roman" w:cs="Times New Roman"/>
          <w:sz w:val="28"/>
          <w:szCs w:val="28"/>
        </w:rPr>
        <w:t xml:space="preserve">/ Наталя Неділько // </w:t>
      </w:r>
      <w:r w:rsidR="00464367" w:rsidRPr="006003D8">
        <w:rPr>
          <w:rFonts w:ascii="Times New Roman" w:hAnsi="Times New Roman" w:cs="Times New Roman"/>
          <w:bCs/>
          <w:sz w:val="28"/>
          <w:szCs w:val="28"/>
          <w:lang w:val="en"/>
        </w:rPr>
        <w:t>Deutsche</w:t>
      </w:r>
      <w:r w:rsidR="00464367" w:rsidRPr="006003D8">
        <w:rPr>
          <w:rFonts w:ascii="Times New Roman" w:hAnsi="Times New Roman" w:cs="Times New Roman"/>
          <w:bCs/>
          <w:sz w:val="28"/>
          <w:szCs w:val="28"/>
          <w:lang w:val="ru-RU"/>
        </w:rPr>
        <w:t xml:space="preserve"> </w:t>
      </w:r>
      <w:proofErr w:type="spellStart"/>
      <w:r w:rsidR="00464367" w:rsidRPr="006003D8">
        <w:rPr>
          <w:rFonts w:ascii="Times New Roman" w:hAnsi="Times New Roman" w:cs="Times New Roman"/>
          <w:bCs/>
          <w:sz w:val="28"/>
          <w:szCs w:val="28"/>
          <w:lang w:val="en"/>
        </w:rPr>
        <w:t>Welle</w:t>
      </w:r>
      <w:proofErr w:type="spellEnd"/>
      <w:r w:rsidR="00464367" w:rsidRPr="006003D8">
        <w:rPr>
          <w:rFonts w:ascii="Times New Roman" w:hAnsi="Times New Roman" w:cs="Times New Roman"/>
          <w:bCs/>
          <w:sz w:val="28"/>
          <w:szCs w:val="28"/>
        </w:rPr>
        <w:t xml:space="preserve">. – 25 липня 2011 р. – Режим доступу:   </w:t>
      </w:r>
      <w:r w:rsidRPr="006003D8">
        <w:rPr>
          <w:rFonts w:ascii="Times New Roman" w:hAnsi="Times New Roman" w:cs="Times New Roman"/>
          <w:bCs/>
          <w:i/>
          <w:sz w:val="28"/>
          <w:szCs w:val="28"/>
        </w:rPr>
        <w:t>http://www.dw-world.de/dw/article/0,,15265145,00.html</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bCs/>
          <w:i/>
          <w:sz w:val="28"/>
          <w:szCs w:val="28"/>
          <w:lang w:val="ru-RU"/>
        </w:rPr>
        <w:t xml:space="preserve"> </w:t>
      </w:r>
      <w:proofErr w:type="spellStart"/>
      <w:r w:rsidR="00464367" w:rsidRPr="006003D8">
        <w:rPr>
          <w:rFonts w:ascii="Times New Roman" w:hAnsi="Times New Roman" w:cs="Times New Roman"/>
          <w:sz w:val="28"/>
          <w:szCs w:val="28"/>
        </w:rPr>
        <w:t>Норберг</w:t>
      </w:r>
      <w:proofErr w:type="spellEnd"/>
      <w:r w:rsidR="00464367" w:rsidRPr="006003D8">
        <w:rPr>
          <w:rFonts w:ascii="Times New Roman" w:hAnsi="Times New Roman" w:cs="Times New Roman"/>
          <w:sz w:val="28"/>
          <w:szCs w:val="28"/>
        </w:rPr>
        <w:t xml:space="preserve">, Ю. В </w:t>
      </w:r>
      <w:proofErr w:type="spellStart"/>
      <w:r w:rsidR="00464367" w:rsidRPr="006003D8">
        <w:rPr>
          <w:rFonts w:ascii="Times New Roman" w:hAnsi="Times New Roman" w:cs="Times New Roman"/>
          <w:sz w:val="28"/>
          <w:szCs w:val="28"/>
        </w:rPr>
        <w:t>защиту</w:t>
      </w:r>
      <w:proofErr w:type="spellEnd"/>
      <w:r w:rsidR="00464367" w:rsidRPr="006003D8">
        <w:rPr>
          <w:rFonts w:ascii="Times New Roman" w:hAnsi="Times New Roman" w:cs="Times New Roman"/>
          <w:sz w:val="28"/>
          <w:szCs w:val="28"/>
        </w:rPr>
        <w:t xml:space="preserve"> глобального </w:t>
      </w:r>
      <w:proofErr w:type="spellStart"/>
      <w:r w:rsidR="00464367" w:rsidRPr="006003D8">
        <w:rPr>
          <w:rFonts w:ascii="Times New Roman" w:hAnsi="Times New Roman" w:cs="Times New Roman"/>
          <w:sz w:val="28"/>
          <w:szCs w:val="28"/>
        </w:rPr>
        <w:t>капитализма</w:t>
      </w:r>
      <w:proofErr w:type="spellEnd"/>
      <w:r w:rsidR="00464367" w:rsidRPr="006003D8">
        <w:rPr>
          <w:rFonts w:ascii="Times New Roman" w:hAnsi="Times New Roman" w:cs="Times New Roman"/>
          <w:sz w:val="28"/>
          <w:szCs w:val="28"/>
        </w:rPr>
        <w:t xml:space="preserve"> </w:t>
      </w:r>
      <w:r w:rsidR="00464367" w:rsidRPr="006003D8">
        <w:rPr>
          <w:rFonts w:ascii="Times New Roman" w:hAnsi="Times New Roman" w:cs="Times New Roman"/>
          <w:bCs/>
          <w:sz w:val="28"/>
          <w:szCs w:val="28"/>
        </w:rPr>
        <w:t xml:space="preserve">[Електронний ресурс] </w:t>
      </w:r>
      <w:r w:rsidR="00464367" w:rsidRPr="006003D8">
        <w:rPr>
          <w:rFonts w:ascii="Times New Roman" w:hAnsi="Times New Roman" w:cs="Times New Roman"/>
          <w:sz w:val="28"/>
          <w:szCs w:val="28"/>
        </w:rPr>
        <w:t xml:space="preserve">/ </w:t>
      </w:r>
      <w:proofErr w:type="spellStart"/>
      <w:r w:rsidR="00464367" w:rsidRPr="006003D8">
        <w:rPr>
          <w:rFonts w:ascii="Times New Roman" w:hAnsi="Times New Roman" w:cs="Times New Roman"/>
          <w:sz w:val="28"/>
          <w:szCs w:val="28"/>
          <w:lang w:val="ru-RU"/>
        </w:rPr>
        <w:t>Юхан</w:t>
      </w:r>
      <w:proofErr w:type="spellEnd"/>
      <w:r w:rsidR="00464367"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lang w:val="ru-RU"/>
        </w:rPr>
        <w:t>Норберг</w:t>
      </w:r>
      <w:proofErr w:type="spellEnd"/>
      <w:r w:rsidR="00464367" w:rsidRPr="006003D8">
        <w:rPr>
          <w:rFonts w:ascii="Times New Roman" w:hAnsi="Times New Roman" w:cs="Times New Roman"/>
          <w:sz w:val="28"/>
          <w:szCs w:val="28"/>
          <w:lang w:val="ru-RU"/>
        </w:rPr>
        <w:t xml:space="preserve"> </w:t>
      </w:r>
      <w:r w:rsidR="00464367" w:rsidRPr="006003D8">
        <w:rPr>
          <w:rFonts w:ascii="Times New Roman" w:hAnsi="Times New Roman" w:cs="Times New Roman"/>
          <w:sz w:val="28"/>
          <w:szCs w:val="28"/>
        </w:rPr>
        <w:t xml:space="preserve">/ Пер. с </w:t>
      </w:r>
      <w:proofErr w:type="spellStart"/>
      <w:r w:rsidR="00464367" w:rsidRPr="006003D8">
        <w:rPr>
          <w:rFonts w:ascii="Times New Roman" w:hAnsi="Times New Roman" w:cs="Times New Roman"/>
          <w:sz w:val="28"/>
          <w:szCs w:val="28"/>
        </w:rPr>
        <w:t>англ</w:t>
      </w:r>
      <w:proofErr w:type="spellEnd"/>
      <w:r w:rsidR="00464367" w:rsidRPr="006003D8">
        <w:rPr>
          <w:rFonts w:ascii="Times New Roman" w:hAnsi="Times New Roman" w:cs="Times New Roman"/>
          <w:sz w:val="28"/>
          <w:szCs w:val="28"/>
        </w:rPr>
        <w:t xml:space="preserve">. – М.: </w:t>
      </w:r>
      <w:proofErr w:type="spellStart"/>
      <w:r w:rsidR="00464367" w:rsidRPr="006003D8">
        <w:rPr>
          <w:rFonts w:ascii="Times New Roman" w:hAnsi="Times New Roman" w:cs="Times New Roman"/>
          <w:sz w:val="28"/>
          <w:szCs w:val="28"/>
        </w:rPr>
        <w:t>Новое</w:t>
      </w:r>
      <w:proofErr w:type="spellEnd"/>
      <w:r w:rsidR="00464367" w:rsidRPr="006003D8">
        <w:rPr>
          <w:rFonts w:ascii="Times New Roman" w:hAnsi="Times New Roman" w:cs="Times New Roman"/>
          <w:sz w:val="28"/>
          <w:szCs w:val="28"/>
        </w:rPr>
        <w:t xml:space="preserve"> </w:t>
      </w:r>
      <w:proofErr w:type="spellStart"/>
      <w:r w:rsidR="00464367" w:rsidRPr="006003D8">
        <w:rPr>
          <w:rFonts w:ascii="Times New Roman" w:hAnsi="Times New Roman" w:cs="Times New Roman"/>
          <w:sz w:val="28"/>
          <w:szCs w:val="28"/>
        </w:rPr>
        <w:t>издательство</w:t>
      </w:r>
      <w:proofErr w:type="spellEnd"/>
      <w:r w:rsidR="00464367" w:rsidRPr="006003D8">
        <w:rPr>
          <w:rFonts w:ascii="Times New Roman" w:hAnsi="Times New Roman" w:cs="Times New Roman"/>
          <w:sz w:val="28"/>
          <w:szCs w:val="28"/>
        </w:rPr>
        <w:t>, 2007. – 272 с.</w:t>
      </w:r>
      <w:r w:rsidR="00464367" w:rsidRPr="006003D8">
        <w:rPr>
          <w:rFonts w:ascii="Times New Roman" w:hAnsi="Times New Roman" w:cs="Times New Roman"/>
          <w:sz w:val="28"/>
          <w:szCs w:val="28"/>
          <w:lang w:val="ru-RU"/>
        </w:rPr>
        <w:t xml:space="preserve"> </w:t>
      </w:r>
      <w:r w:rsidR="00464367" w:rsidRPr="006003D8">
        <w:rPr>
          <w:rFonts w:ascii="Times New Roman" w:hAnsi="Times New Roman" w:cs="Times New Roman"/>
          <w:bCs/>
          <w:sz w:val="28"/>
          <w:szCs w:val="28"/>
        </w:rPr>
        <w:t xml:space="preserve">– Режим доступу: </w:t>
      </w:r>
      <w:r w:rsidRPr="006003D8">
        <w:rPr>
          <w:rFonts w:ascii="Times New Roman" w:hAnsi="Times New Roman" w:cs="Times New Roman"/>
          <w:i/>
          <w:sz w:val="28"/>
          <w:szCs w:val="28"/>
          <w:lang w:val="ru-RU"/>
        </w:rPr>
        <w:t>http://www.inliberty.ru/assets/files/books/Norberg_igc.pdf</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i/>
          <w:sz w:val="28"/>
          <w:szCs w:val="28"/>
          <w:lang w:val="ru-RU"/>
        </w:rPr>
        <w:t xml:space="preserve"> </w:t>
      </w:r>
      <w:r w:rsidR="00464367" w:rsidRPr="006003D8">
        <w:rPr>
          <w:rFonts w:ascii="Times New Roman" w:eastAsia="NewBaskervilleITC-Italic" w:hAnsi="Times New Roman" w:cs="Times New Roman"/>
          <w:iCs/>
          <w:sz w:val="28"/>
          <w:szCs w:val="28"/>
          <w:lang w:val="ru-RU"/>
        </w:rPr>
        <w:t>Пек, Д</w:t>
      </w:r>
      <w:r w:rsidR="00464367" w:rsidRPr="006003D8">
        <w:rPr>
          <w:rFonts w:ascii="Times New Roman" w:eastAsia="NewBaskervilleITC-BoldItalic" w:hAnsi="Times New Roman" w:cs="Times New Roman"/>
          <w:bCs/>
          <w:iCs/>
          <w:sz w:val="28"/>
          <w:szCs w:val="28"/>
        </w:rPr>
        <w:t>.</w:t>
      </w:r>
      <w:r w:rsidR="00464367" w:rsidRPr="006003D8">
        <w:rPr>
          <w:rFonts w:ascii="Times New Roman" w:eastAsia="NewBaskervilleITC-BoldItalic" w:hAnsi="Times New Roman" w:cs="Times New Roman"/>
          <w:bCs/>
          <w:iCs/>
          <w:sz w:val="28"/>
          <w:szCs w:val="28"/>
          <w:lang w:val="ru-RU"/>
        </w:rPr>
        <w:t xml:space="preserve"> </w:t>
      </w:r>
      <w:proofErr w:type="spellStart"/>
      <w:r w:rsidR="00464367" w:rsidRPr="006003D8">
        <w:rPr>
          <w:rFonts w:ascii="Times New Roman" w:eastAsia="NewBaskervilleITC" w:hAnsi="Times New Roman" w:cs="Times New Roman"/>
          <w:sz w:val="28"/>
          <w:szCs w:val="28"/>
          <w:lang w:val="ru-RU"/>
        </w:rPr>
        <w:t>Постнеолиберализм</w:t>
      </w:r>
      <w:proofErr w:type="spellEnd"/>
      <w:r w:rsidR="00464367" w:rsidRPr="006003D8">
        <w:rPr>
          <w:rFonts w:ascii="Times New Roman" w:eastAsia="NewBaskervilleITC" w:hAnsi="Times New Roman" w:cs="Times New Roman"/>
          <w:sz w:val="28"/>
          <w:szCs w:val="28"/>
          <w:lang w:val="ru-RU"/>
        </w:rPr>
        <w:t xml:space="preserve"> и борьба за него </w:t>
      </w:r>
      <w:r w:rsidR="00464367" w:rsidRPr="006003D8">
        <w:rPr>
          <w:rFonts w:ascii="Times New Roman" w:hAnsi="Times New Roman" w:cs="Times New Roman"/>
          <w:bCs/>
          <w:sz w:val="28"/>
          <w:szCs w:val="28"/>
        </w:rPr>
        <w:t xml:space="preserve">[Електронний ресурс] </w:t>
      </w:r>
      <w:r w:rsidR="00464367" w:rsidRPr="006003D8">
        <w:rPr>
          <w:rFonts w:ascii="Times New Roman" w:eastAsia="NewBaskervilleITC" w:hAnsi="Times New Roman" w:cs="Times New Roman"/>
          <w:sz w:val="28"/>
          <w:szCs w:val="28"/>
          <w:lang w:val="ru-RU"/>
        </w:rPr>
        <w:t xml:space="preserve">/ </w:t>
      </w:r>
      <w:r w:rsidR="00464367" w:rsidRPr="006003D8">
        <w:rPr>
          <w:rFonts w:ascii="Times New Roman" w:eastAsia="NewBaskervilleITC-Italic" w:hAnsi="Times New Roman" w:cs="Times New Roman"/>
          <w:iCs/>
          <w:sz w:val="28"/>
          <w:szCs w:val="28"/>
          <w:lang w:val="ru-RU"/>
        </w:rPr>
        <w:t xml:space="preserve">Джеми Пек, Ник Теодор, Нил </w:t>
      </w:r>
      <w:proofErr w:type="spellStart"/>
      <w:r w:rsidR="00464367" w:rsidRPr="006003D8">
        <w:rPr>
          <w:rFonts w:ascii="Times New Roman" w:eastAsia="NewBaskervilleITC-Italic" w:hAnsi="Times New Roman" w:cs="Times New Roman"/>
          <w:iCs/>
          <w:sz w:val="28"/>
          <w:szCs w:val="28"/>
          <w:lang w:val="ru-RU"/>
        </w:rPr>
        <w:t>Бреннер</w:t>
      </w:r>
      <w:proofErr w:type="spellEnd"/>
      <w:r w:rsidR="00464367" w:rsidRPr="006003D8">
        <w:rPr>
          <w:rFonts w:ascii="Times New Roman" w:eastAsia="NewBaskervilleITC-Italic" w:hAnsi="Times New Roman" w:cs="Times New Roman"/>
          <w:i/>
          <w:iCs/>
          <w:sz w:val="28"/>
          <w:szCs w:val="28"/>
          <w:lang w:val="ru-RU"/>
        </w:rPr>
        <w:t xml:space="preserve"> </w:t>
      </w:r>
      <w:r w:rsidR="00464367" w:rsidRPr="006003D8">
        <w:rPr>
          <w:rFonts w:ascii="Times New Roman" w:eastAsia="NewBaskervilleITC" w:hAnsi="Times New Roman" w:cs="Times New Roman"/>
          <w:sz w:val="28"/>
          <w:szCs w:val="28"/>
          <w:lang w:val="ru-RU"/>
        </w:rPr>
        <w:t xml:space="preserve">// </w:t>
      </w:r>
      <w:proofErr w:type="spellStart"/>
      <w:r w:rsidR="00464367" w:rsidRPr="006003D8">
        <w:rPr>
          <w:rFonts w:ascii="Times New Roman" w:eastAsia="NewBaskervilleITC" w:hAnsi="Times New Roman" w:cs="Times New Roman"/>
          <w:sz w:val="28"/>
          <w:szCs w:val="28"/>
          <w:lang w:val="ru-RU"/>
        </w:rPr>
        <w:t>Прогнозис</w:t>
      </w:r>
      <w:proofErr w:type="spellEnd"/>
      <w:r w:rsidR="00464367" w:rsidRPr="006003D8">
        <w:rPr>
          <w:rFonts w:ascii="Times New Roman" w:eastAsia="NewBaskervilleITC" w:hAnsi="Times New Roman" w:cs="Times New Roman"/>
          <w:sz w:val="28"/>
          <w:szCs w:val="28"/>
          <w:lang w:val="ru-RU"/>
        </w:rPr>
        <w:t xml:space="preserve">. – 2010. - № 1 (20). – С. 84-107. </w:t>
      </w:r>
      <w:r w:rsidR="00464367" w:rsidRPr="006003D8">
        <w:rPr>
          <w:rFonts w:ascii="Times New Roman" w:hAnsi="Times New Roman" w:cs="Times New Roman"/>
          <w:bCs/>
          <w:sz w:val="28"/>
          <w:szCs w:val="28"/>
          <w:lang w:val="ru-RU"/>
        </w:rPr>
        <w:t xml:space="preserve">– Режим доступу: </w:t>
      </w:r>
      <w:r w:rsidRPr="006003D8">
        <w:rPr>
          <w:rFonts w:ascii="Times New Roman" w:eastAsia="NewBaskervilleITC" w:hAnsi="Times New Roman" w:cs="Times New Roman"/>
          <w:i/>
          <w:sz w:val="28"/>
          <w:szCs w:val="28"/>
          <w:lang w:val="ru-RU"/>
        </w:rPr>
        <w:t>http://www.intelros.ru/pdf/Prognozis/1(20)_2010/5.pdf</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eastAsia="NewBaskervilleITC" w:hAnsi="Times New Roman" w:cs="Times New Roman"/>
          <w:i/>
          <w:sz w:val="28"/>
          <w:szCs w:val="28"/>
          <w:lang w:val="ru-RU"/>
        </w:rPr>
        <w:t xml:space="preserve"> </w:t>
      </w:r>
      <w:proofErr w:type="spellStart"/>
      <w:r w:rsidR="00464367" w:rsidRPr="006003D8">
        <w:rPr>
          <w:rFonts w:ascii="Times New Roman" w:eastAsia="Times New Roman" w:hAnsi="Times New Roman" w:cs="Times New Roman"/>
          <w:sz w:val="28"/>
          <w:szCs w:val="28"/>
          <w:lang w:eastAsia="uk-UA"/>
        </w:rPr>
        <w:t>Перегудов</w:t>
      </w:r>
      <w:proofErr w:type="spellEnd"/>
      <w:r w:rsidR="00464367" w:rsidRPr="006003D8">
        <w:rPr>
          <w:rFonts w:ascii="Times New Roman" w:eastAsia="Times New Roman" w:hAnsi="Times New Roman" w:cs="Times New Roman"/>
          <w:sz w:val="28"/>
          <w:szCs w:val="28"/>
          <w:lang w:eastAsia="uk-UA"/>
        </w:rPr>
        <w:t xml:space="preserve">, С. </w:t>
      </w:r>
      <w:proofErr w:type="spellStart"/>
      <w:r w:rsidR="00464367" w:rsidRPr="006003D8">
        <w:rPr>
          <w:rFonts w:ascii="Times New Roman" w:eastAsia="Times New Roman" w:hAnsi="Times New Roman" w:cs="Times New Roman"/>
          <w:sz w:val="28"/>
          <w:szCs w:val="28"/>
          <w:lang w:eastAsia="uk-UA"/>
        </w:rPr>
        <w:t>Неолиберальная</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глобализация</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есть</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ли</w:t>
      </w:r>
      <w:proofErr w:type="spellEnd"/>
      <w:r w:rsidR="00464367" w:rsidRPr="006003D8">
        <w:rPr>
          <w:rFonts w:ascii="Times New Roman" w:eastAsia="Times New Roman" w:hAnsi="Times New Roman" w:cs="Times New Roman"/>
          <w:sz w:val="28"/>
          <w:szCs w:val="28"/>
          <w:lang w:eastAsia="uk-UA"/>
        </w:rPr>
        <w:t xml:space="preserve"> альтернатива? </w:t>
      </w:r>
      <w:r w:rsidR="00464367" w:rsidRPr="006003D8">
        <w:rPr>
          <w:rFonts w:ascii="Times New Roman" w:hAnsi="Times New Roman" w:cs="Times New Roman"/>
          <w:bCs/>
          <w:sz w:val="28"/>
          <w:szCs w:val="28"/>
        </w:rPr>
        <w:t xml:space="preserve">[Електронний ресурс] </w:t>
      </w:r>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Мировая</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экономика</w:t>
      </w:r>
      <w:proofErr w:type="spellEnd"/>
      <w:r w:rsidR="00464367" w:rsidRPr="006003D8">
        <w:rPr>
          <w:rFonts w:ascii="Times New Roman" w:eastAsia="Times New Roman" w:hAnsi="Times New Roman" w:cs="Times New Roman"/>
          <w:sz w:val="28"/>
          <w:szCs w:val="28"/>
          <w:lang w:eastAsia="uk-UA"/>
        </w:rPr>
        <w:t xml:space="preserve"> и </w:t>
      </w:r>
      <w:proofErr w:type="spellStart"/>
      <w:r w:rsidR="00464367" w:rsidRPr="006003D8">
        <w:rPr>
          <w:rFonts w:ascii="Times New Roman" w:eastAsia="Times New Roman" w:hAnsi="Times New Roman" w:cs="Times New Roman"/>
          <w:sz w:val="28"/>
          <w:szCs w:val="28"/>
          <w:lang w:eastAsia="uk-UA"/>
        </w:rPr>
        <w:t>международные</w:t>
      </w:r>
      <w:proofErr w:type="spellEnd"/>
      <w:r w:rsidR="00464367" w:rsidRPr="006003D8">
        <w:rPr>
          <w:rFonts w:ascii="Times New Roman" w:eastAsia="Times New Roman" w:hAnsi="Times New Roman" w:cs="Times New Roman"/>
          <w:sz w:val="28"/>
          <w:szCs w:val="28"/>
          <w:lang w:eastAsia="uk-UA"/>
        </w:rPr>
        <w:t xml:space="preserve"> </w:t>
      </w:r>
      <w:proofErr w:type="spellStart"/>
      <w:r w:rsidR="00464367" w:rsidRPr="006003D8">
        <w:rPr>
          <w:rFonts w:ascii="Times New Roman" w:eastAsia="Times New Roman" w:hAnsi="Times New Roman" w:cs="Times New Roman"/>
          <w:sz w:val="28"/>
          <w:szCs w:val="28"/>
          <w:lang w:eastAsia="uk-UA"/>
        </w:rPr>
        <w:t>отношения</w:t>
      </w:r>
      <w:proofErr w:type="spellEnd"/>
      <w:r w:rsidR="00464367" w:rsidRPr="006003D8">
        <w:rPr>
          <w:rFonts w:ascii="Times New Roman" w:eastAsia="Times New Roman" w:hAnsi="Times New Roman" w:cs="Times New Roman"/>
          <w:sz w:val="28"/>
          <w:szCs w:val="28"/>
          <w:lang w:eastAsia="uk-UA"/>
        </w:rPr>
        <w:t>. - 2002. - № 4. - С. 22-28</w:t>
      </w:r>
      <w:r w:rsidR="00464367" w:rsidRPr="006003D8">
        <w:rPr>
          <w:rFonts w:ascii="Times New Roman" w:eastAsia="Times New Roman" w:hAnsi="Times New Roman" w:cs="Times New Roman"/>
          <w:sz w:val="28"/>
          <w:szCs w:val="28"/>
          <w:lang w:val="ru-RU" w:eastAsia="uk-UA"/>
        </w:rPr>
        <w:t>.</w:t>
      </w:r>
      <w:r w:rsidR="00464367" w:rsidRPr="006003D8">
        <w:rPr>
          <w:rFonts w:ascii="Times New Roman" w:eastAsia="Times New Roman" w:hAnsi="Times New Roman" w:cs="Times New Roman"/>
          <w:sz w:val="28"/>
          <w:szCs w:val="28"/>
          <w:lang w:eastAsia="uk-UA"/>
        </w:rPr>
        <w:t xml:space="preserve"> </w:t>
      </w:r>
      <w:r w:rsidR="00464367" w:rsidRPr="006003D8">
        <w:rPr>
          <w:rFonts w:ascii="Times New Roman" w:hAnsi="Times New Roman" w:cs="Times New Roman"/>
          <w:bCs/>
          <w:sz w:val="28"/>
          <w:szCs w:val="28"/>
          <w:lang w:val="ru-RU"/>
        </w:rPr>
        <w:t xml:space="preserve">– Режим доступу: </w:t>
      </w:r>
      <w:r w:rsidRPr="006003D8">
        <w:rPr>
          <w:rFonts w:ascii="Times New Roman" w:eastAsia="Times New Roman" w:hAnsi="Times New Roman" w:cs="Times New Roman"/>
          <w:i/>
          <w:sz w:val="28"/>
          <w:szCs w:val="28"/>
          <w:lang w:eastAsia="uk-UA"/>
        </w:rPr>
        <w:t>http://www.politstudies.ru/friends/meimo4_02/pereg.zip</w:t>
      </w:r>
    </w:p>
    <w:p w:rsidR="00A6284A" w:rsidRPr="006003D8" w:rsidRDefault="00A6284A" w:rsidP="002A6D5C">
      <w:pPr>
        <w:pStyle w:val="a3"/>
        <w:numPr>
          <w:ilvl w:val="0"/>
          <w:numId w:val="22"/>
        </w:numPr>
        <w:spacing w:line="264" w:lineRule="auto"/>
        <w:jc w:val="both"/>
        <w:rPr>
          <w:rStyle w:val="a6"/>
          <w:rFonts w:ascii="Times New Roman" w:hAnsi="Times New Roman" w:cs="Times New Roman"/>
          <w:b w:val="0"/>
          <w:bCs w:val="0"/>
          <w:sz w:val="28"/>
          <w:szCs w:val="28"/>
          <w:lang w:eastAsia="uk-UA"/>
        </w:rPr>
      </w:pPr>
      <w:r w:rsidRPr="006003D8">
        <w:rPr>
          <w:rFonts w:ascii="Times New Roman" w:eastAsia="Times New Roman" w:hAnsi="Times New Roman" w:cs="Times New Roman"/>
          <w:i/>
          <w:sz w:val="28"/>
          <w:szCs w:val="28"/>
          <w:lang w:val="ru-RU" w:eastAsia="uk-UA"/>
        </w:rPr>
        <w:lastRenderedPageBreak/>
        <w:t xml:space="preserve"> </w:t>
      </w:r>
      <w:r w:rsidR="00464367" w:rsidRPr="006003D8">
        <w:rPr>
          <w:rStyle w:val="a6"/>
          <w:rFonts w:ascii="Times New Roman" w:hAnsi="Times New Roman" w:cs="Times New Roman"/>
          <w:b w:val="0"/>
          <w:sz w:val="28"/>
          <w:szCs w:val="28"/>
          <w:lang w:val="ru-RU"/>
        </w:rPr>
        <w:t xml:space="preserve">Пятаков, А. Латиноамериканская грань мирового </w:t>
      </w:r>
      <w:proofErr w:type="spellStart"/>
      <w:r w:rsidR="00464367" w:rsidRPr="006003D8">
        <w:rPr>
          <w:rStyle w:val="a6"/>
          <w:rFonts w:ascii="Times New Roman" w:hAnsi="Times New Roman" w:cs="Times New Roman"/>
          <w:b w:val="0"/>
          <w:sz w:val="28"/>
          <w:szCs w:val="28"/>
          <w:lang w:val="ru-RU"/>
        </w:rPr>
        <w:t>альтерглобализма</w:t>
      </w:r>
      <w:proofErr w:type="spellEnd"/>
      <w:r w:rsidR="00464367" w:rsidRPr="006003D8">
        <w:rPr>
          <w:rStyle w:val="a6"/>
          <w:rFonts w:ascii="Times New Roman" w:hAnsi="Times New Roman" w:cs="Times New Roman"/>
          <w:b w:val="0"/>
          <w:sz w:val="28"/>
          <w:szCs w:val="28"/>
          <w:lang w:val="ru-RU"/>
        </w:rPr>
        <w:t>. Итоги и перспективы развития / Андрей Пятаков // Свободная мысль. – 2007. – № 7. – С. 56-64.</w:t>
      </w:r>
    </w:p>
    <w:p w:rsidR="00A6284A" w:rsidRPr="006003D8" w:rsidRDefault="00A6284A" w:rsidP="002A6D5C">
      <w:pPr>
        <w:pStyle w:val="a3"/>
        <w:numPr>
          <w:ilvl w:val="0"/>
          <w:numId w:val="22"/>
        </w:numPr>
        <w:spacing w:line="264" w:lineRule="auto"/>
        <w:jc w:val="both"/>
        <w:rPr>
          <w:rStyle w:val="st1"/>
          <w:rFonts w:ascii="Times New Roman" w:hAnsi="Times New Roman" w:cs="Times New Roman"/>
          <w:sz w:val="28"/>
          <w:szCs w:val="28"/>
          <w:lang w:eastAsia="uk-UA"/>
        </w:rPr>
      </w:pPr>
      <w:r w:rsidRPr="006003D8">
        <w:rPr>
          <w:rStyle w:val="a6"/>
          <w:rFonts w:ascii="Times New Roman" w:hAnsi="Times New Roman" w:cs="Times New Roman"/>
          <w:b w:val="0"/>
          <w:sz w:val="28"/>
          <w:szCs w:val="28"/>
          <w:lang w:val="ru-RU"/>
        </w:rPr>
        <w:t xml:space="preserve"> </w:t>
      </w:r>
      <w:r w:rsidR="00464367" w:rsidRPr="006003D8">
        <w:rPr>
          <w:rStyle w:val="st1"/>
          <w:rFonts w:ascii="Times New Roman" w:hAnsi="Times New Roman" w:cs="Times New Roman"/>
          <w:sz w:val="28"/>
          <w:szCs w:val="28"/>
        </w:rPr>
        <w:t xml:space="preserve">Романова, В. О. Ліберальні концептуальні основи сучасного світового порядку </w:t>
      </w:r>
      <w:r w:rsidR="00464367" w:rsidRPr="006003D8">
        <w:rPr>
          <w:rFonts w:ascii="Times New Roman" w:hAnsi="Times New Roman" w:cs="Times New Roman"/>
          <w:bCs/>
          <w:sz w:val="28"/>
          <w:szCs w:val="28"/>
        </w:rPr>
        <w:t xml:space="preserve">[Електронний ресурс] </w:t>
      </w:r>
      <w:r w:rsidR="00464367" w:rsidRPr="006003D8">
        <w:rPr>
          <w:rStyle w:val="st1"/>
          <w:rFonts w:ascii="Times New Roman" w:hAnsi="Times New Roman" w:cs="Times New Roman"/>
          <w:sz w:val="28"/>
          <w:szCs w:val="28"/>
        </w:rPr>
        <w:t>/ В. О. Романова // Грані. – 2011. – № 1 (75). – С. 186-190.</w:t>
      </w:r>
      <w:r w:rsidR="00464367" w:rsidRPr="006003D8">
        <w:rPr>
          <w:rFonts w:ascii="Times New Roman" w:hAnsi="Times New Roman" w:cs="Times New Roman"/>
          <w:sz w:val="28"/>
          <w:szCs w:val="28"/>
          <w:lang w:val="ru-RU"/>
        </w:rPr>
        <w:t xml:space="preserve"> – Режим доступу: </w:t>
      </w:r>
      <w:r w:rsidRPr="006003D8">
        <w:rPr>
          <w:rStyle w:val="st1"/>
          <w:rFonts w:ascii="Times New Roman" w:hAnsi="Times New Roman" w:cs="Times New Roman"/>
          <w:i/>
          <w:sz w:val="28"/>
          <w:szCs w:val="28"/>
        </w:rPr>
        <w:t>http://www.nbuv.gov.ua/portal/Soc_Gum/Grani/2011_1/P-45.pdf</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lang w:eastAsia="uk-UA"/>
        </w:rPr>
      </w:pPr>
      <w:r w:rsidRPr="006003D8">
        <w:rPr>
          <w:rStyle w:val="st1"/>
          <w:rFonts w:ascii="Times New Roman" w:hAnsi="Times New Roman" w:cs="Times New Roman"/>
          <w:i/>
          <w:sz w:val="28"/>
          <w:szCs w:val="28"/>
          <w:lang w:val="ru-RU"/>
        </w:rPr>
        <w:t xml:space="preserve"> </w:t>
      </w:r>
      <w:proofErr w:type="spellStart"/>
      <w:r w:rsidR="00464367" w:rsidRPr="006003D8">
        <w:rPr>
          <w:rFonts w:ascii="Times New Roman" w:hAnsi="Times New Roman" w:cs="Times New Roman"/>
          <w:sz w:val="28"/>
          <w:szCs w:val="28"/>
        </w:rPr>
        <w:t>Сакович</w:t>
      </w:r>
      <w:proofErr w:type="spellEnd"/>
      <w:r w:rsidR="00464367" w:rsidRPr="006003D8">
        <w:rPr>
          <w:rFonts w:ascii="Times New Roman" w:hAnsi="Times New Roman" w:cs="Times New Roman"/>
          <w:sz w:val="28"/>
          <w:szCs w:val="28"/>
        </w:rPr>
        <w:t xml:space="preserve">, В. Антиглобалізм: стан і перспективи / В. </w:t>
      </w:r>
      <w:proofErr w:type="spellStart"/>
      <w:r w:rsidR="00464367" w:rsidRPr="006003D8">
        <w:rPr>
          <w:rFonts w:ascii="Times New Roman" w:hAnsi="Times New Roman" w:cs="Times New Roman"/>
          <w:sz w:val="28"/>
          <w:szCs w:val="28"/>
        </w:rPr>
        <w:t>Сакович</w:t>
      </w:r>
      <w:proofErr w:type="spellEnd"/>
      <w:r w:rsidR="00464367" w:rsidRPr="006003D8">
        <w:rPr>
          <w:rFonts w:ascii="Times New Roman" w:hAnsi="Times New Roman" w:cs="Times New Roman"/>
          <w:sz w:val="28"/>
          <w:szCs w:val="28"/>
        </w:rPr>
        <w:t xml:space="preserve"> // Політичний менеджмент. – 2005. - №1. – С.137-142.</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lang w:val="ru-RU"/>
        </w:rPr>
        <w:t xml:space="preserve"> </w:t>
      </w:r>
      <w:proofErr w:type="spellStart"/>
      <w:r w:rsidR="00464367" w:rsidRPr="006003D8">
        <w:rPr>
          <w:rFonts w:ascii="Times New Roman" w:hAnsi="Times New Roman" w:cs="Times New Roman"/>
          <w:sz w:val="28"/>
          <w:szCs w:val="28"/>
        </w:rPr>
        <w:t>Супруненко</w:t>
      </w:r>
      <w:proofErr w:type="spellEnd"/>
      <w:r w:rsidR="00464367" w:rsidRPr="006003D8">
        <w:rPr>
          <w:rFonts w:ascii="Times New Roman" w:hAnsi="Times New Roman" w:cs="Times New Roman"/>
          <w:sz w:val="28"/>
          <w:szCs w:val="28"/>
        </w:rPr>
        <w:t xml:space="preserve">, О. Альтернативний світ антиглобалістів </w:t>
      </w:r>
      <w:r w:rsidR="00464367" w:rsidRPr="006003D8">
        <w:rPr>
          <w:rFonts w:ascii="Times New Roman" w:hAnsi="Times New Roman" w:cs="Times New Roman"/>
          <w:bCs/>
          <w:sz w:val="28"/>
          <w:szCs w:val="28"/>
          <w:lang w:val="ru-RU"/>
        </w:rPr>
        <w:t>[</w:t>
      </w:r>
      <w:r w:rsidR="00464367" w:rsidRPr="006003D8">
        <w:rPr>
          <w:rFonts w:ascii="Times New Roman" w:hAnsi="Times New Roman" w:cs="Times New Roman"/>
          <w:bCs/>
          <w:sz w:val="28"/>
          <w:szCs w:val="28"/>
        </w:rPr>
        <w:t>Електронний ресурс</w:t>
      </w:r>
      <w:r w:rsidR="00464367" w:rsidRPr="006003D8">
        <w:rPr>
          <w:rFonts w:ascii="Times New Roman" w:hAnsi="Times New Roman" w:cs="Times New Roman"/>
          <w:bCs/>
          <w:sz w:val="28"/>
          <w:szCs w:val="28"/>
          <w:lang w:val="ru-RU"/>
        </w:rPr>
        <w:t xml:space="preserve">] </w:t>
      </w:r>
      <w:r w:rsidR="00464367" w:rsidRPr="006003D8">
        <w:rPr>
          <w:rFonts w:ascii="Times New Roman" w:hAnsi="Times New Roman" w:cs="Times New Roman"/>
          <w:sz w:val="28"/>
          <w:szCs w:val="28"/>
        </w:rPr>
        <w:t xml:space="preserve">/ Олег </w:t>
      </w:r>
      <w:proofErr w:type="spellStart"/>
      <w:r w:rsidR="00464367" w:rsidRPr="006003D8">
        <w:rPr>
          <w:rFonts w:ascii="Times New Roman" w:hAnsi="Times New Roman" w:cs="Times New Roman"/>
          <w:sz w:val="28"/>
          <w:szCs w:val="28"/>
        </w:rPr>
        <w:t>Супруненко</w:t>
      </w:r>
      <w:proofErr w:type="spellEnd"/>
      <w:r w:rsidR="00464367" w:rsidRPr="006003D8">
        <w:rPr>
          <w:rFonts w:ascii="Times New Roman" w:hAnsi="Times New Roman" w:cs="Times New Roman"/>
          <w:sz w:val="28"/>
          <w:szCs w:val="28"/>
        </w:rPr>
        <w:t xml:space="preserve"> // Дзеркало тижня. – 2004. – № 13.</w:t>
      </w:r>
      <w:r w:rsidR="00464367" w:rsidRPr="006003D8">
        <w:rPr>
          <w:rFonts w:ascii="Times New Roman" w:hAnsi="Times New Roman" w:cs="Times New Roman"/>
          <w:bCs/>
          <w:sz w:val="28"/>
          <w:szCs w:val="28"/>
          <w:lang w:val="ru-RU"/>
        </w:rPr>
        <w:t xml:space="preserve"> – Режим доступу: </w:t>
      </w:r>
      <w:r w:rsidRPr="006003D8">
        <w:rPr>
          <w:rFonts w:ascii="Times New Roman" w:hAnsi="Times New Roman" w:cs="Times New Roman"/>
          <w:bCs/>
          <w:i/>
          <w:sz w:val="28"/>
          <w:szCs w:val="28"/>
          <w:lang w:val="ru-RU"/>
        </w:rPr>
        <w:t>http://dt.ua/SOCIETY/alternativniy_svit_antiglobalistiv-39395.html</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rPr>
      </w:pPr>
      <w:r w:rsidRPr="006003D8">
        <w:rPr>
          <w:rFonts w:ascii="Times New Roman" w:hAnsi="Times New Roman" w:cs="Times New Roman"/>
          <w:bCs/>
          <w:i/>
          <w:sz w:val="28"/>
          <w:szCs w:val="28"/>
          <w:lang w:val="ru-RU"/>
        </w:rPr>
        <w:t xml:space="preserve"> </w:t>
      </w:r>
      <w:proofErr w:type="spellStart"/>
      <w:r w:rsidR="00464367" w:rsidRPr="006003D8">
        <w:rPr>
          <w:rFonts w:ascii="Times New Roman" w:eastAsia="Times New Roman" w:hAnsi="Times New Roman" w:cs="Times New Roman"/>
          <w:sz w:val="28"/>
          <w:szCs w:val="28"/>
          <w:lang w:eastAsia="uk-UA"/>
        </w:rPr>
        <w:t>Фурса</w:t>
      </w:r>
      <w:proofErr w:type="spellEnd"/>
      <w:r w:rsidR="00464367" w:rsidRPr="006003D8">
        <w:rPr>
          <w:rFonts w:ascii="Times New Roman" w:eastAsia="Times New Roman" w:hAnsi="Times New Roman" w:cs="Times New Roman"/>
          <w:sz w:val="28"/>
          <w:szCs w:val="28"/>
          <w:lang w:eastAsia="uk-UA"/>
        </w:rPr>
        <w:t xml:space="preserve">, О. О. Цінності глобалізму </w:t>
      </w:r>
      <w:r w:rsidR="00464367" w:rsidRPr="006003D8">
        <w:rPr>
          <w:rFonts w:ascii="Times New Roman" w:hAnsi="Times New Roman" w:cs="Times New Roman"/>
          <w:bCs/>
          <w:sz w:val="28"/>
          <w:szCs w:val="28"/>
          <w:lang w:val="ru-RU"/>
        </w:rPr>
        <w:t>[</w:t>
      </w:r>
      <w:r w:rsidR="00464367" w:rsidRPr="006003D8">
        <w:rPr>
          <w:rFonts w:ascii="Times New Roman" w:hAnsi="Times New Roman" w:cs="Times New Roman"/>
          <w:bCs/>
          <w:sz w:val="28"/>
          <w:szCs w:val="28"/>
        </w:rPr>
        <w:t>Електронний ресурс</w:t>
      </w:r>
      <w:r w:rsidR="00464367" w:rsidRPr="006003D8">
        <w:rPr>
          <w:rFonts w:ascii="Times New Roman" w:hAnsi="Times New Roman" w:cs="Times New Roman"/>
          <w:bCs/>
          <w:sz w:val="28"/>
          <w:szCs w:val="28"/>
          <w:lang w:val="ru-RU"/>
        </w:rPr>
        <w:t>]</w:t>
      </w:r>
      <w:r w:rsidR="00464367" w:rsidRPr="006003D8">
        <w:rPr>
          <w:rFonts w:ascii="Times New Roman" w:eastAsia="Times New Roman" w:hAnsi="Times New Roman" w:cs="Times New Roman"/>
          <w:sz w:val="28"/>
          <w:szCs w:val="28"/>
          <w:lang w:eastAsia="uk-UA"/>
        </w:rPr>
        <w:t xml:space="preserve"> / </w:t>
      </w:r>
      <w:proofErr w:type="spellStart"/>
      <w:r w:rsidR="00464367" w:rsidRPr="006003D8">
        <w:rPr>
          <w:rFonts w:ascii="Times New Roman" w:eastAsia="Times New Roman" w:hAnsi="Times New Roman" w:cs="Times New Roman"/>
          <w:sz w:val="28"/>
          <w:szCs w:val="28"/>
          <w:lang w:eastAsia="uk-UA"/>
        </w:rPr>
        <w:t>Фурса</w:t>
      </w:r>
      <w:proofErr w:type="spellEnd"/>
      <w:r w:rsidR="00464367" w:rsidRPr="006003D8">
        <w:rPr>
          <w:rFonts w:ascii="Times New Roman" w:eastAsia="Times New Roman" w:hAnsi="Times New Roman" w:cs="Times New Roman"/>
          <w:sz w:val="28"/>
          <w:szCs w:val="28"/>
          <w:lang w:eastAsia="uk-UA"/>
        </w:rPr>
        <w:t xml:space="preserve"> О. О. // Гілея. – 2009. –  </w:t>
      </w:r>
      <w:proofErr w:type="spellStart"/>
      <w:r w:rsidR="00464367" w:rsidRPr="006003D8">
        <w:rPr>
          <w:rFonts w:ascii="Times New Roman" w:eastAsia="Times New Roman" w:hAnsi="Times New Roman" w:cs="Times New Roman"/>
          <w:sz w:val="28"/>
          <w:szCs w:val="28"/>
          <w:lang w:eastAsia="uk-UA"/>
        </w:rPr>
        <w:t>Вип</w:t>
      </w:r>
      <w:proofErr w:type="spellEnd"/>
      <w:r w:rsidR="00464367" w:rsidRPr="006003D8">
        <w:rPr>
          <w:rFonts w:ascii="Times New Roman" w:eastAsia="Times New Roman" w:hAnsi="Times New Roman" w:cs="Times New Roman"/>
          <w:sz w:val="28"/>
          <w:szCs w:val="28"/>
          <w:lang w:eastAsia="uk-UA"/>
        </w:rPr>
        <w:t xml:space="preserve">. 24. </w:t>
      </w:r>
      <w:r w:rsidR="00464367" w:rsidRPr="006003D8">
        <w:rPr>
          <w:rFonts w:ascii="Times New Roman" w:hAnsi="Times New Roman" w:cs="Times New Roman"/>
          <w:bCs/>
          <w:sz w:val="28"/>
          <w:szCs w:val="28"/>
          <w:lang w:val="ru-RU"/>
        </w:rPr>
        <w:t xml:space="preserve">– Режим доступу: </w:t>
      </w:r>
      <w:r w:rsidRPr="006003D8">
        <w:rPr>
          <w:rFonts w:ascii="Times New Roman" w:eastAsia="Times New Roman" w:hAnsi="Times New Roman" w:cs="Times New Roman"/>
          <w:i/>
          <w:sz w:val="28"/>
          <w:szCs w:val="28"/>
          <w:lang w:eastAsia="uk-UA"/>
        </w:rPr>
        <w:t>http://www.nbuv.gov.ua/portal/Soc_Gum/Gileya/2009_24/Gileya24/F3.pdf</w:t>
      </w:r>
    </w:p>
    <w:p w:rsidR="00A6284A" w:rsidRPr="006003D8" w:rsidRDefault="00A6284A" w:rsidP="002A6D5C">
      <w:pPr>
        <w:pStyle w:val="a3"/>
        <w:numPr>
          <w:ilvl w:val="0"/>
          <w:numId w:val="22"/>
        </w:numPr>
        <w:spacing w:line="264" w:lineRule="auto"/>
        <w:jc w:val="both"/>
        <w:rPr>
          <w:rFonts w:ascii="Times New Roman" w:hAnsi="Times New Roman" w:cs="Times New Roman"/>
          <w:sz w:val="28"/>
          <w:szCs w:val="28"/>
        </w:rPr>
      </w:pPr>
      <w:r w:rsidRPr="006003D8">
        <w:rPr>
          <w:rFonts w:ascii="Times New Roman" w:eastAsia="Times New Roman" w:hAnsi="Times New Roman" w:cs="Times New Roman"/>
          <w:i/>
          <w:sz w:val="28"/>
          <w:szCs w:val="28"/>
          <w:lang w:val="ru-RU" w:eastAsia="uk-UA"/>
        </w:rPr>
        <w:t xml:space="preserve"> </w:t>
      </w:r>
      <w:r w:rsidR="00464367" w:rsidRPr="006003D8">
        <w:rPr>
          <w:rFonts w:ascii="Times New Roman" w:hAnsi="Times New Roman" w:cs="Times New Roman"/>
          <w:sz w:val="28"/>
          <w:szCs w:val="28"/>
          <w:lang w:val="ru-RU"/>
        </w:rPr>
        <w:t xml:space="preserve">Харви, Д. Краткая история неолиберализма. Актуальное прочтение / Дэвид </w:t>
      </w:r>
      <w:proofErr w:type="gramStart"/>
      <w:r w:rsidR="00464367" w:rsidRPr="006003D8">
        <w:rPr>
          <w:rFonts w:ascii="Times New Roman" w:hAnsi="Times New Roman" w:cs="Times New Roman"/>
          <w:sz w:val="28"/>
          <w:szCs w:val="28"/>
          <w:lang w:val="ru-RU"/>
        </w:rPr>
        <w:t>Харви ;</w:t>
      </w:r>
      <w:proofErr w:type="gramEnd"/>
      <w:r w:rsidR="00464367" w:rsidRPr="006003D8">
        <w:rPr>
          <w:rFonts w:ascii="Times New Roman" w:hAnsi="Times New Roman" w:cs="Times New Roman"/>
          <w:sz w:val="28"/>
          <w:szCs w:val="28"/>
        </w:rPr>
        <w:t xml:space="preserve"> </w:t>
      </w:r>
      <w:r w:rsidR="00464367" w:rsidRPr="006003D8">
        <w:rPr>
          <w:rFonts w:ascii="Times New Roman" w:hAnsi="Times New Roman" w:cs="Times New Roman"/>
          <w:sz w:val="28"/>
          <w:szCs w:val="28"/>
          <w:lang w:val="ru-RU"/>
        </w:rPr>
        <w:t>[пер. с англ. Н. С. Брагиной]. – М.: Поколение, 2007. – 288 с.</w:t>
      </w:r>
    </w:p>
    <w:p w:rsidR="00464367" w:rsidRPr="006003D8" w:rsidRDefault="00A6284A" w:rsidP="002A6D5C">
      <w:pPr>
        <w:pStyle w:val="a3"/>
        <w:numPr>
          <w:ilvl w:val="0"/>
          <w:numId w:val="2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lang w:val="ru-RU"/>
        </w:rPr>
        <w:t xml:space="preserve"> </w:t>
      </w:r>
      <w:proofErr w:type="spellStart"/>
      <w:r w:rsidR="00464367" w:rsidRPr="006003D8">
        <w:rPr>
          <w:rFonts w:ascii="Times New Roman" w:eastAsia="TimesNewRomanPSMT" w:hAnsi="Times New Roman" w:cs="Times New Roman"/>
          <w:sz w:val="28"/>
          <w:szCs w:val="28"/>
          <w:lang w:val="ru-RU"/>
        </w:rPr>
        <w:t>Яковец</w:t>
      </w:r>
      <w:proofErr w:type="spellEnd"/>
      <w:r w:rsidR="00464367" w:rsidRPr="006003D8">
        <w:rPr>
          <w:rFonts w:ascii="Times New Roman" w:eastAsia="TimesNewRomanPSMT" w:hAnsi="Times New Roman" w:cs="Times New Roman"/>
          <w:sz w:val="28"/>
          <w:szCs w:val="28"/>
          <w:lang w:val="ru-RU"/>
        </w:rPr>
        <w:t xml:space="preserve">, Ю. В. Модели и проекты глобализации // </w:t>
      </w:r>
      <w:proofErr w:type="spellStart"/>
      <w:r w:rsidR="00464367" w:rsidRPr="006003D8">
        <w:rPr>
          <w:rFonts w:ascii="Times New Roman" w:eastAsia="TimesNewRomanPSMT" w:hAnsi="Times New Roman" w:cs="Times New Roman"/>
          <w:sz w:val="28"/>
          <w:szCs w:val="28"/>
        </w:rPr>
        <w:t>Глобализация</w:t>
      </w:r>
      <w:proofErr w:type="spellEnd"/>
      <w:r w:rsidR="00464367" w:rsidRPr="006003D8">
        <w:rPr>
          <w:rFonts w:ascii="Times New Roman" w:eastAsia="TimesNewRomanPSMT" w:hAnsi="Times New Roman" w:cs="Times New Roman"/>
          <w:sz w:val="28"/>
          <w:szCs w:val="28"/>
        </w:rPr>
        <w:t xml:space="preserve"> и </w:t>
      </w:r>
      <w:proofErr w:type="spellStart"/>
      <w:r w:rsidR="00464367" w:rsidRPr="006003D8">
        <w:rPr>
          <w:rFonts w:ascii="Times New Roman" w:eastAsia="TimesNewRomanPSMT" w:hAnsi="Times New Roman" w:cs="Times New Roman"/>
          <w:sz w:val="28"/>
          <w:szCs w:val="28"/>
        </w:rPr>
        <w:t>столкновение</w:t>
      </w:r>
      <w:proofErr w:type="spellEnd"/>
      <w:r w:rsidR="00464367" w:rsidRPr="006003D8">
        <w:rPr>
          <w:rFonts w:ascii="Times New Roman" w:eastAsia="TimesNewRomanPSMT" w:hAnsi="Times New Roman" w:cs="Times New Roman"/>
          <w:sz w:val="28"/>
          <w:szCs w:val="28"/>
        </w:rPr>
        <w:t xml:space="preserve"> </w:t>
      </w:r>
      <w:proofErr w:type="spellStart"/>
      <w:r w:rsidR="00464367" w:rsidRPr="006003D8">
        <w:rPr>
          <w:rFonts w:ascii="Times New Roman" w:eastAsia="TimesNewRomanPSMT" w:hAnsi="Times New Roman" w:cs="Times New Roman"/>
          <w:sz w:val="28"/>
          <w:szCs w:val="28"/>
        </w:rPr>
        <w:t>идентичностей</w:t>
      </w:r>
      <w:proofErr w:type="spellEnd"/>
      <w:r w:rsidR="00464367" w:rsidRPr="006003D8">
        <w:rPr>
          <w:rFonts w:ascii="Times New Roman" w:eastAsia="TimesNewRomanPSMT" w:hAnsi="Times New Roman" w:cs="Times New Roman"/>
          <w:sz w:val="28"/>
          <w:szCs w:val="28"/>
        </w:rPr>
        <w:t xml:space="preserve">. </w:t>
      </w:r>
      <w:proofErr w:type="spellStart"/>
      <w:r w:rsidR="00464367" w:rsidRPr="006003D8">
        <w:rPr>
          <w:rFonts w:ascii="Times New Roman" w:eastAsia="TimesNewRomanPSMT" w:hAnsi="Times New Roman" w:cs="Times New Roman"/>
          <w:sz w:val="28"/>
          <w:szCs w:val="28"/>
        </w:rPr>
        <w:t>Международна</w:t>
      </w:r>
      <w:proofErr w:type="spellEnd"/>
      <w:r w:rsidR="00464367" w:rsidRPr="006003D8">
        <w:rPr>
          <w:rFonts w:ascii="Times New Roman" w:eastAsia="TimesNewRomanPSMT" w:hAnsi="Times New Roman" w:cs="Times New Roman"/>
          <w:sz w:val="28"/>
          <w:szCs w:val="28"/>
          <w:lang w:val="ru-RU"/>
        </w:rPr>
        <w:t>я</w:t>
      </w:r>
      <w:r w:rsidR="00464367" w:rsidRPr="006003D8">
        <w:rPr>
          <w:rFonts w:ascii="Times New Roman" w:eastAsia="TimesNewRomanPSMT" w:hAnsi="Times New Roman" w:cs="Times New Roman"/>
          <w:sz w:val="28"/>
          <w:szCs w:val="28"/>
        </w:rPr>
        <w:t xml:space="preserve"> </w:t>
      </w:r>
      <w:proofErr w:type="spellStart"/>
      <w:r w:rsidR="00464367" w:rsidRPr="006003D8">
        <w:rPr>
          <w:rFonts w:ascii="Times New Roman" w:eastAsia="TimesNewRomanPSMT" w:hAnsi="Times New Roman" w:cs="Times New Roman"/>
          <w:sz w:val="28"/>
          <w:szCs w:val="28"/>
        </w:rPr>
        <w:t>интернет-конференция</w:t>
      </w:r>
      <w:proofErr w:type="spellEnd"/>
      <w:r w:rsidR="00464367" w:rsidRPr="006003D8">
        <w:rPr>
          <w:rFonts w:ascii="Times New Roman" w:eastAsia="TimesNewRomanPSMT" w:hAnsi="Times New Roman" w:cs="Times New Roman"/>
          <w:sz w:val="28"/>
          <w:szCs w:val="28"/>
          <w:lang w:val="ru-RU"/>
        </w:rPr>
        <w:t xml:space="preserve"> </w:t>
      </w:r>
      <w:r w:rsidR="00464367" w:rsidRPr="006003D8">
        <w:rPr>
          <w:rFonts w:ascii="Times New Roman" w:eastAsia="TimesNewRomanPSMT" w:hAnsi="Times New Roman" w:cs="Times New Roman"/>
          <w:sz w:val="28"/>
          <w:szCs w:val="28"/>
        </w:rPr>
        <w:t xml:space="preserve">24 </w:t>
      </w:r>
      <w:proofErr w:type="spellStart"/>
      <w:r w:rsidR="00464367" w:rsidRPr="006003D8">
        <w:rPr>
          <w:rFonts w:ascii="Times New Roman" w:eastAsia="TimesNewRomanPSMT" w:hAnsi="Times New Roman" w:cs="Times New Roman"/>
          <w:sz w:val="28"/>
          <w:szCs w:val="28"/>
        </w:rPr>
        <w:t>февраля</w:t>
      </w:r>
      <w:proofErr w:type="spellEnd"/>
      <w:r w:rsidR="00464367" w:rsidRPr="006003D8">
        <w:rPr>
          <w:rFonts w:ascii="Times New Roman" w:eastAsia="TimesNewRomanPSMT" w:hAnsi="Times New Roman" w:cs="Times New Roman"/>
          <w:sz w:val="28"/>
          <w:szCs w:val="28"/>
        </w:rPr>
        <w:t xml:space="preserve">—14 </w:t>
      </w:r>
      <w:proofErr w:type="spellStart"/>
      <w:r w:rsidR="00464367" w:rsidRPr="006003D8">
        <w:rPr>
          <w:rFonts w:ascii="Times New Roman" w:eastAsia="TimesNewRomanPSMT" w:hAnsi="Times New Roman" w:cs="Times New Roman"/>
          <w:sz w:val="28"/>
          <w:szCs w:val="28"/>
        </w:rPr>
        <w:t>марта</w:t>
      </w:r>
      <w:proofErr w:type="spellEnd"/>
      <w:r w:rsidR="00464367" w:rsidRPr="006003D8">
        <w:rPr>
          <w:rFonts w:ascii="Times New Roman" w:eastAsia="TimesNewRomanPSMT" w:hAnsi="Times New Roman" w:cs="Times New Roman"/>
          <w:sz w:val="28"/>
          <w:szCs w:val="28"/>
        </w:rPr>
        <w:t xml:space="preserve"> 2003</w:t>
      </w:r>
      <w:r w:rsidR="00464367" w:rsidRPr="006003D8">
        <w:rPr>
          <w:rFonts w:ascii="Times New Roman" w:eastAsia="TimesNewRomanPSMT" w:hAnsi="Times New Roman" w:cs="Times New Roman"/>
          <w:sz w:val="28"/>
          <w:szCs w:val="28"/>
          <w:lang w:val="ru-RU"/>
        </w:rPr>
        <w:t xml:space="preserve"> </w:t>
      </w:r>
      <w:r w:rsidR="00464367" w:rsidRPr="006003D8">
        <w:rPr>
          <w:rFonts w:ascii="Times New Roman" w:eastAsia="TimesNewRomanPSMT" w:hAnsi="Times New Roman" w:cs="Times New Roman"/>
          <w:sz w:val="28"/>
          <w:szCs w:val="28"/>
        </w:rPr>
        <w:t xml:space="preserve">/ Сб. </w:t>
      </w:r>
      <w:proofErr w:type="spellStart"/>
      <w:r w:rsidR="00464367" w:rsidRPr="006003D8">
        <w:rPr>
          <w:rFonts w:ascii="Times New Roman" w:eastAsia="TimesNewRomanPSMT" w:hAnsi="Times New Roman" w:cs="Times New Roman"/>
          <w:sz w:val="28"/>
          <w:szCs w:val="28"/>
        </w:rPr>
        <w:t>материалов</w:t>
      </w:r>
      <w:proofErr w:type="spellEnd"/>
      <w:r w:rsidR="00464367" w:rsidRPr="006003D8">
        <w:rPr>
          <w:rFonts w:ascii="Times New Roman" w:eastAsia="TimesNewRomanPSMT" w:hAnsi="Times New Roman" w:cs="Times New Roman"/>
          <w:sz w:val="28"/>
          <w:szCs w:val="28"/>
        </w:rPr>
        <w:t xml:space="preserve">; </w:t>
      </w:r>
      <w:proofErr w:type="spellStart"/>
      <w:r w:rsidR="00464367" w:rsidRPr="006003D8">
        <w:rPr>
          <w:rFonts w:ascii="Times New Roman" w:eastAsia="TimesNewRomanPSMT" w:hAnsi="Times New Roman" w:cs="Times New Roman"/>
          <w:sz w:val="28"/>
          <w:szCs w:val="28"/>
        </w:rPr>
        <w:t>Под</w:t>
      </w:r>
      <w:proofErr w:type="spellEnd"/>
      <w:r w:rsidR="00464367" w:rsidRPr="006003D8">
        <w:rPr>
          <w:rFonts w:ascii="Times New Roman" w:eastAsia="TimesNewRomanPSMT" w:hAnsi="Times New Roman" w:cs="Times New Roman"/>
          <w:sz w:val="28"/>
          <w:szCs w:val="28"/>
        </w:rPr>
        <w:t xml:space="preserve"> ред. А. </w:t>
      </w:r>
      <w:proofErr w:type="spellStart"/>
      <w:r w:rsidR="00464367" w:rsidRPr="006003D8">
        <w:rPr>
          <w:rFonts w:ascii="Times New Roman" w:eastAsia="TimesNewRomanPSMT" w:hAnsi="Times New Roman" w:cs="Times New Roman"/>
          <w:sz w:val="28"/>
          <w:szCs w:val="28"/>
        </w:rPr>
        <w:t>Журавского</w:t>
      </w:r>
      <w:proofErr w:type="spellEnd"/>
      <w:r w:rsidR="00464367" w:rsidRPr="006003D8">
        <w:rPr>
          <w:rFonts w:ascii="Times New Roman" w:eastAsia="TimesNewRomanPSMT" w:hAnsi="Times New Roman" w:cs="Times New Roman"/>
          <w:sz w:val="28"/>
          <w:szCs w:val="28"/>
        </w:rPr>
        <w:t>, К. Костюка. — М., 2003.</w:t>
      </w:r>
      <w:r w:rsidR="00464367" w:rsidRPr="006003D8">
        <w:rPr>
          <w:rFonts w:ascii="Times New Roman" w:eastAsia="TimesNewRomanPSMT" w:hAnsi="Times New Roman" w:cs="Times New Roman"/>
          <w:sz w:val="28"/>
          <w:szCs w:val="28"/>
          <w:lang w:val="ru-RU"/>
        </w:rPr>
        <w:t xml:space="preserve"> </w:t>
      </w:r>
      <w:r w:rsidR="00464367" w:rsidRPr="006003D8">
        <w:rPr>
          <w:rFonts w:ascii="Times New Roman" w:eastAsia="TimesNewRomanPSMT" w:hAnsi="Times New Roman" w:cs="Times New Roman"/>
          <w:sz w:val="28"/>
          <w:szCs w:val="28"/>
        </w:rPr>
        <w:t xml:space="preserve">— </w:t>
      </w:r>
      <w:r w:rsidR="00464367" w:rsidRPr="006003D8">
        <w:rPr>
          <w:rFonts w:ascii="Times New Roman" w:eastAsia="TimesNewRomanPSMT" w:hAnsi="Times New Roman" w:cs="Times New Roman"/>
          <w:sz w:val="28"/>
          <w:szCs w:val="28"/>
          <w:lang w:val="ru-RU"/>
        </w:rPr>
        <w:t>С. 213-224.</w:t>
      </w:r>
    </w:p>
    <w:p w:rsidR="00464367" w:rsidRPr="006003D8" w:rsidRDefault="00464367" w:rsidP="00D723D0">
      <w:pPr>
        <w:pStyle w:val="a3"/>
        <w:spacing w:after="0" w:line="264" w:lineRule="auto"/>
        <w:ind w:left="714" w:firstLine="567"/>
        <w:jc w:val="both"/>
        <w:rPr>
          <w:rFonts w:ascii="Times New Roman" w:hAnsi="Times New Roman" w:cs="Times New Roman"/>
          <w:sz w:val="28"/>
          <w:szCs w:val="28"/>
        </w:rPr>
      </w:pPr>
    </w:p>
    <w:p w:rsidR="001E71ED" w:rsidRPr="006003D8" w:rsidRDefault="001E71ED" w:rsidP="00A6284A">
      <w:pPr>
        <w:spacing w:line="264" w:lineRule="auto"/>
        <w:contextualSpacing/>
        <w:jc w:val="center"/>
        <w:rPr>
          <w:b/>
          <w:sz w:val="28"/>
          <w:szCs w:val="28"/>
          <w:lang w:val="uk-UA"/>
        </w:rPr>
      </w:pPr>
      <w:proofErr w:type="spellStart"/>
      <w:r w:rsidRPr="006003D8">
        <w:rPr>
          <w:b/>
          <w:sz w:val="28"/>
          <w:szCs w:val="28"/>
        </w:rPr>
        <w:t>Семінар</w:t>
      </w:r>
      <w:proofErr w:type="spellEnd"/>
      <w:r w:rsidRPr="006003D8">
        <w:rPr>
          <w:b/>
          <w:sz w:val="28"/>
          <w:szCs w:val="28"/>
        </w:rPr>
        <w:t xml:space="preserve"> </w:t>
      </w:r>
      <w:r w:rsidRPr="006003D8">
        <w:rPr>
          <w:b/>
          <w:sz w:val="28"/>
          <w:szCs w:val="28"/>
          <w:lang w:val="uk-UA"/>
        </w:rPr>
        <w:t>7</w:t>
      </w:r>
      <w:r w:rsidRPr="006003D8">
        <w:rPr>
          <w:b/>
          <w:sz w:val="28"/>
          <w:szCs w:val="28"/>
        </w:rPr>
        <w:t xml:space="preserve">. </w:t>
      </w:r>
      <w:proofErr w:type="spellStart"/>
      <w:r w:rsidRPr="006003D8">
        <w:rPr>
          <w:b/>
          <w:sz w:val="28"/>
          <w:szCs w:val="28"/>
        </w:rPr>
        <w:t>Соціальний</w:t>
      </w:r>
      <w:proofErr w:type="spellEnd"/>
      <w:r w:rsidRPr="006003D8">
        <w:rPr>
          <w:b/>
          <w:sz w:val="28"/>
          <w:szCs w:val="28"/>
        </w:rPr>
        <w:t xml:space="preserve"> </w:t>
      </w:r>
      <w:proofErr w:type="spellStart"/>
      <w:r w:rsidRPr="006003D8">
        <w:rPr>
          <w:b/>
          <w:sz w:val="28"/>
          <w:szCs w:val="28"/>
        </w:rPr>
        <w:t>вимір</w:t>
      </w:r>
      <w:proofErr w:type="spellEnd"/>
      <w:r w:rsidRPr="006003D8">
        <w:rPr>
          <w:b/>
          <w:sz w:val="28"/>
          <w:szCs w:val="28"/>
        </w:rPr>
        <w:t xml:space="preserve"> </w:t>
      </w:r>
      <w:proofErr w:type="spellStart"/>
      <w:r w:rsidRPr="006003D8">
        <w:rPr>
          <w:b/>
          <w:sz w:val="28"/>
          <w:szCs w:val="28"/>
        </w:rPr>
        <w:t>глобалізації</w:t>
      </w:r>
      <w:proofErr w:type="spellEnd"/>
    </w:p>
    <w:p w:rsidR="00A6284A" w:rsidRPr="006003D8" w:rsidRDefault="00A6284A" w:rsidP="00A6284A">
      <w:pPr>
        <w:spacing w:line="264" w:lineRule="auto"/>
        <w:jc w:val="both"/>
        <w:rPr>
          <w:b/>
          <w:sz w:val="28"/>
          <w:szCs w:val="28"/>
          <w:lang w:val="uk-UA"/>
        </w:rPr>
      </w:pPr>
    </w:p>
    <w:p w:rsidR="001E71ED" w:rsidRPr="006003D8" w:rsidRDefault="001E71ED" w:rsidP="002A6D5C">
      <w:pPr>
        <w:pStyle w:val="a3"/>
        <w:numPr>
          <w:ilvl w:val="0"/>
          <w:numId w:val="23"/>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rPr>
        <w:t xml:space="preserve">Е. </w:t>
      </w:r>
      <w:proofErr w:type="spellStart"/>
      <w:r w:rsidRPr="006003D8">
        <w:rPr>
          <w:rFonts w:ascii="Times New Roman" w:hAnsi="Times New Roman" w:cs="Times New Roman"/>
          <w:sz w:val="28"/>
          <w:szCs w:val="28"/>
        </w:rPr>
        <w:t>Ґіденс</w:t>
      </w:r>
      <w:proofErr w:type="spellEnd"/>
      <w:r w:rsidRPr="006003D8">
        <w:rPr>
          <w:rFonts w:ascii="Times New Roman" w:hAnsi="Times New Roman" w:cs="Times New Roman"/>
          <w:sz w:val="28"/>
          <w:szCs w:val="28"/>
        </w:rPr>
        <w:t xml:space="preserve"> про глобалізацію як продукт </w:t>
      </w:r>
      <w:proofErr w:type="spellStart"/>
      <w:r w:rsidRPr="006003D8">
        <w:rPr>
          <w:rFonts w:ascii="Times New Roman" w:hAnsi="Times New Roman" w:cs="Times New Roman"/>
          <w:sz w:val="28"/>
          <w:szCs w:val="28"/>
        </w:rPr>
        <w:t>модерніті</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сучасності</w:t>
      </w:r>
      <w:proofErr w:type="spellEnd"/>
      <w:r w:rsidRPr="006003D8">
        <w:rPr>
          <w:rFonts w:ascii="Times New Roman" w:hAnsi="Times New Roman" w:cs="Times New Roman"/>
          <w:sz w:val="28"/>
          <w:szCs w:val="28"/>
          <w:lang w:val="ru-RU"/>
        </w:rPr>
        <w:t>)</w:t>
      </w:r>
      <w:r w:rsidRPr="006003D8">
        <w:rPr>
          <w:rFonts w:ascii="Times New Roman" w:hAnsi="Times New Roman" w:cs="Times New Roman"/>
          <w:sz w:val="28"/>
          <w:szCs w:val="28"/>
        </w:rPr>
        <w:t>.</w:t>
      </w:r>
    </w:p>
    <w:p w:rsidR="001E71ED" w:rsidRPr="006003D8" w:rsidRDefault="001E71ED" w:rsidP="002A6D5C">
      <w:pPr>
        <w:pStyle w:val="a3"/>
        <w:numPr>
          <w:ilvl w:val="0"/>
          <w:numId w:val="23"/>
        </w:numPr>
        <w:spacing w:line="264" w:lineRule="auto"/>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lang w:val="ru-RU"/>
        </w:rPr>
        <w:t>Концепція</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глобальних</w:t>
      </w:r>
      <w:proofErr w:type="spellEnd"/>
      <w:r w:rsidRPr="006003D8">
        <w:rPr>
          <w:rFonts w:ascii="Times New Roman" w:hAnsi="Times New Roman" w:cs="Times New Roman"/>
          <w:sz w:val="28"/>
          <w:szCs w:val="28"/>
          <w:lang w:val="ru-RU"/>
        </w:rPr>
        <w:t xml:space="preserve"> культурно-</w:t>
      </w:r>
      <w:proofErr w:type="spellStart"/>
      <w:r w:rsidRPr="006003D8">
        <w:rPr>
          <w:rFonts w:ascii="Times New Roman" w:hAnsi="Times New Roman" w:cs="Times New Roman"/>
          <w:sz w:val="28"/>
          <w:szCs w:val="28"/>
          <w:lang w:val="ru-RU"/>
        </w:rPr>
        <w:t>символічних</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просторів-потоків</w:t>
      </w:r>
      <w:proofErr w:type="spellEnd"/>
      <w:r w:rsidRPr="006003D8">
        <w:rPr>
          <w:rFonts w:ascii="Times New Roman" w:hAnsi="Times New Roman" w:cs="Times New Roman"/>
          <w:sz w:val="28"/>
          <w:szCs w:val="28"/>
          <w:lang w:val="ru-RU"/>
        </w:rPr>
        <w:t xml:space="preserve"> А. </w:t>
      </w:r>
      <w:proofErr w:type="spellStart"/>
      <w:r w:rsidRPr="006003D8">
        <w:rPr>
          <w:rFonts w:ascii="Times New Roman" w:hAnsi="Times New Roman" w:cs="Times New Roman"/>
          <w:sz w:val="28"/>
          <w:szCs w:val="28"/>
          <w:lang w:val="ru-RU"/>
        </w:rPr>
        <w:t>Аппадураї</w:t>
      </w:r>
      <w:proofErr w:type="spellEnd"/>
      <w:r w:rsidRPr="006003D8">
        <w:rPr>
          <w:rFonts w:ascii="Times New Roman" w:hAnsi="Times New Roman" w:cs="Times New Roman"/>
          <w:sz w:val="28"/>
          <w:szCs w:val="28"/>
          <w:lang w:val="ru-RU"/>
        </w:rPr>
        <w:t>.</w:t>
      </w:r>
    </w:p>
    <w:p w:rsidR="00A6284A" w:rsidRPr="006003D8" w:rsidRDefault="001E71ED" w:rsidP="002A6D5C">
      <w:pPr>
        <w:pStyle w:val="a3"/>
        <w:numPr>
          <w:ilvl w:val="0"/>
          <w:numId w:val="23"/>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rPr>
        <w:t>Концепція «</w:t>
      </w:r>
      <w:proofErr w:type="spellStart"/>
      <w:r w:rsidRPr="006003D8">
        <w:rPr>
          <w:rFonts w:ascii="Times New Roman" w:hAnsi="Times New Roman" w:cs="Times New Roman"/>
          <w:sz w:val="28"/>
          <w:szCs w:val="28"/>
        </w:rPr>
        <w:t>інформаціонального</w:t>
      </w:r>
      <w:proofErr w:type="spellEnd"/>
      <w:r w:rsidRPr="006003D8">
        <w:rPr>
          <w:rFonts w:ascii="Times New Roman" w:hAnsi="Times New Roman" w:cs="Times New Roman"/>
          <w:sz w:val="28"/>
          <w:szCs w:val="28"/>
        </w:rPr>
        <w:t xml:space="preserve"> мережевого суспільства» М. </w:t>
      </w:r>
      <w:proofErr w:type="spellStart"/>
      <w:r w:rsidRPr="006003D8">
        <w:rPr>
          <w:rFonts w:ascii="Times New Roman" w:hAnsi="Times New Roman" w:cs="Times New Roman"/>
          <w:sz w:val="28"/>
          <w:szCs w:val="28"/>
        </w:rPr>
        <w:t>Кастельса</w:t>
      </w:r>
      <w:proofErr w:type="spellEnd"/>
      <w:r w:rsidRPr="006003D8">
        <w:rPr>
          <w:rFonts w:ascii="Times New Roman" w:hAnsi="Times New Roman" w:cs="Times New Roman"/>
          <w:sz w:val="28"/>
          <w:szCs w:val="28"/>
        </w:rPr>
        <w:t>.</w:t>
      </w:r>
    </w:p>
    <w:p w:rsidR="001E71ED" w:rsidRPr="006003D8" w:rsidRDefault="001E71ED" w:rsidP="002A6D5C">
      <w:pPr>
        <w:pStyle w:val="a3"/>
        <w:numPr>
          <w:ilvl w:val="0"/>
          <w:numId w:val="23"/>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rPr>
        <w:t xml:space="preserve">Політична соціологія глобалізації З. </w:t>
      </w:r>
      <w:proofErr w:type="spellStart"/>
      <w:r w:rsidRPr="006003D8">
        <w:rPr>
          <w:rFonts w:ascii="Times New Roman" w:hAnsi="Times New Roman" w:cs="Times New Roman"/>
          <w:sz w:val="28"/>
          <w:szCs w:val="28"/>
        </w:rPr>
        <w:t>Баумана</w:t>
      </w:r>
      <w:proofErr w:type="spellEnd"/>
      <w:r w:rsidRPr="006003D8">
        <w:rPr>
          <w:rFonts w:ascii="Times New Roman" w:hAnsi="Times New Roman" w:cs="Times New Roman"/>
          <w:sz w:val="28"/>
          <w:szCs w:val="28"/>
        </w:rPr>
        <w:t>.</w:t>
      </w:r>
    </w:p>
    <w:p w:rsidR="00A6284A" w:rsidRPr="006003D8" w:rsidRDefault="00A6284A" w:rsidP="00D723D0">
      <w:pPr>
        <w:spacing w:line="264" w:lineRule="auto"/>
        <w:ind w:firstLine="567"/>
        <w:contextualSpacing/>
        <w:jc w:val="both"/>
        <w:rPr>
          <w:b/>
          <w:sz w:val="28"/>
          <w:szCs w:val="28"/>
        </w:rPr>
      </w:pPr>
    </w:p>
    <w:p w:rsidR="001E71ED" w:rsidRPr="006003D8" w:rsidRDefault="001E71ED" w:rsidP="00D723D0">
      <w:pPr>
        <w:spacing w:line="264" w:lineRule="auto"/>
        <w:ind w:firstLine="567"/>
        <w:contextualSpacing/>
        <w:jc w:val="both"/>
        <w:rPr>
          <w:b/>
          <w:sz w:val="28"/>
          <w:szCs w:val="28"/>
        </w:rPr>
      </w:pPr>
      <w:proofErr w:type="spellStart"/>
      <w:r w:rsidRPr="006003D8">
        <w:rPr>
          <w:b/>
          <w:sz w:val="28"/>
          <w:szCs w:val="28"/>
        </w:rPr>
        <w:t>Реферати</w:t>
      </w:r>
      <w:proofErr w:type="spellEnd"/>
      <w:r w:rsidRPr="006003D8">
        <w:rPr>
          <w:b/>
          <w:sz w:val="28"/>
          <w:szCs w:val="28"/>
        </w:rPr>
        <w:t xml:space="preserve"> </w:t>
      </w:r>
    </w:p>
    <w:p w:rsidR="001E71ED" w:rsidRPr="006003D8" w:rsidRDefault="001E71ED" w:rsidP="002A6D5C">
      <w:pPr>
        <w:pStyle w:val="a3"/>
        <w:numPr>
          <w:ilvl w:val="0"/>
          <w:numId w:val="24"/>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Ідентичності у глобалізованому світі.</w:t>
      </w:r>
    </w:p>
    <w:p w:rsidR="001E71ED" w:rsidRPr="006003D8" w:rsidRDefault="001E71ED" w:rsidP="002A6D5C">
      <w:pPr>
        <w:pStyle w:val="a3"/>
        <w:numPr>
          <w:ilvl w:val="0"/>
          <w:numId w:val="24"/>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Міграційні виклики та можливості в умовах глобалізації.</w:t>
      </w:r>
    </w:p>
    <w:p w:rsidR="001E71ED" w:rsidRPr="006003D8" w:rsidRDefault="001E71ED" w:rsidP="00D723D0">
      <w:pPr>
        <w:spacing w:line="264" w:lineRule="auto"/>
        <w:ind w:firstLine="567"/>
        <w:contextualSpacing/>
        <w:jc w:val="both"/>
        <w:rPr>
          <w:b/>
          <w:sz w:val="28"/>
          <w:szCs w:val="28"/>
        </w:rPr>
      </w:pPr>
      <w:proofErr w:type="spellStart"/>
      <w:r w:rsidRPr="006003D8">
        <w:rPr>
          <w:b/>
          <w:sz w:val="28"/>
          <w:szCs w:val="28"/>
        </w:rPr>
        <w:t>Методичні</w:t>
      </w:r>
      <w:proofErr w:type="spellEnd"/>
      <w:r w:rsidRPr="006003D8">
        <w:rPr>
          <w:b/>
          <w:sz w:val="28"/>
          <w:szCs w:val="28"/>
        </w:rPr>
        <w:t xml:space="preserve"> </w:t>
      </w:r>
      <w:proofErr w:type="spellStart"/>
      <w:r w:rsidRPr="006003D8">
        <w:rPr>
          <w:b/>
          <w:sz w:val="28"/>
          <w:szCs w:val="28"/>
        </w:rPr>
        <w:t>рекомендації</w:t>
      </w:r>
      <w:proofErr w:type="spellEnd"/>
    </w:p>
    <w:p w:rsidR="001E71ED" w:rsidRPr="006003D8" w:rsidRDefault="001E71ED" w:rsidP="00D723D0">
      <w:pPr>
        <w:spacing w:line="264" w:lineRule="auto"/>
        <w:ind w:firstLine="567"/>
        <w:contextualSpacing/>
        <w:jc w:val="both"/>
        <w:rPr>
          <w:sz w:val="28"/>
          <w:szCs w:val="28"/>
        </w:rPr>
      </w:pPr>
      <w:r w:rsidRPr="006003D8">
        <w:rPr>
          <w:sz w:val="28"/>
          <w:szCs w:val="28"/>
        </w:rPr>
        <w:t xml:space="preserve">У </w:t>
      </w:r>
      <w:proofErr w:type="spellStart"/>
      <w:r w:rsidRPr="006003D8">
        <w:rPr>
          <w:sz w:val="28"/>
          <w:szCs w:val="28"/>
        </w:rPr>
        <w:t>першому</w:t>
      </w:r>
      <w:proofErr w:type="spellEnd"/>
      <w:r w:rsidRPr="006003D8">
        <w:rPr>
          <w:sz w:val="28"/>
          <w:szCs w:val="28"/>
        </w:rPr>
        <w:t xml:space="preserve">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одну з </w:t>
      </w:r>
      <w:proofErr w:type="spellStart"/>
      <w:r w:rsidRPr="006003D8">
        <w:rPr>
          <w:sz w:val="28"/>
          <w:szCs w:val="28"/>
        </w:rPr>
        <w:t>версій</w:t>
      </w:r>
      <w:proofErr w:type="spellEnd"/>
      <w:r w:rsidRPr="006003D8">
        <w:rPr>
          <w:sz w:val="28"/>
          <w:szCs w:val="28"/>
        </w:rPr>
        <w:t xml:space="preserve"> теоретичного </w:t>
      </w:r>
      <w:proofErr w:type="spellStart"/>
      <w:r w:rsidRPr="006003D8">
        <w:rPr>
          <w:sz w:val="28"/>
          <w:szCs w:val="28"/>
        </w:rPr>
        <w:t>опису</w:t>
      </w:r>
      <w:proofErr w:type="spellEnd"/>
      <w:r w:rsidRPr="006003D8">
        <w:rPr>
          <w:sz w:val="28"/>
          <w:szCs w:val="28"/>
        </w:rPr>
        <w:t xml:space="preserve"> </w:t>
      </w:r>
      <w:proofErr w:type="spellStart"/>
      <w:r w:rsidRPr="006003D8">
        <w:rPr>
          <w:sz w:val="28"/>
          <w:szCs w:val="28"/>
        </w:rPr>
        <w:t>сучасного</w:t>
      </w:r>
      <w:proofErr w:type="spellEnd"/>
      <w:r w:rsidRPr="006003D8">
        <w:rPr>
          <w:sz w:val="28"/>
          <w:szCs w:val="28"/>
        </w:rPr>
        <w:t xml:space="preserve"> </w:t>
      </w:r>
      <w:proofErr w:type="spellStart"/>
      <w:r w:rsidRPr="006003D8">
        <w:rPr>
          <w:sz w:val="28"/>
          <w:szCs w:val="28"/>
        </w:rPr>
        <w:t>соціального</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 xml:space="preserve">, </w:t>
      </w:r>
      <w:proofErr w:type="spellStart"/>
      <w:r w:rsidRPr="006003D8">
        <w:rPr>
          <w:sz w:val="28"/>
          <w:szCs w:val="28"/>
        </w:rPr>
        <w:t>запропоновану</w:t>
      </w:r>
      <w:proofErr w:type="spellEnd"/>
      <w:r w:rsidRPr="006003D8">
        <w:rPr>
          <w:sz w:val="28"/>
          <w:szCs w:val="28"/>
        </w:rPr>
        <w:t xml:space="preserve"> </w:t>
      </w:r>
      <w:proofErr w:type="spellStart"/>
      <w:r w:rsidRPr="006003D8">
        <w:rPr>
          <w:sz w:val="28"/>
          <w:szCs w:val="28"/>
        </w:rPr>
        <w:t>британським</w:t>
      </w:r>
      <w:proofErr w:type="spellEnd"/>
      <w:r w:rsidRPr="006003D8">
        <w:rPr>
          <w:sz w:val="28"/>
          <w:szCs w:val="28"/>
        </w:rPr>
        <w:t xml:space="preserve"> </w:t>
      </w:r>
      <w:proofErr w:type="spellStart"/>
      <w:r w:rsidRPr="006003D8">
        <w:rPr>
          <w:sz w:val="28"/>
          <w:szCs w:val="28"/>
        </w:rPr>
        <w:t>соціологом</w:t>
      </w:r>
      <w:proofErr w:type="spellEnd"/>
      <w:r w:rsidRPr="006003D8">
        <w:rPr>
          <w:sz w:val="28"/>
          <w:szCs w:val="28"/>
        </w:rPr>
        <w:t xml:space="preserve"> </w:t>
      </w:r>
      <w:proofErr w:type="spellStart"/>
      <w:r w:rsidRPr="006003D8">
        <w:rPr>
          <w:sz w:val="28"/>
          <w:szCs w:val="28"/>
        </w:rPr>
        <w:t>Ентоні</w:t>
      </w:r>
      <w:proofErr w:type="spellEnd"/>
      <w:r w:rsidRPr="006003D8">
        <w:rPr>
          <w:sz w:val="28"/>
          <w:szCs w:val="28"/>
        </w:rPr>
        <w:t xml:space="preserve"> </w:t>
      </w:r>
      <w:proofErr w:type="spellStart"/>
      <w:r w:rsidRPr="006003D8">
        <w:rPr>
          <w:sz w:val="28"/>
          <w:szCs w:val="28"/>
        </w:rPr>
        <w:t>Ґіденсом</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розробленої</w:t>
      </w:r>
      <w:proofErr w:type="spellEnd"/>
      <w:r w:rsidRPr="006003D8">
        <w:rPr>
          <w:sz w:val="28"/>
          <w:szCs w:val="28"/>
        </w:rPr>
        <w:t xml:space="preserve"> ним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пізнього</w:t>
      </w:r>
      <w:proofErr w:type="spellEnd"/>
      <w:r w:rsidRPr="006003D8">
        <w:rPr>
          <w:sz w:val="28"/>
          <w:szCs w:val="28"/>
        </w:rPr>
        <w:t xml:space="preserve">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високого</w:t>
      </w:r>
      <w:proofErr w:type="spellEnd"/>
      <w:r w:rsidRPr="006003D8">
        <w:rPr>
          <w:sz w:val="28"/>
          <w:szCs w:val="28"/>
        </w:rPr>
        <w:t xml:space="preserve"> </w:t>
      </w:r>
      <w:proofErr w:type="spellStart"/>
      <w:r w:rsidRPr="006003D8">
        <w:rPr>
          <w:sz w:val="28"/>
          <w:szCs w:val="28"/>
        </w:rPr>
        <w:t>або</w:t>
      </w:r>
      <w:proofErr w:type="spellEnd"/>
      <w:r w:rsidRPr="006003D8">
        <w:rPr>
          <w:sz w:val="28"/>
          <w:szCs w:val="28"/>
        </w:rPr>
        <w:t xml:space="preserve"> </w:t>
      </w:r>
      <w:proofErr w:type="spellStart"/>
      <w:r w:rsidRPr="006003D8">
        <w:rPr>
          <w:sz w:val="28"/>
          <w:szCs w:val="28"/>
        </w:rPr>
        <w:t>радикалізованого</w:t>
      </w:r>
      <w:proofErr w:type="spellEnd"/>
      <w:r w:rsidRPr="006003D8">
        <w:rPr>
          <w:sz w:val="28"/>
          <w:szCs w:val="28"/>
        </w:rPr>
        <w:t xml:space="preserve">) модерну», в основу </w:t>
      </w:r>
      <w:proofErr w:type="spellStart"/>
      <w:r w:rsidRPr="006003D8">
        <w:rPr>
          <w:sz w:val="28"/>
          <w:szCs w:val="28"/>
        </w:rPr>
        <w:t>якої</w:t>
      </w:r>
      <w:proofErr w:type="spellEnd"/>
      <w:r w:rsidRPr="006003D8">
        <w:rPr>
          <w:sz w:val="28"/>
          <w:szCs w:val="28"/>
        </w:rPr>
        <w:t xml:space="preserve"> </w:t>
      </w:r>
      <w:proofErr w:type="spellStart"/>
      <w:r w:rsidRPr="006003D8">
        <w:rPr>
          <w:sz w:val="28"/>
          <w:szCs w:val="28"/>
        </w:rPr>
        <w:t>покладена</w:t>
      </w:r>
      <w:proofErr w:type="spellEnd"/>
      <w:r w:rsidRPr="006003D8">
        <w:rPr>
          <w:sz w:val="28"/>
          <w:szCs w:val="28"/>
        </w:rPr>
        <w:t xml:space="preserve"> </w:t>
      </w:r>
      <w:proofErr w:type="spellStart"/>
      <w:r w:rsidRPr="006003D8">
        <w:rPr>
          <w:sz w:val="28"/>
          <w:szCs w:val="28"/>
        </w:rPr>
        <w:t>ідея</w:t>
      </w:r>
      <w:proofErr w:type="spellEnd"/>
      <w:r w:rsidRPr="006003D8">
        <w:rPr>
          <w:sz w:val="28"/>
          <w:szCs w:val="28"/>
        </w:rPr>
        <w:t xml:space="preserve"> </w:t>
      </w:r>
      <w:proofErr w:type="spellStart"/>
      <w:r w:rsidRPr="006003D8">
        <w:rPr>
          <w:sz w:val="28"/>
          <w:szCs w:val="28"/>
        </w:rPr>
        <w:lastRenderedPageBreak/>
        <w:t>високого</w:t>
      </w:r>
      <w:proofErr w:type="spellEnd"/>
      <w:r w:rsidRPr="006003D8">
        <w:rPr>
          <w:sz w:val="28"/>
          <w:szCs w:val="28"/>
        </w:rPr>
        <w:t xml:space="preserve"> </w:t>
      </w:r>
      <w:proofErr w:type="spellStart"/>
      <w:r w:rsidRPr="006003D8">
        <w:rPr>
          <w:sz w:val="28"/>
          <w:szCs w:val="28"/>
        </w:rPr>
        <w:t>динамізму</w:t>
      </w:r>
      <w:proofErr w:type="spellEnd"/>
      <w:r w:rsidRPr="006003D8">
        <w:rPr>
          <w:sz w:val="28"/>
          <w:szCs w:val="28"/>
        </w:rPr>
        <w:t xml:space="preserve"> </w:t>
      </w:r>
      <w:proofErr w:type="spellStart"/>
      <w:r w:rsidRPr="006003D8">
        <w:rPr>
          <w:sz w:val="28"/>
          <w:szCs w:val="28"/>
        </w:rPr>
        <w:t>соціального</w:t>
      </w:r>
      <w:proofErr w:type="spellEnd"/>
      <w:r w:rsidRPr="006003D8">
        <w:rPr>
          <w:sz w:val="28"/>
          <w:szCs w:val="28"/>
        </w:rPr>
        <w:t xml:space="preserve"> </w:t>
      </w:r>
      <w:proofErr w:type="spellStart"/>
      <w:r w:rsidRPr="006003D8">
        <w:rPr>
          <w:sz w:val="28"/>
          <w:szCs w:val="28"/>
        </w:rPr>
        <w:t>життя</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проаналізувати</w:t>
      </w:r>
      <w:proofErr w:type="spellEnd"/>
      <w:r w:rsidRPr="006003D8">
        <w:rPr>
          <w:sz w:val="28"/>
          <w:szCs w:val="28"/>
        </w:rPr>
        <w:t xml:space="preserve"> </w:t>
      </w:r>
      <w:proofErr w:type="spellStart"/>
      <w:r w:rsidRPr="006003D8">
        <w:rPr>
          <w:sz w:val="28"/>
          <w:szCs w:val="28"/>
        </w:rPr>
        <w:t>понятійний</w:t>
      </w:r>
      <w:proofErr w:type="spellEnd"/>
      <w:r w:rsidRPr="006003D8">
        <w:rPr>
          <w:sz w:val="28"/>
          <w:szCs w:val="28"/>
        </w:rPr>
        <w:t xml:space="preserve"> </w:t>
      </w:r>
      <w:proofErr w:type="spellStart"/>
      <w:r w:rsidRPr="006003D8">
        <w:rPr>
          <w:sz w:val="28"/>
          <w:szCs w:val="28"/>
        </w:rPr>
        <w:t>інструментарій</w:t>
      </w:r>
      <w:proofErr w:type="spellEnd"/>
      <w:r w:rsidRPr="006003D8">
        <w:rPr>
          <w:sz w:val="28"/>
          <w:szCs w:val="28"/>
        </w:rPr>
        <w:t xml:space="preserve">, за </w:t>
      </w:r>
      <w:proofErr w:type="spellStart"/>
      <w:r w:rsidRPr="006003D8">
        <w:rPr>
          <w:sz w:val="28"/>
          <w:szCs w:val="28"/>
        </w:rPr>
        <w:t>допомогою</w:t>
      </w:r>
      <w:proofErr w:type="spellEnd"/>
      <w:r w:rsidRPr="006003D8">
        <w:rPr>
          <w:sz w:val="28"/>
          <w:szCs w:val="28"/>
        </w:rPr>
        <w:t xml:space="preserve"> </w:t>
      </w:r>
      <w:proofErr w:type="spellStart"/>
      <w:r w:rsidRPr="006003D8">
        <w:rPr>
          <w:sz w:val="28"/>
          <w:szCs w:val="28"/>
        </w:rPr>
        <w:t>якого</w:t>
      </w:r>
      <w:proofErr w:type="spellEnd"/>
      <w:r w:rsidRPr="006003D8">
        <w:rPr>
          <w:sz w:val="28"/>
          <w:szCs w:val="28"/>
        </w:rPr>
        <w:t xml:space="preserve"> </w:t>
      </w:r>
      <w:proofErr w:type="spellStart"/>
      <w:r w:rsidRPr="006003D8">
        <w:rPr>
          <w:sz w:val="28"/>
          <w:szCs w:val="28"/>
        </w:rPr>
        <w:t>вчений</w:t>
      </w:r>
      <w:proofErr w:type="spellEnd"/>
      <w:r w:rsidRPr="006003D8">
        <w:rPr>
          <w:sz w:val="28"/>
          <w:szCs w:val="28"/>
        </w:rPr>
        <w:t xml:space="preserve"> </w:t>
      </w:r>
      <w:proofErr w:type="spellStart"/>
      <w:r w:rsidRPr="006003D8">
        <w:rPr>
          <w:sz w:val="28"/>
          <w:szCs w:val="28"/>
        </w:rPr>
        <w:t>побудував</w:t>
      </w:r>
      <w:proofErr w:type="spellEnd"/>
      <w:r w:rsidRPr="006003D8">
        <w:rPr>
          <w:sz w:val="28"/>
          <w:szCs w:val="28"/>
        </w:rPr>
        <w:t xml:space="preserve"> </w:t>
      </w:r>
      <w:proofErr w:type="spellStart"/>
      <w:r w:rsidRPr="006003D8">
        <w:rPr>
          <w:sz w:val="28"/>
          <w:szCs w:val="28"/>
        </w:rPr>
        <w:t>теоретичний</w:t>
      </w:r>
      <w:proofErr w:type="spellEnd"/>
      <w:r w:rsidRPr="006003D8">
        <w:rPr>
          <w:sz w:val="28"/>
          <w:szCs w:val="28"/>
        </w:rPr>
        <w:t xml:space="preserve"> образ </w:t>
      </w:r>
      <w:proofErr w:type="spellStart"/>
      <w:r w:rsidRPr="006003D8">
        <w:rPr>
          <w:sz w:val="28"/>
          <w:szCs w:val="28"/>
        </w:rPr>
        <w:t>сучасного</w:t>
      </w:r>
      <w:proofErr w:type="spellEnd"/>
      <w:r w:rsidRPr="006003D8">
        <w:rPr>
          <w:sz w:val="28"/>
          <w:szCs w:val="28"/>
        </w:rPr>
        <w:t xml:space="preserve"> </w:t>
      </w:r>
      <w:proofErr w:type="spellStart"/>
      <w:r w:rsidRPr="006003D8">
        <w:rPr>
          <w:sz w:val="28"/>
          <w:szCs w:val="28"/>
        </w:rPr>
        <w:t>соціального</w:t>
      </w:r>
      <w:proofErr w:type="spellEnd"/>
      <w:r w:rsidRPr="006003D8">
        <w:rPr>
          <w:sz w:val="28"/>
          <w:szCs w:val="28"/>
        </w:rPr>
        <w:t xml:space="preserve"> </w:t>
      </w:r>
      <w:proofErr w:type="spellStart"/>
      <w:r w:rsidRPr="006003D8">
        <w:rPr>
          <w:sz w:val="28"/>
          <w:szCs w:val="28"/>
        </w:rPr>
        <w:t>життя</w:t>
      </w:r>
      <w:proofErr w:type="spellEnd"/>
      <w:r w:rsidRPr="006003D8">
        <w:rPr>
          <w:sz w:val="28"/>
          <w:szCs w:val="28"/>
        </w:rPr>
        <w:t xml:space="preserve"> (</w:t>
      </w:r>
      <w:proofErr w:type="spellStart"/>
      <w:r w:rsidRPr="006003D8">
        <w:rPr>
          <w:sz w:val="28"/>
          <w:szCs w:val="28"/>
        </w:rPr>
        <w:t>йдеться</w:t>
      </w:r>
      <w:proofErr w:type="spellEnd"/>
      <w:r w:rsidRPr="006003D8">
        <w:rPr>
          <w:sz w:val="28"/>
          <w:szCs w:val="28"/>
        </w:rPr>
        <w:t xml:space="preserve">, </w:t>
      </w:r>
      <w:proofErr w:type="spellStart"/>
      <w:r w:rsidRPr="006003D8">
        <w:rPr>
          <w:sz w:val="28"/>
          <w:szCs w:val="28"/>
        </w:rPr>
        <w:t>передусім</w:t>
      </w:r>
      <w:proofErr w:type="spellEnd"/>
      <w:r w:rsidRPr="006003D8">
        <w:rPr>
          <w:sz w:val="28"/>
          <w:szCs w:val="28"/>
        </w:rPr>
        <w:t xml:space="preserve">, про </w:t>
      </w:r>
      <w:proofErr w:type="spellStart"/>
      <w:r w:rsidRPr="006003D8">
        <w:rPr>
          <w:sz w:val="28"/>
          <w:szCs w:val="28"/>
        </w:rPr>
        <w:t>поняття</w:t>
      </w:r>
      <w:proofErr w:type="spellEnd"/>
      <w:r w:rsidRPr="006003D8">
        <w:rPr>
          <w:sz w:val="28"/>
          <w:szCs w:val="28"/>
        </w:rPr>
        <w:t xml:space="preserve"> «</w:t>
      </w:r>
      <w:proofErr w:type="spellStart"/>
      <w:r w:rsidRPr="006003D8">
        <w:rPr>
          <w:sz w:val="28"/>
          <w:szCs w:val="28"/>
        </w:rPr>
        <w:t>соціальні</w:t>
      </w:r>
      <w:proofErr w:type="spellEnd"/>
      <w:r w:rsidRPr="006003D8">
        <w:rPr>
          <w:sz w:val="28"/>
          <w:szCs w:val="28"/>
        </w:rPr>
        <w:t xml:space="preserve"> практики», «</w:t>
      </w:r>
      <w:proofErr w:type="spellStart"/>
      <w:r w:rsidRPr="006003D8">
        <w:rPr>
          <w:sz w:val="28"/>
          <w:szCs w:val="28"/>
        </w:rPr>
        <w:t>просторово-часова</w:t>
      </w:r>
      <w:proofErr w:type="spellEnd"/>
      <w:r w:rsidRPr="006003D8">
        <w:rPr>
          <w:sz w:val="28"/>
          <w:szCs w:val="28"/>
        </w:rPr>
        <w:t xml:space="preserve"> </w:t>
      </w:r>
      <w:proofErr w:type="spellStart"/>
      <w:r w:rsidRPr="006003D8">
        <w:rPr>
          <w:sz w:val="28"/>
          <w:szCs w:val="28"/>
        </w:rPr>
        <w:t>дистанціація</w:t>
      </w:r>
      <w:proofErr w:type="spellEnd"/>
      <w:r w:rsidRPr="006003D8">
        <w:rPr>
          <w:sz w:val="28"/>
          <w:szCs w:val="28"/>
        </w:rPr>
        <w:t xml:space="preserve">»). </w:t>
      </w:r>
      <w:proofErr w:type="spellStart"/>
      <w:r w:rsidRPr="006003D8">
        <w:rPr>
          <w:sz w:val="28"/>
          <w:szCs w:val="28"/>
        </w:rPr>
        <w:t>Окрему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наступним</w:t>
      </w:r>
      <w:proofErr w:type="spellEnd"/>
      <w:r w:rsidRPr="006003D8">
        <w:rPr>
          <w:sz w:val="28"/>
          <w:szCs w:val="28"/>
        </w:rPr>
        <w:t xml:space="preserve"> </w:t>
      </w:r>
      <w:proofErr w:type="spellStart"/>
      <w:r w:rsidRPr="006003D8">
        <w:rPr>
          <w:sz w:val="28"/>
          <w:szCs w:val="28"/>
        </w:rPr>
        <w:t>питанням</w:t>
      </w:r>
      <w:proofErr w:type="spellEnd"/>
      <w:r w:rsidRPr="006003D8">
        <w:rPr>
          <w:sz w:val="28"/>
          <w:szCs w:val="28"/>
        </w:rPr>
        <w:t xml:space="preserve">: </w:t>
      </w:r>
      <w:proofErr w:type="spellStart"/>
      <w:r w:rsidRPr="006003D8">
        <w:rPr>
          <w:sz w:val="28"/>
          <w:szCs w:val="28"/>
        </w:rPr>
        <w:t>інституціональна</w:t>
      </w:r>
      <w:proofErr w:type="spellEnd"/>
      <w:r w:rsidRPr="006003D8">
        <w:rPr>
          <w:sz w:val="28"/>
          <w:szCs w:val="28"/>
        </w:rPr>
        <w:t xml:space="preserve"> </w:t>
      </w:r>
      <w:proofErr w:type="spellStart"/>
      <w:r w:rsidRPr="006003D8">
        <w:rPr>
          <w:sz w:val="28"/>
          <w:szCs w:val="28"/>
        </w:rPr>
        <w:t>багатовимірність</w:t>
      </w:r>
      <w:proofErr w:type="spellEnd"/>
      <w:r w:rsidRPr="006003D8">
        <w:rPr>
          <w:sz w:val="28"/>
          <w:szCs w:val="28"/>
        </w:rPr>
        <w:t xml:space="preserve"> модерну; три </w:t>
      </w:r>
      <w:proofErr w:type="spellStart"/>
      <w:r w:rsidRPr="006003D8">
        <w:rPr>
          <w:sz w:val="28"/>
          <w:szCs w:val="28"/>
        </w:rPr>
        <w:t>ключові</w:t>
      </w:r>
      <w:proofErr w:type="spellEnd"/>
      <w:r w:rsidRPr="006003D8">
        <w:rPr>
          <w:sz w:val="28"/>
          <w:szCs w:val="28"/>
        </w:rPr>
        <w:t xml:space="preserve"> </w:t>
      </w:r>
      <w:proofErr w:type="spellStart"/>
      <w:r w:rsidRPr="006003D8">
        <w:rPr>
          <w:sz w:val="28"/>
          <w:szCs w:val="28"/>
        </w:rPr>
        <w:t>фактори</w:t>
      </w:r>
      <w:proofErr w:type="spellEnd"/>
      <w:r w:rsidRPr="006003D8">
        <w:rPr>
          <w:sz w:val="28"/>
          <w:szCs w:val="28"/>
        </w:rPr>
        <w:t xml:space="preserve"> </w:t>
      </w:r>
      <w:proofErr w:type="spellStart"/>
      <w:r w:rsidRPr="006003D8">
        <w:rPr>
          <w:sz w:val="28"/>
          <w:szCs w:val="28"/>
        </w:rPr>
        <w:t>динамізму</w:t>
      </w:r>
      <w:proofErr w:type="spellEnd"/>
      <w:r w:rsidRPr="006003D8">
        <w:rPr>
          <w:sz w:val="28"/>
          <w:szCs w:val="28"/>
        </w:rPr>
        <w:t xml:space="preserve"> </w:t>
      </w:r>
      <w:proofErr w:type="spellStart"/>
      <w:r w:rsidRPr="006003D8">
        <w:rPr>
          <w:sz w:val="28"/>
          <w:szCs w:val="28"/>
        </w:rPr>
        <w:t>соціального</w:t>
      </w:r>
      <w:proofErr w:type="spellEnd"/>
      <w:r w:rsidRPr="006003D8">
        <w:rPr>
          <w:sz w:val="28"/>
          <w:szCs w:val="28"/>
        </w:rPr>
        <w:t xml:space="preserve"> </w:t>
      </w:r>
      <w:proofErr w:type="spellStart"/>
      <w:r w:rsidRPr="006003D8">
        <w:rPr>
          <w:sz w:val="28"/>
          <w:szCs w:val="28"/>
        </w:rPr>
        <w:t>життя</w:t>
      </w:r>
      <w:proofErr w:type="spellEnd"/>
      <w:r w:rsidRPr="006003D8">
        <w:rPr>
          <w:sz w:val="28"/>
          <w:szCs w:val="28"/>
        </w:rPr>
        <w:t xml:space="preserve"> – «</w:t>
      </w:r>
      <w:proofErr w:type="spellStart"/>
      <w:r w:rsidRPr="006003D8">
        <w:rPr>
          <w:sz w:val="28"/>
          <w:szCs w:val="28"/>
        </w:rPr>
        <w:t>розділення</w:t>
      </w:r>
      <w:proofErr w:type="spellEnd"/>
      <w:r w:rsidRPr="006003D8">
        <w:rPr>
          <w:sz w:val="28"/>
          <w:szCs w:val="28"/>
        </w:rPr>
        <w:t xml:space="preserve"> часу і простору», «</w:t>
      </w:r>
      <w:proofErr w:type="spellStart"/>
      <w:r w:rsidRPr="006003D8">
        <w:rPr>
          <w:sz w:val="28"/>
          <w:szCs w:val="28"/>
        </w:rPr>
        <w:t>виведення</w:t>
      </w:r>
      <w:proofErr w:type="spellEnd"/>
      <w:r w:rsidRPr="006003D8">
        <w:rPr>
          <w:sz w:val="28"/>
          <w:szCs w:val="28"/>
        </w:rPr>
        <w:t xml:space="preserve">», </w:t>
      </w:r>
      <w:proofErr w:type="spellStart"/>
      <w:r w:rsidRPr="006003D8">
        <w:rPr>
          <w:sz w:val="28"/>
          <w:szCs w:val="28"/>
        </w:rPr>
        <w:t>або</w:t>
      </w:r>
      <w:proofErr w:type="spellEnd"/>
      <w:r w:rsidRPr="006003D8">
        <w:rPr>
          <w:sz w:val="28"/>
          <w:szCs w:val="28"/>
        </w:rPr>
        <w:t xml:space="preserve"> «</w:t>
      </w:r>
      <w:proofErr w:type="spellStart"/>
      <w:r w:rsidRPr="006003D8">
        <w:rPr>
          <w:sz w:val="28"/>
          <w:szCs w:val="28"/>
        </w:rPr>
        <w:t>відкріплення</w:t>
      </w:r>
      <w:proofErr w:type="spellEnd"/>
      <w:r w:rsidRPr="006003D8">
        <w:rPr>
          <w:sz w:val="28"/>
          <w:szCs w:val="28"/>
        </w:rPr>
        <w:t xml:space="preserve">» </w:t>
      </w:r>
      <w:proofErr w:type="spellStart"/>
      <w:r w:rsidRPr="006003D8">
        <w:rPr>
          <w:sz w:val="28"/>
          <w:szCs w:val="28"/>
        </w:rPr>
        <w:t>соціальної</w:t>
      </w:r>
      <w:proofErr w:type="spellEnd"/>
      <w:r w:rsidRPr="006003D8">
        <w:rPr>
          <w:sz w:val="28"/>
          <w:szCs w:val="28"/>
        </w:rPr>
        <w:t xml:space="preserve"> </w:t>
      </w:r>
      <w:proofErr w:type="spellStart"/>
      <w:r w:rsidRPr="006003D8">
        <w:rPr>
          <w:sz w:val="28"/>
          <w:szCs w:val="28"/>
        </w:rPr>
        <w:t>взаємодії</w:t>
      </w:r>
      <w:proofErr w:type="spellEnd"/>
      <w:r w:rsidRPr="006003D8">
        <w:rPr>
          <w:sz w:val="28"/>
          <w:szCs w:val="28"/>
        </w:rPr>
        <w:t xml:space="preserve"> з рамок локального контексту, </w:t>
      </w:r>
      <w:proofErr w:type="spellStart"/>
      <w:r w:rsidRPr="006003D8">
        <w:rPr>
          <w:sz w:val="28"/>
          <w:szCs w:val="28"/>
        </w:rPr>
        <w:t>рефлексивність</w:t>
      </w:r>
      <w:proofErr w:type="spellEnd"/>
      <w:r w:rsidRPr="006003D8">
        <w:rPr>
          <w:sz w:val="28"/>
          <w:szCs w:val="28"/>
        </w:rPr>
        <w:t xml:space="preserve">; </w:t>
      </w:r>
      <w:proofErr w:type="spellStart"/>
      <w:r w:rsidRPr="006003D8">
        <w:rPr>
          <w:sz w:val="28"/>
          <w:szCs w:val="28"/>
        </w:rPr>
        <w:t>глобалізація</w:t>
      </w:r>
      <w:proofErr w:type="spellEnd"/>
      <w:r w:rsidRPr="006003D8">
        <w:rPr>
          <w:sz w:val="28"/>
          <w:szCs w:val="28"/>
        </w:rPr>
        <w:t xml:space="preserve"> і </w:t>
      </w:r>
      <w:proofErr w:type="spellStart"/>
      <w:r w:rsidRPr="006003D8">
        <w:rPr>
          <w:sz w:val="28"/>
          <w:szCs w:val="28"/>
        </w:rPr>
        <w:t>детрадиціоналізація</w:t>
      </w:r>
      <w:proofErr w:type="spellEnd"/>
      <w:r w:rsidRPr="006003D8">
        <w:rPr>
          <w:sz w:val="28"/>
          <w:szCs w:val="28"/>
        </w:rPr>
        <w:t xml:space="preserve"> </w:t>
      </w:r>
      <w:proofErr w:type="spellStart"/>
      <w:r w:rsidRPr="006003D8">
        <w:rPr>
          <w:sz w:val="28"/>
          <w:szCs w:val="28"/>
        </w:rPr>
        <w:t>соціального</w:t>
      </w:r>
      <w:proofErr w:type="spellEnd"/>
      <w:r w:rsidRPr="006003D8">
        <w:rPr>
          <w:sz w:val="28"/>
          <w:szCs w:val="28"/>
        </w:rPr>
        <w:t xml:space="preserve"> </w:t>
      </w:r>
      <w:proofErr w:type="spellStart"/>
      <w:r w:rsidRPr="006003D8">
        <w:rPr>
          <w:sz w:val="28"/>
          <w:szCs w:val="28"/>
        </w:rPr>
        <w:t>життя</w:t>
      </w:r>
      <w:proofErr w:type="spellEnd"/>
      <w:r w:rsidRPr="006003D8">
        <w:rPr>
          <w:sz w:val="28"/>
          <w:szCs w:val="28"/>
        </w:rPr>
        <w:t>.</w:t>
      </w:r>
    </w:p>
    <w:p w:rsidR="001E71ED" w:rsidRPr="006003D8" w:rsidRDefault="001E71ED" w:rsidP="00D723D0">
      <w:pPr>
        <w:spacing w:line="264" w:lineRule="auto"/>
        <w:ind w:firstLine="567"/>
        <w:contextualSpacing/>
        <w:jc w:val="both"/>
        <w:rPr>
          <w:sz w:val="28"/>
          <w:szCs w:val="28"/>
          <w:lang w:val="uk-UA"/>
        </w:rPr>
      </w:pPr>
      <w:r w:rsidRPr="006003D8">
        <w:rPr>
          <w:sz w:val="28"/>
          <w:szCs w:val="28"/>
          <w:lang w:val="uk-UA"/>
        </w:rPr>
        <w:t>У другому питанні треба висвітлити механізм утворення та зміст глобальних культурно-символічних просторів-потоків («</w:t>
      </w:r>
      <w:proofErr w:type="spellStart"/>
      <w:r w:rsidRPr="006003D8">
        <w:rPr>
          <w:sz w:val="28"/>
          <w:szCs w:val="28"/>
          <w:lang w:val="uk-UA"/>
        </w:rPr>
        <w:t>етноскейпи</w:t>
      </w:r>
      <w:proofErr w:type="spellEnd"/>
      <w:r w:rsidRPr="006003D8">
        <w:rPr>
          <w:sz w:val="28"/>
          <w:szCs w:val="28"/>
          <w:lang w:val="uk-UA"/>
        </w:rPr>
        <w:t>», «</w:t>
      </w:r>
      <w:proofErr w:type="spellStart"/>
      <w:r w:rsidRPr="006003D8">
        <w:rPr>
          <w:sz w:val="28"/>
          <w:szCs w:val="28"/>
          <w:lang w:val="uk-UA"/>
        </w:rPr>
        <w:t>техноскейпи</w:t>
      </w:r>
      <w:proofErr w:type="spellEnd"/>
      <w:r w:rsidRPr="006003D8">
        <w:rPr>
          <w:sz w:val="28"/>
          <w:szCs w:val="28"/>
          <w:lang w:val="uk-UA"/>
        </w:rPr>
        <w:t>», «</w:t>
      </w:r>
      <w:proofErr w:type="spellStart"/>
      <w:r w:rsidRPr="006003D8">
        <w:rPr>
          <w:sz w:val="28"/>
          <w:szCs w:val="28"/>
          <w:lang w:val="uk-UA"/>
        </w:rPr>
        <w:t>фінансоскейпи</w:t>
      </w:r>
      <w:proofErr w:type="spellEnd"/>
      <w:r w:rsidRPr="006003D8">
        <w:rPr>
          <w:sz w:val="28"/>
          <w:szCs w:val="28"/>
          <w:lang w:val="uk-UA"/>
        </w:rPr>
        <w:t>», «</w:t>
      </w:r>
      <w:proofErr w:type="spellStart"/>
      <w:r w:rsidRPr="006003D8">
        <w:rPr>
          <w:sz w:val="28"/>
          <w:szCs w:val="28"/>
          <w:lang w:val="uk-UA"/>
        </w:rPr>
        <w:t>медіаскейпи</w:t>
      </w:r>
      <w:proofErr w:type="spellEnd"/>
      <w:r w:rsidRPr="006003D8">
        <w:rPr>
          <w:sz w:val="28"/>
          <w:szCs w:val="28"/>
          <w:lang w:val="uk-UA"/>
        </w:rPr>
        <w:t>», «</w:t>
      </w:r>
      <w:proofErr w:type="spellStart"/>
      <w:r w:rsidRPr="006003D8">
        <w:rPr>
          <w:sz w:val="28"/>
          <w:szCs w:val="28"/>
          <w:lang w:val="uk-UA"/>
        </w:rPr>
        <w:t>ідеоскейпи</w:t>
      </w:r>
      <w:proofErr w:type="spellEnd"/>
      <w:r w:rsidRPr="006003D8">
        <w:rPr>
          <w:sz w:val="28"/>
          <w:szCs w:val="28"/>
          <w:lang w:val="uk-UA"/>
        </w:rPr>
        <w:t xml:space="preserve">») в теорії радикальної трансформації сучасності </w:t>
      </w:r>
      <w:proofErr w:type="spellStart"/>
      <w:r w:rsidRPr="006003D8">
        <w:rPr>
          <w:sz w:val="28"/>
          <w:szCs w:val="28"/>
          <w:lang w:val="uk-UA"/>
        </w:rPr>
        <w:t>індійсько</w:t>
      </w:r>
      <w:proofErr w:type="spellEnd"/>
      <w:r w:rsidRPr="006003D8">
        <w:rPr>
          <w:sz w:val="28"/>
          <w:szCs w:val="28"/>
          <w:lang w:val="uk-UA"/>
        </w:rPr>
        <w:t xml:space="preserve">-американського культуролога Арджуна </w:t>
      </w:r>
      <w:proofErr w:type="spellStart"/>
      <w:r w:rsidRPr="006003D8">
        <w:rPr>
          <w:sz w:val="28"/>
          <w:szCs w:val="28"/>
          <w:lang w:val="uk-UA"/>
        </w:rPr>
        <w:t>Аппадураї</w:t>
      </w:r>
      <w:proofErr w:type="spellEnd"/>
      <w:r w:rsidRPr="006003D8">
        <w:rPr>
          <w:sz w:val="28"/>
          <w:szCs w:val="28"/>
          <w:lang w:val="uk-UA"/>
        </w:rPr>
        <w:t xml:space="preserve">. Слід пояснити значення, яке дослідник надає взаємодії нових медіа-форм та масових міграцій в </w:t>
      </w:r>
      <w:proofErr w:type="spellStart"/>
      <w:r w:rsidRPr="006003D8">
        <w:rPr>
          <w:sz w:val="28"/>
          <w:szCs w:val="28"/>
          <w:lang w:val="uk-UA"/>
        </w:rPr>
        <w:t>детериторіалізації</w:t>
      </w:r>
      <w:proofErr w:type="spellEnd"/>
      <w:r w:rsidRPr="006003D8">
        <w:rPr>
          <w:sz w:val="28"/>
          <w:szCs w:val="28"/>
          <w:lang w:val="uk-UA"/>
        </w:rPr>
        <w:t xml:space="preserve"> соціальних процесів, формуванні транснаціональних публічних сфер та реорганізації соціального уявлення.</w:t>
      </w:r>
    </w:p>
    <w:p w:rsidR="001E71ED" w:rsidRPr="006003D8" w:rsidRDefault="001E71ED" w:rsidP="00D723D0">
      <w:pPr>
        <w:spacing w:line="264" w:lineRule="auto"/>
        <w:ind w:firstLine="567"/>
        <w:contextualSpacing/>
        <w:jc w:val="both"/>
        <w:rPr>
          <w:sz w:val="28"/>
          <w:szCs w:val="28"/>
          <w:lang w:val="uk-UA"/>
        </w:rPr>
      </w:pPr>
      <w:r w:rsidRPr="006003D8">
        <w:rPr>
          <w:sz w:val="28"/>
          <w:szCs w:val="28"/>
          <w:lang w:val="uk-UA"/>
        </w:rPr>
        <w:t>У третьому питанні необхідно описати процес виникнення мережевого суспільства та «нової економіки» внаслідок розвитку «</w:t>
      </w:r>
      <w:proofErr w:type="spellStart"/>
      <w:r w:rsidRPr="006003D8">
        <w:rPr>
          <w:sz w:val="28"/>
          <w:szCs w:val="28"/>
          <w:lang w:val="uk-UA"/>
        </w:rPr>
        <w:t>інформаціоналізму</w:t>
      </w:r>
      <w:proofErr w:type="spellEnd"/>
      <w:r w:rsidRPr="006003D8">
        <w:rPr>
          <w:sz w:val="28"/>
          <w:szCs w:val="28"/>
          <w:lang w:val="uk-UA"/>
        </w:rPr>
        <w:t xml:space="preserve">» в теоретичних побудовах іспано-американського соціолога </w:t>
      </w:r>
      <w:proofErr w:type="spellStart"/>
      <w:r w:rsidRPr="006003D8">
        <w:rPr>
          <w:sz w:val="28"/>
          <w:szCs w:val="28"/>
          <w:lang w:val="uk-UA"/>
        </w:rPr>
        <w:t>Мануеля</w:t>
      </w:r>
      <w:proofErr w:type="spellEnd"/>
      <w:r w:rsidRPr="006003D8">
        <w:rPr>
          <w:sz w:val="28"/>
          <w:szCs w:val="28"/>
          <w:lang w:val="uk-UA"/>
        </w:rPr>
        <w:t xml:space="preserve"> </w:t>
      </w:r>
      <w:proofErr w:type="spellStart"/>
      <w:r w:rsidRPr="006003D8">
        <w:rPr>
          <w:sz w:val="28"/>
          <w:szCs w:val="28"/>
          <w:lang w:val="uk-UA"/>
        </w:rPr>
        <w:t>Кастельса</w:t>
      </w:r>
      <w:proofErr w:type="spellEnd"/>
      <w:r w:rsidRPr="006003D8">
        <w:rPr>
          <w:sz w:val="28"/>
          <w:szCs w:val="28"/>
          <w:lang w:val="uk-UA"/>
        </w:rPr>
        <w:t xml:space="preserve"> (передусім, у його </w:t>
      </w:r>
      <w:proofErr w:type="spellStart"/>
      <w:r w:rsidRPr="006003D8">
        <w:rPr>
          <w:sz w:val="28"/>
          <w:szCs w:val="28"/>
          <w:lang w:val="uk-UA"/>
        </w:rPr>
        <w:t>трьохтомній</w:t>
      </w:r>
      <w:proofErr w:type="spellEnd"/>
      <w:r w:rsidRPr="006003D8">
        <w:rPr>
          <w:sz w:val="28"/>
          <w:szCs w:val="28"/>
          <w:lang w:val="uk-UA"/>
        </w:rPr>
        <w:t xml:space="preserve"> праці «Інформаційна епоха: економіка, суспільство та культура»). Потрібно з’ясувати тлумачення автором способів, якими глобалізація, з одного боку, посилює інтеграцію людей, економічних і соціальних процесів, з іншого – процеси фрагментації та дезінтеграції, які також пов’язані з глобалізацією.</w:t>
      </w:r>
    </w:p>
    <w:p w:rsidR="001E71ED" w:rsidRPr="006003D8" w:rsidRDefault="001E71ED" w:rsidP="00D723D0">
      <w:pPr>
        <w:spacing w:line="264" w:lineRule="auto"/>
        <w:ind w:firstLine="567"/>
        <w:contextualSpacing/>
        <w:jc w:val="both"/>
        <w:rPr>
          <w:sz w:val="28"/>
          <w:szCs w:val="28"/>
        </w:rPr>
      </w:pPr>
      <w:proofErr w:type="gramStart"/>
      <w:r w:rsidRPr="006003D8">
        <w:rPr>
          <w:sz w:val="28"/>
          <w:szCs w:val="28"/>
        </w:rPr>
        <w:t>У четвертому</w:t>
      </w:r>
      <w:proofErr w:type="gramEnd"/>
      <w:r w:rsidRPr="006003D8">
        <w:rPr>
          <w:sz w:val="28"/>
          <w:szCs w:val="28"/>
        </w:rPr>
        <w:t xml:space="preserve">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аналіз</w:t>
      </w:r>
      <w:proofErr w:type="spellEnd"/>
      <w:r w:rsidRPr="006003D8">
        <w:rPr>
          <w:sz w:val="28"/>
          <w:szCs w:val="28"/>
        </w:rPr>
        <w:t xml:space="preserve"> умов </w:t>
      </w:r>
      <w:proofErr w:type="spellStart"/>
      <w:r w:rsidRPr="006003D8">
        <w:rPr>
          <w:sz w:val="28"/>
          <w:szCs w:val="28"/>
        </w:rPr>
        <w:t>соціального</w:t>
      </w:r>
      <w:proofErr w:type="spellEnd"/>
      <w:r w:rsidRPr="006003D8">
        <w:rPr>
          <w:sz w:val="28"/>
          <w:szCs w:val="28"/>
        </w:rPr>
        <w:t xml:space="preserve"> та </w:t>
      </w:r>
      <w:proofErr w:type="spellStart"/>
      <w:r w:rsidRPr="006003D8">
        <w:rPr>
          <w:sz w:val="28"/>
          <w:szCs w:val="28"/>
        </w:rPr>
        <w:t>політичного</w:t>
      </w:r>
      <w:proofErr w:type="spellEnd"/>
      <w:r w:rsidRPr="006003D8">
        <w:rPr>
          <w:sz w:val="28"/>
          <w:szCs w:val="28"/>
        </w:rPr>
        <w:t xml:space="preserve"> </w:t>
      </w:r>
      <w:proofErr w:type="spellStart"/>
      <w:r w:rsidRPr="006003D8">
        <w:rPr>
          <w:sz w:val="28"/>
          <w:szCs w:val="28"/>
        </w:rPr>
        <w:t>життя</w:t>
      </w:r>
      <w:proofErr w:type="spellEnd"/>
      <w:r w:rsidRPr="006003D8">
        <w:rPr>
          <w:sz w:val="28"/>
          <w:szCs w:val="28"/>
        </w:rPr>
        <w:t xml:space="preserve">, </w:t>
      </w:r>
      <w:proofErr w:type="spellStart"/>
      <w:r w:rsidRPr="006003D8">
        <w:rPr>
          <w:sz w:val="28"/>
          <w:szCs w:val="28"/>
        </w:rPr>
        <w:t>що</w:t>
      </w:r>
      <w:proofErr w:type="spellEnd"/>
      <w:r w:rsidRPr="006003D8">
        <w:rPr>
          <w:sz w:val="28"/>
          <w:szCs w:val="28"/>
        </w:rPr>
        <w:t xml:space="preserve"> </w:t>
      </w:r>
      <w:proofErr w:type="spellStart"/>
      <w:r w:rsidRPr="006003D8">
        <w:rPr>
          <w:sz w:val="28"/>
          <w:szCs w:val="28"/>
        </w:rPr>
        <w:t>змінюються</w:t>
      </w:r>
      <w:proofErr w:type="spellEnd"/>
      <w:r w:rsidRPr="006003D8">
        <w:rPr>
          <w:sz w:val="28"/>
          <w:szCs w:val="28"/>
        </w:rPr>
        <w:t xml:space="preserve"> в </w:t>
      </w:r>
      <w:proofErr w:type="spellStart"/>
      <w:r w:rsidRPr="006003D8">
        <w:rPr>
          <w:sz w:val="28"/>
          <w:szCs w:val="28"/>
        </w:rPr>
        <w:t>процесі</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здійснений</w:t>
      </w:r>
      <w:proofErr w:type="spellEnd"/>
      <w:r w:rsidRPr="006003D8">
        <w:rPr>
          <w:sz w:val="28"/>
          <w:szCs w:val="28"/>
        </w:rPr>
        <w:t xml:space="preserve"> </w:t>
      </w:r>
      <w:proofErr w:type="spellStart"/>
      <w:r w:rsidRPr="006003D8">
        <w:rPr>
          <w:sz w:val="28"/>
          <w:szCs w:val="28"/>
        </w:rPr>
        <w:t>польсько-британським</w:t>
      </w:r>
      <w:proofErr w:type="spellEnd"/>
      <w:r w:rsidRPr="006003D8">
        <w:rPr>
          <w:sz w:val="28"/>
          <w:szCs w:val="28"/>
        </w:rPr>
        <w:t xml:space="preserve"> </w:t>
      </w:r>
      <w:proofErr w:type="spellStart"/>
      <w:r w:rsidRPr="006003D8">
        <w:rPr>
          <w:sz w:val="28"/>
          <w:szCs w:val="28"/>
        </w:rPr>
        <w:t>соціологом</w:t>
      </w:r>
      <w:proofErr w:type="spellEnd"/>
      <w:r w:rsidRPr="006003D8">
        <w:rPr>
          <w:sz w:val="28"/>
          <w:szCs w:val="28"/>
        </w:rPr>
        <w:t xml:space="preserve"> </w:t>
      </w:r>
      <w:proofErr w:type="spellStart"/>
      <w:r w:rsidRPr="006003D8">
        <w:rPr>
          <w:sz w:val="28"/>
          <w:szCs w:val="28"/>
        </w:rPr>
        <w:t>Зиґмунтом</w:t>
      </w:r>
      <w:proofErr w:type="spellEnd"/>
      <w:r w:rsidRPr="006003D8">
        <w:rPr>
          <w:sz w:val="28"/>
          <w:szCs w:val="28"/>
        </w:rPr>
        <w:t xml:space="preserve"> Бауманом. Головну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наступним</w:t>
      </w:r>
      <w:proofErr w:type="spellEnd"/>
      <w:r w:rsidRPr="006003D8">
        <w:rPr>
          <w:sz w:val="28"/>
          <w:szCs w:val="28"/>
        </w:rPr>
        <w:t xml:space="preserve"> проблемам,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досліджує</w:t>
      </w:r>
      <w:proofErr w:type="spellEnd"/>
      <w:r w:rsidRPr="006003D8">
        <w:rPr>
          <w:sz w:val="28"/>
          <w:szCs w:val="28"/>
        </w:rPr>
        <w:t xml:space="preserve"> </w:t>
      </w:r>
      <w:proofErr w:type="spellStart"/>
      <w:r w:rsidRPr="006003D8">
        <w:rPr>
          <w:sz w:val="28"/>
          <w:szCs w:val="28"/>
        </w:rPr>
        <w:t>вчений</w:t>
      </w:r>
      <w:proofErr w:type="spellEnd"/>
      <w:r w:rsidRPr="006003D8">
        <w:rPr>
          <w:sz w:val="28"/>
          <w:szCs w:val="28"/>
        </w:rPr>
        <w:t xml:space="preserve">: </w:t>
      </w:r>
      <w:proofErr w:type="spellStart"/>
      <w:r w:rsidRPr="006003D8">
        <w:rPr>
          <w:sz w:val="28"/>
          <w:szCs w:val="28"/>
        </w:rPr>
        <w:t>конфлікт</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локальним</w:t>
      </w:r>
      <w:proofErr w:type="spellEnd"/>
      <w:r w:rsidRPr="006003D8">
        <w:rPr>
          <w:sz w:val="28"/>
          <w:szCs w:val="28"/>
        </w:rPr>
        <w:t xml:space="preserve"> і </w:t>
      </w:r>
      <w:proofErr w:type="spellStart"/>
      <w:r w:rsidRPr="006003D8">
        <w:rPr>
          <w:sz w:val="28"/>
          <w:szCs w:val="28"/>
        </w:rPr>
        <w:t>глобальним</w:t>
      </w:r>
      <w:proofErr w:type="spellEnd"/>
      <w:r w:rsidRPr="006003D8">
        <w:rPr>
          <w:sz w:val="28"/>
          <w:szCs w:val="28"/>
        </w:rPr>
        <w:t xml:space="preserve">, криза </w:t>
      </w:r>
      <w:proofErr w:type="spellStart"/>
      <w:r w:rsidRPr="006003D8">
        <w:rPr>
          <w:sz w:val="28"/>
          <w:szCs w:val="28"/>
        </w:rPr>
        <w:t>ідентичності</w:t>
      </w:r>
      <w:proofErr w:type="spellEnd"/>
      <w:r w:rsidRPr="006003D8">
        <w:rPr>
          <w:sz w:val="28"/>
          <w:szCs w:val="28"/>
        </w:rPr>
        <w:t xml:space="preserve"> як </w:t>
      </w:r>
      <w:proofErr w:type="spellStart"/>
      <w:r w:rsidRPr="006003D8">
        <w:rPr>
          <w:sz w:val="28"/>
          <w:szCs w:val="28"/>
        </w:rPr>
        <w:t>пересічний</w:t>
      </w:r>
      <w:proofErr w:type="spellEnd"/>
      <w:r w:rsidRPr="006003D8">
        <w:rPr>
          <w:sz w:val="28"/>
          <w:szCs w:val="28"/>
        </w:rPr>
        <w:t xml:space="preserve"> стан </w:t>
      </w:r>
      <w:proofErr w:type="spellStart"/>
      <w:r w:rsidRPr="006003D8">
        <w:rPr>
          <w:sz w:val="28"/>
          <w:szCs w:val="28"/>
        </w:rPr>
        <w:t>індивідів</w:t>
      </w:r>
      <w:proofErr w:type="spellEnd"/>
      <w:r w:rsidRPr="006003D8">
        <w:rPr>
          <w:sz w:val="28"/>
          <w:szCs w:val="28"/>
        </w:rPr>
        <w:t xml:space="preserve">, криза </w:t>
      </w:r>
      <w:proofErr w:type="spellStart"/>
      <w:r w:rsidRPr="006003D8">
        <w:rPr>
          <w:sz w:val="28"/>
          <w:szCs w:val="28"/>
        </w:rPr>
        <w:t>традиційних</w:t>
      </w:r>
      <w:proofErr w:type="spellEnd"/>
      <w:r w:rsidRPr="006003D8">
        <w:rPr>
          <w:sz w:val="28"/>
          <w:szCs w:val="28"/>
        </w:rPr>
        <w:t xml:space="preserve"> </w:t>
      </w:r>
      <w:proofErr w:type="spellStart"/>
      <w:r w:rsidRPr="006003D8">
        <w:rPr>
          <w:sz w:val="28"/>
          <w:szCs w:val="28"/>
        </w:rPr>
        <w:t>соціальних</w:t>
      </w:r>
      <w:proofErr w:type="spellEnd"/>
      <w:r w:rsidRPr="006003D8">
        <w:rPr>
          <w:sz w:val="28"/>
          <w:szCs w:val="28"/>
        </w:rPr>
        <w:t xml:space="preserve"> </w:t>
      </w:r>
      <w:proofErr w:type="spellStart"/>
      <w:r w:rsidRPr="006003D8">
        <w:rPr>
          <w:sz w:val="28"/>
          <w:szCs w:val="28"/>
        </w:rPr>
        <w:t>інститутів</w:t>
      </w:r>
      <w:proofErr w:type="spellEnd"/>
      <w:r w:rsidRPr="006003D8">
        <w:rPr>
          <w:sz w:val="28"/>
          <w:szCs w:val="28"/>
        </w:rPr>
        <w:t xml:space="preserve"> і </w:t>
      </w:r>
      <w:proofErr w:type="spellStart"/>
      <w:r w:rsidRPr="006003D8">
        <w:rPr>
          <w:sz w:val="28"/>
          <w:szCs w:val="28"/>
        </w:rPr>
        <w:t>трансформація</w:t>
      </w:r>
      <w:proofErr w:type="spellEnd"/>
      <w:r w:rsidRPr="006003D8">
        <w:rPr>
          <w:sz w:val="28"/>
          <w:szCs w:val="28"/>
        </w:rPr>
        <w:t xml:space="preserve"> </w:t>
      </w:r>
      <w:proofErr w:type="spellStart"/>
      <w:r w:rsidRPr="006003D8">
        <w:rPr>
          <w:sz w:val="28"/>
          <w:szCs w:val="28"/>
        </w:rPr>
        <w:t>влади</w:t>
      </w:r>
      <w:proofErr w:type="spellEnd"/>
      <w:r w:rsidRPr="006003D8">
        <w:rPr>
          <w:sz w:val="28"/>
          <w:szCs w:val="28"/>
        </w:rPr>
        <w:t xml:space="preserve">, </w:t>
      </w:r>
      <w:proofErr w:type="spellStart"/>
      <w:r w:rsidRPr="006003D8">
        <w:rPr>
          <w:sz w:val="28"/>
          <w:szCs w:val="28"/>
        </w:rPr>
        <w:t>перспективи</w:t>
      </w:r>
      <w:proofErr w:type="spellEnd"/>
      <w:r w:rsidRPr="006003D8">
        <w:rPr>
          <w:sz w:val="28"/>
          <w:szCs w:val="28"/>
        </w:rPr>
        <w:t xml:space="preserve"> державного </w:t>
      </w:r>
      <w:proofErr w:type="spellStart"/>
      <w:r w:rsidRPr="006003D8">
        <w:rPr>
          <w:sz w:val="28"/>
          <w:szCs w:val="28"/>
        </w:rPr>
        <w:t>суверенітету</w:t>
      </w:r>
      <w:proofErr w:type="spellEnd"/>
      <w:r w:rsidRPr="006003D8">
        <w:rPr>
          <w:sz w:val="28"/>
          <w:szCs w:val="28"/>
        </w:rPr>
        <w:t xml:space="preserve">, </w:t>
      </w:r>
      <w:proofErr w:type="spellStart"/>
      <w:r w:rsidRPr="006003D8">
        <w:rPr>
          <w:sz w:val="28"/>
          <w:szCs w:val="28"/>
        </w:rPr>
        <w:t>поява</w:t>
      </w:r>
      <w:proofErr w:type="spellEnd"/>
      <w:r w:rsidRPr="006003D8">
        <w:rPr>
          <w:sz w:val="28"/>
          <w:szCs w:val="28"/>
        </w:rPr>
        <w:t xml:space="preserve"> </w:t>
      </w:r>
      <w:proofErr w:type="spellStart"/>
      <w:r w:rsidRPr="006003D8">
        <w:rPr>
          <w:sz w:val="28"/>
          <w:szCs w:val="28"/>
        </w:rPr>
        <w:t>глобальної</w:t>
      </w:r>
      <w:proofErr w:type="spellEnd"/>
      <w:r w:rsidRPr="006003D8">
        <w:rPr>
          <w:sz w:val="28"/>
          <w:szCs w:val="28"/>
        </w:rPr>
        <w:t xml:space="preserve"> </w:t>
      </w:r>
      <w:proofErr w:type="spellStart"/>
      <w:r w:rsidRPr="006003D8">
        <w:rPr>
          <w:sz w:val="28"/>
          <w:szCs w:val="28"/>
        </w:rPr>
        <w:t>мережі</w:t>
      </w:r>
      <w:proofErr w:type="spellEnd"/>
      <w:r w:rsidRPr="006003D8">
        <w:rPr>
          <w:sz w:val="28"/>
          <w:szCs w:val="28"/>
        </w:rPr>
        <w:t xml:space="preserve"> </w:t>
      </w:r>
      <w:proofErr w:type="spellStart"/>
      <w:r w:rsidRPr="006003D8">
        <w:rPr>
          <w:sz w:val="28"/>
          <w:szCs w:val="28"/>
        </w:rPr>
        <w:t>комунікації</w:t>
      </w:r>
      <w:proofErr w:type="spellEnd"/>
      <w:r w:rsidRPr="006003D8">
        <w:rPr>
          <w:sz w:val="28"/>
          <w:szCs w:val="28"/>
        </w:rPr>
        <w:t xml:space="preserve">, </w:t>
      </w:r>
      <w:proofErr w:type="spellStart"/>
      <w:r w:rsidRPr="006003D8">
        <w:rPr>
          <w:sz w:val="28"/>
          <w:szCs w:val="28"/>
        </w:rPr>
        <w:t>нові</w:t>
      </w:r>
      <w:proofErr w:type="spellEnd"/>
      <w:r w:rsidRPr="006003D8">
        <w:rPr>
          <w:sz w:val="28"/>
          <w:szCs w:val="28"/>
        </w:rPr>
        <w:t xml:space="preserve"> </w:t>
      </w:r>
      <w:proofErr w:type="spellStart"/>
      <w:r w:rsidRPr="006003D8">
        <w:rPr>
          <w:sz w:val="28"/>
          <w:szCs w:val="28"/>
        </w:rPr>
        <w:t>соціокультурні</w:t>
      </w:r>
      <w:proofErr w:type="spellEnd"/>
      <w:r w:rsidRPr="006003D8">
        <w:rPr>
          <w:sz w:val="28"/>
          <w:szCs w:val="28"/>
        </w:rPr>
        <w:t xml:space="preserve"> </w:t>
      </w:r>
      <w:proofErr w:type="spellStart"/>
      <w:r w:rsidRPr="006003D8">
        <w:rPr>
          <w:sz w:val="28"/>
          <w:szCs w:val="28"/>
        </w:rPr>
        <w:t>поділи</w:t>
      </w:r>
      <w:proofErr w:type="spellEnd"/>
      <w:r w:rsidRPr="006003D8">
        <w:rPr>
          <w:sz w:val="28"/>
          <w:szCs w:val="28"/>
        </w:rPr>
        <w:t xml:space="preserve">, </w:t>
      </w:r>
      <w:proofErr w:type="spellStart"/>
      <w:r w:rsidRPr="006003D8">
        <w:rPr>
          <w:sz w:val="28"/>
          <w:szCs w:val="28"/>
        </w:rPr>
        <w:t>зростання</w:t>
      </w:r>
      <w:proofErr w:type="spellEnd"/>
      <w:r w:rsidRPr="006003D8">
        <w:rPr>
          <w:sz w:val="28"/>
          <w:szCs w:val="28"/>
        </w:rPr>
        <w:t xml:space="preserve"> </w:t>
      </w:r>
      <w:proofErr w:type="spellStart"/>
      <w:r w:rsidRPr="006003D8">
        <w:rPr>
          <w:sz w:val="28"/>
          <w:szCs w:val="28"/>
        </w:rPr>
        <w:t>просторової</w:t>
      </w:r>
      <w:proofErr w:type="spellEnd"/>
      <w:r w:rsidRPr="006003D8">
        <w:rPr>
          <w:sz w:val="28"/>
          <w:szCs w:val="28"/>
        </w:rPr>
        <w:t xml:space="preserve"> </w:t>
      </w:r>
      <w:proofErr w:type="spellStart"/>
      <w:r w:rsidRPr="006003D8">
        <w:rPr>
          <w:sz w:val="28"/>
          <w:szCs w:val="28"/>
        </w:rPr>
        <w:t>сегрегації</w:t>
      </w:r>
      <w:proofErr w:type="spellEnd"/>
      <w:r w:rsidRPr="006003D8">
        <w:rPr>
          <w:sz w:val="28"/>
          <w:szCs w:val="28"/>
        </w:rPr>
        <w:t xml:space="preserve"> і </w:t>
      </w:r>
      <w:proofErr w:type="spellStart"/>
      <w:r w:rsidRPr="006003D8">
        <w:rPr>
          <w:sz w:val="28"/>
          <w:szCs w:val="28"/>
        </w:rPr>
        <w:t>відчуження</w:t>
      </w:r>
      <w:proofErr w:type="spellEnd"/>
      <w:r w:rsidRPr="006003D8">
        <w:rPr>
          <w:sz w:val="28"/>
          <w:szCs w:val="28"/>
        </w:rPr>
        <w:t xml:space="preserve"> та </w:t>
      </w:r>
      <w:proofErr w:type="spellStart"/>
      <w:r w:rsidRPr="006003D8">
        <w:rPr>
          <w:sz w:val="28"/>
          <w:szCs w:val="28"/>
        </w:rPr>
        <w:t>їхні</w:t>
      </w:r>
      <w:proofErr w:type="spellEnd"/>
      <w:r w:rsidRPr="006003D8">
        <w:rPr>
          <w:sz w:val="28"/>
          <w:szCs w:val="28"/>
        </w:rPr>
        <w:t xml:space="preserve"> </w:t>
      </w:r>
      <w:proofErr w:type="spellStart"/>
      <w:r w:rsidRPr="006003D8">
        <w:rPr>
          <w:sz w:val="28"/>
          <w:szCs w:val="28"/>
        </w:rPr>
        <w:t>культурні</w:t>
      </w:r>
      <w:proofErr w:type="spellEnd"/>
      <w:r w:rsidRPr="006003D8">
        <w:rPr>
          <w:sz w:val="28"/>
          <w:szCs w:val="28"/>
        </w:rPr>
        <w:t xml:space="preserve"> </w:t>
      </w:r>
      <w:proofErr w:type="spellStart"/>
      <w:r w:rsidRPr="006003D8">
        <w:rPr>
          <w:sz w:val="28"/>
          <w:szCs w:val="28"/>
        </w:rPr>
        <w:t>наслідки</w:t>
      </w:r>
      <w:proofErr w:type="spellEnd"/>
      <w:r w:rsidRPr="006003D8">
        <w:rPr>
          <w:sz w:val="28"/>
          <w:szCs w:val="28"/>
        </w:rPr>
        <w:t xml:space="preserve">. </w:t>
      </w:r>
    </w:p>
    <w:p w:rsidR="001E71ED" w:rsidRPr="006003D8" w:rsidRDefault="001E71ED" w:rsidP="00D723D0">
      <w:pPr>
        <w:spacing w:line="264" w:lineRule="auto"/>
        <w:ind w:firstLine="567"/>
        <w:contextualSpacing/>
        <w:jc w:val="both"/>
        <w:rPr>
          <w:sz w:val="28"/>
          <w:szCs w:val="28"/>
          <w:lang w:val="uk-UA"/>
        </w:rPr>
      </w:pPr>
      <w:r w:rsidRPr="006003D8">
        <w:rPr>
          <w:sz w:val="28"/>
          <w:szCs w:val="28"/>
          <w:lang w:val="uk-UA"/>
        </w:rPr>
        <w:t xml:space="preserve">Тема першого реферату вимагає розкриття проявів та причин кризи людської ідентичності, виявлення впливу на неї глобалізації, огляду інтерпретацій даного аспекту явища провідними соціологами сучасності. Тема другого реферату потребує аналізу видів та форм міжнародної міграції населення в  сучасному світі, з’ясування їхнього впливу на тенденції світового </w:t>
      </w:r>
      <w:r w:rsidRPr="006003D8">
        <w:rPr>
          <w:sz w:val="28"/>
          <w:szCs w:val="28"/>
          <w:lang w:val="uk-UA"/>
        </w:rPr>
        <w:lastRenderedPageBreak/>
        <w:t>розвитку та глобальної взаємозалежності, а також ролі в житті сучасних суспільств.</w:t>
      </w:r>
    </w:p>
    <w:p w:rsidR="001E71ED" w:rsidRPr="006003D8" w:rsidRDefault="001E71ED" w:rsidP="00D723D0">
      <w:pPr>
        <w:spacing w:line="264" w:lineRule="auto"/>
        <w:ind w:firstLine="567"/>
        <w:contextualSpacing/>
        <w:jc w:val="both"/>
        <w:rPr>
          <w:sz w:val="28"/>
          <w:szCs w:val="28"/>
          <w:lang w:val="uk-UA"/>
        </w:rPr>
      </w:pPr>
    </w:p>
    <w:p w:rsidR="001E71ED" w:rsidRPr="006003D8" w:rsidRDefault="00FC0229" w:rsidP="00A6284A">
      <w:pPr>
        <w:spacing w:line="264" w:lineRule="auto"/>
        <w:ind w:firstLine="567"/>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Бауман</w:t>
      </w:r>
      <w:proofErr w:type="spellEnd"/>
      <w:r w:rsidRPr="006003D8">
        <w:rPr>
          <w:rFonts w:ascii="Times New Roman" w:hAnsi="Times New Roman" w:cs="Times New Roman"/>
          <w:sz w:val="28"/>
          <w:szCs w:val="28"/>
        </w:rPr>
        <w:t xml:space="preserve">, З. Глобалізація. Наслідки для людини і суспільства / </w:t>
      </w:r>
      <w:proofErr w:type="spellStart"/>
      <w:r w:rsidRPr="006003D8">
        <w:rPr>
          <w:rFonts w:ascii="Times New Roman" w:hAnsi="Times New Roman" w:cs="Times New Roman"/>
          <w:sz w:val="28"/>
          <w:szCs w:val="28"/>
        </w:rPr>
        <w:t>Зиґмунт</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Бауман</w:t>
      </w:r>
      <w:proofErr w:type="spellEnd"/>
      <w:r w:rsidRPr="006003D8">
        <w:rPr>
          <w:rFonts w:ascii="Times New Roman" w:hAnsi="Times New Roman" w:cs="Times New Roman"/>
          <w:sz w:val="28"/>
          <w:szCs w:val="28"/>
        </w:rPr>
        <w:t xml:space="preserve"> ; пер. з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І. Андрущенка ; за наук. ред. М. Винницького. – К.: Вид. дім</w:t>
      </w:r>
      <w:r w:rsidR="00B0118C" w:rsidRPr="006003D8">
        <w:rPr>
          <w:rFonts w:ascii="Times New Roman" w:hAnsi="Times New Roman" w:cs="Times New Roman"/>
          <w:sz w:val="28"/>
          <w:szCs w:val="28"/>
        </w:rPr>
        <w:t xml:space="preserve"> «Києво-Могилян</w:t>
      </w:r>
      <w:r w:rsidRPr="006003D8">
        <w:rPr>
          <w:rFonts w:ascii="Times New Roman" w:hAnsi="Times New Roman" w:cs="Times New Roman"/>
          <w:sz w:val="28"/>
          <w:szCs w:val="28"/>
        </w:rPr>
        <w:t>ська академія», 2008. – 109 с.</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Бауман</w:t>
      </w:r>
      <w:proofErr w:type="spellEnd"/>
      <w:r w:rsidRPr="006003D8">
        <w:rPr>
          <w:rFonts w:ascii="Times New Roman" w:hAnsi="Times New Roman" w:cs="Times New Roman"/>
          <w:sz w:val="28"/>
          <w:szCs w:val="28"/>
        </w:rPr>
        <w:t xml:space="preserve">, З. </w:t>
      </w:r>
      <w:proofErr w:type="spellStart"/>
      <w:r w:rsidRPr="006003D8">
        <w:rPr>
          <w:rFonts w:ascii="Times New Roman" w:hAnsi="Times New Roman" w:cs="Times New Roman"/>
          <w:sz w:val="28"/>
          <w:szCs w:val="28"/>
        </w:rPr>
        <w:t>Текучая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современность</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Зигмунт</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Бауман</w:t>
      </w:r>
      <w:proofErr w:type="spellEnd"/>
      <w:r w:rsidRPr="006003D8">
        <w:rPr>
          <w:rFonts w:ascii="Times New Roman" w:hAnsi="Times New Roman" w:cs="Times New Roman"/>
          <w:sz w:val="28"/>
          <w:szCs w:val="28"/>
        </w:rPr>
        <w:t xml:space="preserve"> / Пер. с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Под</w:t>
      </w:r>
      <w:proofErr w:type="spellEnd"/>
      <w:r w:rsidRPr="006003D8">
        <w:rPr>
          <w:rFonts w:ascii="Times New Roman" w:hAnsi="Times New Roman" w:cs="Times New Roman"/>
          <w:sz w:val="28"/>
          <w:szCs w:val="28"/>
        </w:rPr>
        <w:t xml:space="preserve"> ред. Ю. В. </w:t>
      </w:r>
      <w:proofErr w:type="spellStart"/>
      <w:r w:rsidRPr="006003D8">
        <w:rPr>
          <w:rFonts w:ascii="Times New Roman" w:hAnsi="Times New Roman" w:cs="Times New Roman"/>
          <w:sz w:val="28"/>
          <w:szCs w:val="28"/>
        </w:rPr>
        <w:t>Асочакова</w:t>
      </w:r>
      <w:proofErr w:type="spellEnd"/>
      <w:r w:rsidRPr="006003D8">
        <w:rPr>
          <w:rFonts w:ascii="Times New Roman" w:hAnsi="Times New Roman" w:cs="Times New Roman"/>
          <w:sz w:val="28"/>
          <w:szCs w:val="28"/>
        </w:rPr>
        <w:t xml:space="preserve">. – СПб.: </w:t>
      </w:r>
      <w:proofErr w:type="spellStart"/>
      <w:r w:rsidRPr="006003D8">
        <w:rPr>
          <w:rFonts w:ascii="Times New Roman" w:hAnsi="Times New Roman" w:cs="Times New Roman"/>
          <w:sz w:val="28"/>
          <w:szCs w:val="28"/>
        </w:rPr>
        <w:t>Питер</w:t>
      </w:r>
      <w:proofErr w:type="spellEnd"/>
      <w:r w:rsidRPr="006003D8">
        <w:rPr>
          <w:rFonts w:ascii="Times New Roman" w:hAnsi="Times New Roman" w:cs="Times New Roman"/>
          <w:sz w:val="28"/>
          <w:szCs w:val="28"/>
        </w:rPr>
        <w:t>, 2008. – 240 с.</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Бауман</w:t>
      </w:r>
      <w:proofErr w:type="spellEnd"/>
      <w:r w:rsidRPr="006003D8">
        <w:rPr>
          <w:rFonts w:ascii="Times New Roman" w:hAnsi="Times New Roman" w:cs="Times New Roman"/>
          <w:sz w:val="28"/>
          <w:szCs w:val="28"/>
        </w:rPr>
        <w:t xml:space="preserve">, З. У пошуках центру, що тримає / </w:t>
      </w:r>
      <w:proofErr w:type="spellStart"/>
      <w:r w:rsidRPr="006003D8">
        <w:rPr>
          <w:rFonts w:ascii="Times New Roman" w:hAnsi="Times New Roman" w:cs="Times New Roman"/>
          <w:sz w:val="28"/>
          <w:szCs w:val="28"/>
        </w:rPr>
        <w:t>Зиґмунт</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Бауман</w:t>
      </w:r>
      <w:proofErr w:type="spellEnd"/>
      <w:r w:rsidRPr="006003D8">
        <w:rPr>
          <w:rFonts w:ascii="Times New Roman" w:hAnsi="Times New Roman" w:cs="Times New Roman"/>
          <w:sz w:val="28"/>
          <w:szCs w:val="28"/>
        </w:rPr>
        <w:t xml:space="preserve"> // Глобальні модерності / За редакції М. </w:t>
      </w:r>
      <w:proofErr w:type="spellStart"/>
      <w:r w:rsidRPr="006003D8">
        <w:rPr>
          <w:rFonts w:ascii="Times New Roman" w:hAnsi="Times New Roman" w:cs="Times New Roman"/>
          <w:sz w:val="28"/>
          <w:szCs w:val="28"/>
        </w:rPr>
        <w:t>Фезерстоуна</w:t>
      </w:r>
      <w:proofErr w:type="spellEnd"/>
      <w:r w:rsidRPr="006003D8">
        <w:rPr>
          <w:rFonts w:ascii="Times New Roman" w:hAnsi="Times New Roman" w:cs="Times New Roman"/>
          <w:sz w:val="28"/>
          <w:szCs w:val="28"/>
        </w:rPr>
        <w:t xml:space="preserve">, С. </w:t>
      </w:r>
      <w:proofErr w:type="spellStart"/>
      <w:r w:rsidRPr="006003D8">
        <w:rPr>
          <w:rFonts w:ascii="Times New Roman" w:hAnsi="Times New Roman" w:cs="Times New Roman"/>
          <w:sz w:val="28"/>
          <w:szCs w:val="28"/>
        </w:rPr>
        <w:t>Леша</w:t>
      </w:r>
      <w:proofErr w:type="spellEnd"/>
      <w:r w:rsidRPr="006003D8">
        <w:rPr>
          <w:rFonts w:ascii="Times New Roman" w:hAnsi="Times New Roman" w:cs="Times New Roman"/>
          <w:sz w:val="28"/>
          <w:szCs w:val="28"/>
        </w:rPr>
        <w:t xml:space="preserve">, Р. Робертсона ; Пер. з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xml:space="preserve">. Т. Цимбала. К.: Ніка-Центр, 2008. – С. 201-220. – (Серія «Зміна парадигми»; </w:t>
      </w:r>
      <w:proofErr w:type="spellStart"/>
      <w:r w:rsidRPr="006003D8">
        <w:rPr>
          <w:rFonts w:ascii="Times New Roman" w:hAnsi="Times New Roman" w:cs="Times New Roman"/>
          <w:sz w:val="28"/>
          <w:szCs w:val="28"/>
        </w:rPr>
        <w:t>Вип</w:t>
      </w:r>
      <w:proofErr w:type="spellEnd"/>
      <w:r w:rsidRPr="006003D8">
        <w:rPr>
          <w:rFonts w:ascii="Times New Roman" w:hAnsi="Times New Roman" w:cs="Times New Roman"/>
          <w:sz w:val="28"/>
          <w:szCs w:val="28"/>
        </w:rPr>
        <w:t>. 12).</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lang w:val="ru-RU"/>
        </w:rPr>
        <w:t xml:space="preserve">Бек, У. Что такое глобализация? Ошибки глобализма – ответы на глобализацию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Ульрих Бек</w:t>
      </w:r>
      <w:r w:rsidRPr="006003D8">
        <w:rPr>
          <w:rFonts w:ascii="Times New Roman" w:hAnsi="Times New Roman" w:cs="Times New Roman"/>
          <w:bCs/>
          <w:sz w:val="28"/>
          <w:szCs w:val="28"/>
        </w:rPr>
        <w:t xml:space="preserve"> / Пер. с </w:t>
      </w:r>
      <w:proofErr w:type="spellStart"/>
      <w:r w:rsidRPr="006003D8">
        <w:rPr>
          <w:rFonts w:ascii="Times New Roman" w:hAnsi="Times New Roman" w:cs="Times New Roman"/>
          <w:bCs/>
          <w:sz w:val="28"/>
          <w:szCs w:val="28"/>
        </w:rPr>
        <w:t>нем</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Григорьева</w:t>
      </w:r>
      <w:proofErr w:type="spellEnd"/>
      <w:r w:rsidRPr="006003D8">
        <w:rPr>
          <w:rFonts w:ascii="Times New Roman" w:hAnsi="Times New Roman" w:cs="Times New Roman"/>
          <w:bCs/>
          <w:sz w:val="28"/>
          <w:szCs w:val="28"/>
          <w:lang w:val="ru-RU"/>
        </w:rPr>
        <w:t xml:space="preserve"> и</w:t>
      </w:r>
      <w:r w:rsidRPr="006003D8">
        <w:rPr>
          <w:rFonts w:ascii="Times New Roman" w:hAnsi="Times New Roman" w:cs="Times New Roman"/>
          <w:bCs/>
          <w:sz w:val="28"/>
          <w:szCs w:val="28"/>
        </w:rPr>
        <w:t xml:space="preserve"> В. </w:t>
      </w:r>
      <w:proofErr w:type="spellStart"/>
      <w:r w:rsidRPr="006003D8">
        <w:rPr>
          <w:rFonts w:ascii="Times New Roman" w:hAnsi="Times New Roman" w:cs="Times New Roman"/>
          <w:bCs/>
          <w:sz w:val="28"/>
          <w:szCs w:val="28"/>
        </w:rPr>
        <w:t>Седельника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Общ</w:t>
      </w:r>
      <w:proofErr w:type="spellEnd"/>
      <w:r w:rsidRPr="006003D8">
        <w:rPr>
          <w:rFonts w:ascii="Times New Roman" w:hAnsi="Times New Roman" w:cs="Times New Roman"/>
          <w:bCs/>
          <w:sz w:val="28"/>
          <w:szCs w:val="28"/>
        </w:rPr>
        <w:t xml:space="preserve">. ред. и </w:t>
      </w:r>
      <w:proofErr w:type="spellStart"/>
      <w:r w:rsidRPr="006003D8">
        <w:rPr>
          <w:rFonts w:ascii="Times New Roman" w:hAnsi="Times New Roman" w:cs="Times New Roman"/>
          <w:bCs/>
          <w:sz w:val="28"/>
          <w:szCs w:val="28"/>
        </w:rPr>
        <w:t>послесл</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Филиппова</w:t>
      </w:r>
      <w:proofErr w:type="spellEnd"/>
      <w:r w:rsidRPr="006003D8">
        <w:rPr>
          <w:rFonts w:ascii="Times New Roman" w:hAnsi="Times New Roman" w:cs="Times New Roman"/>
          <w:bCs/>
          <w:sz w:val="28"/>
          <w:szCs w:val="28"/>
        </w:rPr>
        <w:t xml:space="preserve"> - М.: </w:t>
      </w:r>
      <w:proofErr w:type="spellStart"/>
      <w:r w:rsidRPr="006003D8">
        <w:rPr>
          <w:rFonts w:ascii="Times New Roman" w:hAnsi="Times New Roman" w:cs="Times New Roman"/>
          <w:bCs/>
          <w:sz w:val="28"/>
          <w:szCs w:val="28"/>
        </w:rPr>
        <w:t>Прогресс-Традиция</w:t>
      </w:r>
      <w:proofErr w:type="spellEnd"/>
      <w:r w:rsidRPr="006003D8">
        <w:rPr>
          <w:rFonts w:ascii="Times New Roman" w:hAnsi="Times New Roman" w:cs="Times New Roman"/>
          <w:bCs/>
          <w:sz w:val="28"/>
          <w:szCs w:val="28"/>
        </w:rPr>
        <w:t>, 2001. - 304 с.</w:t>
      </w:r>
      <w:r w:rsidRPr="006003D8">
        <w:rPr>
          <w:rFonts w:ascii="Times New Roman" w:hAnsi="Times New Roman" w:cs="Times New Roman"/>
          <w:sz w:val="28"/>
          <w:szCs w:val="28"/>
        </w:rPr>
        <w:t xml:space="preserve"> – Режим доступу: </w:t>
      </w:r>
      <w:r w:rsidR="003B7C34" w:rsidRPr="006003D8">
        <w:rPr>
          <w:rFonts w:ascii="Times New Roman" w:hAnsi="Times New Roman" w:cs="Times New Roman"/>
          <w:i/>
          <w:sz w:val="28"/>
          <w:szCs w:val="28"/>
        </w:rPr>
        <w:t>http://nationalism.org/library/science/globalisation/beck/beck-was-ist-globalisierung.htm</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Большова</w:t>
      </w:r>
      <w:proofErr w:type="spellEnd"/>
      <w:r w:rsidRPr="006003D8">
        <w:rPr>
          <w:rFonts w:ascii="Times New Roman" w:hAnsi="Times New Roman" w:cs="Times New Roman"/>
          <w:sz w:val="28"/>
          <w:szCs w:val="28"/>
        </w:rPr>
        <w:t xml:space="preserve">, Н. Н. </w:t>
      </w:r>
      <w:proofErr w:type="spellStart"/>
      <w:r w:rsidRPr="006003D8">
        <w:rPr>
          <w:rFonts w:ascii="Times New Roman" w:hAnsi="Times New Roman" w:cs="Times New Roman"/>
          <w:sz w:val="28"/>
          <w:szCs w:val="28"/>
        </w:rPr>
        <w:t>Кризис</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социального</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государства</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массовая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миграция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как</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вызовы</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государству-нации</w:t>
      </w:r>
      <w:proofErr w:type="spellEnd"/>
      <w:r w:rsidRPr="006003D8">
        <w:rPr>
          <w:rFonts w:ascii="Times New Roman" w:hAnsi="Times New Roman" w:cs="Times New Roman"/>
          <w:sz w:val="28"/>
          <w:szCs w:val="28"/>
        </w:rPr>
        <w:t xml:space="preserve"> в </w:t>
      </w:r>
      <w:proofErr w:type="spellStart"/>
      <w:r w:rsidRPr="006003D8">
        <w:rPr>
          <w:rFonts w:ascii="Times New Roman" w:hAnsi="Times New Roman" w:cs="Times New Roman"/>
          <w:sz w:val="28"/>
          <w:szCs w:val="28"/>
        </w:rPr>
        <w:t>условиях</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глобализации</w:t>
      </w:r>
      <w:proofErr w:type="spellEnd"/>
      <w:r w:rsidRPr="006003D8">
        <w:rPr>
          <w:rFonts w:ascii="Times New Roman" w:hAnsi="Times New Roman" w:cs="Times New Roman"/>
          <w:sz w:val="28"/>
          <w:szCs w:val="28"/>
        </w:rPr>
        <w:t xml:space="preserve"> (на </w:t>
      </w:r>
      <w:proofErr w:type="spellStart"/>
      <w:r w:rsidRPr="006003D8">
        <w:rPr>
          <w:rFonts w:ascii="Times New Roman" w:hAnsi="Times New Roman" w:cs="Times New Roman"/>
          <w:sz w:val="28"/>
          <w:szCs w:val="28"/>
        </w:rPr>
        <w:t>примере</w:t>
      </w:r>
      <w:proofErr w:type="spellEnd"/>
      <w:r w:rsidRPr="006003D8">
        <w:rPr>
          <w:rFonts w:ascii="Times New Roman" w:hAnsi="Times New Roman" w:cs="Times New Roman"/>
          <w:sz w:val="28"/>
          <w:szCs w:val="28"/>
        </w:rPr>
        <w:t xml:space="preserve"> ФРГ) [Електронний ресурс] / Н. Н. </w:t>
      </w:r>
      <w:proofErr w:type="spellStart"/>
      <w:r w:rsidR="00C823FE">
        <w:rPr>
          <w:rFonts w:ascii="Times New Roman" w:hAnsi="Times New Roman" w:cs="Times New Roman"/>
          <w:sz w:val="28"/>
          <w:szCs w:val="28"/>
        </w:rPr>
        <w:t>Б</w:t>
      </w:r>
      <w:r w:rsidRPr="006003D8">
        <w:rPr>
          <w:rFonts w:ascii="Times New Roman" w:hAnsi="Times New Roman" w:cs="Times New Roman"/>
          <w:sz w:val="28"/>
          <w:szCs w:val="28"/>
        </w:rPr>
        <w:t>ольшова</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bCs/>
          <w:sz w:val="28"/>
          <w:szCs w:val="28"/>
        </w:rPr>
        <w:t>Вестник</w:t>
      </w:r>
      <w:proofErr w:type="spellEnd"/>
      <w:r w:rsidRPr="006003D8">
        <w:rPr>
          <w:rFonts w:ascii="Times New Roman" w:hAnsi="Times New Roman" w:cs="Times New Roman"/>
          <w:bCs/>
          <w:sz w:val="28"/>
          <w:szCs w:val="28"/>
        </w:rPr>
        <w:t xml:space="preserve"> МГИМО-</w:t>
      </w:r>
      <w:proofErr w:type="spellStart"/>
      <w:r w:rsidRPr="006003D8">
        <w:rPr>
          <w:rFonts w:ascii="Times New Roman" w:hAnsi="Times New Roman" w:cs="Times New Roman"/>
          <w:bCs/>
          <w:sz w:val="28"/>
          <w:szCs w:val="28"/>
        </w:rPr>
        <w:t>Университета</w:t>
      </w:r>
      <w:proofErr w:type="spellEnd"/>
      <w:r w:rsidRPr="006003D8">
        <w:rPr>
          <w:rFonts w:ascii="Times New Roman" w:hAnsi="Times New Roman" w:cs="Times New Roman"/>
          <w:bCs/>
          <w:sz w:val="28"/>
          <w:szCs w:val="28"/>
        </w:rPr>
        <w:t>. – 2009. - № 5.</w:t>
      </w:r>
      <w:r w:rsidRPr="006003D8">
        <w:rPr>
          <w:rFonts w:ascii="Times New Roman" w:hAnsi="Times New Roman" w:cs="Times New Roman"/>
          <w:sz w:val="28"/>
          <w:szCs w:val="28"/>
        </w:rPr>
        <w:t xml:space="preserve"> – Режим доступу: </w:t>
      </w:r>
      <w:r w:rsidRPr="006003D8">
        <w:rPr>
          <w:rStyle w:val="st1"/>
          <w:rFonts w:ascii="Times New Roman" w:hAnsi="Times New Roman" w:cs="Times New Roman"/>
          <w:sz w:val="28"/>
          <w:szCs w:val="28"/>
        </w:rPr>
        <w:t xml:space="preserve"> </w:t>
      </w:r>
      <w:r w:rsidRPr="006003D8">
        <w:rPr>
          <w:rFonts w:ascii="Times New Roman" w:hAnsi="Times New Roman" w:cs="Times New Roman"/>
          <w:sz w:val="28"/>
          <w:szCs w:val="28"/>
        </w:rPr>
        <w:t xml:space="preserve"> </w:t>
      </w:r>
      <w:r w:rsidRPr="006003D8">
        <w:rPr>
          <w:rFonts w:ascii="Times New Roman" w:hAnsi="Times New Roman" w:cs="Times New Roman"/>
          <w:bCs/>
          <w:sz w:val="28"/>
          <w:szCs w:val="28"/>
        </w:rPr>
        <w:t xml:space="preserve"> </w:t>
      </w:r>
      <w:r w:rsidR="003B7C34" w:rsidRPr="006003D8">
        <w:rPr>
          <w:rFonts w:ascii="Times New Roman" w:hAnsi="Times New Roman" w:cs="Times New Roman"/>
          <w:bCs/>
          <w:i/>
          <w:sz w:val="28"/>
          <w:szCs w:val="28"/>
        </w:rPr>
        <w:t>http://www.vestnik.mgimo.ru//fileserver/08/vestnik_08_08_bolshova.pdf</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Гаджиев</w:t>
      </w:r>
      <w:proofErr w:type="spellEnd"/>
      <w:r w:rsidRPr="006003D8">
        <w:rPr>
          <w:rFonts w:ascii="Times New Roman" w:hAnsi="Times New Roman" w:cs="Times New Roman"/>
          <w:sz w:val="28"/>
          <w:szCs w:val="28"/>
        </w:rPr>
        <w:t xml:space="preserve"> К. </w:t>
      </w:r>
      <w:proofErr w:type="spellStart"/>
      <w:r w:rsidRPr="006003D8">
        <w:rPr>
          <w:rFonts w:ascii="Times New Roman" w:hAnsi="Times New Roman" w:cs="Times New Roman"/>
          <w:sz w:val="28"/>
          <w:szCs w:val="28"/>
        </w:rPr>
        <w:t>Новое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Великое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переселение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народов</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Камалудин</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Гаджиев</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Свободная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мысль</w:t>
      </w:r>
      <w:proofErr w:type="spellEnd"/>
      <w:r w:rsidRPr="006003D8">
        <w:rPr>
          <w:rFonts w:ascii="Times New Roman" w:hAnsi="Times New Roman" w:cs="Times New Roman"/>
          <w:sz w:val="28"/>
          <w:szCs w:val="28"/>
        </w:rPr>
        <w:t>. – 2009. - № 12. – С. 17-30.</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sidRPr="006003D8">
        <w:rPr>
          <w:rStyle w:val="a6"/>
          <w:rFonts w:ascii="Times New Roman" w:hAnsi="Times New Roman" w:cs="Times New Roman"/>
          <w:b w:val="0"/>
          <w:sz w:val="28"/>
          <w:szCs w:val="28"/>
        </w:rPr>
        <w:t>Гидденс</w:t>
      </w:r>
      <w:proofErr w:type="spellEnd"/>
      <w:r w:rsidRPr="006003D8">
        <w:rPr>
          <w:rStyle w:val="a6"/>
          <w:rFonts w:ascii="Times New Roman" w:hAnsi="Times New Roman" w:cs="Times New Roman"/>
          <w:b w:val="0"/>
          <w:sz w:val="28"/>
          <w:szCs w:val="28"/>
        </w:rPr>
        <w:t xml:space="preserve">, </w:t>
      </w:r>
      <w:r w:rsidRPr="006003D8">
        <w:rPr>
          <w:rStyle w:val="a6"/>
          <w:rFonts w:ascii="Times New Roman" w:hAnsi="Times New Roman" w:cs="Times New Roman"/>
          <w:b w:val="0"/>
          <w:sz w:val="28"/>
          <w:szCs w:val="28"/>
          <w:lang w:val="ru-RU"/>
        </w:rPr>
        <w:t xml:space="preserve">Э. Последствия </w:t>
      </w:r>
      <w:proofErr w:type="spellStart"/>
      <w:r w:rsidRPr="006003D8">
        <w:rPr>
          <w:rStyle w:val="a6"/>
          <w:rFonts w:ascii="Times New Roman" w:hAnsi="Times New Roman" w:cs="Times New Roman"/>
          <w:b w:val="0"/>
          <w:sz w:val="28"/>
          <w:szCs w:val="28"/>
          <w:lang w:val="ru-RU"/>
        </w:rPr>
        <w:t>модернити</w:t>
      </w:r>
      <w:proofErr w:type="spellEnd"/>
      <w:r w:rsidRPr="006003D8">
        <w:rPr>
          <w:rStyle w:val="a6"/>
          <w:rFonts w:ascii="Times New Roman" w:hAnsi="Times New Roman" w:cs="Times New Roman"/>
          <w:sz w:val="28"/>
          <w:szCs w:val="28"/>
          <w:lang w:val="ru-RU"/>
        </w:rPr>
        <w:t xml:space="preserve"> </w:t>
      </w:r>
      <w:r w:rsidRPr="006003D8">
        <w:rPr>
          <w:rFonts w:ascii="Times New Roman" w:hAnsi="Times New Roman" w:cs="Times New Roman"/>
          <w:sz w:val="28"/>
          <w:szCs w:val="28"/>
        </w:rPr>
        <w:t xml:space="preserve">[Електронний ресурс] </w:t>
      </w:r>
      <w:r w:rsidRPr="006003D8">
        <w:rPr>
          <w:rStyle w:val="a6"/>
          <w:rFonts w:ascii="Times New Roman" w:hAnsi="Times New Roman" w:cs="Times New Roman"/>
          <w:sz w:val="28"/>
          <w:szCs w:val="28"/>
          <w:lang w:val="ru-RU"/>
        </w:rPr>
        <w:t xml:space="preserve">/ </w:t>
      </w:r>
      <w:r w:rsidRPr="006003D8">
        <w:rPr>
          <w:rStyle w:val="a6"/>
          <w:rFonts w:ascii="Times New Roman" w:hAnsi="Times New Roman" w:cs="Times New Roman"/>
          <w:b w:val="0"/>
          <w:sz w:val="28"/>
          <w:szCs w:val="28"/>
          <w:lang w:val="ru-RU"/>
        </w:rPr>
        <w:t xml:space="preserve">Энтони </w:t>
      </w:r>
      <w:proofErr w:type="spellStart"/>
      <w:r w:rsidRPr="006003D8">
        <w:rPr>
          <w:rStyle w:val="a6"/>
          <w:rFonts w:ascii="Times New Roman" w:hAnsi="Times New Roman" w:cs="Times New Roman"/>
          <w:b w:val="0"/>
          <w:sz w:val="28"/>
          <w:szCs w:val="28"/>
          <w:lang w:val="ru-RU"/>
        </w:rPr>
        <w:t>Гидденс</w:t>
      </w:r>
      <w:proofErr w:type="spellEnd"/>
      <w:r w:rsidRPr="006003D8">
        <w:rPr>
          <w:rStyle w:val="a6"/>
          <w:rFonts w:ascii="Times New Roman" w:hAnsi="Times New Roman" w:cs="Times New Roman"/>
          <w:sz w:val="28"/>
          <w:szCs w:val="28"/>
          <w:lang w:val="ru-RU"/>
        </w:rPr>
        <w:t xml:space="preserve"> // </w:t>
      </w:r>
      <w:r w:rsidRPr="006003D8">
        <w:rPr>
          <w:rStyle w:val="a6"/>
          <w:rFonts w:ascii="Times New Roman" w:hAnsi="Times New Roman" w:cs="Times New Roman"/>
          <w:b w:val="0"/>
          <w:sz w:val="28"/>
          <w:szCs w:val="28"/>
          <w:lang w:val="ru-RU"/>
        </w:rPr>
        <w:t xml:space="preserve">Новая постиндустриальная волна на </w:t>
      </w:r>
      <w:proofErr w:type="gramStart"/>
      <w:r w:rsidRPr="006003D8">
        <w:rPr>
          <w:rStyle w:val="a6"/>
          <w:rFonts w:ascii="Times New Roman" w:hAnsi="Times New Roman" w:cs="Times New Roman"/>
          <w:b w:val="0"/>
          <w:sz w:val="28"/>
          <w:szCs w:val="28"/>
          <w:lang w:val="ru-RU"/>
        </w:rPr>
        <w:t>Западе ;</w:t>
      </w:r>
      <w:proofErr w:type="gramEnd"/>
      <w:r w:rsidRPr="006003D8">
        <w:rPr>
          <w:rStyle w:val="a6"/>
          <w:rFonts w:ascii="Times New Roman" w:hAnsi="Times New Roman" w:cs="Times New Roman"/>
          <w:b w:val="0"/>
          <w:sz w:val="28"/>
          <w:szCs w:val="28"/>
          <w:lang w:val="ru-RU"/>
        </w:rPr>
        <w:t xml:space="preserve"> [антология / под ред. В. Иноземцева]. – М.: </w:t>
      </w:r>
      <w:r w:rsidRPr="006003D8">
        <w:rPr>
          <w:rStyle w:val="a6"/>
          <w:rFonts w:ascii="Times New Roman" w:hAnsi="Times New Roman" w:cs="Times New Roman"/>
          <w:b w:val="0"/>
          <w:sz w:val="28"/>
          <w:szCs w:val="28"/>
          <w:lang w:val="en-US"/>
        </w:rPr>
        <w:t>Academia</w:t>
      </w:r>
      <w:r w:rsidRPr="006003D8">
        <w:rPr>
          <w:rStyle w:val="a6"/>
          <w:rFonts w:ascii="Times New Roman" w:hAnsi="Times New Roman" w:cs="Times New Roman"/>
          <w:b w:val="0"/>
          <w:sz w:val="28"/>
          <w:szCs w:val="28"/>
          <w:lang w:val="ru-RU"/>
        </w:rPr>
        <w:t>, 1999.</w:t>
      </w:r>
      <w:r w:rsidRPr="006003D8">
        <w:rPr>
          <w:rFonts w:ascii="Times New Roman" w:hAnsi="Times New Roman" w:cs="Times New Roman"/>
          <w:sz w:val="28"/>
          <w:szCs w:val="28"/>
        </w:rPr>
        <w:t xml:space="preserve"> – </w:t>
      </w:r>
      <w:r w:rsidRPr="006003D8">
        <w:rPr>
          <w:rFonts w:ascii="Times New Roman" w:hAnsi="Times New Roman" w:cs="Times New Roman"/>
          <w:snapToGrid w:val="0"/>
          <w:sz w:val="28"/>
          <w:szCs w:val="28"/>
        </w:rPr>
        <w:t>Режим доступу</w:t>
      </w:r>
      <w:r w:rsidRPr="006003D8">
        <w:rPr>
          <w:rFonts w:ascii="Times New Roman" w:eastAsia="TimesNewRoman" w:hAnsi="Times New Roman" w:cs="Times New Roman"/>
          <w:sz w:val="28"/>
          <w:szCs w:val="28"/>
        </w:rPr>
        <w:t>:</w:t>
      </w:r>
      <w:r w:rsidRPr="006003D8">
        <w:rPr>
          <w:rFonts w:ascii="Times New Roman" w:eastAsia="TimesNewRoman" w:hAnsi="Times New Roman" w:cs="Times New Roman"/>
          <w:sz w:val="28"/>
          <w:szCs w:val="28"/>
          <w:lang w:val="ru-RU"/>
        </w:rPr>
        <w:t xml:space="preserve"> </w:t>
      </w:r>
      <w:r w:rsidR="003B7C34" w:rsidRPr="006003D8">
        <w:rPr>
          <w:rFonts w:ascii="Times New Roman" w:eastAsia="TimesNewRoman" w:hAnsi="Times New Roman" w:cs="Times New Roman"/>
          <w:i/>
          <w:sz w:val="28"/>
          <w:szCs w:val="28"/>
          <w:lang w:val="en-US"/>
        </w:rPr>
        <w:t>http</w:t>
      </w:r>
      <w:r w:rsidR="003B7C34" w:rsidRPr="006003D8">
        <w:rPr>
          <w:rFonts w:ascii="Times New Roman" w:eastAsia="TimesNewRoman" w:hAnsi="Times New Roman" w:cs="Times New Roman"/>
          <w:i/>
          <w:sz w:val="28"/>
          <w:szCs w:val="28"/>
          <w:lang w:val="ru-RU"/>
        </w:rPr>
        <w:t>://</w:t>
      </w:r>
      <w:proofErr w:type="spellStart"/>
      <w:r w:rsidR="003B7C34" w:rsidRPr="006003D8">
        <w:rPr>
          <w:rFonts w:ascii="Times New Roman" w:eastAsia="TimesNewRoman" w:hAnsi="Times New Roman" w:cs="Times New Roman"/>
          <w:i/>
          <w:sz w:val="28"/>
          <w:szCs w:val="28"/>
          <w:lang w:val="en-US"/>
        </w:rPr>
        <w:t>gumanitar</w:t>
      </w:r>
      <w:proofErr w:type="spellEnd"/>
      <w:r w:rsidR="003B7C34" w:rsidRPr="006003D8">
        <w:rPr>
          <w:rFonts w:ascii="Times New Roman" w:eastAsia="TimesNewRoman" w:hAnsi="Times New Roman" w:cs="Times New Roman"/>
          <w:i/>
          <w:sz w:val="28"/>
          <w:szCs w:val="28"/>
          <w:lang w:val="ru-RU"/>
        </w:rPr>
        <w:t>-</w:t>
      </w:r>
      <w:proofErr w:type="spellStart"/>
      <w:r w:rsidR="003B7C34" w:rsidRPr="006003D8">
        <w:rPr>
          <w:rFonts w:ascii="Times New Roman" w:eastAsia="TimesNewRoman" w:hAnsi="Times New Roman" w:cs="Times New Roman"/>
          <w:i/>
          <w:sz w:val="28"/>
          <w:szCs w:val="28"/>
          <w:lang w:val="en-US"/>
        </w:rPr>
        <w:t>znanie</w:t>
      </w:r>
      <w:proofErr w:type="spellEnd"/>
      <w:r w:rsidR="003B7C34" w:rsidRPr="006003D8">
        <w:rPr>
          <w:rFonts w:ascii="Times New Roman" w:eastAsia="TimesNewRoman" w:hAnsi="Times New Roman" w:cs="Times New Roman"/>
          <w:i/>
          <w:sz w:val="28"/>
          <w:szCs w:val="28"/>
          <w:lang w:val="ru-RU"/>
        </w:rPr>
        <w:t>.</w:t>
      </w:r>
      <w:proofErr w:type="spellStart"/>
      <w:r w:rsidR="003B7C34" w:rsidRPr="006003D8">
        <w:rPr>
          <w:rFonts w:ascii="Times New Roman" w:eastAsia="TimesNewRoman" w:hAnsi="Times New Roman" w:cs="Times New Roman"/>
          <w:i/>
          <w:sz w:val="28"/>
          <w:szCs w:val="28"/>
          <w:lang w:val="en-US"/>
        </w:rPr>
        <w:t>ru</w:t>
      </w:r>
      <w:proofErr w:type="spellEnd"/>
      <w:r w:rsidR="003B7C34" w:rsidRPr="006003D8">
        <w:rPr>
          <w:rFonts w:ascii="Times New Roman" w:eastAsia="TimesNewRoman" w:hAnsi="Times New Roman" w:cs="Times New Roman"/>
          <w:i/>
          <w:sz w:val="28"/>
          <w:szCs w:val="28"/>
          <w:lang w:val="ru-RU"/>
        </w:rPr>
        <w:t>/</w:t>
      </w:r>
      <w:r w:rsidR="003B7C34" w:rsidRPr="006003D8">
        <w:rPr>
          <w:rFonts w:ascii="Times New Roman" w:eastAsia="TimesNewRoman" w:hAnsi="Times New Roman" w:cs="Times New Roman"/>
          <w:i/>
          <w:sz w:val="28"/>
          <w:szCs w:val="28"/>
          <w:lang w:val="en-US"/>
        </w:rPr>
        <w:t>images</w:t>
      </w:r>
      <w:r w:rsidR="003B7C34" w:rsidRPr="006003D8">
        <w:rPr>
          <w:rFonts w:ascii="Times New Roman" w:eastAsia="TimesNewRoman" w:hAnsi="Times New Roman" w:cs="Times New Roman"/>
          <w:i/>
          <w:sz w:val="28"/>
          <w:szCs w:val="28"/>
          <w:lang w:val="ru-RU"/>
        </w:rPr>
        <w:t>/</w:t>
      </w:r>
      <w:r w:rsidR="003B7C34" w:rsidRPr="006003D8">
        <w:rPr>
          <w:rFonts w:ascii="Times New Roman" w:eastAsia="TimesNewRoman" w:hAnsi="Times New Roman" w:cs="Times New Roman"/>
          <w:i/>
          <w:sz w:val="28"/>
          <w:szCs w:val="28"/>
          <w:lang w:val="en-US"/>
        </w:rPr>
        <w:t>stories</w:t>
      </w:r>
      <w:r w:rsidR="003B7C34" w:rsidRPr="006003D8">
        <w:rPr>
          <w:rFonts w:ascii="Times New Roman" w:eastAsia="TimesNewRoman" w:hAnsi="Times New Roman" w:cs="Times New Roman"/>
          <w:i/>
          <w:sz w:val="28"/>
          <w:szCs w:val="28"/>
          <w:lang w:val="ru-RU"/>
        </w:rPr>
        <w:t>/</w:t>
      </w:r>
      <w:proofErr w:type="spellStart"/>
      <w:r w:rsidR="003B7C34" w:rsidRPr="006003D8">
        <w:rPr>
          <w:rFonts w:ascii="Times New Roman" w:eastAsia="TimesNewRoman" w:hAnsi="Times New Roman" w:cs="Times New Roman"/>
          <w:i/>
          <w:sz w:val="28"/>
          <w:szCs w:val="28"/>
          <w:lang w:val="en-US"/>
        </w:rPr>
        <w:t>biblioteka</w:t>
      </w:r>
      <w:proofErr w:type="spellEnd"/>
      <w:r w:rsidR="003B7C34" w:rsidRPr="006003D8">
        <w:rPr>
          <w:rFonts w:ascii="Times New Roman" w:eastAsia="TimesNewRoman" w:hAnsi="Times New Roman" w:cs="Times New Roman"/>
          <w:i/>
          <w:sz w:val="28"/>
          <w:szCs w:val="28"/>
          <w:lang w:val="ru-RU"/>
        </w:rPr>
        <w:t>/</w:t>
      </w:r>
      <w:r w:rsidR="003B7C34" w:rsidRPr="006003D8">
        <w:rPr>
          <w:rFonts w:ascii="Times New Roman" w:eastAsia="TimesNewRoman" w:hAnsi="Times New Roman" w:cs="Times New Roman"/>
          <w:i/>
          <w:sz w:val="28"/>
          <w:szCs w:val="28"/>
          <w:lang w:val="en-US"/>
        </w:rPr>
        <w:t>Giddens</w:t>
      </w:r>
      <w:r w:rsidR="003B7C34" w:rsidRPr="006003D8">
        <w:rPr>
          <w:rFonts w:ascii="Times New Roman" w:eastAsia="TimesNewRoman" w:hAnsi="Times New Roman" w:cs="Times New Roman"/>
          <w:i/>
          <w:sz w:val="28"/>
          <w:szCs w:val="28"/>
          <w:lang w:val="ru-RU"/>
        </w:rPr>
        <w:t>.</w:t>
      </w:r>
      <w:r w:rsidR="003B7C34" w:rsidRPr="006003D8">
        <w:rPr>
          <w:rFonts w:ascii="Times New Roman" w:eastAsia="TimesNewRoman" w:hAnsi="Times New Roman" w:cs="Times New Roman"/>
          <w:i/>
          <w:sz w:val="28"/>
          <w:szCs w:val="28"/>
          <w:lang w:val="en-US"/>
        </w:rPr>
        <w:t>pdf</w:t>
      </w:r>
    </w:p>
    <w:p w:rsidR="003B7C34" w:rsidRPr="006003D8" w:rsidRDefault="00C40ED9"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Pr>
          <w:rStyle w:val="a6"/>
          <w:rFonts w:ascii="Times New Roman" w:hAnsi="Times New Roman" w:cs="Times New Roman"/>
          <w:b w:val="0"/>
          <w:sz w:val="28"/>
          <w:szCs w:val="28"/>
        </w:rPr>
        <w:t>Ґ</w:t>
      </w:r>
      <w:r w:rsidR="001E71ED" w:rsidRPr="006003D8">
        <w:rPr>
          <w:rStyle w:val="a6"/>
          <w:rFonts w:ascii="Times New Roman" w:hAnsi="Times New Roman" w:cs="Times New Roman"/>
          <w:b w:val="0"/>
          <w:sz w:val="28"/>
          <w:szCs w:val="28"/>
        </w:rPr>
        <w:t>іденс</w:t>
      </w:r>
      <w:proofErr w:type="spellEnd"/>
      <w:r w:rsidR="001E71ED" w:rsidRPr="006003D8">
        <w:rPr>
          <w:rStyle w:val="a6"/>
          <w:rFonts w:ascii="Times New Roman" w:hAnsi="Times New Roman" w:cs="Times New Roman"/>
          <w:b w:val="0"/>
          <w:sz w:val="28"/>
          <w:szCs w:val="28"/>
        </w:rPr>
        <w:t xml:space="preserve">, Е. Нестримний світ: як глобалізація перетворює наше життя / Ентоні </w:t>
      </w:r>
      <w:proofErr w:type="spellStart"/>
      <w:r>
        <w:rPr>
          <w:rStyle w:val="a6"/>
          <w:rFonts w:ascii="Times New Roman" w:hAnsi="Times New Roman" w:cs="Times New Roman"/>
          <w:b w:val="0"/>
          <w:sz w:val="28"/>
          <w:szCs w:val="28"/>
        </w:rPr>
        <w:t>Ґ</w:t>
      </w:r>
      <w:r w:rsidR="001E71ED" w:rsidRPr="006003D8">
        <w:rPr>
          <w:rStyle w:val="a6"/>
          <w:rFonts w:ascii="Times New Roman" w:hAnsi="Times New Roman" w:cs="Times New Roman"/>
          <w:b w:val="0"/>
          <w:sz w:val="28"/>
          <w:szCs w:val="28"/>
        </w:rPr>
        <w:t>іденс</w:t>
      </w:r>
      <w:proofErr w:type="spellEnd"/>
      <w:r w:rsidR="001E71ED" w:rsidRPr="006003D8">
        <w:rPr>
          <w:rStyle w:val="a6"/>
          <w:rFonts w:ascii="Times New Roman" w:hAnsi="Times New Roman" w:cs="Times New Roman"/>
          <w:b w:val="0"/>
          <w:sz w:val="28"/>
          <w:szCs w:val="28"/>
        </w:rPr>
        <w:t>.</w:t>
      </w:r>
      <w:r w:rsidR="001E71ED" w:rsidRPr="006003D8">
        <w:rPr>
          <w:rFonts w:ascii="Times New Roman" w:hAnsi="Times New Roman" w:cs="Times New Roman"/>
          <w:b/>
          <w:sz w:val="28"/>
          <w:szCs w:val="28"/>
        </w:rPr>
        <w:t xml:space="preserve"> – </w:t>
      </w:r>
      <w:r w:rsidR="001E71ED" w:rsidRPr="006003D8">
        <w:rPr>
          <w:rFonts w:ascii="Times New Roman" w:hAnsi="Times New Roman" w:cs="Times New Roman"/>
          <w:sz w:val="28"/>
          <w:szCs w:val="28"/>
        </w:rPr>
        <w:t xml:space="preserve">Київ: </w:t>
      </w:r>
      <w:proofErr w:type="spellStart"/>
      <w:r w:rsidR="001E71ED" w:rsidRPr="006003D8">
        <w:rPr>
          <w:rFonts w:ascii="Times New Roman" w:hAnsi="Times New Roman" w:cs="Times New Roman"/>
          <w:sz w:val="28"/>
          <w:szCs w:val="28"/>
        </w:rPr>
        <w:t>Альтерпрес</w:t>
      </w:r>
      <w:proofErr w:type="spellEnd"/>
      <w:r w:rsidR="001E71ED" w:rsidRPr="006003D8">
        <w:rPr>
          <w:rFonts w:ascii="Times New Roman" w:hAnsi="Times New Roman" w:cs="Times New Roman"/>
          <w:sz w:val="28"/>
          <w:szCs w:val="28"/>
        </w:rPr>
        <w:t xml:space="preserve">, 2004. – 104 с. – (“Сучасна гуманітарна бібліотека”). </w:t>
      </w:r>
      <w:r w:rsidR="003B7C34" w:rsidRPr="006003D8">
        <w:rPr>
          <w:rFonts w:ascii="Times New Roman" w:hAnsi="Times New Roman" w:cs="Times New Roman"/>
          <w:i/>
          <w:sz w:val="28"/>
          <w:szCs w:val="28"/>
        </w:rPr>
        <w:t>http://www.philosophy.ua/ua/library/books/nestrimniy-svit-yak-globalizatsiya-peretvorue-nas/</w:t>
      </w:r>
    </w:p>
    <w:p w:rsidR="003B7C34" w:rsidRPr="006003D8" w:rsidRDefault="001E71ED" w:rsidP="002A6D5C">
      <w:pPr>
        <w:pStyle w:val="a3"/>
        <w:numPr>
          <w:ilvl w:val="0"/>
          <w:numId w:val="25"/>
        </w:numPr>
        <w:spacing w:line="264" w:lineRule="auto"/>
        <w:jc w:val="both"/>
        <w:rPr>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Дмитриев</w:t>
      </w:r>
      <w:proofErr w:type="spellEnd"/>
      <w:r w:rsidRPr="006003D8">
        <w:rPr>
          <w:rFonts w:ascii="Times New Roman" w:hAnsi="Times New Roman" w:cs="Times New Roman"/>
          <w:sz w:val="28"/>
          <w:szCs w:val="28"/>
        </w:rPr>
        <w:t xml:space="preserve">, А. В. </w:t>
      </w:r>
      <w:proofErr w:type="spellStart"/>
      <w:r w:rsidRPr="006003D8">
        <w:rPr>
          <w:rFonts w:ascii="Times New Roman" w:hAnsi="Times New Roman" w:cs="Times New Roman"/>
          <w:sz w:val="28"/>
          <w:szCs w:val="28"/>
        </w:rPr>
        <w:t>Конфликтогенность</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миграции</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глобальный</w:t>
      </w:r>
      <w:proofErr w:type="spellEnd"/>
      <w:r w:rsidRPr="006003D8">
        <w:rPr>
          <w:rFonts w:ascii="Times New Roman" w:hAnsi="Times New Roman" w:cs="Times New Roman"/>
          <w:sz w:val="28"/>
          <w:szCs w:val="28"/>
        </w:rPr>
        <w:t xml:space="preserve"> аспект / А. В. </w:t>
      </w:r>
      <w:proofErr w:type="spellStart"/>
      <w:r w:rsidRPr="006003D8">
        <w:rPr>
          <w:rFonts w:ascii="Times New Roman" w:hAnsi="Times New Roman" w:cs="Times New Roman"/>
          <w:sz w:val="28"/>
          <w:szCs w:val="28"/>
        </w:rPr>
        <w:t>Дмитриев</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Социс</w:t>
      </w:r>
      <w:proofErr w:type="spellEnd"/>
      <w:r w:rsidRPr="006003D8">
        <w:rPr>
          <w:rFonts w:ascii="Times New Roman" w:hAnsi="Times New Roman" w:cs="Times New Roman"/>
          <w:sz w:val="28"/>
          <w:szCs w:val="28"/>
        </w:rPr>
        <w:t>. – 2004. - № 10. – С. 4-13.</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lang w:val="ru-RU"/>
        </w:rPr>
        <w:t xml:space="preserve"> </w:t>
      </w:r>
      <w:proofErr w:type="spellStart"/>
      <w:r w:rsidR="001E71ED" w:rsidRPr="006003D8">
        <w:rPr>
          <w:rFonts w:ascii="Times New Roman" w:hAnsi="Times New Roman" w:cs="Times New Roman"/>
          <w:sz w:val="28"/>
          <w:szCs w:val="28"/>
        </w:rPr>
        <w:t>Ивахнюк</w:t>
      </w:r>
      <w:proofErr w:type="spellEnd"/>
      <w:r w:rsidR="001E71ED" w:rsidRPr="006003D8">
        <w:rPr>
          <w:rFonts w:ascii="Times New Roman" w:hAnsi="Times New Roman" w:cs="Times New Roman"/>
          <w:sz w:val="28"/>
          <w:szCs w:val="28"/>
        </w:rPr>
        <w:t xml:space="preserve"> И. В. </w:t>
      </w:r>
      <w:proofErr w:type="spellStart"/>
      <w:r w:rsidR="001E71ED" w:rsidRPr="006003D8">
        <w:rPr>
          <w:rFonts w:ascii="Times New Roman" w:hAnsi="Times New Roman" w:cs="Times New Roman"/>
          <w:sz w:val="28"/>
          <w:szCs w:val="28"/>
        </w:rPr>
        <w:t>Международная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миграция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как</w:t>
      </w:r>
      <w:proofErr w:type="spellEnd"/>
      <w:r w:rsidR="001E71ED" w:rsidRPr="006003D8">
        <w:rPr>
          <w:rFonts w:ascii="Times New Roman" w:hAnsi="Times New Roman" w:cs="Times New Roman"/>
          <w:sz w:val="28"/>
          <w:szCs w:val="28"/>
        </w:rPr>
        <w:t xml:space="preserve"> ресурс </w:t>
      </w:r>
      <w:proofErr w:type="spellStart"/>
      <w:r w:rsidR="001E71ED" w:rsidRPr="006003D8">
        <w:rPr>
          <w:rFonts w:ascii="Times New Roman" w:hAnsi="Times New Roman" w:cs="Times New Roman"/>
          <w:sz w:val="28"/>
          <w:szCs w:val="28"/>
        </w:rPr>
        <w:t>развития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замечания</w:t>
      </w:r>
      <w:proofErr w:type="spellEnd"/>
      <w:r w:rsidR="001E71ED" w:rsidRPr="006003D8">
        <w:rPr>
          <w:rFonts w:ascii="Times New Roman" w:hAnsi="Times New Roman" w:cs="Times New Roman"/>
          <w:sz w:val="28"/>
          <w:szCs w:val="28"/>
        </w:rPr>
        <w:t xml:space="preserve"> в </w:t>
      </w:r>
      <w:proofErr w:type="spellStart"/>
      <w:r w:rsidR="001E71ED" w:rsidRPr="006003D8">
        <w:rPr>
          <w:rFonts w:ascii="Times New Roman" w:hAnsi="Times New Roman" w:cs="Times New Roman"/>
          <w:sz w:val="28"/>
          <w:szCs w:val="28"/>
        </w:rPr>
        <w:t>связи</w:t>
      </w:r>
      <w:proofErr w:type="spellEnd"/>
      <w:r w:rsidR="001E71ED" w:rsidRPr="006003D8">
        <w:rPr>
          <w:rFonts w:ascii="Times New Roman" w:hAnsi="Times New Roman" w:cs="Times New Roman"/>
          <w:sz w:val="28"/>
          <w:szCs w:val="28"/>
        </w:rPr>
        <w:t xml:space="preserve"> с </w:t>
      </w:r>
      <w:proofErr w:type="spellStart"/>
      <w:r w:rsidR="001E71ED" w:rsidRPr="006003D8">
        <w:rPr>
          <w:rFonts w:ascii="Times New Roman" w:hAnsi="Times New Roman" w:cs="Times New Roman"/>
          <w:sz w:val="28"/>
          <w:szCs w:val="28"/>
        </w:rPr>
        <w:t>глобальной</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дискуссией</w:t>
      </w:r>
      <w:proofErr w:type="spellEnd"/>
      <w:r w:rsidR="001E71ED" w:rsidRPr="006003D8">
        <w:rPr>
          <w:rFonts w:ascii="Times New Roman" w:hAnsi="Times New Roman" w:cs="Times New Roman"/>
          <w:sz w:val="28"/>
          <w:szCs w:val="28"/>
        </w:rPr>
        <w:t xml:space="preserve">) / И. В. </w:t>
      </w:r>
      <w:proofErr w:type="spellStart"/>
      <w:r w:rsidR="001E71ED" w:rsidRPr="006003D8">
        <w:rPr>
          <w:rFonts w:ascii="Times New Roman" w:hAnsi="Times New Roman" w:cs="Times New Roman"/>
          <w:sz w:val="28"/>
          <w:szCs w:val="28"/>
        </w:rPr>
        <w:t>Ивахнюк</w:t>
      </w:r>
      <w:proofErr w:type="spellEnd"/>
      <w:r w:rsidR="001E71ED" w:rsidRPr="006003D8">
        <w:rPr>
          <w:rFonts w:ascii="Times New Roman" w:hAnsi="Times New Roman" w:cs="Times New Roman"/>
          <w:sz w:val="28"/>
          <w:szCs w:val="28"/>
        </w:rPr>
        <w:t xml:space="preserve"> </w:t>
      </w:r>
      <w:r w:rsidR="001E71ED" w:rsidRPr="006003D8">
        <w:rPr>
          <w:rFonts w:ascii="Times New Roman" w:hAnsi="Times New Roman" w:cs="Times New Roman"/>
          <w:iCs/>
          <w:sz w:val="28"/>
          <w:szCs w:val="28"/>
        </w:rPr>
        <w:t xml:space="preserve">// </w:t>
      </w:r>
      <w:proofErr w:type="spellStart"/>
      <w:r w:rsidR="001E71ED" w:rsidRPr="006003D8">
        <w:rPr>
          <w:rFonts w:ascii="Times New Roman" w:hAnsi="Times New Roman" w:cs="Times New Roman"/>
          <w:iCs/>
          <w:sz w:val="28"/>
          <w:szCs w:val="28"/>
        </w:rPr>
        <w:t>Век</w:t>
      </w:r>
      <w:proofErr w:type="spellEnd"/>
      <w:r w:rsidR="001E71ED" w:rsidRPr="006003D8">
        <w:rPr>
          <w:rFonts w:ascii="Times New Roman" w:hAnsi="Times New Roman" w:cs="Times New Roman"/>
          <w:iCs/>
          <w:sz w:val="28"/>
          <w:szCs w:val="28"/>
        </w:rPr>
        <w:t xml:space="preserve"> </w:t>
      </w:r>
      <w:proofErr w:type="spellStart"/>
      <w:r w:rsidR="001E71ED" w:rsidRPr="006003D8">
        <w:rPr>
          <w:rFonts w:ascii="Times New Roman" w:hAnsi="Times New Roman" w:cs="Times New Roman"/>
          <w:iCs/>
          <w:sz w:val="28"/>
          <w:szCs w:val="28"/>
        </w:rPr>
        <w:t>глобализации</w:t>
      </w:r>
      <w:proofErr w:type="spellEnd"/>
      <w:r w:rsidR="001E71ED" w:rsidRPr="006003D8">
        <w:rPr>
          <w:rFonts w:ascii="Times New Roman" w:hAnsi="Times New Roman" w:cs="Times New Roman"/>
          <w:iCs/>
          <w:sz w:val="28"/>
          <w:szCs w:val="28"/>
        </w:rPr>
        <w:t>. – 2011. - № 1. – С. 67-79.</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iCs/>
          <w:sz w:val="28"/>
          <w:szCs w:val="28"/>
          <w:lang w:val="ru-RU"/>
        </w:rPr>
        <w:lastRenderedPageBreak/>
        <w:t xml:space="preserve"> </w:t>
      </w:r>
      <w:proofErr w:type="spellStart"/>
      <w:r w:rsidR="001E71ED" w:rsidRPr="006003D8">
        <w:rPr>
          <w:rFonts w:ascii="Times New Roman" w:hAnsi="Times New Roman" w:cs="Times New Roman"/>
          <w:sz w:val="28"/>
          <w:szCs w:val="28"/>
        </w:rPr>
        <w:t>Иноземцев</w:t>
      </w:r>
      <w:proofErr w:type="spellEnd"/>
      <w:r w:rsidR="001E71ED" w:rsidRPr="006003D8">
        <w:rPr>
          <w:rFonts w:ascii="Times New Roman" w:hAnsi="Times New Roman" w:cs="Times New Roman"/>
          <w:sz w:val="28"/>
          <w:szCs w:val="28"/>
        </w:rPr>
        <w:t xml:space="preserve"> В. Л. </w:t>
      </w:r>
      <w:proofErr w:type="spellStart"/>
      <w:r w:rsidR="001E71ED" w:rsidRPr="006003D8">
        <w:rPr>
          <w:rFonts w:ascii="Times New Roman" w:hAnsi="Times New Roman" w:cs="Times New Roman"/>
          <w:sz w:val="28"/>
          <w:szCs w:val="28"/>
        </w:rPr>
        <w:t>Иммиграция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новая</w:t>
      </w:r>
      <w:proofErr w:type="spellEnd"/>
      <w:r w:rsidR="001E71ED" w:rsidRPr="006003D8">
        <w:rPr>
          <w:rFonts w:ascii="Times New Roman" w:hAnsi="Times New Roman" w:cs="Times New Roman"/>
          <w:sz w:val="28"/>
          <w:szCs w:val="28"/>
        </w:rPr>
        <w:t xml:space="preserve"> проблема нового </w:t>
      </w:r>
      <w:proofErr w:type="spellStart"/>
      <w:r w:rsidR="001E71ED" w:rsidRPr="006003D8">
        <w:rPr>
          <w:rFonts w:ascii="Times New Roman" w:hAnsi="Times New Roman" w:cs="Times New Roman"/>
          <w:sz w:val="28"/>
          <w:szCs w:val="28"/>
        </w:rPr>
        <w:t>столетия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Методологические</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аспекты</w:t>
      </w:r>
      <w:proofErr w:type="spellEnd"/>
      <w:r w:rsidR="001E71ED" w:rsidRPr="006003D8">
        <w:rPr>
          <w:rFonts w:ascii="Times New Roman" w:hAnsi="Times New Roman" w:cs="Times New Roman"/>
          <w:sz w:val="28"/>
          <w:szCs w:val="28"/>
        </w:rPr>
        <w:t xml:space="preserve"> // </w:t>
      </w:r>
      <w:proofErr w:type="spellStart"/>
      <w:r w:rsidR="001E71ED" w:rsidRPr="006003D8">
        <w:rPr>
          <w:rFonts w:ascii="Times New Roman" w:hAnsi="Times New Roman" w:cs="Times New Roman"/>
          <w:sz w:val="28"/>
          <w:szCs w:val="28"/>
        </w:rPr>
        <w:t>Социс</w:t>
      </w:r>
      <w:proofErr w:type="spellEnd"/>
      <w:r w:rsidR="001E71ED" w:rsidRPr="006003D8">
        <w:rPr>
          <w:rFonts w:ascii="Times New Roman" w:hAnsi="Times New Roman" w:cs="Times New Roman"/>
          <w:sz w:val="28"/>
          <w:szCs w:val="28"/>
        </w:rPr>
        <w:t xml:space="preserve">. – 2003. - № 6. – С. 29-38. </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lang w:val="ru-RU"/>
        </w:rPr>
        <w:t xml:space="preserve"> </w:t>
      </w:r>
      <w:proofErr w:type="spellStart"/>
      <w:r w:rsidR="001E71ED" w:rsidRPr="006003D8">
        <w:rPr>
          <w:rStyle w:val="a6"/>
          <w:rFonts w:ascii="Times New Roman" w:hAnsi="Times New Roman" w:cs="Times New Roman"/>
          <w:b w:val="0"/>
          <w:sz w:val="28"/>
          <w:szCs w:val="28"/>
          <w:lang w:val="ru-RU"/>
        </w:rPr>
        <w:t>Кастельс</w:t>
      </w:r>
      <w:proofErr w:type="spellEnd"/>
      <w:r w:rsidR="001E71ED" w:rsidRPr="006003D8">
        <w:rPr>
          <w:rStyle w:val="a6"/>
          <w:rFonts w:ascii="Times New Roman" w:hAnsi="Times New Roman" w:cs="Times New Roman"/>
          <w:b w:val="0"/>
          <w:sz w:val="28"/>
          <w:szCs w:val="28"/>
          <w:lang w:val="ru-RU"/>
        </w:rPr>
        <w:t xml:space="preserve">, М. Могущество самобытности </w:t>
      </w:r>
      <w:r w:rsidR="001E71ED" w:rsidRPr="006003D8">
        <w:rPr>
          <w:rFonts w:ascii="Times New Roman" w:hAnsi="Times New Roman" w:cs="Times New Roman"/>
          <w:sz w:val="28"/>
          <w:szCs w:val="28"/>
        </w:rPr>
        <w:t xml:space="preserve">[Електронний ресурс] </w:t>
      </w:r>
      <w:r w:rsidR="001E71ED" w:rsidRPr="006003D8">
        <w:rPr>
          <w:rStyle w:val="a6"/>
          <w:rFonts w:ascii="Times New Roman" w:hAnsi="Times New Roman" w:cs="Times New Roman"/>
          <w:sz w:val="28"/>
          <w:szCs w:val="28"/>
          <w:lang w:val="ru-RU"/>
        </w:rPr>
        <w:t xml:space="preserve">/ </w:t>
      </w:r>
      <w:proofErr w:type="spellStart"/>
      <w:r w:rsidR="001E71ED" w:rsidRPr="006003D8">
        <w:rPr>
          <w:rStyle w:val="a6"/>
          <w:rFonts w:ascii="Times New Roman" w:hAnsi="Times New Roman" w:cs="Times New Roman"/>
          <w:b w:val="0"/>
          <w:sz w:val="28"/>
          <w:szCs w:val="28"/>
          <w:lang w:val="ru-RU"/>
        </w:rPr>
        <w:t>Мануэль</w:t>
      </w:r>
      <w:proofErr w:type="spellEnd"/>
      <w:r w:rsidR="001E71ED" w:rsidRPr="006003D8">
        <w:rPr>
          <w:rStyle w:val="a6"/>
          <w:rFonts w:ascii="Times New Roman" w:hAnsi="Times New Roman" w:cs="Times New Roman"/>
          <w:b w:val="0"/>
          <w:sz w:val="28"/>
          <w:szCs w:val="28"/>
          <w:lang w:val="ru-RU"/>
        </w:rPr>
        <w:t xml:space="preserve"> </w:t>
      </w:r>
      <w:proofErr w:type="spellStart"/>
      <w:r w:rsidR="001E71ED" w:rsidRPr="006003D8">
        <w:rPr>
          <w:rStyle w:val="a6"/>
          <w:rFonts w:ascii="Times New Roman" w:hAnsi="Times New Roman" w:cs="Times New Roman"/>
          <w:b w:val="0"/>
          <w:sz w:val="28"/>
          <w:szCs w:val="28"/>
          <w:lang w:val="ru-RU"/>
        </w:rPr>
        <w:t>Кастельс</w:t>
      </w:r>
      <w:proofErr w:type="spellEnd"/>
      <w:r w:rsidR="001E71ED" w:rsidRPr="006003D8">
        <w:rPr>
          <w:rStyle w:val="a6"/>
          <w:rFonts w:ascii="Times New Roman" w:hAnsi="Times New Roman" w:cs="Times New Roman"/>
          <w:sz w:val="28"/>
          <w:szCs w:val="28"/>
          <w:lang w:val="ru-RU"/>
        </w:rPr>
        <w:t xml:space="preserve"> // </w:t>
      </w:r>
      <w:r w:rsidR="001E71ED" w:rsidRPr="006003D8">
        <w:rPr>
          <w:rStyle w:val="a6"/>
          <w:rFonts w:ascii="Times New Roman" w:hAnsi="Times New Roman" w:cs="Times New Roman"/>
          <w:b w:val="0"/>
          <w:sz w:val="28"/>
          <w:szCs w:val="28"/>
          <w:lang w:val="ru-RU"/>
        </w:rPr>
        <w:t xml:space="preserve">Новая постиндустриальная волна на </w:t>
      </w:r>
      <w:proofErr w:type="gramStart"/>
      <w:r w:rsidR="001E71ED" w:rsidRPr="006003D8">
        <w:rPr>
          <w:rStyle w:val="a6"/>
          <w:rFonts w:ascii="Times New Roman" w:hAnsi="Times New Roman" w:cs="Times New Roman"/>
          <w:b w:val="0"/>
          <w:sz w:val="28"/>
          <w:szCs w:val="28"/>
          <w:lang w:val="ru-RU"/>
        </w:rPr>
        <w:t>Западе ;</w:t>
      </w:r>
      <w:proofErr w:type="gramEnd"/>
      <w:r w:rsidR="001E71ED" w:rsidRPr="006003D8">
        <w:rPr>
          <w:rStyle w:val="a6"/>
          <w:rFonts w:ascii="Times New Roman" w:hAnsi="Times New Roman" w:cs="Times New Roman"/>
          <w:b w:val="0"/>
          <w:sz w:val="28"/>
          <w:szCs w:val="28"/>
          <w:lang w:val="ru-RU"/>
        </w:rPr>
        <w:t xml:space="preserve"> [антология / под ред. В. Иноземцева]. – М.: </w:t>
      </w:r>
      <w:r w:rsidR="001E71ED" w:rsidRPr="006003D8">
        <w:rPr>
          <w:rStyle w:val="a6"/>
          <w:rFonts w:ascii="Times New Roman" w:hAnsi="Times New Roman" w:cs="Times New Roman"/>
          <w:b w:val="0"/>
          <w:sz w:val="28"/>
          <w:szCs w:val="28"/>
          <w:lang w:val="en-US"/>
        </w:rPr>
        <w:t>Academia</w:t>
      </w:r>
      <w:r w:rsidR="001E71ED" w:rsidRPr="006003D8">
        <w:rPr>
          <w:rStyle w:val="a6"/>
          <w:rFonts w:ascii="Times New Roman" w:hAnsi="Times New Roman" w:cs="Times New Roman"/>
          <w:b w:val="0"/>
          <w:sz w:val="28"/>
          <w:szCs w:val="28"/>
          <w:lang w:val="ru-RU"/>
        </w:rPr>
        <w:t>, 1999.</w:t>
      </w:r>
      <w:r w:rsidR="001E71ED" w:rsidRPr="006003D8">
        <w:rPr>
          <w:rFonts w:ascii="Times New Roman" w:hAnsi="Times New Roman" w:cs="Times New Roman"/>
          <w:sz w:val="28"/>
          <w:szCs w:val="28"/>
        </w:rPr>
        <w:t xml:space="preserve"> –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w:t>
      </w:r>
      <w:r w:rsidR="001E71ED" w:rsidRPr="006003D8">
        <w:rPr>
          <w:rFonts w:ascii="Times New Roman" w:eastAsia="TimesNewRoman" w:hAnsi="Times New Roman" w:cs="Times New Roman"/>
          <w:sz w:val="28"/>
          <w:szCs w:val="28"/>
          <w:lang w:val="ru-RU"/>
        </w:rPr>
        <w:t xml:space="preserve"> </w:t>
      </w:r>
      <w:r w:rsidRPr="006003D8">
        <w:rPr>
          <w:rFonts w:ascii="Times New Roman" w:eastAsia="TimesNewRoman" w:hAnsi="Times New Roman" w:cs="Times New Roman"/>
          <w:i/>
          <w:sz w:val="28"/>
          <w:szCs w:val="28"/>
          <w:lang w:val="ru-RU"/>
        </w:rPr>
        <w:t>http://iir-mp.narod.ru/books/inozemcev/page_1292.html</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eastAsia="TimesNewRoman" w:hAnsi="Times New Roman" w:cs="Times New Roman"/>
          <w:i/>
          <w:sz w:val="28"/>
          <w:szCs w:val="28"/>
          <w:lang w:val="ru-RU"/>
        </w:rPr>
        <w:t xml:space="preserve"> </w:t>
      </w:r>
      <w:proofErr w:type="spellStart"/>
      <w:r w:rsidR="001E71ED" w:rsidRPr="006003D8">
        <w:rPr>
          <w:rStyle w:val="a6"/>
          <w:rFonts w:ascii="Times New Roman" w:hAnsi="Times New Roman" w:cs="Times New Roman"/>
          <w:b w:val="0"/>
          <w:sz w:val="28"/>
          <w:szCs w:val="28"/>
          <w:lang w:val="ru-RU"/>
        </w:rPr>
        <w:t>Кастельс</w:t>
      </w:r>
      <w:proofErr w:type="spellEnd"/>
      <w:r w:rsidR="001E71ED" w:rsidRPr="006003D8">
        <w:rPr>
          <w:rStyle w:val="a6"/>
          <w:rFonts w:ascii="Times New Roman" w:hAnsi="Times New Roman" w:cs="Times New Roman"/>
          <w:b w:val="0"/>
          <w:sz w:val="28"/>
          <w:szCs w:val="28"/>
          <w:lang w:val="ru-RU"/>
        </w:rPr>
        <w:t>, М. Становление общества сетевых структур</w:t>
      </w:r>
      <w:r w:rsidR="001E71ED" w:rsidRPr="006003D8">
        <w:rPr>
          <w:rStyle w:val="a6"/>
          <w:rFonts w:ascii="Times New Roman" w:hAnsi="Times New Roman" w:cs="Times New Roman"/>
          <w:sz w:val="28"/>
          <w:szCs w:val="28"/>
          <w:lang w:val="ru-RU"/>
        </w:rPr>
        <w:t xml:space="preserve"> </w:t>
      </w:r>
      <w:r w:rsidR="001E71ED" w:rsidRPr="006003D8">
        <w:rPr>
          <w:rFonts w:ascii="Times New Roman" w:hAnsi="Times New Roman" w:cs="Times New Roman"/>
          <w:sz w:val="28"/>
          <w:szCs w:val="28"/>
        </w:rPr>
        <w:t xml:space="preserve">[Електронний ресурс] </w:t>
      </w:r>
      <w:r w:rsidR="001E71ED" w:rsidRPr="006003D8">
        <w:rPr>
          <w:rStyle w:val="a6"/>
          <w:rFonts w:ascii="Times New Roman" w:hAnsi="Times New Roman" w:cs="Times New Roman"/>
          <w:sz w:val="28"/>
          <w:szCs w:val="28"/>
          <w:lang w:val="ru-RU"/>
        </w:rPr>
        <w:t xml:space="preserve">/ </w:t>
      </w:r>
      <w:proofErr w:type="spellStart"/>
      <w:r w:rsidR="001E71ED" w:rsidRPr="006003D8">
        <w:rPr>
          <w:rStyle w:val="a6"/>
          <w:rFonts w:ascii="Times New Roman" w:hAnsi="Times New Roman" w:cs="Times New Roman"/>
          <w:b w:val="0"/>
          <w:sz w:val="28"/>
          <w:szCs w:val="28"/>
          <w:lang w:val="ru-RU"/>
        </w:rPr>
        <w:t>Мануэль</w:t>
      </w:r>
      <w:proofErr w:type="spellEnd"/>
      <w:r w:rsidR="001E71ED" w:rsidRPr="006003D8">
        <w:rPr>
          <w:rStyle w:val="a6"/>
          <w:rFonts w:ascii="Times New Roman" w:hAnsi="Times New Roman" w:cs="Times New Roman"/>
          <w:b w:val="0"/>
          <w:sz w:val="28"/>
          <w:szCs w:val="28"/>
          <w:lang w:val="ru-RU"/>
        </w:rPr>
        <w:t xml:space="preserve"> </w:t>
      </w:r>
      <w:proofErr w:type="spellStart"/>
      <w:r w:rsidR="001E71ED" w:rsidRPr="006003D8">
        <w:rPr>
          <w:rStyle w:val="a6"/>
          <w:rFonts w:ascii="Times New Roman" w:hAnsi="Times New Roman" w:cs="Times New Roman"/>
          <w:b w:val="0"/>
          <w:sz w:val="28"/>
          <w:szCs w:val="28"/>
          <w:lang w:val="ru-RU"/>
        </w:rPr>
        <w:t>Кастельс</w:t>
      </w:r>
      <w:proofErr w:type="spellEnd"/>
      <w:r w:rsidR="001E71ED" w:rsidRPr="006003D8">
        <w:rPr>
          <w:rStyle w:val="a6"/>
          <w:rFonts w:ascii="Times New Roman" w:hAnsi="Times New Roman" w:cs="Times New Roman"/>
          <w:sz w:val="28"/>
          <w:szCs w:val="28"/>
          <w:lang w:val="ru-RU"/>
        </w:rPr>
        <w:t xml:space="preserve"> // </w:t>
      </w:r>
      <w:r w:rsidR="001E71ED" w:rsidRPr="006003D8">
        <w:rPr>
          <w:rStyle w:val="a6"/>
          <w:rFonts w:ascii="Times New Roman" w:hAnsi="Times New Roman" w:cs="Times New Roman"/>
          <w:b w:val="0"/>
          <w:sz w:val="28"/>
          <w:szCs w:val="28"/>
          <w:lang w:val="ru-RU"/>
        </w:rPr>
        <w:t xml:space="preserve">Новая постиндустриальная волна на </w:t>
      </w:r>
      <w:proofErr w:type="gramStart"/>
      <w:r w:rsidR="001E71ED" w:rsidRPr="006003D8">
        <w:rPr>
          <w:rStyle w:val="a6"/>
          <w:rFonts w:ascii="Times New Roman" w:hAnsi="Times New Roman" w:cs="Times New Roman"/>
          <w:b w:val="0"/>
          <w:sz w:val="28"/>
          <w:szCs w:val="28"/>
          <w:lang w:val="ru-RU"/>
        </w:rPr>
        <w:t>Западе ;</w:t>
      </w:r>
      <w:proofErr w:type="gramEnd"/>
      <w:r w:rsidR="001E71ED" w:rsidRPr="006003D8">
        <w:rPr>
          <w:rStyle w:val="a6"/>
          <w:rFonts w:ascii="Times New Roman" w:hAnsi="Times New Roman" w:cs="Times New Roman"/>
          <w:b w:val="0"/>
          <w:sz w:val="28"/>
          <w:szCs w:val="28"/>
          <w:lang w:val="ru-RU"/>
        </w:rPr>
        <w:t xml:space="preserve"> [антология / под ред. В. Иноземцева]. – М.: </w:t>
      </w:r>
      <w:r w:rsidR="001E71ED" w:rsidRPr="006003D8">
        <w:rPr>
          <w:rStyle w:val="a6"/>
          <w:rFonts w:ascii="Times New Roman" w:hAnsi="Times New Roman" w:cs="Times New Roman"/>
          <w:b w:val="0"/>
          <w:sz w:val="28"/>
          <w:szCs w:val="28"/>
          <w:lang w:val="en-US"/>
        </w:rPr>
        <w:t>Academia</w:t>
      </w:r>
      <w:r w:rsidR="001E71ED" w:rsidRPr="006003D8">
        <w:rPr>
          <w:rStyle w:val="a6"/>
          <w:rFonts w:ascii="Times New Roman" w:hAnsi="Times New Roman" w:cs="Times New Roman"/>
          <w:b w:val="0"/>
          <w:sz w:val="28"/>
          <w:szCs w:val="28"/>
          <w:lang w:val="ru-RU"/>
        </w:rPr>
        <w:t>, 1999.</w:t>
      </w:r>
      <w:r w:rsidR="001E71ED" w:rsidRPr="006003D8">
        <w:rPr>
          <w:rFonts w:ascii="Times New Roman" w:hAnsi="Times New Roman" w:cs="Times New Roman"/>
          <w:sz w:val="28"/>
          <w:szCs w:val="28"/>
        </w:rPr>
        <w:t xml:space="preserve"> –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w:t>
      </w:r>
      <w:r w:rsidR="001E71ED" w:rsidRPr="006003D8">
        <w:rPr>
          <w:rFonts w:ascii="Times New Roman" w:eastAsia="TimesNewRoman" w:hAnsi="Times New Roman" w:cs="Times New Roman"/>
          <w:sz w:val="28"/>
          <w:szCs w:val="28"/>
          <w:lang w:val="ru-RU"/>
        </w:rPr>
        <w:t xml:space="preserve"> </w:t>
      </w:r>
      <w:r w:rsidRPr="006003D8">
        <w:rPr>
          <w:rFonts w:ascii="Times New Roman" w:eastAsia="TimesNewRoman" w:hAnsi="Times New Roman" w:cs="Times New Roman"/>
          <w:i/>
          <w:sz w:val="28"/>
          <w:szCs w:val="28"/>
          <w:lang w:val="ru-RU"/>
        </w:rPr>
        <w:t>http://iir-mp.narod.ru/books/inozemcev/page_1492.html</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eastAsia="TimesNewRoman" w:hAnsi="Times New Roman" w:cs="Times New Roman"/>
          <w:i/>
          <w:sz w:val="28"/>
          <w:szCs w:val="28"/>
          <w:lang w:val="ru-RU"/>
        </w:rPr>
        <w:t xml:space="preserve"> </w:t>
      </w:r>
      <w:proofErr w:type="spellStart"/>
      <w:r w:rsidR="001E71ED" w:rsidRPr="006003D8">
        <w:rPr>
          <w:rFonts w:ascii="Times New Roman" w:hAnsi="Times New Roman" w:cs="Times New Roman"/>
          <w:sz w:val="28"/>
          <w:szCs w:val="28"/>
        </w:rPr>
        <w:t>Логинов</w:t>
      </w:r>
      <w:proofErr w:type="spellEnd"/>
      <w:r w:rsidR="001A3E9D" w:rsidRPr="006003D8">
        <w:rPr>
          <w:rFonts w:ascii="Times New Roman" w:hAnsi="Times New Roman" w:cs="Times New Roman"/>
          <w:sz w:val="28"/>
          <w:szCs w:val="28"/>
          <w:lang w:val="ru-RU"/>
        </w:rPr>
        <w:t>,</w:t>
      </w:r>
      <w:r w:rsidR="001E71ED" w:rsidRPr="006003D8">
        <w:rPr>
          <w:rFonts w:ascii="Times New Roman" w:hAnsi="Times New Roman" w:cs="Times New Roman"/>
          <w:sz w:val="28"/>
          <w:szCs w:val="28"/>
        </w:rPr>
        <w:t xml:space="preserve"> А.В. </w:t>
      </w:r>
      <w:proofErr w:type="spellStart"/>
      <w:r w:rsidR="001E71ED" w:rsidRPr="006003D8">
        <w:rPr>
          <w:rFonts w:ascii="Times New Roman" w:hAnsi="Times New Roman" w:cs="Times New Roman"/>
          <w:sz w:val="28"/>
          <w:szCs w:val="28"/>
        </w:rPr>
        <w:t>Две</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концепции</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социокультурного</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кризиса</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Зигмунт</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Бауман</w:t>
      </w:r>
      <w:proofErr w:type="spellEnd"/>
      <w:r w:rsidR="001E71ED" w:rsidRPr="006003D8">
        <w:rPr>
          <w:rFonts w:ascii="Times New Roman" w:hAnsi="Times New Roman" w:cs="Times New Roman"/>
          <w:sz w:val="28"/>
          <w:szCs w:val="28"/>
        </w:rPr>
        <w:t xml:space="preserve"> и </w:t>
      </w:r>
      <w:proofErr w:type="spellStart"/>
      <w:r w:rsidR="001E71ED" w:rsidRPr="006003D8">
        <w:rPr>
          <w:rFonts w:ascii="Times New Roman" w:hAnsi="Times New Roman" w:cs="Times New Roman"/>
          <w:sz w:val="28"/>
          <w:szCs w:val="28"/>
        </w:rPr>
        <w:t>Ульрих</w:t>
      </w:r>
      <w:proofErr w:type="spellEnd"/>
      <w:r w:rsidR="001E71ED" w:rsidRPr="006003D8">
        <w:rPr>
          <w:rFonts w:ascii="Times New Roman" w:hAnsi="Times New Roman" w:cs="Times New Roman"/>
          <w:sz w:val="28"/>
          <w:szCs w:val="28"/>
        </w:rPr>
        <w:t xml:space="preserve"> Бек </w:t>
      </w:r>
      <w:r w:rsidR="001A3E9D" w:rsidRPr="006003D8">
        <w:rPr>
          <w:rFonts w:ascii="Times New Roman" w:hAnsi="Times New Roman" w:cs="Times New Roman"/>
          <w:sz w:val="28"/>
          <w:szCs w:val="28"/>
        </w:rPr>
        <w:t>/ А.</w:t>
      </w:r>
      <w:r w:rsidR="001A3E9D" w:rsidRPr="006003D8">
        <w:rPr>
          <w:rFonts w:ascii="Times New Roman" w:hAnsi="Times New Roman" w:cs="Times New Roman"/>
          <w:sz w:val="28"/>
          <w:szCs w:val="28"/>
          <w:lang w:val="ru-RU"/>
        </w:rPr>
        <w:t xml:space="preserve"> В. Логинов </w:t>
      </w:r>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Вестник</w:t>
      </w:r>
      <w:proofErr w:type="spellEnd"/>
      <w:r w:rsidR="001E71ED" w:rsidRPr="006003D8">
        <w:rPr>
          <w:rFonts w:ascii="Times New Roman" w:hAnsi="Times New Roman" w:cs="Times New Roman"/>
          <w:sz w:val="28"/>
          <w:szCs w:val="28"/>
        </w:rPr>
        <w:t xml:space="preserve"> РГГУ. </w:t>
      </w:r>
      <w:proofErr w:type="spellStart"/>
      <w:r w:rsidR="001E71ED" w:rsidRPr="006003D8">
        <w:rPr>
          <w:rFonts w:ascii="Times New Roman" w:hAnsi="Times New Roman" w:cs="Times New Roman"/>
          <w:sz w:val="28"/>
          <w:szCs w:val="28"/>
        </w:rPr>
        <w:t>Серия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Философия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Социология</w:t>
      </w:r>
      <w:proofErr w:type="spellEnd"/>
      <w:r w:rsidR="001E71ED" w:rsidRPr="006003D8">
        <w:rPr>
          <w:rFonts w:ascii="Times New Roman" w:hAnsi="Times New Roman" w:cs="Times New Roman"/>
          <w:sz w:val="28"/>
          <w:szCs w:val="28"/>
        </w:rPr>
        <w:t>». – 2009. - № 12. – С. 83-95.</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r w:rsidR="001E71ED" w:rsidRPr="006003D8">
        <w:rPr>
          <w:rFonts w:ascii="Times New Roman" w:hAnsi="Times New Roman" w:cs="Times New Roman"/>
          <w:bCs/>
          <w:kern w:val="36"/>
          <w:sz w:val="28"/>
          <w:szCs w:val="28"/>
        </w:rPr>
        <w:t xml:space="preserve">Мартен, Д. Метаморфози світу: соціологія глобалізації / Домінік Мартен, Жан Люк </w:t>
      </w:r>
      <w:proofErr w:type="spellStart"/>
      <w:r w:rsidR="001E71ED" w:rsidRPr="006003D8">
        <w:rPr>
          <w:rFonts w:ascii="Times New Roman" w:hAnsi="Times New Roman" w:cs="Times New Roman"/>
          <w:bCs/>
          <w:kern w:val="36"/>
          <w:sz w:val="28"/>
          <w:szCs w:val="28"/>
        </w:rPr>
        <w:t>Мецжер</w:t>
      </w:r>
      <w:proofErr w:type="spellEnd"/>
      <w:r w:rsidR="001E71ED" w:rsidRPr="006003D8">
        <w:rPr>
          <w:rFonts w:ascii="Times New Roman" w:hAnsi="Times New Roman" w:cs="Times New Roman"/>
          <w:bCs/>
          <w:kern w:val="36"/>
          <w:sz w:val="28"/>
          <w:szCs w:val="28"/>
        </w:rPr>
        <w:t xml:space="preserve">, Філіп П’єр ; [Пер. з </w:t>
      </w:r>
      <w:proofErr w:type="spellStart"/>
      <w:r w:rsidR="001E71ED" w:rsidRPr="006003D8">
        <w:rPr>
          <w:rFonts w:ascii="Times New Roman" w:hAnsi="Times New Roman" w:cs="Times New Roman"/>
          <w:bCs/>
          <w:kern w:val="36"/>
          <w:sz w:val="28"/>
          <w:szCs w:val="28"/>
        </w:rPr>
        <w:t>франц</w:t>
      </w:r>
      <w:proofErr w:type="spellEnd"/>
      <w:r w:rsidR="001E71ED" w:rsidRPr="006003D8">
        <w:rPr>
          <w:rFonts w:ascii="Times New Roman" w:hAnsi="Times New Roman" w:cs="Times New Roman"/>
          <w:bCs/>
          <w:kern w:val="36"/>
          <w:sz w:val="28"/>
          <w:szCs w:val="28"/>
        </w:rPr>
        <w:t xml:space="preserve">. Євгена </w:t>
      </w:r>
      <w:proofErr w:type="spellStart"/>
      <w:r w:rsidR="001E71ED" w:rsidRPr="006003D8">
        <w:rPr>
          <w:rFonts w:ascii="Times New Roman" w:hAnsi="Times New Roman" w:cs="Times New Roman"/>
          <w:bCs/>
          <w:kern w:val="36"/>
          <w:sz w:val="28"/>
          <w:szCs w:val="28"/>
        </w:rPr>
        <w:t>Марічева</w:t>
      </w:r>
      <w:proofErr w:type="spellEnd"/>
      <w:r w:rsidR="001E71ED" w:rsidRPr="006003D8">
        <w:rPr>
          <w:rFonts w:ascii="Times New Roman" w:hAnsi="Times New Roman" w:cs="Times New Roman"/>
          <w:bCs/>
          <w:kern w:val="36"/>
          <w:sz w:val="28"/>
          <w:szCs w:val="28"/>
        </w:rPr>
        <w:t>]. – К.: Вид. дім «Києво-Могилянська академія», 2005. – 302 с.</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bCs/>
          <w:kern w:val="36"/>
          <w:sz w:val="28"/>
          <w:szCs w:val="28"/>
          <w:lang w:val="ru-RU"/>
        </w:rPr>
        <w:t xml:space="preserve"> </w:t>
      </w:r>
      <w:proofErr w:type="spellStart"/>
      <w:r w:rsidR="001E71ED" w:rsidRPr="006003D8">
        <w:rPr>
          <w:rFonts w:ascii="Times New Roman" w:eastAsia="TimesNewRoman" w:hAnsi="Times New Roman" w:cs="Times New Roman"/>
          <w:sz w:val="28"/>
          <w:szCs w:val="28"/>
          <w:lang w:val="ru-RU"/>
        </w:rPr>
        <w:t>Муравицький</w:t>
      </w:r>
      <w:proofErr w:type="spellEnd"/>
      <w:r w:rsidR="001E71ED" w:rsidRPr="006003D8">
        <w:rPr>
          <w:rFonts w:ascii="Times New Roman" w:eastAsia="TimesNewRoman" w:hAnsi="Times New Roman" w:cs="Times New Roman"/>
          <w:sz w:val="28"/>
          <w:szCs w:val="28"/>
          <w:lang w:val="ru-RU"/>
        </w:rPr>
        <w:t xml:space="preserve">, В. О. </w:t>
      </w:r>
      <w:proofErr w:type="spellStart"/>
      <w:r w:rsidR="001E71ED" w:rsidRPr="006003D8">
        <w:rPr>
          <w:rFonts w:ascii="Times New Roman" w:eastAsia="TimesNewRoman" w:hAnsi="Times New Roman" w:cs="Times New Roman"/>
          <w:sz w:val="28"/>
          <w:szCs w:val="28"/>
          <w:lang w:val="ru-RU"/>
        </w:rPr>
        <w:t>Колізії</w:t>
      </w:r>
      <w:proofErr w:type="spellEnd"/>
      <w:r w:rsidR="001E71ED" w:rsidRPr="006003D8">
        <w:rPr>
          <w:rFonts w:ascii="Times New Roman" w:eastAsia="TimesNewRoman" w:hAnsi="Times New Roman" w:cs="Times New Roman"/>
          <w:sz w:val="28"/>
          <w:szCs w:val="28"/>
          <w:lang w:val="ru-RU"/>
        </w:rPr>
        <w:t xml:space="preserve"> </w:t>
      </w:r>
      <w:proofErr w:type="spellStart"/>
      <w:r w:rsidR="001E71ED" w:rsidRPr="006003D8">
        <w:rPr>
          <w:rFonts w:ascii="Times New Roman" w:eastAsia="TimesNewRoman" w:hAnsi="Times New Roman" w:cs="Times New Roman"/>
          <w:sz w:val="28"/>
          <w:szCs w:val="28"/>
          <w:lang w:val="ru-RU"/>
        </w:rPr>
        <w:t>ідентичності</w:t>
      </w:r>
      <w:proofErr w:type="spellEnd"/>
      <w:r w:rsidR="001E71ED" w:rsidRPr="006003D8">
        <w:rPr>
          <w:rFonts w:ascii="Times New Roman" w:eastAsia="TimesNewRoman" w:hAnsi="Times New Roman" w:cs="Times New Roman"/>
          <w:sz w:val="28"/>
          <w:szCs w:val="28"/>
          <w:lang w:val="ru-RU"/>
        </w:rPr>
        <w:t xml:space="preserve"> у </w:t>
      </w:r>
      <w:proofErr w:type="spellStart"/>
      <w:r w:rsidR="001E71ED" w:rsidRPr="006003D8">
        <w:rPr>
          <w:rFonts w:ascii="Times New Roman" w:eastAsia="TimesNewRoman" w:hAnsi="Times New Roman" w:cs="Times New Roman"/>
          <w:sz w:val="28"/>
          <w:szCs w:val="28"/>
          <w:lang w:val="ru-RU"/>
        </w:rPr>
        <w:t>глобалізованому</w:t>
      </w:r>
      <w:proofErr w:type="spellEnd"/>
      <w:r w:rsidR="001E71ED" w:rsidRPr="006003D8">
        <w:rPr>
          <w:rFonts w:ascii="Times New Roman" w:eastAsia="TimesNewRoman" w:hAnsi="Times New Roman" w:cs="Times New Roman"/>
          <w:sz w:val="28"/>
          <w:szCs w:val="28"/>
          <w:lang w:val="ru-RU"/>
        </w:rPr>
        <w:t xml:space="preserve"> </w:t>
      </w:r>
      <w:proofErr w:type="spellStart"/>
      <w:r w:rsidR="001E71ED" w:rsidRPr="006003D8">
        <w:rPr>
          <w:rFonts w:ascii="Times New Roman" w:eastAsia="TimesNewRoman" w:hAnsi="Times New Roman" w:cs="Times New Roman"/>
          <w:sz w:val="28"/>
          <w:szCs w:val="28"/>
          <w:lang w:val="ru-RU"/>
        </w:rPr>
        <w:t>світі</w:t>
      </w:r>
      <w:proofErr w:type="spellEnd"/>
      <w:r w:rsidR="001E71ED" w:rsidRPr="006003D8">
        <w:rPr>
          <w:rFonts w:ascii="Times New Roman" w:eastAsia="TimesNewRoman" w:hAnsi="Times New Roman" w:cs="Times New Roman"/>
          <w:sz w:val="28"/>
          <w:szCs w:val="28"/>
          <w:lang w:val="ru-RU"/>
        </w:rPr>
        <w:t xml:space="preserve"> в </w:t>
      </w:r>
      <w:proofErr w:type="spellStart"/>
      <w:r w:rsidR="001E71ED" w:rsidRPr="006003D8">
        <w:rPr>
          <w:rFonts w:ascii="Times New Roman" w:eastAsia="TimesNewRoman" w:hAnsi="Times New Roman" w:cs="Times New Roman"/>
          <w:sz w:val="28"/>
          <w:szCs w:val="28"/>
          <w:lang w:val="ru-RU"/>
        </w:rPr>
        <w:t>поглядах</w:t>
      </w:r>
      <w:proofErr w:type="spellEnd"/>
      <w:r w:rsidR="001E71ED" w:rsidRPr="006003D8">
        <w:rPr>
          <w:rFonts w:ascii="Times New Roman" w:eastAsia="TimesNewRoman" w:hAnsi="Times New Roman" w:cs="Times New Roman"/>
          <w:sz w:val="28"/>
          <w:szCs w:val="28"/>
          <w:lang w:val="ru-RU"/>
        </w:rPr>
        <w:t xml:space="preserve"> </w:t>
      </w:r>
      <w:proofErr w:type="spellStart"/>
      <w:r w:rsidR="001E71ED" w:rsidRPr="006003D8">
        <w:rPr>
          <w:rFonts w:ascii="Times New Roman" w:eastAsia="TimesNewRoman" w:hAnsi="Times New Roman" w:cs="Times New Roman"/>
          <w:sz w:val="28"/>
          <w:szCs w:val="28"/>
          <w:lang w:val="ru-RU"/>
        </w:rPr>
        <w:t>Зігмунда</w:t>
      </w:r>
      <w:proofErr w:type="spellEnd"/>
      <w:r w:rsidR="001E71ED" w:rsidRPr="006003D8">
        <w:rPr>
          <w:rFonts w:ascii="Times New Roman" w:eastAsia="TimesNewRoman" w:hAnsi="Times New Roman" w:cs="Times New Roman"/>
          <w:sz w:val="28"/>
          <w:szCs w:val="28"/>
          <w:lang w:val="ru-RU"/>
        </w:rPr>
        <w:t xml:space="preserve"> Баумана </w:t>
      </w:r>
      <w:r w:rsidR="001E71ED" w:rsidRPr="006003D8">
        <w:rPr>
          <w:rFonts w:ascii="Times New Roman" w:hAnsi="Times New Roman" w:cs="Times New Roman"/>
          <w:bCs/>
          <w:sz w:val="28"/>
          <w:szCs w:val="28"/>
        </w:rPr>
        <w:t xml:space="preserve">[Електронний ресурс] </w:t>
      </w:r>
      <w:r w:rsidR="001E71ED" w:rsidRPr="006003D8">
        <w:rPr>
          <w:rFonts w:ascii="Times New Roman" w:eastAsia="TimesNewRoman" w:hAnsi="Times New Roman" w:cs="Times New Roman"/>
          <w:sz w:val="28"/>
          <w:szCs w:val="28"/>
          <w:lang w:val="ru-RU"/>
        </w:rPr>
        <w:t xml:space="preserve">/ В. О. </w:t>
      </w:r>
      <w:proofErr w:type="spellStart"/>
      <w:r w:rsidR="001E71ED" w:rsidRPr="006003D8">
        <w:rPr>
          <w:rFonts w:ascii="Times New Roman" w:eastAsia="TimesNewRoman" w:hAnsi="Times New Roman" w:cs="Times New Roman"/>
          <w:sz w:val="28"/>
          <w:szCs w:val="28"/>
          <w:lang w:val="ru-RU"/>
        </w:rPr>
        <w:t>Муравицький</w:t>
      </w:r>
      <w:proofErr w:type="spellEnd"/>
      <w:r w:rsidR="001E71ED" w:rsidRPr="006003D8">
        <w:rPr>
          <w:rFonts w:ascii="Times New Roman" w:eastAsia="TimesNewRoman" w:hAnsi="Times New Roman" w:cs="Times New Roman"/>
          <w:sz w:val="28"/>
          <w:szCs w:val="28"/>
          <w:lang w:val="ru-RU"/>
        </w:rPr>
        <w:t xml:space="preserve"> // </w:t>
      </w:r>
      <w:proofErr w:type="spellStart"/>
      <w:r w:rsidR="001E71ED" w:rsidRPr="006003D8">
        <w:rPr>
          <w:rFonts w:ascii="Times New Roman" w:eastAsia="TimesNewRoman" w:hAnsi="Times New Roman" w:cs="Times New Roman"/>
          <w:sz w:val="28"/>
          <w:szCs w:val="28"/>
          <w:lang w:val="ru-RU"/>
        </w:rPr>
        <w:t>Українська</w:t>
      </w:r>
      <w:proofErr w:type="spellEnd"/>
      <w:r w:rsidR="001E71ED" w:rsidRPr="006003D8">
        <w:rPr>
          <w:rFonts w:ascii="Times New Roman" w:eastAsia="TimesNewRoman" w:hAnsi="Times New Roman" w:cs="Times New Roman"/>
          <w:sz w:val="28"/>
          <w:szCs w:val="28"/>
          <w:lang w:val="ru-RU"/>
        </w:rPr>
        <w:t xml:space="preserve"> </w:t>
      </w:r>
      <w:proofErr w:type="spellStart"/>
      <w:r w:rsidR="001E71ED" w:rsidRPr="006003D8">
        <w:rPr>
          <w:rFonts w:ascii="Times New Roman" w:eastAsia="TimesNewRoman" w:hAnsi="Times New Roman" w:cs="Times New Roman"/>
          <w:sz w:val="28"/>
          <w:szCs w:val="28"/>
          <w:lang w:val="ru-RU"/>
        </w:rPr>
        <w:t>полоністика</w:t>
      </w:r>
      <w:proofErr w:type="spellEnd"/>
      <w:r w:rsidR="001E71ED" w:rsidRPr="006003D8">
        <w:rPr>
          <w:rFonts w:ascii="Times New Roman" w:eastAsia="TimesNewRoman" w:hAnsi="Times New Roman" w:cs="Times New Roman"/>
          <w:sz w:val="28"/>
          <w:szCs w:val="28"/>
          <w:lang w:val="ru-RU"/>
        </w:rPr>
        <w:t xml:space="preserve">. – 2008. </w:t>
      </w:r>
      <w:r w:rsidR="001E71ED" w:rsidRPr="006003D8">
        <w:rPr>
          <w:rFonts w:ascii="Times New Roman" w:hAnsi="Times New Roman" w:cs="Times New Roman"/>
          <w:sz w:val="28"/>
          <w:szCs w:val="28"/>
        </w:rPr>
        <w:t xml:space="preserve">–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 xml:space="preserve">: </w:t>
      </w:r>
      <w:r w:rsidRPr="006003D8">
        <w:rPr>
          <w:rFonts w:ascii="Times New Roman" w:eastAsia="TimesNewRoman" w:hAnsi="Times New Roman" w:cs="Times New Roman"/>
          <w:i/>
          <w:sz w:val="28"/>
          <w:szCs w:val="28"/>
          <w:lang w:val="ru-RU"/>
        </w:rPr>
        <w:t>http://www.nbuv.gov.ua/portal/soc_gum/Up/2008/Muravitski.pdf</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eastAsia="TimesNewRoman" w:hAnsi="Times New Roman" w:cs="Times New Roman"/>
          <w:i/>
          <w:sz w:val="28"/>
          <w:szCs w:val="28"/>
        </w:rPr>
        <w:t xml:space="preserve"> </w:t>
      </w:r>
      <w:r w:rsidR="001E71ED" w:rsidRPr="006003D8">
        <w:rPr>
          <w:rFonts w:ascii="Times New Roman" w:eastAsia="TimesNewRoman" w:hAnsi="Times New Roman" w:cs="Times New Roman"/>
          <w:sz w:val="28"/>
          <w:szCs w:val="28"/>
        </w:rPr>
        <w:t xml:space="preserve">Петренко-Лисак, А. О. Кочівники сучасності: нові соціальні мобільності </w:t>
      </w:r>
      <w:r w:rsidR="001E71ED" w:rsidRPr="006003D8">
        <w:rPr>
          <w:rFonts w:ascii="Times New Roman" w:hAnsi="Times New Roman" w:cs="Times New Roman"/>
          <w:bCs/>
          <w:sz w:val="28"/>
          <w:szCs w:val="28"/>
        </w:rPr>
        <w:t xml:space="preserve">[Електронний ресурс] </w:t>
      </w:r>
      <w:r w:rsidR="001E71ED" w:rsidRPr="006003D8">
        <w:rPr>
          <w:rFonts w:ascii="Times New Roman" w:eastAsia="TimesNewRoman" w:hAnsi="Times New Roman" w:cs="Times New Roman"/>
          <w:sz w:val="28"/>
          <w:szCs w:val="28"/>
        </w:rPr>
        <w:t>/ Петренко-Лисак А. О. // Вісник Харківського національного університету імені В. Н. Каразіна. – 2011. – № 948. – С. 177-180.</w:t>
      </w:r>
      <w:r w:rsidR="001E71ED" w:rsidRPr="006003D8">
        <w:rPr>
          <w:rFonts w:ascii="Times New Roman" w:hAnsi="Times New Roman" w:cs="Times New Roman"/>
          <w:sz w:val="28"/>
          <w:szCs w:val="28"/>
        </w:rPr>
        <w:t xml:space="preserve"> –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 xml:space="preserve">: </w:t>
      </w:r>
      <w:r w:rsidRPr="006003D8">
        <w:rPr>
          <w:rFonts w:ascii="Times New Roman" w:eastAsia="TimesNewRoman" w:hAnsi="Times New Roman" w:cs="Times New Roman"/>
          <w:i/>
          <w:sz w:val="28"/>
          <w:szCs w:val="28"/>
        </w:rPr>
        <w:t>http://www.nbuv.gov.ua/portal/natural/vkhnu/Soc_dos/2011_948/Petr-Lis.pdf</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eastAsia="TimesNewRoman" w:hAnsi="Times New Roman" w:cs="Times New Roman"/>
          <w:i/>
          <w:sz w:val="28"/>
          <w:szCs w:val="28"/>
        </w:rPr>
        <w:t xml:space="preserve"> </w:t>
      </w:r>
      <w:r w:rsidR="001E71ED" w:rsidRPr="006003D8">
        <w:rPr>
          <w:rFonts w:ascii="Times New Roman" w:eastAsia="TimesNewRoman" w:hAnsi="Times New Roman" w:cs="Times New Roman"/>
          <w:sz w:val="28"/>
          <w:szCs w:val="28"/>
          <w:lang w:val="ru-RU"/>
        </w:rPr>
        <w:t xml:space="preserve">Сафонова, Е. А. Новая социальная реальность мира: ХХІ век в социологических моделях </w:t>
      </w:r>
      <w:r w:rsidR="001E71ED" w:rsidRPr="006003D8">
        <w:rPr>
          <w:rFonts w:ascii="Times New Roman" w:hAnsi="Times New Roman" w:cs="Times New Roman"/>
          <w:bCs/>
          <w:sz w:val="28"/>
          <w:szCs w:val="28"/>
        </w:rPr>
        <w:t xml:space="preserve">[Електронний ресурс] </w:t>
      </w:r>
      <w:r w:rsidR="001E71ED" w:rsidRPr="006003D8">
        <w:rPr>
          <w:rFonts w:ascii="Times New Roman" w:eastAsia="TimesNewRoman" w:hAnsi="Times New Roman" w:cs="Times New Roman"/>
          <w:sz w:val="28"/>
          <w:szCs w:val="28"/>
          <w:lang w:val="ru-RU"/>
        </w:rPr>
        <w:t xml:space="preserve">/ Е. А. Сафонова // </w:t>
      </w:r>
      <w:proofErr w:type="spellStart"/>
      <w:r w:rsidR="001E71ED" w:rsidRPr="006003D8">
        <w:rPr>
          <w:rFonts w:ascii="Times New Roman" w:hAnsi="Times New Roman" w:cs="Times New Roman"/>
          <w:bCs/>
          <w:sz w:val="28"/>
          <w:szCs w:val="28"/>
        </w:rPr>
        <w:t>Новая</w:t>
      </w:r>
      <w:proofErr w:type="spellEnd"/>
      <w:r w:rsidR="001E71ED" w:rsidRPr="006003D8">
        <w:rPr>
          <w:rFonts w:ascii="Times New Roman" w:hAnsi="Times New Roman" w:cs="Times New Roman"/>
          <w:bCs/>
          <w:sz w:val="28"/>
          <w:szCs w:val="28"/>
        </w:rPr>
        <w:t xml:space="preserve"> </w:t>
      </w:r>
      <w:proofErr w:type="spellStart"/>
      <w:r w:rsidR="001E71ED" w:rsidRPr="006003D8">
        <w:rPr>
          <w:rFonts w:ascii="Times New Roman" w:hAnsi="Times New Roman" w:cs="Times New Roman"/>
          <w:bCs/>
          <w:sz w:val="28"/>
          <w:szCs w:val="28"/>
        </w:rPr>
        <w:t>социальная</w:t>
      </w:r>
      <w:proofErr w:type="spellEnd"/>
      <w:r w:rsidR="001E71ED" w:rsidRPr="006003D8">
        <w:rPr>
          <w:rFonts w:ascii="Times New Roman" w:hAnsi="Times New Roman" w:cs="Times New Roman"/>
          <w:bCs/>
          <w:sz w:val="28"/>
          <w:szCs w:val="28"/>
        </w:rPr>
        <w:t xml:space="preserve"> </w:t>
      </w:r>
      <w:proofErr w:type="spellStart"/>
      <w:r w:rsidR="001E71ED" w:rsidRPr="006003D8">
        <w:rPr>
          <w:rFonts w:ascii="Times New Roman" w:hAnsi="Times New Roman" w:cs="Times New Roman"/>
          <w:bCs/>
          <w:sz w:val="28"/>
          <w:szCs w:val="28"/>
        </w:rPr>
        <w:t>реальность</w:t>
      </w:r>
      <w:proofErr w:type="spellEnd"/>
      <w:r w:rsidR="001E71ED" w:rsidRPr="006003D8">
        <w:rPr>
          <w:rFonts w:ascii="Times New Roman" w:hAnsi="Times New Roman" w:cs="Times New Roman"/>
          <w:bCs/>
          <w:sz w:val="28"/>
          <w:szCs w:val="28"/>
        </w:rPr>
        <w:t xml:space="preserve"> глобального мира</w:t>
      </w:r>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кол</w:t>
      </w:r>
      <w:proofErr w:type="spellEnd"/>
      <w:r w:rsidR="001E71ED" w:rsidRPr="006003D8">
        <w:rPr>
          <w:rFonts w:ascii="Times New Roman" w:hAnsi="Times New Roman" w:cs="Times New Roman"/>
          <w:sz w:val="28"/>
          <w:szCs w:val="28"/>
        </w:rPr>
        <w:t xml:space="preserve">. </w:t>
      </w:r>
      <w:r w:rsidR="001E71ED" w:rsidRPr="006003D8">
        <w:rPr>
          <w:rFonts w:ascii="Times New Roman" w:hAnsi="Times New Roman" w:cs="Times New Roman"/>
          <w:sz w:val="28"/>
          <w:szCs w:val="28"/>
          <w:lang w:val="ru-RU"/>
        </w:rPr>
        <w:t>м</w:t>
      </w:r>
      <w:proofErr w:type="spellStart"/>
      <w:r w:rsidR="001E71ED" w:rsidRPr="006003D8">
        <w:rPr>
          <w:rFonts w:ascii="Times New Roman" w:hAnsi="Times New Roman" w:cs="Times New Roman"/>
          <w:sz w:val="28"/>
          <w:szCs w:val="28"/>
        </w:rPr>
        <w:t>онограф</w:t>
      </w:r>
      <w:proofErr w:type="spellEnd"/>
      <w:r w:rsidR="001E71ED" w:rsidRPr="006003D8">
        <w:rPr>
          <w:rFonts w:ascii="Times New Roman" w:hAnsi="Times New Roman" w:cs="Times New Roman"/>
          <w:sz w:val="28"/>
          <w:szCs w:val="28"/>
          <w:lang w:val="ru-RU"/>
        </w:rPr>
        <w:t>и</w:t>
      </w:r>
      <w:r w:rsidR="001E71ED" w:rsidRPr="006003D8">
        <w:rPr>
          <w:rFonts w:ascii="Times New Roman" w:hAnsi="Times New Roman" w:cs="Times New Roman"/>
          <w:sz w:val="28"/>
          <w:szCs w:val="28"/>
        </w:rPr>
        <w:t>я</w:t>
      </w:r>
      <w:r w:rsidR="001E71ED" w:rsidRPr="006003D8">
        <w:rPr>
          <w:rFonts w:ascii="Times New Roman" w:hAnsi="Times New Roman" w:cs="Times New Roman"/>
          <w:sz w:val="28"/>
          <w:szCs w:val="28"/>
          <w:lang w:val="ru-RU"/>
        </w:rPr>
        <w:t xml:space="preserve"> /</w:t>
      </w:r>
      <w:r w:rsidR="001E71ED" w:rsidRPr="006003D8">
        <w:rPr>
          <w:rFonts w:ascii="Times New Roman" w:hAnsi="Times New Roman" w:cs="Times New Roman"/>
          <w:sz w:val="28"/>
          <w:szCs w:val="28"/>
        </w:rPr>
        <w:t xml:space="preserve"> </w:t>
      </w:r>
      <w:r w:rsidR="001E71ED" w:rsidRPr="006003D8">
        <w:rPr>
          <w:rFonts w:ascii="Times New Roman" w:hAnsi="Times New Roman" w:cs="Times New Roman"/>
          <w:sz w:val="28"/>
          <w:szCs w:val="28"/>
          <w:lang w:val="ru-RU"/>
        </w:rPr>
        <w:t>О</w:t>
      </w:r>
      <w:proofErr w:type="spellStart"/>
      <w:r w:rsidR="001E71ED" w:rsidRPr="006003D8">
        <w:rPr>
          <w:rFonts w:ascii="Times New Roman" w:hAnsi="Times New Roman" w:cs="Times New Roman"/>
          <w:sz w:val="28"/>
          <w:szCs w:val="28"/>
        </w:rPr>
        <w:t>тв</w:t>
      </w:r>
      <w:proofErr w:type="spellEnd"/>
      <w:r w:rsidR="001E71ED" w:rsidRPr="006003D8">
        <w:rPr>
          <w:rFonts w:ascii="Times New Roman" w:hAnsi="Times New Roman" w:cs="Times New Roman"/>
          <w:sz w:val="28"/>
          <w:szCs w:val="28"/>
        </w:rPr>
        <w:t>. ред. В.</w:t>
      </w:r>
      <w:r w:rsidR="001E71ED" w:rsidRPr="006003D8">
        <w:rPr>
          <w:rFonts w:ascii="Times New Roman" w:hAnsi="Times New Roman" w:cs="Times New Roman"/>
          <w:sz w:val="28"/>
          <w:szCs w:val="28"/>
          <w:lang w:val="ru-RU"/>
        </w:rPr>
        <w:t xml:space="preserve"> </w:t>
      </w:r>
      <w:r w:rsidR="001E71ED" w:rsidRPr="006003D8">
        <w:rPr>
          <w:rFonts w:ascii="Times New Roman" w:hAnsi="Times New Roman" w:cs="Times New Roman"/>
          <w:sz w:val="28"/>
          <w:szCs w:val="28"/>
        </w:rPr>
        <w:t xml:space="preserve">И. </w:t>
      </w:r>
      <w:proofErr w:type="spellStart"/>
      <w:proofErr w:type="gramStart"/>
      <w:r w:rsidR="001E71ED" w:rsidRPr="006003D8">
        <w:rPr>
          <w:rFonts w:ascii="Times New Roman" w:hAnsi="Times New Roman" w:cs="Times New Roman"/>
          <w:sz w:val="28"/>
          <w:szCs w:val="28"/>
        </w:rPr>
        <w:t>Иванов</w:t>
      </w:r>
      <w:proofErr w:type="spellEnd"/>
      <w:r w:rsidR="001E71ED" w:rsidRPr="006003D8">
        <w:rPr>
          <w:rFonts w:ascii="Times New Roman" w:hAnsi="Times New Roman" w:cs="Times New Roman"/>
          <w:sz w:val="28"/>
          <w:szCs w:val="28"/>
          <w:lang w:val="ru-RU"/>
        </w:rPr>
        <w:t>.</w:t>
      </w:r>
      <w:r w:rsidR="001E71ED" w:rsidRPr="006003D8">
        <w:rPr>
          <w:rFonts w:ascii="Times New Roman" w:hAnsi="Times New Roman" w:cs="Times New Roman"/>
          <w:sz w:val="28"/>
          <w:szCs w:val="28"/>
        </w:rPr>
        <w:t>–</w:t>
      </w:r>
      <w:proofErr w:type="gram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Вып</w:t>
      </w:r>
      <w:proofErr w:type="spellEnd"/>
      <w:r w:rsidR="001E71ED" w:rsidRPr="006003D8">
        <w:rPr>
          <w:rFonts w:ascii="Times New Roman" w:hAnsi="Times New Roman" w:cs="Times New Roman"/>
          <w:sz w:val="28"/>
          <w:szCs w:val="28"/>
        </w:rPr>
        <w:t xml:space="preserve">. 3. – </w:t>
      </w:r>
      <w:proofErr w:type="spellStart"/>
      <w:r w:rsidR="001E71ED" w:rsidRPr="006003D8">
        <w:rPr>
          <w:rFonts w:ascii="Times New Roman" w:hAnsi="Times New Roman" w:cs="Times New Roman"/>
          <w:sz w:val="28"/>
          <w:szCs w:val="28"/>
        </w:rPr>
        <w:t>Красноярск</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Изд</w:t>
      </w:r>
      <w:proofErr w:type="spellEnd"/>
      <w:r w:rsidR="001E71ED" w:rsidRPr="006003D8">
        <w:rPr>
          <w:rFonts w:ascii="Times New Roman" w:hAnsi="Times New Roman" w:cs="Times New Roman"/>
          <w:sz w:val="28"/>
          <w:szCs w:val="28"/>
        </w:rPr>
        <w:t>-во “ЛИТЕРА-</w:t>
      </w:r>
      <w:proofErr w:type="spellStart"/>
      <w:r w:rsidR="001E71ED" w:rsidRPr="006003D8">
        <w:rPr>
          <w:rFonts w:ascii="Times New Roman" w:hAnsi="Times New Roman" w:cs="Times New Roman"/>
          <w:sz w:val="28"/>
          <w:szCs w:val="28"/>
        </w:rPr>
        <w:t>принт</w:t>
      </w:r>
      <w:proofErr w:type="spellEnd"/>
      <w:r w:rsidR="001E71ED" w:rsidRPr="006003D8">
        <w:rPr>
          <w:rFonts w:ascii="Times New Roman" w:hAnsi="Times New Roman" w:cs="Times New Roman"/>
          <w:sz w:val="28"/>
          <w:szCs w:val="28"/>
        </w:rPr>
        <w:t xml:space="preserve">”, 2008. </w:t>
      </w:r>
      <w:r w:rsidR="001E71ED" w:rsidRPr="006003D8">
        <w:rPr>
          <w:rFonts w:ascii="Times New Roman" w:hAnsi="Times New Roman" w:cs="Times New Roman"/>
          <w:sz w:val="28"/>
          <w:szCs w:val="28"/>
          <w:lang w:val="ru-RU"/>
        </w:rPr>
        <w:t xml:space="preserve">– </w:t>
      </w:r>
      <w:r w:rsidR="001E71ED" w:rsidRPr="006003D8">
        <w:rPr>
          <w:rFonts w:ascii="Times New Roman" w:hAnsi="Times New Roman" w:cs="Times New Roman"/>
          <w:sz w:val="28"/>
          <w:szCs w:val="28"/>
        </w:rPr>
        <w:t>[</w:t>
      </w:r>
      <w:proofErr w:type="spellStart"/>
      <w:r w:rsidR="001E71ED" w:rsidRPr="006003D8">
        <w:rPr>
          <w:rFonts w:ascii="Times New Roman" w:hAnsi="Times New Roman" w:cs="Times New Roman"/>
          <w:sz w:val="28"/>
          <w:szCs w:val="28"/>
        </w:rPr>
        <w:t>Серия</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Библиотека</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актуальной</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философии</w:t>
      </w:r>
      <w:proofErr w:type="spellEnd"/>
      <w:r w:rsidR="001E71ED" w:rsidRPr="006003D8">
        <w:rPr>
          <w:rFonts w:ascii="Times New Roman" w:hAnsi="Times New Roman" w:cs="Times New Roman"/>
          <w:sz w:val="28"/>
          <w:szCs w:val="28"/>
        </w:rPr>
        <w:t xml:space="preserve">]. –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w:t>
      </w:r>
      <w:r w:rsidR="001E71ED" w:rsidRPr="006003D8">
        <w:rPr>
          <w:rFonts w:ascii="Times New Roman" w:eastAsia="TimesNewRoman" w:hAnsi="Times New Roman" w:cs="Times New Roman"/>
          <w:sz w:val="28"/>
          <w:szCs w:val="28"/>
          <w:lang w:val="ru-RU"/>
        </w:rPr>
        <w:t xml:space="preserve"> </w:t>
      </w:r>
      <w:r w:rsidRPr="006003D8">
        <w:rPr>
          <w:rFonts w:ascii="Times New Roman" w:eastAsia="TimesNewRoman" w:hAnsi="Times New Roman" w:cs="Times New Roman"/>
          <w:i/>
          <w:sz w:val="28"/>
          <w:szCs w:val="28"/>
          <w:lang w:val="ru-RU"/>
        </w:rPr>
        <w:t>http://www.globalistika.ru/biblio/actual_phil_3_.htm#LinkTarget_1595</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eastAsia="TimesNewRoman" w:hAnsi="Times New Roman" w:cs="Times New Roman"/>
          <w:i/>
          <w:sz w:val="28"/>
          <w:szCs w:val="28"/>
          <w:lang w:val="ru-RU"/>
        </w:rPr>
        <w:t xml:space="preserve"> </w:t>
      </w:r>
      <w:proofErr w:type="spellStart"/>
      <w:r w:rsidR="001E71ED" w:rsidRPr="006003D8">
        <w:rPr>
          <w:rFonts w:ascii="Times New Roman" w:hAnsi="Times New Roman" w:cs="Times New Roman"/>
          <w:bCs/>
          <w:sz w:val="28"/>
          <w:szCs w:val="28"/>
        </w:rPr>
        <w:t>Урри</w:t>
      </w:r>
      <w:proofErr w:type="spellEnd"/>
      <w:r w:rsidR="007D3C04" w:rsidRPr="006003D8">
        <w:rPr>
          <w:rFonts w:ascii="Times New Roman" w:hAnsi="Times New Roman" w:cs="Times New Roman"/>
          <w:bCs/>
          <w:sz w:val="28"/>
          <w:szCs w:val="28"/>
        </w:rPr>
        <w:t>,</w:t>
      </w:r>
      <w:r w:rsidR="001E71ED" w:rsidRPr="006003D8">
        <w:rPr>
          <w:rFonts w:ascii="Times New Roman" w:hAnsi="Times New Roman" w:cs="Times New Roman"/>
          <w:bCs/>
          <w:sz w:val="28"/>
          <w:szCs w:val="28"/>
        </w:rPr>
        <w:t xml:space="preserve"> Д. </w:t>
      </w:r>
      <w:proofErr w:type="spellStart"/>
      <w:r w:rsidR="001E71ED" w:rsidRPr="006003D8">
        <w:rPr>
          <w:rFonts w:ascii="Times New Roman" w:eastAsia="TimesNewRoman" w:hAnsi="Times New Roman" w:cs="Times New Roman"/>
          <w:sz w:val="28"/>
          <w:szCs w:val="28"/>
        </w:rPr>
        <w:t>Социология</w:t>
      </w:r>
      <w:proofErr w:type="spellEnd"/>
      <w:r w:rsidR="001E71ED" w:rsidRPr="006003D8">
        <w:rPr>
          <w:rFonts w:ascii="Times New Roman" w:eastAsia="TimesNewRoman" w:hAnsi="Times New Roman" w:cs="Times New Roman"/>
          <w:sz w:val="28"/>
          <w:szCs w:val="28"/>
        </w:rPr>
        <w:t xml:space="preserve"> за </w:t>
      </w:r>
      <w:proofErr w:type="spellStart"/>
      <w:r w:rsidR="001E71ED" w:rsidRPr="006003D8">
        <w:rPr>
          <w:rFonts w:ascii="Times New Roman" w:eastAsia="TimesNewRoman" w:hAnsi="Times New Roman" w:cs="Times New Roman"/>
          <w:sz w:val="28"/>
          <w:szCs w:val="28"/>
        </w:rPr>
        <w:t>пределами</w:t>
      </w:r>
      <w:proofErr w:type="spellEnd"/>
      <w:r w:rsidR="001E71ED" w:rsidRPr="006003D8">
        <w:rPr>
          <w:rFonts w:ascii="Times New Roman" w:eastAsia="TimesNewRoman" w:hAnsi="Times New Roman" w:cs="Times New Roman"/>
          <w:sz w:val="28"/>
          <w:szCs w:val="28"/>
        </w:rPr>
        <w:t xml:space="preserve"> </w:t>
      </w:r>
      <w:proofErr w:type="spellStart"/>
      <w:r w:rsidR="001E71ED" w:rsidRPr="006003D8">
        <w:rPr>
          <w:rFonts w:ascii="Times New Roman" w:eastAsia="TimesNewRoman" w:hAnsi="Times New Roman" w:cs="Times New Roman"/>
          <w:sz w:val="28"/>
          <w:szCs w:val="28"/>
        </w:rPr>
        <w:t>обществ</w:t>
      </w:r>
      <w:proofErr w:type="spellEnd"/>
      <w:r w:rsidR="001E71ED" w:rsidRPr="006003D8">
        <w:rPr>
          <w:rFonts w:ascii="Times New Roman" w:hAnsi="Times New Roman" w:cs="Times New Roman"/>
          <w:sz w:val="28"/>
          <w:szCs w:val="28"/>
        </w:rPr>
        <w:t>.</w:t>
      </w:r>
      <w:r w:rsidR="001E71ED" w:rsidRPr="006003D8">
        <w:rPr>
          <w:rFonts w:ascii="Times New Roman" w:hAnsi="Times New Roman" w:cs="Times New Roman"/>
          <w:bCs/>
          <w:sz w:val="28"/>
          <w:szCs w:val="28"/>
        </w:rPr>
        <w:t xml:space="preserve"> </w:t>
      </w:r>
      <w:proofErr w:type="spellStart"/>
      <w:r w:rsidR="001E71ED" w:rsidRPr="006003D8">
        <w:rPr>
          <w:rFonts w:ascii="Times New Roman" w:eastAsia="TimesNewRoman" w:hAnsi="Times New Roman" w:cs="Times New Roman"/>
          <w:sz w:val="28"/>
          <w:szCs w:val="28"/>
        </w:rPr>
        <w:t>Мобильности</w:t>
      </w:r>
      <w:proofErr w:type="spellEnd"/>
      <w:r w:rsidR="001E71ED" w:rsidRPr="006003D8">
        <w:rPr>
          <w:rFonts w:ascii="Times New Roman" w:eastAsia="TimesNewRoman" w:hAnsi="Times New Roman" w:cs="Times New Roman"/>
          <w:sz w:val="28"/>
          <w:szCs w:val="28"/>
        </w:rPr>
        <w:t xml:space="preserve"> </w:t>
      </w:r>
      <w:proofErr w:type="spellStart"/>
      <w:r w:rsidR="001E71ED" w:rsidRPr="006003D8">
        <w:rPr>
          <w:rFonts w:ascii="Times New Roman" w:eastAsia="TimesNewRoman" w:hAnsi="Times New Roman" w:cs="Times New Roman"/>
          <w:sz w:val="28"/>
          <w:szCs w:val="28"/>
        </w:rPr>
        <w:t>двадцать</w:t>
      </w:r>
      <w:proofErr w:type="spellEnd"/>
      <w:r w:rsidR="001E71ED" w:rsidRPr="006003D8">
        <w:rPr>
          <w:rFonts w:ascii="Times New Roman" w:eastAsia="TimesNewRoman" w:hAnsi="Times New Roman" w:cs="Times New Roman"/>
          <w:sz w:val="28"/>
          <w:szCs w:val="28"/>
        </w:rPr>
        <w:t xml:space="preserve"> </w:t>
      </w:r>
      <w:proofErr w:type="spellStart"/>
      <w:r w:rsidR="001E71ED" w:rsidRPr="006003D8">
        <w:rPr>
          <w:rFonts w:ascii="Times New Roman" w:eastAsia="TimesNewRoman" w:hAnsi="Times New Roman" w:cs="Times New Roman"/>
          <w:sz w:val="28"/>
          <w:szCs w:val="28"/>
        </w:rPr>
        <w:t>первого</w:t>
      </w:r>
      <w:proofErr w:type="spellEnd"/>
      <w:r w:rsidR="001E71ED" w:rsidRPr="006003D8">
        <w:rPr>
          <w:rFonts w:ascii="Times New Roman" w:eastAsia="TimesNewRoman" w:hAnsi="Times New Roman" w:cs="Times New Roman"/>
          <w:sz w:val="28"/>
          <w:szCs w:val="28"/>
        </w:rPr>
        <w:t xml:space="preserve"> </w:t>
      </w:r>
      <w:proofErr w:type="spellStart"/>
      <w:r w:rsidR="001E71ED" w:rsidRPr="006003D8">
        <w:rPr>
          <w:rFonts w:ascii="Times New Roman" w:eastAsia="TimesNewRoman" w:hAnsi="Times New Roman" w:cs="Times New Roman"/>
          <w:sz w:val="28"/>
          <w:szCs w:val="28"/>
        </w:rPr>
        <w:t>столетия</w:t>
      </w:r>
      <w:proofErr w:type="spellEnd"/>
      <w:r w:rsidR="001E71ED" w:rsidRPr="006003D8">
        <w:rPr>
          <w:rFonts w:ascii="Times New Roman" w:eastAsia="TimesNewRoman" w:hAnsi="Times New Roman" w:cs="Times New Roman"/>
          <w:sz w:val="28"/>
          <w:szCs w:val="28"/>
        </w:rPr>
        <w:t xml:space="preserve"> / Джон </w:t>
      </w:r>
      <w:proofErr w:type="spellStart"/>
      <w:r w:rsidR="001E71ED" w:rsidRPr="006003D8">
        <w:rPr>
          <w:rFonts w:ascii="Times New Roman" w:eastAsia="TimesNewRoman" w:hAnsi="Times New Roman" w:cs="Times New Roman"/>
          <w:sz w:val="28"/>
          <w:szCs w:val="28"/>
        </w:rPr>
        <w:t>Урри</w:t>
      </w:r>
      <w:proofErr w:type="spellEnd"/>
      <w:r w:rsidR="001E71ED" w:rsidRPr="006003D8">
        <w:rPr>
          <w:rFonts w:ascii="Times New Roman" w:eastAsia="TimesNewRoman" w:hAnsi="Times New Roman" w:cs="Times New Roman"/>
          <w:sz w:val="28"/>
          <w:szCs w:val="28"/>
        </w:rPr>
        <w:t xml:space="preserve"> // </w:t>
      </w:r>
      <w:proofErr w:type="spellStart"/>
      <w:r w:rsidR="001E71ED" w:rsidRPr="006003D8">
        <w:rPr>
          <w:rFonts w:ascii="Times New Roman" w:hAnsi="Times New Roman" w:cs="Times New Roman"/>
          <w:sz w:val="28"/>
          <w:szCs w:val="28"/>
        </w:rPr>
        <w:t>Социологическое</w:t>
      </w:r>
      <w:proofErr w:type="spellEnd"/>
      <w:r w:rsidR="001E71ED" w:rsidRPr="006003D8">
        <w:rPr>
          <w:rFonts w:ascii="Times New Roman" w:hAnsi="Times New Roman" w:cs="Times New Roman"/>
          <w:sz w:val="28"/>
          <w:szCs w:val="28"/>
        </w:rPr>
        <w:t xml:space="preserve"> </w:t>
      </w:r>
      <w:proofErr w:type="spellStart"/>
      <w:r w:rsidR="001E71ED" w:rsidRPr="006003D8">
        <w:rPr>
          <w:rFonts w:ascii="Times New Roman" w:hAnsi="Times New Roman" w:cs="Times New Roman"/>
          <w:sz w:val="28"/>
          <w:szCs w:val="28"/>
        </w:rPr>
        <w:t>обозрение</w:t>
      </w:r>
      <w:proofErr w:type="spellEnd"/>
      <w:r w:rsidR="001E71ED" w:rsidRPr="006003D8">
        <w:rPr>
          <w:rFonts w:ascii="Times New Roman" w:hAnsi="Times New Roman" w:cs="Times New Roman"/>
          <w:sz w:val="28"/>
          <w:szCs w:val="28"/>
        </w:rPr>
        <w:t>. – 2001. – Том 1. № 1. – С. 25-35.</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r w:rsidR="001E71ED" w:rsidRPr="006003D8">
        <w:rPr>
          <w:rFonts w:ascii="Times New Roman" w:hAnsi="Times New Roman" w:cs="Times New Roman"/>
          <w:bCs/>
          <w:sz w:val="28"/>
          <w:szCs w:val="28"/>
        </w:rPr>
        <w:t>Фадєєв, В. Б. Транснаціональні мережі: трансформація рамкових умов соціальної практики // Соціальні практики в глобальному вимірі / [</w:t>
      </w:r>
      <w:r w:rsidR="001E71ED" w:rsidRPr="006003D8">
        <w:rPr>
          <w:rFonts w:ascii="Times New Roman" w:hAnsi="Times New Roman" w:cs="Times New Roman"/>
          <w:iCs/>
          <w:sz w:val="28"/>
          <w:szCs w:val="28"/>
        </w:rPr>
        <w:t xml:space="preserve">Попов Б. В., Фадєєв В. Б., Носова Г. Ю. та ін.]. </w:t>
      </w:r>
      <w:r w:rsidR="001E71ED" w:rsidRPr="006003D8">
        <w:rPr>
          <w:rFonts w:ascii="Times New Roman" w:hAnsi="Times New Roman" w:cs="Times New Roman"/>
          <w:sz w:val="28"/>
          <w:szCs w:val="28"/>
        </w:rPr>
        <w:t>– К.: Наукова думка, 2007. – С. 105-114.</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lastRenderedPageBreak/>
        <w:t xml:space="preserve"> </w:t>
      </w:r>
      <w:proofErr w:type="spellStart"/>
      <w:r w:rsidR="001E71ED" w:rsidRPr="006003D8">
        <w:rPr>
          <w:rFonts w:ascii="Times New Roman" w:eastAsia="TimesNewRoman" w:hAnsi="Times New Roman" w:cs="Times New Roman"/>
          <w:sz w:val="28"/>
          <w:szCs w:val="28"/>
          <w:lang w:val="ru-RU"/>
        </w:rPr>
        <w:t>Фурс</w:t>
      </w:r>
      <w:proofErr w:type="spellEnd"/>
      <w:r w:rsidR="001E71ED" w:rsidRPr="006003D8">
        <w:rPr>
          <w:rFonts w:ascii="Times New Roman" w:eastAsia="TimesNewRoman" w:hAnsi="Times New Roman" w:cs="Times New Roman"/>
          <w:sz w:val="28"/>
          <w:szCs w:val="28"/>
          <w:lang w:val="ru-RU"/>
        </w:rPr>
        <w:t xml:space="preserve">, В. </w:t>
      </w:r>
      <w:proofErr w:type="spellStart"/>
      <w:r w:rsidR="001E71ED" w:rsidRPr="006003D8">
        <w:rPr>
          <w:rFonts w:ascii="Times New Roman" w:eastAsia="TimesNewRoman" w:hAnsi="Times New Roman" w:cs="Times New Roman"/>
          <w:sz w:val="28"/>
          <w:szCs w:val="28"/>
          <w:lang w:val="ru-RU"/>
        </w:rPr>
        <w:t>Арджун</w:t>
      </w:r>
      <w:proofErr w:type="spellEnd"/>
      <w:r w:rsidR="001E71ED" w:rsidRPr="006003D8">
        <w:rPr>
          <w:rFonts w:ascii="Times New Roman" w:eastAsia="TimesNewRoman" w:hAnsi="Times New Roman" w:cs="Times New Roman"/>
          <w:sz w:val="28"/>
          <w:szCs w:val="28"/>
          <w:lang w:val="ru-RU"/>
        </w:rPr>
        <w:t xml:space="preserve"> </w:t>
      </w:r>
      <w:proofErr w:type="spellStart"/>
      <w:r w:rsidR="001E71ED" w:rsidRPr="006003D8">
        <w:rPr>
          <w:rFonts w:ascii="Times New Roman" w:eastAsia="TimesNewRoman" w:hAnsi="Times New Roman" w:cs="Times New Roman"/>
          <w:sz w:val="28"/>
          <w:szCs w:val="28"/>
          <w:lang w:val="ru-RU"/>
        </w:rPr>
        <w:t>Аппадураи</w:t>
      </w:r>
      <w:proofErr w:type="spellEnd"/>
      <w:r w:rsidR="001E71ED" w:rsidRPr="006003D8">
        <w:rPr>
          <w:rFonts w:ascii="Times New Roman" w:eastAsia="TimesNewRoman" w:hAnsi="Times New Roman" w:cs="Times New Roman"/>
          <w:sz w:val="28"/>
          <w:szCs w:val="28"/>
          <w:lang w:val="ru-RU"/>
        </w:rPr>
        <w:t>. «Современность» на просторе: культурные измерения глобализации</w:t>
      </w:r>
      <w:r w:rsidR="001E71ED" w:rsidRPr="006003D8">
        <w:rPr>
          <w:rFonts w:ascii="Times New Roman" w:hAnsi="Times New Roman" w:cs="Times New Roman"/>
          <w:sz w:val="28"/>
          <w:szCs w:val="28"/>
        </w:rPr>
        <w:t xml:space="preserve"> </w:t>
      </w:r>
      <w:r w:rsidR="001E71ED" w:rsidRPr="006003D8">
        <w:rPr>
          <w:rFonts w:ascii="Times New Roman" w:hAnsi="Times New Roman" w:cs="Times New Roman"/>
          <w:bCs/>
          <w:sz w:val="28"/>
          <w:szCs w:val="28"/>
        </w:rPr>
        <w:t>[Електронний ресурс]</w:t>
      </w:r>
      <w:r w:rsidR="001E71ED" w:rsidRPr="006003D8">
        <w:rPr>
          <w:rFonts w:ascii="Times New Roman" w:hAnsi="Times New Roman" w:cs="Times New Roman"/>
          <w:bCs/>
          <w:sz w:val="28"/>
          <w:szCs w:val="28"/>
          <w:lang w:val="ru-RU"/>
        </w:rPr>
        <w:t xml:space="preserve"> </w:t>
      </w:r>
      <w:r w:rsidR="001E71ED" w:rsidRPr="006003D8">
        <w:rPr>
          <w:rFonts w:ascii="Times New Roman" w:hAnsi="Times New Roman" w:cs="Times New Roman"/>
          <w:sz w:val="28"/>
          <w:szCs w:val="28"/>
          <w:lang w:val="ru-RU"/>
        </w:rPr>
        <w:t xml:space="preserve">/ Владимир </w:t>
      </w:r>
      <w:proofErr w:type="spellStart"/>
      <w:r w:rsidR="001E71ED" w:rsidRPr="006003D8">
        <w:rPr>
          <w:rFonts w:ascii="Times New Roman" w:hAnsi="Times New Roman" w:cs="Times New Roman"/>
          <w:sz w:val="28"/>
          <w:szCs w:val="28"/>
          <w:lang w:val="ru-RU"/>
        </w:rPr>
        <w:t>Фурс</w:t>
      </w:r>
      <w:proofErr w:type="spellEnd"/>
      <w:r w:rsidR="001E71ED" w:rsidRPr="006003D8">
        <w:rPr>
          <w:rFonts w:ascii="Times New Roman" w:hAnsi="Times New Roman" w:cs="Times New Roman"/>
          <w:sz w:val="28"/>
          <w:szCs w:val="28"/>
          <w:lang w:val="ru-RU"/>
        </w:rPr>
        <w:t xml:space="preserve"> // Социологическое обозрение. – 2003. – Том 3, № 4. </w:t>
      </w:r>
      <w:r w:rsidR="001E71ED" w:rsidRPr="006003D8">
        <w:rPr>
          <w:rFonts w:ascii="Times New Roman" w:hAnsi="Times New Roman" w:cs="Times New Roman"/>
          <w:sz w:val="28"/>
          <w:szCs w:val="28"/>
        </w:rPr>
        <w:t xml:space="preserve">–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w:t>
      </w:r>
      <w:r w:rsidR="001E71ED" w:rsidRPr="006003D8">
        <w:rPr>
          <w:rFonts w:ascii="Times New Roman" w:eastAsia="TimesNewRoman" w:hAnsi="Times New Roman" w:cs="Times New Roman"/>
          <w:sz w:val="28"/>
          <w:szCs w:val="28"/>
          <w:lang w:val="ru-RU"/>
        </w:rPr>
        <w:t xml:space="preserve"> </w:t>
      </w:r>
      <w:r w:rsidRPr="006003D8">
        <w:rPr>
          <w:rFonts w:ascii="Times New Roman" w:eastAsia="TimesNewRoman" w:hAnsi="Times New Roman" w:cs="Times New Roman"/>
          <w:i/>
          <w:sz w:val="28"/>
          <w:szCs w:val="28"/>
          <w:lang w:val="ru-RU"/>
        </w:rPr>
        <w:t>http://sociologica.hse.ru/data/2011/03/31/1211858510/3_4_4.pdf</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eastAsia="TimesNewRoman" w:hAnsi="Times New Roman" w:cs="Times New Roman"/>
          <w:i/>
          <w:sz w:val="28"/>
          <w:szCs w:val="28"/>
          <w:lang w:val="ru-RU"/>
        </w:rPr>
        <w:t xml:space="preserve"> </w:t>
      </w:r>
      <w:proofErr w:type="spellStart"/>
      <w:r w:rsidR="001E71ED" w:rsidRPr="006003D8">
        <w:rPr>
          <w:rFonts w:ascii="Times New Roman" w:eastAsia="TimesNewRoman" w:hAnsi="Times New Roman" w:cs="Times New Roman"/>
          <w:sz w:val="28"/>
          <w:szCs w:val="28"/>
          <w:lang w:val="ru-RU"/>
        </w:rPr>
        <w:t>Фурс</w:t>
      </w:r>
      <w:proofErr w:type="spellEnd"/>
      <w:r w:rsidR="001E71ED" w:rsidRPr="006003D8">
        <w:rPr>
          <w:rFonts w:ascii="Times New Roman" w:eastAsia="TimesNewRoman" w:hAnsi="Times New Roman" w:cs="Times New Roman"/>
          <w:sz w:val="28"/>
          <w:szCs w:val="28"/>
          <w:lang w:val="ru-RU"/>
        </w:rPr>
        <w:t xml:space="preserve">, В. Н. «Критическая теория позднего модерна» Энтони </w:t>
      </w:r>
      <w:proofErr w:type="spellStart"/>
      <w:r w:rsidR="001E71ED" w:rsidRPr="006003D8">
        <w:rPr>
          <w:rFonts w:ascii="Times New Roman" w:eastAsia="TimesNewRoman" w:hAnsi="Times New Roman" w:cs="Times New Roman"/>
          <w:sz w:val="28"/>
          <w:szCs w:val="28"/>
          <w:lang w:val="ru-RU"/>
        </w:rPr>
        <w:t>Гидденса</w:t>
      </w:r>
      <w:proofErr w:type="spellEnd"/>
      <w:r w:rsidR="001E71ED" w:rsidRPr="006003D8">
        <w:rPr>
          <w:rFonts w:ascii="Times New Roman" w:eastAsia="TimesNewRoman" w:hAnsi="Times New Roman" w:cs="Times New Roman"/>
          <w:sz w:val="28"/>
          <w:szCs w:val="28"/>
          <w:lang w:val="ru-RU"/>
        </w:rPr>
        <w:t xml:space="preserve"> </w:t>
      </w:r>
      <w:r w:rsidR="001E71ED" w:rsidRPr="006003D8">
        <w:rPr>
          <w:rFonts w:ascii="Times New Roman" w:hAnsi="Times New Roman" w:cs="Times New Roman"/>
          <w:bCs/>
          <w:sz w:val="28"/>
          <w:szCs w:val="28"/>
        </w:rPr>
        <w:t xml:space="preserve">[Електронний ресурс] </w:t>
      </w:r>
      <w:r w:rsidR="001E71ED" w:rsidRPr="006003D8">
        <w:rPr>
          <w:rFonts w:ascii="Times New Roman" w:eastAsia="TimesNewRoman" w:hAnsi="Times New Roman" w:cs="Times New Roman"/>
          <w:sz w:val="28"/>
          <w:szCs w:val="28"/>
          <w:lang w:val="ru-RU"/>
        </w:rPr>
        <w:t xml:space="preserve">/ В. Н. </w:t>
      </w:r>
      <w:proofErr w:type="spellStart"/>
      <w:r w:rsidR="001E71ED" w:rsidRPr="006003D8">
        <w:rPr>
          <w:rFonts w:ascii="Times New Roman" w:eastAsia="TimesNewRoman" w:hAnsi="Times New Roman" w:cs="Times New Roman"/>
          <w:sz w:val="28"/>
          <w:szCs w:val="28"/>
          <w:lang w:val="ru-RU"/>
        </w:rPr>
        <w:t>Фурс</w:t>
      </w:r>
      <w:proofErr w:type="spellEnd"/>
      <w:r w:rsidR="001E71ED" w:rsidRPr="006003D8">
        <w:rPr>
          <w:rFonts w:ascii="Times New Roman" w:eastAsia="TimesNewRoman" w:hAnsi="Times New Roman" w:cs="Times New Roman"/>
          <w:sz w:val="28"/>
          <w:szCs w:val="28"/>
          <w:lang w:val="ru-RU"/>
        </w:rPr>
        <w:t xml:space="preserve"> // Социологический журнал. – 2001. – № 1. </w:t>
      </w:r>
      <w:r w:rsidR="001E71ED" w:rsidRPr="006003D8">
        <w:rPr>
          <w:rFonts w:ascii="Times New Roman" w:hAnsi="Times New Roman" w:cs="Times New Roman"/>
          <w:sz w:val="28"/>
          <w:szCs w:val="28"/>
        </w:rPr>
        <w:t xml:space="preserve">–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w:t>
      </w:r>
      <w:r w:rsidR="001E71ED" w:rsidRPr="006003D8">
        <w:rPr>
          <w:rFonts w:ascii="Times New Roman" w:eastAsia="TimesNewRoman" w:hAnsi="Times New Roman" w:cs="Times New Roman"/>
          <w:sz w:val="28"/>
          <w:szCs w:val="28"/>
          <w:lang w:val="ru-RU"/>
        </w:rPr>
        <w:t xml:space="preserve"> </w:t>
      </w:r>
      <w:r w:rsidRPr="006003D8">
        <w:rPr>
          <w:rFonts w:ascii="Times New Roman" w:eastAsia="TimesNewRoman" w:hAnsi="Times New Roman" w:cs="Times New Roman"/>
          <w:i/>
          <w:sz w:val="28"/>
          <w:szCs w:val="28"/>
          <w:lang w:val="ru-RU"/>
        </w:rPr>
        <w:t>http://www.nir.ru/Socio/scipubl/sj/sj1-01furs.html</w:t>
      </w:r>
    </w:p>
    <w:p w:rsidR="003B7C34"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eastAsia="TimesNewRoman" w:hAnsi="Times New Roman" w:cs="Times New Roman"/>
          <w:i/>
          <w:sz w:val="28"/>
          <w:szCs w:val="28"/>
          <w:lang w:val="ru-RU"/>
        </w:rPr>
        <w:t xml:space="preserve"> </w:t>
      </w:r>
      <w:r w:rsidR="001E71ED" w:rsidRPr="006003D8">
        <w:rPr>
          <w:rFonts w:ascii="Times New Roman" w:hAnsi="Times New Roman" w:cs="Times New Roman"/>
          <w:sz w:val="28"/>
          <w:szCs w:val="28"/>
          <w:lang w:val="ru-RU"/>
        </w:rPr>
        <w:t xml:space="preserve">Чугунов, А. В. Развитие информационного общества: теории, концепции и программы: Учебное пособие </w:t>
      </w:r>
      <w:r w:rsidR="001E71ED" w:rsidRPr="006003D8">
        <w:rPr>
          <w:rFonts w:ascii="Times New Roman" w:hAnsi="Times New Roman" w:cs="Times New Roman"/>
          <w:sz w:val="28"/>
          <w:szCs w:val="28"/>
        </w:rPr>
        <w:t xml:space="preserve">[Електронний ресурс] </w:t>
      </w:r>
      <w:r w:rsidR="001E71ED" w:rsidRPr="006003D8">
        <w:rPr>
          <w:rFonts w:ascii="Times New Roman" w:hAnsi="Times New Roman" w:cs="Times New Roman"/>
          <w:sz w:val="28"/>
          <w:szCs w:val="28"/>
          <w:lang w:val="ru-RU"/>
        </w:rPr>
        <w:t>/ А. В. Чугунов. – СПб.: Ф-т филологии и искусств СПбГУ, 2007. – 98 с.</w:t>
      </w:r>
      <w:r w:rsidR="001E71ED" w:rsidRPr="006003D8">
        <w:rPr>
          <w:rFonts w:ascii="Times New Roman" w:hAnsi="Times New Roman" w:cs="Times New Roman"/>
          <w:sz w:val="28"/>
          <w:szCs w:val="28"/>
        </w:rPr>
        <w:t xml:space="preserve"> –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 xml:space="preserve">: </w:t>
      </w:r>
      <w:r w:rsidR="001E71ED" w:rsidRPr="006003D8">
        <w:rPr>
          <w:rFonts w:ascii="Times New Roman" w:eastAsia="TimesNewRoman" w:hAnsi="Times New Roman" w:cs="Times New Roman"/>
          <w:i/>
          <w:sz w:val="28"/>
          <w:szCs w:val="28"/>
        </w:rPr>
        <w:t>http://window.edu.ru/resource/377/57377/files/Chugunov_IST_concep2007web.pdf</w:t>
      </w:r>
      <w:r w:rsidR="001E71ED" w:rsidRPr="006003D8">
        <w:rPr>
          <w:rFonts w:ascii="Times New Roman" w:hAnsi="Times New Roman" w:cs="Times New Roman"/>
          <w:i/>
          <w:sz w:val="28"/>
          <w:szCs w:val="28"/>
          <w:lang w:val="ru-RU"/>
        </w:rPr>
        <w:t xml:space="preserve">  </w:t>
      </w:r>
    </w:p>
    <w:p w:rsidR="00680EBE" w:rsidRPr="006003D8" w:rsidRDefault="003B7C34" w:rsidP="002A6D5C">
      <w:pPr>
        <w:pStyle w:val="a3"/>
        <w:numPr>
          <w:ilvl w:val="0"/>
          <w:numId w:val="25"/>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i/>
          <w:sz w:val="28"/>
          <w:szCs w:val="28"/>
        </w:rPr>
        <w:t xml:space="preserve"> </w:t>
      </w:r>
      <w:r w:rsidR="001E71ED" w:rsidRPr="006003D8">
        <w:rPr>
          <w:rFonts w:ascii="Times New Roman" w:hAnsi="Times New Roman" w:cs="Times New Roman"/>
          <w:sz w:val="28"/>
          <w:szCs w:val="28"/>
        </w:rPr>
        <w:t xml:space="preserve">Штефан, І. П. Криза ідентичності у глобалізованому світі [Електронний ресурс] / І. П. Штефан // Вісник Державної академії керівних кадрів культури і мистецтв. – 2011. – № 1. – </w:t>
      </w:r>
      <w:r w:rsidR="001E71ED" w:rsidRPr="006003D8">
        <w:rPr>
          <w:rFonts w:ascii="Times New Roman" w:hAnsi="Times New Roman" w:cs="Times New Roman"/>
          <w:snapToGrid w:val="0"/>
          <w:sz w:val="28"/>
          <w:szCs w:val="28"/>
        </w:rPr>
        <w:t>Режим доступу</w:t>
      </w:r>
      <w:r w:rsidR="001E71ED" w:rsidRPr="006003D8">
        <w:rPr>
          <w:rFonts w:ascii="Times New Roman" w:eastAsia="TimesNewRoman" w:hAnsi="Times New Roman" w:cs="Times New Roman"/>
          <w:sz w:val="28"/>
          <w:szCs w:val="28"/>
        </w:rPr>
        <w:t>:</w:t>
      </w:r>
      <w:r w:rsidR="001E71ED" w:rsidRPr="006003D8">
        <w:rPr>
          <w:rFonts w:ascii="Times New Roman" w:hAnsi="Times New Roman" w:cs="Times New Roman"/>
          <w:sz w:val="28"/>
          <w:szCs w:val="28"/>
        </w:rPr>
        <w:t xml:space="preserve"> </w:t>
      </w:r>
      <w:r w:rsidR="001E71ED" w:rsidRPr="006003D8">
        <w:rPr>
          <w:rFonts w:ascii="Times New Roman" w:eastAsia="TimesNewRoman" w:hAnsi="Times New Roman" w:cs="Times New Roman"/>
          <w:i/>
          <w:sz w:val="28"/>
          <w:szCs w:val="28"/>
        </w:rPr>
        <w:t>http://www.nbuv.gov.ua/portal/soc_gum/Vdakk/2011_1/14.pdf</w:t>
      </w:r>
    </w:p>
    <w:p w:rsidR="00680EBE" w:rsidRPr="006003D8" w:rsidRDefault="00680EBE" w:rsidP="00D723D0">
      <w:pPr>
        <w:pStyle w:val="a3"/>
        <w:spacing w:line="264" w:lineRule="auto"/>
        <w:ind w:firstLine="567"/>
        <w:jc w:val="both"/>
        <w:rPr>
          <w:rFonts w:ascii="Times New Roman" w:hAnsi="Times New Roman" w:cs="Times New Roman"/>
          <w:sz w:val="28"/>
          <w:szCs w:val="28"/>
        </w:rPr>
      </w:pPr>
    </w:p>
    <w:p w:rsidR="00680EBE" w:rsidRPr="006003D8" w:rsidRDefault="00680EBE" w:rsidP="00D723D0">
      <w:pPr>
        <w:spacing w:line="264" w:lineRule="auto"/>
        <w:ind w:firstLine="567"/>
        <w:jc w:val="both"/>
        <w:rPr>
          <w:b/>
          <w:sz w:val="28"/>
          <w:szCs w:val="28"/>
          <w:lang w:val="uk-UA"/>
        </w:rPr>
      </w:pPr>
      <w:proofErr w:type="spellStart"/>
      <w:r w:rsidRPr="006003D8">
        <w:rPr>
          <w:b/>
          <w:sz w:val="28"/>
          <w:szCs w:val="28"/>
        </w:rPr>
        <w:t>Семінар</w:t>
      </w:r>
      <w:proofErr w:type="spellEnd"/>
      <w:r w:rsidRPr="006003D8">
        <w:rPr>
          <w:b/>
          <w:sz w:val="28"/>
          <w:szCs w:val="28"/>
        </w:rPr>
        <w:t xml:space="preserve"> </w:t>
      </w:r>
      <w:r w:rsidRPr="006003D8">
        <w:rPr>
          <w:b/>
          <w:sz w:val="28"/>
          <w:szCs w:val="28"/>
          <w:lang w:val="uk-UA"/>
        </w:rPr>
        <w:t>8</w:t>
      </w:r>
      <w:r w:rsidRPr="006003D8">
        <w:rPr>
          <w:b/>
          <w:sz w:val="28"/>
          <w:szCs w:val="28"/>
        </w:rPr>
        <w:t>. Культур</w:t>
      </w:r>
      <w:r w:rsidRPr="006003D8">
        <w:rPr>
          <w:b/>
          <w:sz w:val="28"/>
          <w:szCs w:val="28"/>
          <w:lang w:val="uk-UA"/>
        </w:rPr>
        <w:t>ний</w:t>
      </w:r>
      <w:r w:rsidRPr="006003D8">
        <w:rPr>
          <w:b/>
          <w:sz w:val="28"/>
          <w:szCs w:val="28"/>
        </w:rPr>
        <w:t xml:space="preserve"> </w:t>
      </w:r>
      <w:r w:rsidRPr="006003D8">
        <w:rPr>
          <w:b/>
          <w:sz w:val="28"/>
          <w:szCs w:val="28"/>
          <w:lang w:val="uk-UA"/>
        </w:rPr>
        <w:t xml:space="preserve">вимір </w:t>
      </w:r>
      <w:proofErr w:type="spellStart"/>
      <w:r w:rsidRPr="006003D8">
        <w:rPr>
          <w:b/>
          <w:sz w:val="28"/>
          <w:szCs w:val="28"/>
        </w:rPr>
        <w:t>глобалізаці</w:t>
      </w:r>
      <w:proofErr w:type="spellEnd"/>
      <w:r w:rsidRPr="006003D8">
        <w:rPr>
          <w:b/>
          <w:sz w:val="28"/>
          <w:szCs w:val="28"/>
          <w:lang w:val="uk-UA"/>
        </w:rPr>
        <w:t>ї</w:t>
      </w:r>
    </w:p>
    <w:p w:rsidR="00680EBE" w:rsidRPr="006003D8" w:rsidRDefault="00680EBE" w:rsidP="00F11195">
      <w:pPr>
        <w:spacing w:line="264" w:lineRule="auto"/>
        <w:jc w:val="both"/>
        <w:rPr>
          <w:b/>
          <w:sz w:val="28"/>
          <w:szCs w:val="28"/>
          <w:lang w:val="uk-UA"/>
        </w:rPr>
      </w:pPr>
    </w:p>
    <w:p w:rsidR="00680EBE" w:rsidRPr="006003D8" w:rsidRDefault="00680EBE" w:rsidP="002A6D5C">
      <w:pPr>
        <w:pStyle w:val="a3"/>
        <w:numPr>
          <w:ilvl w:val="0"/>
          <w:numId w:val="26"/>
        </w:numPr>
        <w:autoSpaceDE w:val="0"/>
        <w:autoSpaceDN w:val="0"/>
        <w:adjustRightInd w:val="0"/>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Підходи до аналізу культурної глобалізації.</w:t>
      </w:r>
    </w:p>
    <w:p w:rsidR="00680EBE" w:rsidRPr="006003D8" w:rsidRDefault="00680EBE" w:rsidP="002A6D5C">
      <w:pPr>
        <w:pStyle w:val="a3"/>
        <w:numPr>
          <w:ilvl w:val="0"/>
          <w:numId w:val="26"/>
        </w:numPr>
        <w:autoSpaceDE w:val="0"/>
        <w:autoSpaceDN w:val="0"/>
        <w:adjustRightInd w:val="0"/>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Історичні форми культурної глобалізації.</w:t>
      </w:r>
    </w:p>
    <w:p w:rsidR="00680EBE" w:rsidRPr="006003D8" w:rsidRDefault="00680EBE" w:rsidP="002A6D5C">
      <w:pPr>
        <w:pStyle w:val="a3"/>
        <w:numPr>
          <w:ilvl w:val="0"/>
          <w:numId w:val="26"/>
        </w:numPr>
        <w:autoSpaceDE w:val="0"/>
        <w:autoSpaceDN w:val="0"/>
        <w:adjustRightInd w:val="0"/>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Єдність та розмаїття сучасного світу у культурному вимірі.</w:t>
      </w:r>
    </w:p>
    <w:p w:rsidR="00680EBE" w:rsidRPr="006003D8" w:rsidRDefault="00680EBE" w:rsidP="00D723D0">
      <w:pPr>
        <w:spacing w:line="264" w:lineRule="auto"/>
        <w:ind w:firstLine="567"/>
        <w:jc w:val="both"/>
        <w:rPr>
          <w:b/>
          <w:sz w:val="28"/>
          <w:szCs w:val="28"/>
          <w:lang w:val="uk-UA"/>
        </w:rPr>
      </w:pPr>
    </w:p>
    <w:p w:rsidR="00680EBE" w:rsidRPr="006003D8" w:rsidRDefault="00680EBE" w:rsidP="00D723D0">
      <w:pPr>
        <w:spacing w:line="264" w:lineRule="auto"/>
        <w:ind w:firstLine="567"/>
        <w:jc w:val="both"/>
        <w:rPr>
          <w:b/>
          <w:sz w:val="28"/>
          <w:szCs w:val="28"/>
        </w:rPr>
      </w:pPr>
      <w:proofErr w:type="spellStart"/>
      <w:r w:rsidRPr="006003D8">
        <w:rPr>
          <w:b/>
          <w:sz w:val="28"/>
          <w:szCs w:val="28"/>
        </w:rPr>
        <w:t>Реферати</w:t>
      </w:r>
      <w:proofErr w:type="spellEnd"/>
      <w:r w:rsidRPr="006003D8">
        <w:rPr>
          <w:b/>
          <w:sz w:val="28"/>
          <w:szCs w:val="28"/>
        </w:rPr>
        <w:t xml:space="preserve"> </w:t>
      </w:r>
    </w:p>
    <w:p w:rsidR="00680EBE" w:rsidRPr="006003D8" w:rsidRDefault="00680EBE" w:rsidP="002A6D5C">
      <w:pPr>
        <w:pStyle w:val="a3"/>
        <w:numPr>
          <w:ilvl w:val="0"/>
          <w:numId w:val="27"/>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Концепт «</w:t>
      </w:r>
      <w:r w:rsidRPr="006003D8">
        <w:rPr>
          <w:rFonts w:ascii="Times New Roman" w:hAnsi="Times New Roman" w:cs="Times New Roman"/>
          <w:sz w:val="28"/>
          <w:szCs w:val="28"/>
          <w:lang w:val="ru-RU"/>
        </w:rPr>
        <w:t>т</w:t>
      </w:r>
      <w:proofErr w:type="spellStart"/>
      <w:r w:rsidRPr="006003D8">
        <w:rPr>
          <w:rFonts w:ascii="Times New Roman" w:hAnsi="Times New Roman" w:cs="Times New Roman"/>
          <w:sz w:val="28"/>
          <w:szCs w:val="28"/>
        </w:rPr>
        <w:t>ранскультура</w:t>
      </w:r>
      <w:proofErr w:type="spellEnd"/>
      <w:r w:rsidRPr="006003D8">
        <w:rPr>
          <w:rFonts w:ascii="Times New Roman" w:hAnsi="Times New Roman" w:cs="Times New Roman"/>
          <w:sz w:val="28"/>
          <w:szCs w:val="28"/>
        </w:rPr>
        <w:t>»</w:t>
      </w:r>
      <w:r w:rsidRPr="006003D8">
        <w:rPr>
          <w:rFonts w:ascii="Times New Roman" w:hAnsi="Times New Roman" w:cs="Times New Roman"/>
          <w:sz w:val="28"/>
          <w:szCs w:val="28"/>
          <w:lang w:val="ru-RU"/>
        </w:rPr>
        <w:t xml:space="preserve"> в </w:t>
      </w:r>
      <w:proofErr w:type="spellStart"/>
      <w:r w:rsidRPr="006003D8">
        <w:rPr>
          <w:rFonts w:ascii="Times New Roman" w:hAnsi="Times New Roman" w:cs="Times New Roman"/>
          <w:sz w:val="28"/>
          <w:szCs w:val="28"/>
          <w:lang w:val="ru-RU"/>
        </w:rPr>
        <w:t>дослідженнях</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ru-RU"/>
        </w:rPr>
        <w:t>глобал</w:t>
      </w:r>
      <w:r w:rsidRPr="006003D8">
        <w:rPr>
          <w:rFonts w:ascii="Times New Roman" w:hAnsi="Times New Roman" w:cs="Times New Roman"/>
          <w:sz w:val="28"/>
          <w:szCs w:val="28"/>
        </w:rPr>
        <w:t>ізації</w:t>
      </w:r>
      <w:proofErr w:type="spellEnd"/>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та культури.</w:t>
      </w:r>
    </w:p>
    <w:p w:rsidR="00680EBE" w:rsidRPr="006003D8" w:rsidRDefault="00680EBE" w:rsidP="002A6D5C">
      <w:pPr>
        <w:pStyle w:val="a3"/>
        <w:numPr>
          <w:ilvl w:val="0"/>
          <w:numId w:val="27"/>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Політика мультикультуралізму перед викликами глобалізації.</w:t>
      </w:r>
    </w:p>
    <w:p w:rsidR="00680EBE" w:rsidRPr="006003D8" w:rsidRDefault="00680EBE" w:rsidP="00D723D0">
      <w:pPr>
        <w:spacing w:line="264" w:lineRule="auto"/>
        <w:ind w:firstLine="567"/>
        <w:jc w:val="both"/>
        <w:rPr>
          <w:b/>
          <w:sz w:val="28"/>
          <w:szCs w:val="28"/>
          <w:lang w:val="uk-UA"/>
        </w:rPr>
      </w:pPr>
      <w:r w:rsidRPr="006003D8">
        <w:rPr>
          <w:b/>
          <w:sz w:val="28"/>
          <w:szCs w:val="28"/>
          <w:lang w:val="uk-UA"/>
        </w:rPr>
        <w:t>Методичні рекомендації</w:t>
      </w:r>
    </w:p>
    <w:p w:rsidR="00680EBE" w:rsidRPr="006003D8" w:rsidRDefault="00680EBE" w:rsidP="00D723D0">
      <w:pPr>
        <w:spacing w:line="264" w:lineRule="auto"/>
        <w:ind w:firstLine="567"/>
        <w:jc w:val="both"/>
        <w:rPr>
          <w:sz w:val="28"/>
          <w:szCs w:val="28"/>
          <w:lang w:val="uk-UA"/>
        </w:rPr>
      </w:pPr>
      <w:r w:rsidRPr="006003D8">
        <w:rPr>
          <w:sz w:val="28"/>
          <w:szCs w:val="28"/>
          <w:lang w:val="uk-UA"/>
        </w:rPr>
        <w:t xml:space="preserve">Розгляд першого питання потрібно почати з огляду підходів, які сформувалися у сучасних дискусіях щодо проблеми взаємозв’язку між процесами глобалізації та культурою. Окремо слід зупинитися на характеристиці теоретико-методологічного підходу до аналізу культурної глобалізації, запропонованого Девідом </w:t>
      </w:r>
      <w:proofErr w:type="spellStart"/>
      <w:r w:rsidRPr="006003D8">
        <w:rPr>
          <w:sz w:val="28"/>
          <w:szCs w:val="28"/>
          <w:lang w:val="uk-UA"/>
        </w:rPr>
        <w:t>Хелдом</w:t>
      </w:r>
      <w:proofErr w:type="spellEnd"/>
      <w:r w:rsidRPr="006003D8">
        <w:rPr>
          <w:sz w:val="28"/>
          <w:szCs w:val="28"/>
          <w:lang w:val="uk-UA"/>
        </w:rPr>
        <w:t xml:space="preserve">, Девідом </w:t>
      </w:r>
      <w:proofErr w:type="spellStart"/>
      <w:r w:rsidRPr="006003D8">
        <w:rPr>
          <w:sz w:val="28"/>
          <w:szCs w:val="28"/>
          <w:lang w:val="uk-UA"/>
        </w:rPr>
        <w:t>Гольдблатом</w:t>
      </w:r>
      <w:proofErr w:type="spellEnd"/>
      <w:r w:rsidRPr="006003D8">
        <w:rPr>
          <w:sz w:val="28"/>
          <w:szCs w:val="28"/>
          <w:lang w:val="uk-UA"/>
        </w:rPr>
        <w:t xml:space="preserve">, Ентоні </w:t>
      </w:r>
      <w:proofErr w:type="spellStart"/>
      <w:r w:rsidRPr="006003D8">
        <w:rPr>
          <w:sz w:val="28"/>
          <w:szCs w:val="28"/>
          <w:lang w:val="uk-UA"/>
        </w:rPr>
        <w:t>МакҐрю</w:t>
      </w:r>
      <w:proofErr w:type="spellEnd"/>
      <w:r w:rsidRPr="006003D8">
        <w:rPr>
          <w:sz w:val="28"/>
          <w:szCs w:val="28"/>
          <w:lang w:val="uk-UA"/>
        </w:rPr>
        <w:t xml:space="preserve"> та Джонатаном </w:t>
      </w:r>
      <w:proofErr w:type="spellStart"/>
      <w:r w:rsidRPr="006003D8">
        <w:rPr>
          <w:sz w:val="28"/>
          <w:szCs w:val="28"/>
          <w:lang w:val="uk-UA"/>
        </w:rPr>
        <w:t>Перратоном</w:t>
      </w:r>
      <w:proofErr w:type="spellEnd"/>
      <w:r w:rsidRPr="006003D8">
        <w:rPr>
          <w:sz w:val="28"/>
          <w:szCs w:val="28"/>
          <w:lang w:val="uk-UA"/>
        </w:rPr>
        <w:t xml:space="preserve"> у їхній спільній монографії «Глобальні трансформації: Політика, економіка, культура» (1999 р.), описати їхній </w:t>
      </w:r>
      <w:proofErr w:type="spellStart"/>
      <w:r w:rsidRPr="006003D8">
        <w:rPr>
          <w:sz w:val="28"/>
          <w:szCs w:val="28"/>
          <w:lang w:val="uk-UA"/>
        </w:rPr>
        <w:t>понятійно</w:t>
      </w:r>
      <w:proofErr w:type="spellEnd"/>
      <w:r w:rsidRPr="006003D8">
        <w:rPr>
          <w:sz w:val="28"/>
          <w:szCs w:val="28"/>
          <w:lang w:val="uk-UA"/>
        </w:rPr>
        <w:t>-категоріальний апарат та параметри аналізу культурної глобалізації.</w:t>
      </w:r>
    </w:p>
    <w:p w:rsidR="00680EBE" w:rsidRPr="006003D8" w:rsidRDefault="00680EBE" w:rsidP="00D723D0">
      <w:pPr>
        <w:spacing w:line="264" w:lineRule="auto"/>
        <w:ind w:firstLine="567"/>
        <w:jc w:val="both"/>
        <w:rPr>
          <w:sz w:val="28"/>
          <w:szCs w:val="28"/>
        </w:rPr>
      </w:pPr>
      <w:r w:rsidRPr="006003D8">
        <w:rPr>
          <w:sz w:val="28"/>
          <w:szCs w:val="28"/>
        </w:rPr>
        <w:t xml:space="preserve">У другому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порівняти</w:t>
      </w:r>
      <w:proofErr w:type="spellEnd"/>
      <w:r w:rsidRPr="006003D8">
        <w:rPr>
          <w:sz w:val="28"/>
          <w:szCs w:val="28"/>
        </w:rPr>
        <w:t xml:space="preserve"> </w:t>
      </w:r>
      <w:proofErr w:type="spellStart"/>
      <w:r w:rsidRPr="006003D8">
        <w:rPr>
          <w:sz w:val="28"/>
          <w:szCs w:val="28"/>
        </w:rPr>
        <w:t>історичні</w:t>
      </w:r>
      <w:proofErr w:type="spellEnd"/>
      <w:r w:rsidRPr="006003D8">
        <w:rPr>
          <w:sz w:val="28"/>
          <w:szCs w:val="28"/>
        </w:rPr>
        <w:t xml:space="preserve"> </w:t>
      </w:r>
      <w:proofErr w:type="spellStart"/>
      <w:r w:rsidRPr="006003D8">
        <w:rPr>
          <w:sz w:val="28"/>
          <w:szCs w:val="28"/>
        </w:rPr>
        <w:t>форми</w:t>
      </w:r>
      <w:proofErr w:type="spellEnd"/>
      <w:r w:rsidRPr="006003D8">
        <w:rPr>
          <w:sz w:val="28"/>
          <w:szCs w:val="28"/>
        </w:rPr>
        <w:t xml:space="preserve"> </w:t>
      </w:r>
      <w:proofErr w:type="spellStart"/>
      <w:r w:rsidRPr="006003D8">
        <w:rPr>
          <w:sz w:val="28"/>
          <w:szCs w:val="28"/>
        </w:rPr>
        <w:t>культурної</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Насамперед</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описати</w:t>
      </w:r>
      <w:proofErr w:type="spellEnd"/>
      <w:r w:rsidRPr="006003D8">
        <w:rPr>
          <w:sz w:val="28"/>
          <w:szCs w:val="28"/>
        </w:rPr>
        <w:t xml:space="preserve"> прояви </w:t>
      </w:r>
      <w:proofErr w:type="spellStart"/>
      <w:r w:rsidRPr="006003D8">
        <w:rPr>
          <w:sz w:val="28"/>
          <w:szCs w:val="28"/>
        </w:rPr>
        <w:t>універсалізму</w:t>
      </w:r>
      <w:proofErr w:type="spellEnd"/>
      <w:r w:rsidRPr="006003D8">
        <w:rPr>
          <w:sz w:val="28"/>
          <w:szCs w:val="28"/>
        </w:rPr>
        <w:t xml:space="preserve"> та </w:t>
      </w:r>
      <w:proofErr w:type="spellStart"/>
      <w:r w:rsidRPr="006003D8">
        <w:rPr>
          <w:sz w:val="28"/>
          <w:szCs w:val="28"/>
        </w:rPr>
        <w:lastRenderedPageBreak/>
        <w:t>глобалізації</w:t>
      </w:r>
      <w:proofErr w:type="spellEnd"/>
      <w:r w:rsidRPr="006003D8">
        <w:rPr>
          <w:sz w:val="28"/>
          <w:szCs w:val="28"/>
        </w:rPr>
        <w:t xml:space="preserve"> культурного простору у </w:t>
      </w:r>
      <w:proofErr w:type="spellStart"/>
      <w:r w:rsidRPr="006003D8">
        <w:rPr>
          <w:sz w:val="28"/>
          <w:szCs w:val="28"/>
        </w:rPr>
        <w:t>домодерну</w:t>
      </w:r>
      <w:proofErr w:type="spellEnd"/>
      <w:r w:rsidRPr="006003D8">
        <w:rPr>
          <w:sz w:val="28"/>
          <w:szCs w:val="28"/>
        </w:rPr>
        <w:t xml:space="preserve"> </w:t>
      </w:r>
      <w:proofErr w:type="spellStart"/>
      <w:r w:rsidRPr="006003D8">
        <w:rPr>
          <w:sz w:val="28"/>
          <w:szCs w:val="28"/>
        </w:rPr>
        <w:t>епоху</w:t>
      </w:r>
      <w:proofErr w:type="spellEnd"/>
      <w:r w:rsidRPr="006003D8">
        <w:rPr>
          <w:sz w:val="28"/>
          <w:szCs w:val="28"/>
        </w:rPr>
        <w:t xml:space="preserve"> (</w:t>
      </w:r>
      <w:proofErr w:type="spellStart"/>
      <w:r w:rsidRPr="006003D8">
        <w:rPr>
          <w:sz w:val="28"/>
          <w:szCs w:val="28"/>
        </w:rPr>
        <w:t>приміром</w:t>
      </w:r>
      <w:proofErr w:type="spellEnd"/>
      <w:r w:rsidRPr="006003D8">
        <w:rPr>
          <w:sz w:val="28"/>
          <w:szCs w:val="28"/>
        </w:rPr>
        <w:t xml:space="preserve">, як </w:t>
      </w:r>
      <w:proofErr w:type="spellStart"/>
      <w:r w:rsidRPr="006003D8">
        <w:rPr>
          <w:sz w:val="28"/>
          <w:szCs w:val="28"/>
        </w:rPr>
        <w:t>впливали</w:t>
      </w:r>
      <w:proofErr w:type="spellEnd"/>
      <w:r w:rsidRPr="006003D8">
        <w:rPr>
          <w:sz w:val="28"/>
          <w:szCs w:val="28"/>
        </w:rPr>
        <w:t xml:space="preserve"> </w:t>
      </w:r>
      <w:proofErr w:type="spellStart"/>
      <w:r w:rsidRPr="006003D8">
        <w:rPr>
          <w:sz w:val="28"/>
          <w:szCs w:val="28"/>
        </w:rPr>
        <w:t>світові</w:t>
      </w:r>
      <w:proofErr w:type="spellEnd"/>
      <w:r w:rsidRPr="006003D8">
        <w:rPr>
          <w:sz w:val="28"/>
          <w:szCs w:val="28"/>
        </w:rPr>
        <w:t xml:space="preserve"> </w:t>
      </w:r>
      <w:proofErr w:type="spellStart"/>
      <w:r w:rsidRPr="006003D8">
        <w:rPr>
          <w:sz w:val="28"/>
          <w:szCs w:val="28"/>
        </w:rPr>
        <w:t>імперії</w:t>
      </w:r>
      <w:proofErr w:type="spellEnd"/>
      <w:r w:rsidRPr="006003D8">
        <w:rPr>
          <w:sz w:val="28"/>
          <w:szCs w:val="28"/>
        </w:rPr>
        <w:t xml:space="preserve"> та </w:t>
      </w:r>
      <w:proofErr w:type="spellStart"/>
      <w:r w:rsidRPr="006003D8">
        <w:rPr>
          <w:sz w:val="28"/>
          <w:szCs w:val="28"/>
        </w:rPr>
        <w:t>світові</w:t>
      </w:r>
      <w:proofErr w:type="spellEnd"/>
      <w:r w:rsidRPr="006003D8">
        <w:rPr>
          <w:sz w:val="28"/>
          <w:szCs w:val="28"/>
        </w:rPr>
        <w:t xml:space="preserve"> </w:t>
      </w:r>
      <w:proofErr w:type="spellStart"/>
      <w:r w:rsidRPr="006003D8">
        <w:rPr>
          <w:sz w:val="28"/>
          <w:szCs w:val="28"/>
        </w:rPr>
        <w:t>релігії</w:t>
      </w:r>
      <w:proofErr w:type="spellEnd"/>
      <w:r w:rsidRPr="006003D8">
        <w:rPr>
          <w:sz w:val="28"/>
          <w:szCs w:val="28"/>
        </w:rPr>
        <w:t xml:space="preserve"> на </w:t>
      </w:r>
      <w:proofErr w:type="spellStart"/>
      <w:r w:rsidRPr="006003D8">
        <w:rPr>
          <w:sz w:val="28"/>
          <w:szCs w:val="28"/>
        </w:rPr>
        <w:t>міжкультурну</w:t>
      </w:r>
      <w:proofErr w:type="spellEnd"/>
      <w:r w:rsidRPr="006003D8">
        <w:rPr>
          <w:sz w:val="28"/>
          <w:szCs w:val="28"/>
        </w:rPr>
        <w:t xml:space="preserve"> </w:t>
      </w:r>
      <w:proofErr w:type="spellStart"/>
      <w:r w:rsidRPr="006003D8">
        <w:rPr>
          <w:sz w:val="28"/>
          <w:szCs w:val="28"/>
        </w:rPr>
        <w:t>комунікацію</w:t>
      </w:r>
      <w:proofErr w:type="spellEnd"/>
      <w:r w:rsidRPr="006003D8">
        <w:rPr>
          <w:sz w:val="28"/>
          <w:szCs w:val="28"/>
        </w:rPr>
        <w:t xml:space="preserve">, </w:t>
      </w:r>
      <w:proofErr w:type="spellStart"/>
      <w:r w:rsidRPr="006003D8">
        <w:rPr>
          <w:sz w:val="28"/>
          <w:szCs w:val="28"/>
        </w:rPr>
        <w:t>інтеграційні</w:t>
      </w:r>
      <w:proofErr w:type="spellEnd"/>
      <w:r w:rsidRPr="006003D8">
        <w:rPr>
          <w:sz w:val="28"/>
          <w:szCs w:val="28"/>
        </w:rPr>
        <w:t xml:space="preserve"> </w:t>
      </w:r>
      <w:proofErr w:type="spellStart"/>
      <w:r w:rsidRPr="006003D8">
        <w:rPr>
          <w:sz w:val="28"/>
          <w:szCs w:val="28"/>
        </w:rPr>
        <w:t>процеси</w:t>
      </w:r>
      <w:proofErr w:type="spellEnd"/>
      <w:r w:rsidRPr="006003D8">
        <w:rPr>
          <w:sz w:val="28"/>
          <w:szCs w:val="28"/>
        </w:rPr>
        <w:t xml:space="preserve"> в </w:t>
      </w:r>
      <w:proofErr w:type="spellStart"/>
      <w:r w:rsidRPr="006003D8">
        <w:rPr>
          <w:sz w:val="28"/>
          <w:szCs w:val="28"/>
        </w:rPr>
        <w:t>культурі</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стратегії</w:t>
      </w:r>
      <w:proofErr w:type="spellEnd"/>
      <w:r w:rsidRPr="006003D8">
        <w:rPr>
          <w:sz w:val="28"/>
          <w:szCs w:val="28"/>
        </w:rPr>
        <w:t xml:space="preserve"> </w:t>
      </w:r>
      <w:proofErr w:type="spellStart"/>
      <w:r w:rsidRPr="006003D8">
        <w:rPr>
          <w:sz w:val="28"/>
          <w:szCs w:val="28"/>
        </w:rPr>
        <w:t>соціальної</w:t>
      </w:r>
      <w:proofErr w:type="spellEnd"/>
      <w:r w:rsidRPr="006003D8">
        <w:rPr>
          <w:sz w:val="28"/>
          <w:szCs w:val="28"/>
        </w:rPr>
        <w:t xml:space="preserve"> </w:t>
      </w:r>
      <w:proofErr w:type="spellStart"/>
      <w:r w:rsidRPr="006003D8">
        <w:rPr>
          <w:sz w:val="28"/>
          <w:szCs w:val="28"/>
        </w:rPr>
        <w:t>організації</w:t>
      </w:r>
      <w:proofErr w:type="spellEnd"/>
      <w:r w:rsidRPr="006003D8">
        <w:rPr>
          <w:sz w:val="28"/>
          <w:szCs w:val="28"/>
        </w:rPr>
        <w:t xml:space="preserve"> </w:t>
      </w:r>
      <w:proofErr w:type="spellStart"/>
      <w:r w:rsidRPr="006003D8">
        <w:rPr>
          <w:sz w:val="28"/>
          <w:szCs w:val="28"/>
        </w:rPr>
        <w:t>культурних</w:t>
      </w:r>
      <w:proofErr w:type="spellEnd"/>
      <w:r w:rsidRPr="006003D8">
        <w:rPr>
          <w:sz w:val="28"/>
          <w:szCs w:val="28"/>
        </w:rPr>
        <w:t xml:space="preserve"> </w:t>
      </w:r>
      <w:proofErr w:type="spellStart"/>
      <w:r w:rsidRPr="006003D8">
        <w:rPr>
          <w:sz w:val="28"/>
          <w:szCs w:val="28"/>
        </w:rPr>
        <w:t>відмінностей</w:t>
      </w:r>
      <w:proofErr w:type="spellEnd"/>
      <w:r w:rsidRPr="006003D8">
        <w:rPr>
          <w:sz w:val="28"/>
          <w:szCs w:val="28"/>
        </w:rPr>
        <w:t xml:space="preserve"> </w:t>
      </w:r>
      <w:proofErr w:type="spellStart"/>
      <w:r w:rsidRPr="006003D8">
        <w:rPr>
          <w:sz w:val="28"/>
          <w:szCs w:val="28"/>
        </w:rPr>
        <w:t>практикувалися</w:t>
      </w:r>
      <w:proofErr w:type="spellEnd"/>
      <w:r w:rsidRPr="006003D8">
        <w:rPr>
          <w:sz w:val="28"/>
          <w:szCs w:val="28"/>
        </w:rPr>
        <w:t xml:space="preserve"> ними). </w:t>
      </w:r>
      <w:proofErr w:type="spellStart"/>
      <w:r w:rsidRPr="006003D8">
        <w:rPr>
          <w:sz w:val="28"/>
          <w:szCs w:val="28"/>
        </w:rPr>
        <w:t>Далі</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з’ясувати</w:t>
      </w:r>
      <w:proofErr w:type="spellEnd"/>
      <w:r w:rsidRPr="006003D8">
        <w:rPr>
          <w:sz w:val="28"/>
          <w:szCs w:val="28"/>
        </w:rPr>
        <w:t xml:space="preserve"> </w:t>
      </w:r>
      <w:proofErr w:type="spellStart"/>
      <w:r w:rsidRPr="006003D8">
        <w:rPr>
          <w:sz w:val="28"/>
          <w:szCs w:val="28"/>
        </w:rPr>
        <w:t>яким</w:t>
      </w:r>
      <w:proofErr w:type="spellEnd"/>
      <w:r w:rsidRPr="006003D8">
        <w:rPr>
          <w:sz w:val="28"/>
          <w:szCs w:val="28"/>
        </w:rPr>
        <w:t xml:space="preserve"> чином </w:t>
      </w:r>
      <w:proofErr w:type="spellStart"/>
      <w:r w:rsidRPr="006003D8">
        <w:rPr>
          <w:sz w:val="28"/>
          <w:szCs w:val="28"/>
        </w:rPr>
        <w:t>поява</w:t>
      </w:r>
      <w:proofErr w:type="spellEnd"/>
      <w:r w:rsidRPr="006003D8">
        <w:rPr>
          <w:sz w:val="28"/>
          <w:szCs w:val="28"/>
        </w:rPr>
        <w:t xml:space="preserve"> </w:t>
      </w:r>
      <w:proofErr w:type="gramStart"/>
      <w:r w:rsidRPr="006003D8">
        <w:rPr>
          <w:sz w:val="28"/>
          <w:szCs w:val="28"/>
        </w:rPr>
        <w:t>у модерну</w:t>
      </w:r>
      <w:proofErr w:type="gramEnd"/>
      <w:r w:rsidRPr="006003D8">
        <w:rPr>
          <w:sz w:val="28"/>
          <w:szCs w:val="28"/>
        </w:rPr>
        <w:t xml:space="preserve"> </w:t>
      </w:r>
      <w:proofErr w:type="spellStart"/>
      <w:r w:rsidRPr="006003D8">
        <w:rPr>
          <w:sz w:val="28"/>
          <w:szCs w:val="28"/>
        </w:rPr>
        <w:t>добу</w:t>
      </w:r>
      <w:proofErr w:type="spellEnd"/>
      <w:r w:rsidRPr="006003D8">
        <w:rPr>
          <w:sz w:val="28"/>
          <w:szCs w:val="28"/>
        </w:rPr>
        <w:t xml:space="preserve"> </w:t>
      </w:r>
      <w:proofErr w:type="spellStart"/>
      <w:r w:rsidRPr="006003D8">
        <w:rPr>
          <w:sz w:val="28"/>
          <w:szCs w:val="28"/>
        </w:rPr>
        <w:t>європейських</w:t>
      </w:r>
      <w:proofErr w:type="spellEnd"/>
      <w:r w:rsidRPr="006003D8">
        <w:rPr>
          <w:sz w:val="28"/>
          <w:szCs w:val="28"/>
        </w:rPr>
        <w:t xml:space="preserve"> </w:t>
      </w:r>
      <w:proofErr w:type="spellStart"/>
      <w:r w:rsidRPr="006003D8">
        <w:rPr>
          <w:sz w:val="28"/>
          <w:szCs w:val="28"/>
        </w:rPr>
        <w:t>колоніальних</w:t>
      </w:r>
      <w:proofErr w:type="spellEnd"/>
      <w:r w:rsidRPr="006003D8">
        <w:rPr>
          <w:sz w:val="28"/>
          <w:szCs w:val="28"/>
        </w:rPr>
        <w:t xml:space="preserve"> </w:t>
      </w:r>
      <w:proofErr w:type="spellStart"/>
      <w:r w:rsidRPr="006003D8">
        <w:rPr>
          <w:sz w:val="28"/>
          <w:szCs w:val="28"/>
        </w:rPr>
        <w:t>імперій</w:t>
      </w:r>
      <w:proofErr w:type="spellEnd"/>
      <w:r w:rsidRPr="006003D8">
        <w:rPr>
          <w:sz w:val="28"/>
          <w:szCs w:val="28"/>
        </w:rPr>
        <w:t xml:space="preserve"> та держав-</w:t>
      </w:r>
      <w:proofErr w:type="spellStart"/>
      <w:r w:rsidRPr="006003D8">
        <w:rPr>
          <w:sz w:val="28"/>
          <w:szCs w:val="28"/>
        </w:rPr>
        <w:t>націй</w:t>
      </w:r>
      <w:proofErr w:type="spellEnd"/>
      <w:r w:rsidRPr="006003D8">
        <w:rPr>
          <w:sz w:val="28"/>
          <w:szCs w:val="28"/>
        </w:rPr>
        <w:t xml:space="preserve">, </w:t>
      </w:r>
      <w:proofErr w:type="spellStart"/>
      <w:r w:rsidRPr="006003D8">
        <w:rPr>
          <w:sz w:val="28"/>
          <w:szCs w:val="28"/>
        </w:rPr>
        <w:t>національних</w:t>
      </w:r>
      <w:proofErr w:type="spellEnd"/>
      <w:r w:rsidRPr="006003D8">
        <w:rPr>
          <w:sz w:val="28"/>
          <w:szCs w:val="28"/>
        </w:rPr>
        <w:t xml:space="preserve"> культур, </w:t>
      </w:r>
      <w:proofErr w:type="spellStart"/>
      <w:r w:rsidRPr="006003D8">
        <w:rPr>
          <w:sz w:val="28"/>
          <w:szCs w:val="28"/>
        </w:rPr>
        <w:t>сучасної</w:t>
      </w:r>
      <w:proofErr w:type="spellEnd"/>
      <w:r w:rsidRPr="006003D8">
        <w:rPr>
          <w:sz w:val="28"/>
          <w:szCs w:val="28"/>
        </w:rPr>
        <w:t xml:space="preserve"> науки, </w:t>
      </w:r>
      <w:proofErr w:type="spellStart"/>
      <w:r w:rsidRPr="006003D8">
        <w:rPr>
          <w:sz w:val="28"/>
          <w:szCs w:val="28"/>
        </w:rPr>
        <w:t>націоналізму</w:t>
      </w:r>
      <w:proofErr w:type="spellEnd"/>
      <w:r w:rsidRPr="006003D8">
        <w:rPr>
          <w:sz w:val="28"/>
          <w:szCs w:val="28"/>
        </w:rPr>
        <w:t xml:space="preserve"> та </w:t>
      </w:r>
      <w:proofErr w:type="spellStart"/>
      <w:r w:rsidRPr="006003D8">
        <w:rPr>
          <w:sz w:val="28"/>
          <w:szCs w:val="28"/>
        </w:rPr>
        <w:t>інших</w:t>
      </w:r>
      <w:proofErr w:type="spellEnd"/>
      <w:r w:rsidRPr="006003D8">
        <w:rPr>
          <w:sz w:val="28"/>
          <w:szCs w:val="28"/>
        </w:rPr>
        <w:t xml:space="preserve"> </w:t>
      </w:r>
      <w:proofErr w:type="spellStart"/>
      <w:r w:rsidRPr="006003D8">
        <w:rPr>
          <w:sz w:val="28"/>
          <w:szCs w:val="28"/>
        </w:rPr>
        <w:t>політичних</w:t>
      </w:r>
      <w:proofErr w:type="spellEnd"/>
      <w:r w:rsidRPr="006003D8">
        <w:rPr>
          <w:sz w:val="28"/>
          <w:szCs w:val="28"/>
        </w:rPr>
        <w:t xml:space="preserve"> </w:t>
      </w:r>
      <w:proofErr w:type="spellStart"/>
      <w:r w:rsidRPr="006003D8">
        <w:rPr>
          <w:sz w:val="28"/>
          <w:szCs w:val="28"/>
        </w:rPr>
        <w:t>ідеологій</w:t>
      </w:r>
      <w:proofErr w:type="spellEnd"/>
      <w:r w:rsidRPr="006003D8">
        <w:rPr>
          <w:sz w:val="28"/>
          <w:szCs w:val="28"/>
        </w:rPr>
        <w:t xml:space="preserve"> </w:t>
      </w:r>
      <w:proofErr w:type="spellStart"/>
      <w:r w:rsidRPr="006003D8">
        <w:rPr>
          <w:sz w:val="28"/>
          <w:szCs w:val="28"/>
        </w:rPr>
        <w:t>вплинули</w:t>
      </w:r>
      <w:proofErr w:type="spellEnd"/>
      <w:r w:rsidRPr="006003D8">
        <w:rPr>
          <w:sz w:val="28"/>
          <w:szCs w:val="28"/>
        </w:rPr>
        <w:t xml:space="preserve"> на </w:t>
      </w:r>
      <w:proofErr w:type="spellStart"/>
      <w:r w:rsidRPr="006003D8">
        <w:rPr>
          <w:sz w:val="28"/>
          <w:szCs w:val="28"/>
        </w:rPr>
        <w:t>культурну</w:t>
      </w:r>
      <w:proofErr w:type="spellEnd"/>
      <w:r w:rsidRPr="006003D8">
        <w:rPr>
          <w:sz w:val="28"/>
          <w:szCs w:val="28"/>
        </w:rPr>
        <w:t xml:space="preserve"> </w:t>
      </w:r>
      <w:proofErr w:type="spellStart"/>
      <w:r w:rsidRPr="006003D8">
        <w:rPr>
          <w:sz w:val="28"/>
          <w:szCs w:val="28"/>
        </w:rPr>
        <w:t>глобалізацію</w:t>
      </w:r>
      <w:proofErr w:type="spellEnd"/>
      <w:r w:rsidRPr="006003D8">
        <w:rPr>
          <w:sz w:val="28"/>
          <w:szCs w:val="28"/>
        </w:rPr>
        <w:t>.</w:t>
      </w:r>
    </w:p>
    <w:p w:rsidR="00680EBE" w:rsidRPr="006003D8" w:rsidRDefault="00680EBE" w:rsidP="00D723D0">
      <w:pPr>
        <w:spacing w:line="264" w:lineRule="auto"/>
        <w:ind w:firstLine="567"/>
        <w:jc w:val="both"/>
        <w:rPr>
          <w:sz w:val="28"/>
          <w:szCs w:val="28"/>
        </w:rPr>
      </w:pPr>
      <w:r w:rsidRPr="006003D8">
        <w:rPr>
          <w:sz w:val="28"/>
          <w:szCs w:val="28"/>
        </w:rPr>
        <w:t xml:space="preserve">У </w:t>
      </w:r>
      <w:proofErr w:type="spellStart"/>
      <w:r w:rsidRPr="006003D8">
        <w:rPr>
          <w:sz w:val="28"/>
          <w:szCs w:val="28"/>
        </w:rPr>
        <w:t>третьому</w:t>
      </w:r>
      <w:proofErr w:type="spellEnd"/>
      <w:r w:rsidRPr="006003D8">
        <w:rPr>
          <w:sz w:val="28"/>
          <w:szCs w:val="28"/>
        </w:rPr>
        <w:t xml:space="preserve">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з’ясувати</w:t>
      </w:r>
      <w:proofErr w:type="spellEnd"/>
      <w:r w:rsidRPr="006003D8">
        <w:rPr>
          <w:sz w:val="28"/>
          <w:szCs w:val="28"/>
        </w:rPr>
        <w:t xml:space="preserve"> </w:t>
      </w:r>
      <w:proofErr w:type="spellStart"/>
      <w:r w:rsidRPr="006003D8">
        <w:rPr>
          <w:sz w:val="28"/>
          <w:szCs w:val="28"/>
        </w:rPr>
        <w:t>особливості</w:t>
      </w:r>
      <w:proofErr w:type="spellEnd"/>
      <w:r w:rsidRPr="006003D8">
        <w:rPr>
          <w:sz w:val="28"/>
          <w:szCs w:val="28"/>
        </w:rPr>
        <w:t xml:space="preserve"> </w:t>
      </w:r>
      <w:proofErr w:type="spellStart"/>
      <w:r w:rsidRPr="006003D8">
        <w:rPr>
          <w:sz w:val="28"/>
          <w:szCs w:val="28"/>
        </w:rPr>
        <w:t>протікання</w:t>
      </w:r>
      <w:proofErr w:type="spellEnd"/>
      <w:r w:rsidRPr="006003D8">
        <w:rPr>
          <w:sz w:val="28"/>
          <w:szCs w:val="28"/>
        </w:rPr>
        <w:t xml:space="preserve"> </w:t>
      </w:r>
      <w:proofErr w:type="spellStart"/>
      <w:r w:rsidRPr="006003D8">
        <w:rPr>
          <w:sz w:val="28"/>
          <w:szCs w:val="28"/>
        </w:rPr>
        <w:t>культурної</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від</w:t>
      </w:r>
      <w:proofErr w:type="spellEnd"/>
      <w:r w:rsidRPr="006003D8">
        <w:rPr>
          <w:sz w:val="28"/>
          <w:szCs w:val="28"/>
        </w:rPr>
        <w:t xml:space="preserve"> </w:t>
      </w:r>
      <w:proofErr w:type="spellStart"/>
      <w:r w:rsidRPr="006003D8">
        <w:rPr>
          <w:sz w:val="28"/>
          <w:szCs w:val="28"/>
        </w:rPr>
        <w:t>другої</w:t>
      </w:r>
      <w:proofErr w:type="spellEnd"/>
      <w:r w:rsidRPr="006003D8">
        <w:rPr>
          <w:sz w:val="28"/>
          <w:szCs w:val="28"/>
        </w:rPr>
        <w:t xml:space="preserve"> </w:t>
      </w:r>
      <w:proofErr w:type="spellStart"/>
      <w:r w:rsidRPr="006003D8">
        <w:rPr>
          <w:sz w:val="28"/>
          <w:szCs w:val="28"/>
        </w:rPr>
        <w:t>половини</w:t>
      </w:r>
      <w:proofErr w:type="spellEnd"/>
      <w:r w:rsidRPr="006003D8">
        <w:rPr>
          <w:sz w:val="28"/>
          <w:szCs w:val="28"/>
        </w:rPr>
        <w:t xml:space="preserve"> ХХ ст. до </w:t>
      </w:r>
      <w:proofErr w:type="spellStart"/>
      <w:r w:rsidRPr="006003D8">
        <w:rPr>
          <w:sz w:val="28"/>
          <w:szCs w:val="28"/>
        </w:rPr>
        <w:t>теперішнього</w:t>
      </w:r>
      <w:proofErr w:type="spellEnd"/>
      <w:r w:rsidRPr="006003D8">
        <w:rPr>
          <w:sz w:val="28"/>
          <w:szCs w:val="28"/>
        </w:rPr>
        <w:t xml:space="preserve"> часу. Треба </w:t>
      </w:r>
      <w:proofErr w:type="spellStart"/>
      <w:r w:rsidRPr="006003D8">
        <w:rPr>
          <w:sz w:val="28"/>
          <w:szCs w:val="28"/>
        </w:rPr>
        <w:t>проаналізувати</w:t>
      </w:r>
      <w:proofErr w:type="spellEnd"/>
      <w:r w:rsidRPr="006003D8">
        <w:rPr>
          <w:sz w:val="28"/>
          <w:szCs w:val="28"/>
        </w:rPr>
        <w:t xml:space="preserve"> </w:t>
      </w:r>
      <w:proofErr w:type="spellStart"/>
      <w:r w:rsidRPr="006003D8">
        <w:rPr>
          <w:sz w:val="28"/>
          <w:szCs w:val="28"/>
        </w:rPr>
        <w:t>перспективи</w:t>
      </w:r>
      <w:proofErr w:type="spellEnd"/>
      <w:r w:rsidRPr="006003D8">
        <w:rPr>
          <w:sz w:val="28"/>
          <w:szCs w:val="28"/>
        </w:rPr>
        <w:t xml:space="preserve"> та </w:t>
      </w:r>
      <w:proofErr w:type="spellStart"/>
      <w:r w:rsidRPr="006003D8">
        <w:rPr>
          <w:sz w:val="28"/>
          <w:szCs w:val="28"/>
        </w:rPr>
        <w:t>межі</w:t>
      </w:r>
      <w:proofErr w:type="spellEnd"/>
      <w:r w:rsidRPr="006003D8">
        <w:rPr>
          <w:sz w:val="28"/>
          <w:szCs w:val="28"/>
        </w:rPr>
        <w:t xml:space="preserve"> </w:t>
      </w:r>
      <w:proofErr w:type="spellStart"/>
      <w:r w:rsidRPr="006003D8">
        <w:rPr>
          <w:sz w:val="28"/>
          <w:szCs w:val="28"/>
        </w:rPr>
        <w:t>формування</w:t>
      </w:r>
      <w:proofErr w:type="spellEnd"/>
      <w:r w:rsidRPr="006003D8">
        <w:rPr>
          <w:sz w:val="28"/>
          <w:szCs w:val="28"/>
        </w:rPr>
        <w:t xml:space="preserve"> </w:t>
      </w:r>
      <w:proofErr w:type="spellStart"/>
      <w:r w:rsidRPr="006003D8">
        <w:rPr>
          <w:sz w:val="28"/>
          <w:szCs w:val="28"/>
        </w:rPr>
        <w:t>єдиної</w:t>
      </w:r>
      <w:proofErr w:type="spellEnd"/>
      <w:r w:rsidRPr="006003D8">
        <w:rPr>
          <w:sz w:val="28"/>
          <w:szCs w:val="28"/>
        </w:rPr>
        <w:t xml:space="preserve"> </w:t>
      </w:r>
      <w:proofErr w:type="spellStart"/>
      <w:r w:rsidRPr="006003D8">
        <w:rPr>
          <w:sz w:val="28"/>
          <w:szCs w:val="28"/>
        </w:rPr>
        <w:t>глобальної</w:t>
      </w:r>
      <w:proofErr w:type="spellEnd"/>
      <w:r w:rsidRPr="006003D8">
        <w:rPr>
          <w:sz w:val="28"/>
          <w:szCs w:val="28"/>
        </w:rPr>
        <w:t xml:space="preserve"> </w:t>
      </w:r>
      <w:proofErr w:type="spellStart"/>
      <w:r w:rsidRPr="006003D8">
        <w:rPr>
          <w:sz w:val="28"/>
          <w:szCs w:val="28"/>
        </w:rPr>
        <w:t>культури</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проблему к</w:t>
      </w:r>
      <w:r w:rsidRPr="006003D8">
        <w:rPr>
          <w:spacing w:val="-7"/>
          <w:sz w:val="28"/>
          <w:szCs w:val="28"/>
        </w:rPr>
        <w:t xml:space="preserve">ультурного синтезу, </w:t>
      </w:r>
      <w:proofErr w:type="spellStart"/>
      <w:r w:rsidRPr="006003D8">
        <w:rPr>
          <w:spacing w:val="-7"/>
          <w:sz w:val="28"/>
          <w:szCs w:val="28"/>
        </w:rPr>
        <w:t>гібридизації</w:t>
      </w:r>
      <w:proofErr w:type="spellEnd"/>
      <w:r w:rsidRPr="006003D8">
        <w:rPr>
          <w:spacing w:val="-7"/>
          <w:sz w:val="28"/>
          <w:szCs w:val="28"/>
        </w:rPr>
        <w:t xml:space="preserve"> культур і </w:t>
      </w:r>
      <w:proofErr w:type="spellStart"/>
      <w:r w:rsidRPr="006003D8">
        <w:rPr>
          <w:spacing w:val="-7"/>
          <w:sz w:val="28"/>
          <w:szCs w:val="28"/>
        </w:rPr>
        <w:t>модифікації</w:t>
      </w:r>
      <w:proofErr w:type="spellEnd"/>
      <w:r w:rsidRPr="006003D8">
        <w:rPr>
          <w:spacing w:val="-7"/>
          <w:sz w:val="28"/>
          <w:szCs w:val="28"/>
        </w:rPr>
        <w:t xml:space="preserve"> </w:t>
      </w:r>
      <w:proofErr w:type="spellStart"/>
      <w:r w:rsidRPr="006003D8">
        <w:rPr>
          <w:spacing w:val="-7"/>
          <w:sz w:val="28"/>
          <w:szCs w:val="28"/>
        </w:rPr>
        <w:t>національних</w:t>
      </w:r>
      <w:proofErr w:type="spellEnd"/>
      <w:r w:rsidRPr="006003D8">
        <w:rPr>
          <w:spacing w:val="-7"/>
          <w:sz w:val="28"/>
          <w:szCs w:val="28"/>
        </w:rPr>
        <w:t xml:space="preserve"> (</w:t>
      </w:r>
      <w:proofErr w:type="spellStart"/>
      <w:r w:rsidRPr="006003D8">
        <w:rPr>
          <w:spacing w:val="-7"/>
          <w:sz w:val="28"/>
          <w:szCs w:val="28"/>
        </w:rPr>
        <w:t>етнічних</w:t>
      </w:r>
      <w:proofErr w:type="spellEnd"/>
      <w:r w:rsidRPr="006003D8">
        <w:rPr>
          <w:spacing w:val="-7"/>
          <w:sz w:val="28"/>
          <w:szCs w:val="28"/>
        </w:rPr>
        <w:t xml:space="preserve">) культур (шляхом </w:t>
      </w:r>
      <w:proofErr w:type="spellStart"/>
      <w:r w:rsidRPr="006003D8">
        <w:rPr>
          <w:spacing w:val="-7"/>
          <w:sz w:val="28"/>
          <w:szCs w:val="28"/>
        </w:rPr>
        <w:t>аналізу</w:t>
      </w:r>
      <w:proofErr w:type="spellEnd"/>
      <w:r w:rsidRPr="006003D8">
        <w:rPr>
          <w:spacing w:val="-7"/>
          <w:sz w:val="28"/>
          <w:szCs w:val="28"/>
        </w:rPr>
        <w:t xml:space="preserve"> </w:t>
      </w:r>
      <w:proofErr w:type="spellStart"/>
      <w:r w:rsidRPr="006003D8">
        <w:rPr>
          <w:spacing w:val="-7"/>
          <w:sz w:val="28"/>
          <w:szCs w:val="28"/>
        </w:rPr>
        <w:t>опозицій</w:t>
      </w:r>
      <w:proofErr w:type="spellEnd"/>
      <w:r w:rsidRPr="006003D8">
        <w:rPr>
          <w:spacing w:val="-7"/>
          <w:sz w:val="28"/>
          <w:szCs w:val="28"/>
        </w:rPr>
        <w:t xml:space="preserve"> «</w:t>
      </w:r>
      <w:proofErr w:type="spellStart"/>
      <w:r w:rsidRPr="006003D8">
        <w:rPr>
          <w:spacing w:val="-7"/>
          <w:sz w:val="28"/>
          <w:szCs w:val="28"/>
        </w:rPr>
        <w:t>автохтонне</w:t>
      </w:r>
      <w:proofErr w:type="spellEnd"/>
      <w:r w:rsidRPr="006003D8">
        <w:rPr>
          <w:spacing w:val="-7"/>
          <w:sz w:val="28"/>
          <w:szCs w:val="28"/>
        </w:rPr>
        <w:t>/</w:t>
      </w:r>
      <w:proofErr w:type="spellStart"/>
      <w:r w:rsidRPr="006003D8">
        <w:rPr>
          <w:spacing w:val="-7"/>
          <w:sz w:val="28"/>
          <w:szCs w:val="28"/>
        </w:rPr>
        <w:t>запозичене</w:t>
      </w:r>
      <w:proofErr w:type="spellEnd"/>
      <w:r w:rsidRPr="006003D8">
        <w:rPr>
          <w:spacing w:val="-7"/>
          <w:sz w:val="28"/>
          <w:szCs w:val="28"/>
        </w:rPr>
        <w:t>», «</w:t>
      </w:r>
      <w:proofErr w:type="spellStart"/>
      <w:r w:rsidRPr="006003D8">
        <w:rPr>
          <w:spacing w:val="-7"/>
          <w:sz w:val="28"/>
          <w:szCs w:val="28"/>
        </w:rPr>
        <w:t>зовнішнє</w:t>
      </w:r>
      <w:proofErr w:type="spellEnd"/>
      <w:r w:rsidRPr="006003D8">
        <w:rPr>
          <w:spacing w:val="-7"/>
          <w:sz w:val="28"/>
          <w:szCs w:val="28"/>
        </w:rPr>
        <w:t>/</w:t>
      </w:r>
      <w:proofErr w:type="spellStart"/>
      <w:r w:rsidRPr="006003D8">
        <w:rPr>
          <w:spacing w:val="-7"/>
          <w:sz w:val="28"/>
          <w:szCs w:val="28"/>
        </w:rPr>
        <w:t>внутрішнє</w:t>
      </w:r>
      <w:proofErr w:type="spellEnd"/>
      <w:r w:rsidRPr="006003D8">
        <w:rPr>
          <w:spacing w:val="-7"/>
          <w:sz w:val="28"/>
          <w:szCs w:val="28"/>
        </w:rPr>
        <w:t>», «</w:t>
      </w:r>
      <w:proofErr w:type="spellStart"/>
      <w:r w:rsidRPr="006003D8">
        <w:rPr>
          <w:spacing w:val="-7"/>
          <w:sz w:val="28"/>
          <w:szCs w:val="28"/>
        </w:rPr>
        <w:t>оригінальне</w:t>
      </w:r>
      <w:proofErr w:type="spellEnd"/>
      <w:r w:rsidRPr="006003D8">
        <w:rPr>
          <w:spacing w:val="-7"/>
          <w:sz w:val="28"/>
          <w:szCs w:val="28"/>
        </w:rPr>
        <w:t>/</w:t>
      </w:r>
      <w:proofErr w:type="spellStart"/>
      <w:r w:rsidRPr="006003D8">
        <w:rPr>
          <w:spacing w:val="-7"/>
          <w:sz w:val="28"/>
          <w:szCs w:val="28"/>
        </w:rPr>
        <w:t>вторинне</w:t>
      </w:r>
      <w:proofErr w:type="spellEnd"/>
      <w:r w:rsidRPr="006003D8">
        <w:rPr>
          <w:spacing w:val="-7"/>
          <w:sz w:val="28"/>
          <w:szCs w:val="28"/>
        </w:rPr>
        <w:t xml:space="preserve">»). </w:t>
      </w:r>
      <w:proofErr w:type="spellStart"/>
      <w:r w:rsidRPr="006003D8">
        <w:rPr>
          <w:spacing w:val="-7"/>
          <w:sz w:val="28"/>
          <w:szCs w:val="28"/>
        </w:rPr>
        <w:t>Окрему</w:t>
      </w:r>
      <w:proofErr w:type="spellEnd"/>
      <w:r w:rsidRPr="006003D8">
        <w:rPr>
          <w:spacing w:val="-7"/>
          <w:sz w:val="28"/>
          <w:szCs w:val="28"/>
        </w:rPr>
        <w:t xml:space="preserve"> </w:t>
      </w:r>
      <w:proofErr w:type="spellStart"/>
      <w:r w:rsidRPr="006003D8">
        <w:rPr>
          <w:spacing w:val="-7"/>
          <w:sz w:val="28"/>
          <w:szCs w:val="28"/>
        </w:rPr>
        <w:t>увагу</w:t>
      </w:r>
      <w:proofErr w:type="spellEnd"/>
      <w:r w:rsidRPr="006003D8">
        <w:rPr>
          <w:spacing w:val="-7"/>
          <w:sz w:val="28"/>
          <w:szCs w:val="28"/>
        </w:rPr>
        <w:t xml:space="preserve"> </w:t>
      </w:r>
      <w:proofErr w:type="spellStart"/>
      <w:r w:rsidRPr="006003D8">
        <w:rPr>
          <w:spacing w:val="-7"/>
          <w:sz w:val="28"/>
          <w:szCs w:val="28"/>
        </w:rPr>
        <w:t>варто</w:t>
      </w:r>
      <w:proofErr w:type="spellEnd"/>
      <w:r w:rsidRPr="006003D8">
        <w:rPr>
          <w:spacing w:val="-7"/>
          <w:sz w:val="28"/>
          <w:szCs w:val="28"/>
        </w:rPr>
        <w:t xml:space="preserve"> </w:t>
      </w:r>
      <w:proofErr w:type="spellStart"/>
      <w:r w:rsidRPr="006003D8">
        <w:rPr>
          <w:spacing w:val="-7"/>
          <w:sz w:val="28"/>
          <w:szCs w:val="28"/>
        </w:rPr>
        <w:t>приділити</w:t>
      </w:r>
      <w:proofErr w:type="spellEnd"/>
      <w:r w:rsidRPr="006003D8">
        <w:rPr>
          <w:sz w:val="28"/>
          <w:szCs w:val="28"/>
        </w:rPr>
        <w:t xml:space="preserve"> </w:t>
      </w:r>
      <w:proofErr w:type="spellStart"/>
      <w:r w:rsidRPr="006003D8">
        <w:rPr>
          <w:sz w:val="28"/>
          <w:szCs w:val="28"/>
        </w:rPr>
        <w:t>впливу</w:t>
      </w:r>
      <w:proofErr w:type="spellEnd"/>
      <w:r w:rsidRPr="006003D8">
        <w:rPr>
          <w:sz w:val="28"/>
          <w:szCs w:val="28"/>
        </w:rPr>
        <w:t xml:space="preserve"> на </w:t>
      </w:r>
      <w:proofErr w:type="spellStart"/>
      <w:r w:rsidRPr="006003D8">
        <w:rPr>
          <w:sz w:val="28"/>
          <w:szCs w:val="28"/>
        </w:rPr>
        <w:t>процеси</w:t>
      </w:r>
      <w:proofErr w:type="spellEnd"/>
      <w:r w:rsidRPr="006003D8">
        <w:rPr>
          <w:sz w:val="28"/>
          <w:szCs w:val="28"/>
        </w:rPr>
        <w:t xml:space="preserve"> </w:t>
      </w:r>
      <w:proofErr w:type="spellStart"/>
      <w:r w:rsidRPr="006003D8">
        <w:rPr>
          <w:sz w:val="28"/>
          <w:szCs w:val="28"/>
        </w:rPr>
        <w:t>культурної</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змін</w:t>
      </w:r>
      <w:proofErr w:type="spellEnd"/>
      <w:r w:rsidRPr="006003D8">
        <w:rPr>
          <w:sz w:val="28"/>
          <w:szCs w:val="28"/>
        </w:rPr>
        <w:t xml:space="preserve"> у </w:t>
      </w:r>
      <w:proofErr w:type="spellStart"/>
      <w:r w:rsidRPr="006003D8">
        <w:rPr>
          <w:sz w:val="28"/>
          <w:szCs w:val="28"/>
        </w:rPr>
        <w:t>світовій</w:t>
      </w:r>
      <w:proofErr w:type="spellEnd"/>
      <w:r w:rsidRPr="006003D8">
        <w:rPr>
          <w:sz w:val="28"/>
          <w:szCs w:val="28"/>
        </w:rPr>
        <w:t xml:space="preserve"> </w:t>
      </w:r>
      <w:proofErr w:type="spellStart"/>
      <w:r w:rsidRPr="006003D8">
        <w:rPr>
          <w:sz w:val="28"/>
          <w:szCs w:val="28"/>
        </w:rPr>
        <w:t>політиці</w:t>
      </w:r>
      <w:proofErr w:type="spellEnd"/>
      <w:r w:rsidRPr="006003D8">
        <w:rPr>
          <w:sz w:val="28"/>
          <w:szCs w:val="28"/>
        </w:rPr>
        <w:t xml:space="preserve"> і </w:t>
      </w:r>
      <w:proofErr w:type="spellStart"/>
      <w:r w:rsidRPr="006003D8">
        <w:rPr>
          <w:sz w:val="28"/>
          <w:szCs w:val="28"/>
        </w:rPr>
        <w:t>науково-технічної</w:t>
      </w:r>
      <w:proofErr w:type="spellEnd"/>
      <w:r w:rsidRPr="006003D8">
        <w:rPr>
          <w:sz w:val="28"/>
          <w:szCs w:val="28"/>
        </w:rPr>
        <w:t xml:space="preserve"> </w:t>
      </w:r>
      <w:proofErr w:type="spellStart"/>
      <w:r w:rsidRPr="006003D8">
        <w:rPr>
          <w:sz w:val="28"/>
          <w:szCs w:val="28"/>
        </w:rPr>
        <w:t>революції</w:t>
      </w:r>
      <w:proofErr w:type="spellEnd"/>
      <w:r w:rsidRPr="006003D8">
        <w:rPr>
          <w:sz w:val="28"/>
          <w:szCs w:val="28"/>
        </w:rPr>
        <w:t xml:space="preserve">. </w:t>
      </w:r>
      <w:proofErr w:type="spellStart"/>
      <w:r w:rsidRPr="006003D8">
        <w:rPr>
          <w:sz w:val="28"/>
          <w:szCs w:val="28"/>
        </w:rPr>
        <w:t>Зокрема</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роль </w:t>
      </w:r>
      <w:proofErr w:type="spellStart"/>
      <w:r w:rsidRPr="006003D8">
        <w:rPr>
          <w:sz w:val="28"/>
          <w:szCs w:val="28"/>
        </w:rPr>
        <w:t>нових</w:t>
      </w:r>
      <w:proofErr w:type="spellEnd"/>
      <w:r w:rsidRPr="006003D8">
        <w:rPr>
          <w:sz w:val="28"/>
          <w:szCs w:val="28"/>
        </w:rPr>
        <w:t xml:space="preserve"> </w:t>
      </w:r>
      <w:proofErr w:type="spellStart"/>
      <w:r w:rsidRPr="006003D8">
        <w:rPr>
          <w:sz w:val="28"/>
          <w:szCs w:val="28"/>
        </w:rPr>
        <w:t>технологій</w:t>
      </w:r>
      <w:proofErr w:type="spellEnd"/>
      <w:r w:rsidRPr="006003D8">
        <w:rPr>
          <w:sz w:val="28"/>
          <w:szCs w:val="28"/>
        </w:rPr>
        <w:t xml:space="preserve">, </w:t>
      </w:r>
      <w:proofErr w:type="spellStart"/>
      <w:r w:rsidRPr="006003D8">
        <w:rPr>
          <w:sz w:val="28"/>
          <w:szCs w:val="28"/>
        </w:rPr>
        <w:t>глобальних</w:t>
      </w:r>
      <w:proofErr w:type="spellEnd"/>
      <w:r w:rsidRPr="006003D8">
        <w:rPr>
          <w:sz w:val="28"/>
          <w:szCs w:val="28"/>
        </w:rPr>
        <w:t xml:space="preserve"> </w:t>
      </w:r>
      <w:proofErr w:type="spellStart"/>
      <w:r w:rsidRPr="006003D8">
        <w:rPr>
          <w:sz w:val="28"/>
          <w:szCs w:val="28"/>
        </w:rPr>
        <w:t>інфраструктур</w:t>
      </w:r>
      <w:proofErr w:type="spellEnd"/>
      <w:r w:rsidRPr="006003D8">
        <w:rPr>
          <w:sz w:val="28"/>
          <w:szCs w:val="28"/>
        </w:rPr>
        <w:t xml:space="preserve">, </w:t>
      </w:r>
      <w:proofErr w:type="spellStart"/>
      <w:r w:rsidRPr="006003D8">
        <w:rPr>
          <w:sz w:val="28"/>
          <w:szCs w:val="28"/>
        </w:rPr>
        <w:t>транснаціональної</w:t>
      </w:r>
      <w:proofErr w:type="spellEnd"/>
      <w:r w:rsidRPr="006003D8">
        <w:rPr>
          <w:sz w:val="28"/>
          <w:szCs w:val="28"/>
        </w:rPr>
        <w:t xml:space="preserve"> </w:t>
      </w:r>
      <w:proofErr w:type="spellStart"/>
      <w:r w:rsidRPr="006003D8">
        <w:rPr>
          <w:sz w:val="28"/>
          <w:szCs w:val="28"/>
        </w:rPr>
        <w:t>культурної</w:t>
      </w:r>
      <w:proofErr w:type="spellEnd"/>
      <w:r w:rsidRPr="006003D8">
        <w:rPr>
          <w:sz w:val="28"/>
          <w:szCs w:val="28"/>
        </w:rPr>
        <w:t xml:space="preserve"> </w:t>
      </w:r>
      <w:proofErr w:type="spellStart"/>
      <w:r w:rsidRPr="006003D8">
        <w:rPr>
          <w:sz w:val="28"/>
          <w:szCs w:val="28"/>
        </w:rPr>
        <w:t>індустрії</w:t>
      </w:r>
      <w:proofErr w:type="spellEnd"/>
      <w:r w:rsidRPr="006003D8">
        <w:rPr>
          <w:sz w:val="28"/>
          <w:szCs w:val="28"/>
        </w:rPr>
        <w:t xml:space="preserve"> та </w:t>
      </w:r>
      <w:proofErr w:type="spellStart"/>
      <w:r w:rsidRPr="006003D8">
        <w:rPr>
          <w:sz w:val="28"/>
          <w:szCs w:val="28"/>
        </w:rPr>
        <w:t>бізнесу</w:t>
      </w:r>
      <w:proofErr w:type="spellEnd"/>
      <w:r w:rsidRPr="006003D8">
        <w:rPr>
          <w:sz w:val="28"/>
          <w:szCs w:val="28"/>
        </w:rPr>
        <w:t xml:space="preserve"> (</w:t>
      </w:r>
      <w:proofErr w:type="spellStart"/>
      <w:r w:rsidRPr="006003D8">
        <w:rPr>
          <w:sz w:val="28"/>
          <w:szCs w:val="28"/>
        </w:rPr>
        <w:t>кіно</w:t>
      </w:r>
      <w:proofErr w:type="spellEnd"/>
      <w:r w:rsidRPr="006003D8">
        <w:rPr>
          <w:sz w:val="28"/>
          <w:szCs w:val="28"/>
        </w:rPr>
        <w:t xml:space="preserve">, </w:t>
      </w:r>
      <w:proofErr w:type="spellStart"/>
      <w:r w:rsidRPr="006003D8">
        <w:rPr>
          <w:sz w:val="28"/>
          <w:szCs w:val="28"/>
        </w:rPr>
        <w:t>музика</w:t>
      </w:r>
      <w:proofErr w:type="spellEnd"/>
      <w:r w:rsidRPr="006003D8">
        <w:rPr>
          <w:sz w:val="28"/>
          <w:szCs w:val="28"/>
        </w:rPr>
        <w:t xml:space="preserve">, туризм, </w:t>
      </w:r>
      <w:proofErr w:type="spellStart"/>
      <w:r w:rsidRPr="006003D8">
        <w:rPr>
          <w:sz w:val="28"/>
          <w:szCs w:val="28"/>
        </w:rPr>
        <w:t>освіта</w:t>
      </w:r>
      <w:proofErr w:type="spellEnd"/>
      <w:r w:rsidR="00CF64F3" w:rsidRPr="006003D8">
        <w:rPr>
          <w:sz w:val="28"/>
          <w:szCs w:val="28"/>
        </w:rPr>
        <w:t>, спорт</w:t>
      </w:r>
      <w:r w:rsidRPr="006003D8">
        <w:rPr>
          <w:sz w:val="28"/>
          <w:szCs w:val="28"/>
        </w:rPr>
        <w:t xml:space="preserve"> та </w:t>
      </w:r>
      <w:proofErr w:type="spellStart"/>
      <w:r w:rsidRPr="006003D8">
        <w:rPr>
          <w:sz w:val="28"/>
          <w:szCs w:val="28"/>
        </w:rPr>
        <w:t>ін</w:t>
      </w:r>
      <w:proofErr w:type="spellEnd"/>
      <w:r w:rsidRPr="006003D8">
        <w:rPr>
          <w:sz w:val="28"/>
          <w:szCs w:val="28"/>
        </w:rPr>
        <w:t xml:space="preserve">.), </w:t>
      </w:r>
      <w:proofErr w:type="spellStart"/>
      <w:r w:rsidRPr="006003D8">
        <w:rPr>
          <w:sz w:val="28"/>
          <w:szCs w:val="28"/>
        </w:rPr>
        <w:t>інтенсифікації</w:t>
      </w:r>
      <w:proofErr w:type="spellEnd"/>
      <w:r w:rsidRPr="006003D8">
        <w:rPr>
          <w:sz w:val="28"/>
          <w:szCs w:val="28"/>
        </w:rPr>
        <w:t xml:space="preserve"> </w:t>
      </w:r>
      <w:proofErr w:type="spellStart"/>
      <w:r w:rsidRPr="006003D8">
        <w:rPr>
          <w:sz w:val="28"/>
          <w:szCs w:val="28"/>
        </w:rPr>
        <w:t>культурних</w:t>
      </w:r>
      <w:proofErr w:type="spellEnd"/>
      <w:r w:rsidRPr="006003D8">
        <w:rPr>
          <w:sz w:val="28"/>
          <w:szCs w:val="28"/>
        </w:rPr>
        <w:t xml:space="preserve"> </w:t>
      </w:r>
      <w:proofErr w:type="spellStart"/>
      <w:r w:rsidRPr="006003D8">
        <w:rPr>
          <w:sz w:val="28"/>
          <w:szCs w:val="28"/>
        </w:rPr>
        <w:t>обмінів</w:t>
      </w:r>
      <w:proofErr w:type="spellEnd"/>
      <w:r w:rsidRPr="006003D8">
        <w:rPr>
          <w:sz w:val="28"/>
          <w:szCs w:val="28"/>
        </w:rPr>
        <w:t xml:space="preserve"> та </w:t>
      </w:r>
      <w:proofErr w:type="spellStart"/>
      <w:r w:rsidRPr="006003D8">
        <w:rPr>
          <w:sz w:val="28"/>
          <w:szCs w:val="28"/>
        </w:rPr>
        <w:t>комунікації</w:t>
      </w:r>
      <w:proofErr w:type="spellEnd"/>
      <w:r w:rsidRPr="006003D8">
        <w:rPr>
          <w:sz w:val="28"/>
          <w:szCs w:val="28"/>
        </w:rPr>
        <w:t xml:space="preserve"> в </w:t>
      </w:r>
      <w:proofErr w:type="spellStart"/>
      <w:r w:rsidRPr="006003D8">
        <w:rPr>
          <w:sz w:val="28"/>
          <w:szCs w:val="28"/>
        </w:rPr>
        <w:t>процесах</w:t>
      </w:r>
      <w:proofErr w:type="spellEnd"/>
      <w:r w:rsidRPr="006003D8">
        <w:rPr>
          <w:sz w:val="28"/>
          <w:szCs w:val="28"/>
        </w:rPr>
        <w:t xml:space="preserve"> </w:t>
      </w:r>
      <w:proofErr w:type="spellStart"/>
      <w:r w:rsidRPr="006003D8">
        <w:rPr>
          <w:sz w:val="28"/>
          <w:szCs w:val="28"/>
        </w:rPr>
        <w:t>виробництва</w:t>
      </w:r>
      <w:proofErr w:type="spellEnd"/>
      <w:r w:rsidRPr="006003D8">
        <w:rPr>
          <w:sz w:val="28"/>
          <w:szCs w:val="28"/>
        </w:rPr>
        <w:t xml:space="preserve"> </w:t>
      </w:r>
      <w:proofErr w:type="spellStart"/>
      <w:r w:rsidRPr="006003D8">
        <w:rPr>
          <w:sz w:val="28"/>
          <w:szCs w:val="28"/>
        </w:rPr>
        <w:t>культурної</w:t>
      </w:r>
      <w:proofErr w:type="spellEnd"/>
      <w:r w:rsidRPr="006003D8">
        <w:rPr>
          <w:sz w:val="28"/>
          <w:szCs w:val="28"/>
        </w:rPr>
        <w:t xml:space="preserve"> </w:t>
      </w:r>
      <w:proofErr w:type="spellStart"/>
      <w:r w:rsidRPr="006003D8">
        <w:rPr>
          <w:sz w:val="28"/>
          <w:szCs w:val="28"/>
        </w:rPr>
        <w:t>єдності</w:t>
      </w:r>
      <w:proofErr w:type="spellEnd"/>
      <w:r w:rsidRPr="006003D8">
        <w:rPr>
          <w:sz w:val="28"/>
          <w:szCs w:val="28"/>
        </w:rPr>
        <w:t xml:space="preserve"> та </w:t>
      </w:r>
      <w:proofErr w:type="spellStart"/>
      <w:r w:rsidRPr="006003D8">
        <w:rPr>
          <w:sz w:val="28"/>
          <w:szCs w:val="28"/>
        </w:rPr>
        <w:t>розмаїття</w:t>
      </w:r>
      <w:proofErr w:type="spellEnd"/>
      <w:r w:rsidRPr="006003D8">
        <w:rPr>
          <w:sz w:val="28"/>
          <w:szCs w:val="28"/>
        </w:rPr>
        <w:t xml:space="preserve">.  </w:t>
      </w:r>
    </w:p>
    <w:p w:rsidR="00680EBE" w:rsidRPr="006003D8" w:rsidRDefault="00680EBE" w:rsidP="00D723D0">
      <w:pPr>
        <w:spacing w:line="264" w:lineRule="auto"/>
        <w:ind w:firstLine="567"/>
        <w:jc w:val="both"/>
        <w:rPr>
          <w:sz w:val="28"/>
          <w:szCs w:val="28"/>
        </w:rPr>
      </w:pPr>
      <w:r w:rsidRPr="006003D8">
        <w:rPr>
          <w:sz w:val="28"/>
          <w:szCs w:val="28"/>
        </w:rPr>
        <w:t xml:space="preserve">Тема </w:t>
      </w:r>
      <w:proofErr w:type="spellStart"/>
      <w:r w:rsidRPr="006003D8">
        <w:rPr>
          <w:sz w:val="28"/>
          <w:szCs w:val="28"/>
        </w:rPr>
        <w:t>першого</w:t>
      </w:r>
      <w:proofErr w:type="spellEnd"/>
      <w:r w:rsidRPr="006003D8">
        <w:rPr>
          <w:sz w:val="28"/>
          <w:szCs w:val="28"/>
        </w:rPr>
        <w:t xml:space="preserve"> реферату </w:t>
      </w:r>
      <w:proofErr w:type="spellStart"/>
      <w:r w:rsidRPr="006003D8">
        <w:rPr>
          <w:sz w:val="28"/>
          <w:szCs w:val="28"/>
        </w:rPr>
        <w:t>потребує</w:t>
      </w:r>
      <w:proofErr w:type="spellEnd"/>
      <w:r w:rsidRPr="006003D8">
        <w:rPr>
          <w:sz w:val="28"/>
          <w:szCs w:val="28"/>
        </w:rPr>
        <w:t xml:space="preserve"> </w:t>
      </w:r>
      <w:proofErr w:type="spellStart"/>
      <w:r w:rsidRPr="006003D8">
        <w:rPr>
          <w:sz w:val="28"/>
          <w:szCs w:val="28"/>
        </w:rPr>
        <w:t>розгляду</w:t>
      </w:r>
      <w:proofErr w:type="spellEnd"/>
      <w:r w:rsidRPr="006003D8">
        <w:rPr>
          <w:sz w:val="28"/>
          <w:szCs w:val="28"/>
        </w:rPr>
        <w:t xml:space="preserve">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транскультури</w:t>
      </w:r>
      <w:proofErr w:type="spellEnd"/>
      <w:r w:rsidRPr="006003D8">
        <w:rPr>
          <w:sz w:val="28"/>
          <w:szCs w:val="28"/>
        </w:rPr>
        <w:t xml:space="preserve">, яка </w:t>
      </w:r>
      <w:proofErr w:type="spellStart"/>
      <w:r w:rsidRPr="006003D8">
        <w:rPr>
          <w:sz w:val="28"/>
          <w:szCs w:val="28"/>
        </w:rPr>
        <w:t>сформувалася</w:t>
      </w:r>
      <w:proofErr w:type="spellEnd"/>
      <w:r w:rsidRPr="006003D8">
        <w:rPr>
          <w:sz w:val="28"/>
          <w:szCs w:val="28"/>
        </w:rPr>
        <w:t xml:space="preserve"> у 1980-1990-х </w:t>
      </w:r>
      <w:proofErr w:type="spellStart"/>
      <w:r w:rsidRPr="006003D8">
        <w:rPr>
          <w:sz w:val="28"/>
          <w:szCs w:val="28"/>
        </w:rPr>
        <w:t>рр</w:t>
      </w:r>
      <w:proofErr w:type="spellEnd"/>
      <w:r w:rsidRPr="006003D8">
        <w:rPr>
          <w:sz w:val="28"/>
          <w:szCs w:val="28"/>
        </w:rPr>
        <w:t xml:space="preserve">. у </w:t>
      </w:r>
      <w:proofErr w:type="spellStart"/>
      <w:r w:rsidRPr="006003D8">
        <w:rPr>
          <w:sz w:val="28"/>
          <w:szCs w:val="28"/>
        </w:rPr>
        <w:t>ході</w:t>
      </w:r>
      <w:proofErr w:type="spellEnd"/>
      <w:r w:rsidRPr="006003D8">
        <w:rPr>
          <w:sz w:val="28"/>
          <w:szCs w:val="28"/>
        </w:rPr>
        <w:t xml:space="preserve"> </w:t>
      </w:r>
      <w:proofErr w:type="spellStart"/>
      <w:r w:rsidRPr="006003D8">
        <w:rPr>
          <w:sz w:val="28"/>
          <w:szCs w:val="28"/>
        </w:rPr>
        <w:t>дискусії</w:t>
      </w:r>
      <w:proofErr w:type="spellEnd"/>
      <w:r w:rsidRPr="006003D8">
        <w:rPr>
          <w:sz w:val="28"/>
          <w:szCs w:val="28"/>
        </w:rPr>
        <w:t xml:space="preserve"> про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соціокультурних</w:t>
      </w:r>
      <w:proofErr w:type="spellEnd"/>
      <w:r w:rsidRPr="006003D8">
        <w:rPr>
          <w:sz w:val="28"/>
          <w:szCs w:val="28"/>
        </w:rPr>
        <w:t xml:space="preserve"> </w:t>
      </w:r>
      <w:proofErr w:type="spellStart"/>
      <w:r w:rsidRPr="006003D8">
        <w:rPr>
          <w:sz w:val="28"/>
          <w:szCs w:val="28"/>
        </w:rPr>
        <w:t>взаємодій</w:t>
      </w:r>
      <w:proofErr w:type="spellEnd"/>
      <w:r w:rsidRPr="006003D8">
        <w:rPr>
          <w:sz w:val="28"/>
          <w:szCs w:val="28"/>
        </w:rPr>
        <w:t xml:space="preserve"> та </w:t>
      </w:r>
      <w:proofErr w:type="spellStart"/>
      <w:r w:rsidRPr="006003D8">
        <w:rPr>
          <w:sz w:val="28"/>
          <w:szCs w:val="28"/>
        </w:rPr>
        <w:t>комунікацій</w:t>
      </w:r>
      <w:proofErr w:type="spellEnd"/>
      <w:r w:rsidRPr="006003D8">
        <w:rPr>
          <w:sz w:val="28"/>
          <w:szCs w:val="28"/>
        </w:rPr>
        <w:t xml:space="preserve"> в </w:t>
      </w:r>
      <w:proofErr w:type="spellStart"/>
      <w:r w:rsidRPr="006003D8">
        <w:rPr>
          <w:sz w:val="28"/>
          <w:szCs w:val="28"/>
        </w:rPr>
        <w:t>умовах</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про </w:t>
      </w:r>
      <w:proofErr w:type="spellStart"/>
      <w:r w:rsidRPr="006003D8">
        <w:rPr>
          <w:sz w:val="28"/>
          <w:szCs w:val="28"/>
        </w:rPr>
        <w:t>ідентичності</w:t>
      </w:r>
      <w:proofErr w:type="spellEnd"/>
      <w:r w:rsidRPr="006003D8">
        <w:rPr>
          <w:sz w:val="28"/>
          <w:szCs w:val="28"/>
        </w:rPr>
        <w:t xml:space="preserve"> та </w:t>
      </w:r>
      <w:proofErr w:type="spellStart"/>
      <w:r w:rsidRPr="006003D8">
        <w:rPr>
          <w:sz w:val="28"/>
          <w:szCs w:val="28"/>
        </w:rPr>
        <w:t>системи</w:t>
      </w:r>
      <w:proofErr w:type="spellEnd"/>
      <w:r w:rsidRPr="006003D8">
        <w:rPr>
          <w:sz w:val="28"/>
          <w:szCs w:val="28"/>
        </w:rPr>
        <w:t xml:space="preserve"> </w:t>
      </w:r>
      <w:proofErr w:type="spellStart"/>
      <w:r w:rsidRPr="006003D8">
        <w:rPr>
          <w:sz w:val="28"/>
          <w:szCs w:val="28"/>
        </w:rPr>
        <w:t>цінностей</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формуються</w:t>
      </w:r>
      <w:proofErr w:type="spellEnd"/>
      <w:r w:rsidRPr="006003D8">
        <w:rPr>
          <w:sz w:val="28"/>
          <w:szCs w:val="28"/>
        </w:rPr>
        <w:t xml:space="preserve"> на </w:t>
      </w:r>
      <w:proofErr w:type="spellStart"/>
      <w:r w:rsidRPr="006003D8">
        <w:rPr>
          <w:sz w:val="28"/>
          <w:szCs w:val="28"/>
        </w:rPr>
        <w:t>наднаціональному</w:t>
      </w:r>
      <w:proofErr w:type="spellEnd"/>
      <w:r w:rsidRPr="006003D8">
        <w:rPr>
          <w:sz w:val="28"/>
          <w:szCs w:val="28"/>
        </w:rPr>
        <w:t xml:space="preserve"> </w:t>
      </w:r>
      <w:proofErr w:type="spellStart"/>
      <w:r w:rsidRPr="006003D8">
        <w:rPr>
          <w:sz w:val="28"/>
          <w:szCs w:val="28"/>
        </w:rPr>
        <w:t>рівні</w:t>
      </w:r>
      <w:proofErr w:type="spellEnd"/>
      <w:r w:rsidRPr="006003D8">
        <w:rPr>
          <w:sz w:val="28"/>
          <w:szCs w:val="28"/>
        </w:rPr>
        <w:t xml:space="preserve">, та про суть так </w:t>
      </w:r>
      <w:proofErr w:type="spellStart"/>
      <w:r w:rsidRPr="006003D8">
        <w:rPr>
          <w:sz w:val="28"/>
          <w:szCs w:val="28"/>
        </w:rPr>
        <w:t>званих</w:t>
      </w:r>
      <w:proofErr w:type="spellEnd"/>
      <w:r w:rsidRPr="006003D8">
        <w:rPr>
          <w:sz w:val="28"/>
          <w:szCs w:val="28"/>
        </w:rPr>
        <w:t xml:space="preserve"> «</w:t>
      </w:r>
      <w:proofErr w:type="spellStart"/>
      <w:r w:rsidRPr="006003D8">
        <w:rPr>
          <w:sz w:val="28"/>
          <w:szCs w:val="28"/>
        </w:rPr>
        <w:t>транснаціональних</w:t>
      </w:r>
      <w:proofErr w:type="spellEnd"/>
      <w:r w:rsidRPr="006003D8">
        <w:rPr>
          <w:sz w:val="28"/>
          <w:szCs w:val="28"/>
        </w:rPr>
        <w:t xml:space="preserve"> </w:t>
      </w:r>
      <w:proofErr w:type="spellStart"/>
      <w:r w:rsidRPr="006003D8">
        <w:rPr>
          <w:sz w:val="28"/>
          <w:szCs w:val="28"/>
        </w:rPr>
        <w:t>культурних</w:t>
      </w:r>
      <w:proofErr w:type="spellEnd"/>
      <w:r w:rsidRPr="006003D8">
        <w:rPr>
          <w:sz w:val="28"/>
          <w:szCs w:val="28"/>
        </w:rPr>
        <w:t xml:space="preserve"> </w:t>
      </w:r>
      <w:proofErr w:type="spellStart"/>
      <w:r w:rsidRPr="006003D8">
        <w:rPr>
          <w:sz w:val="28"/>
          <w:szCs w:val="28"/>
        </w:rPr>
        <w:t>орієнтацій</w:t>
      </w:r>
      <w:proofErr w:type="spellEnd"/>
      <w:r w:rsidRPr="006003D8">
        <w:rPr>
          <w:sz w:val="28"/>
          <w:szCs w:val="28"/>
        </w:rPr>
        <w:t xml:space="preserve">». У другому </w:t>
      </w:r>
      <w:proofErr w:type="spellStart"/>
      <w:r w:rsidRPr="006003D8">
        <w:rPr>
          <w:sz w:val="28"/>
          <w:szCs w:val="28"/>
        </w:rPr>
        <w:t>рефераті</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1.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поняття</w:t>
      </w:r>
      <w:proofErr w:type="spellEnd"/>
      <w:r w:rsidRPr="006003D8">
        <w:rPr>
          <w:sz w:val="28"/>
          <w:szCs w:val="28"/>
        </w:rPr>
        <w:t xml:space="preserve"> «</w:t>
      </w:r>
      <w:proofErr w:type="spellStart"/>
      <w:r w:rsidRPr="006003D8">
        <w:rPr>
          <w:sz w:val="28"/>
          <w:szCs w:val="28"/>
        </w:rPr>
        <w:t>мультикультуралізм</w:t>
      </w:r>
      <w:proofErr w:type="spellEnd"/>
      <w:r w:rsidRPr="006003D8">
        <w:rPr>
          <w:sz w:val="28"/>
          <w:szCs w:val="28"/>
        </w:rPr>
        <w:t xml:space="preserve">»; 2. </w:t>
      </w:r>
      <w:proofErr w:type="spellStart"/>
      <w:r w:rsidRPr="006003D8">
        <w:rPr>
          <w:sz w:val="28"/>
          <w:szCs w:val="28"/>
        </w:rPr>
        <w:t>приклади</w:t>
      </w:r>
      <w:proofErr w:type="spellEnd"/>
      <w:r w:rsidRPr="006003D8">
        <w:rPr>
          <w:sz w:val="28"/>
          <w:szCs w:val="28"/>
        </w:rPr>
        <w:t xml:space="preserve"> </w:t>
      </w:r>
      <w:proofErr w:type="spellStart"/>
      <w:r w:rsidRPr="006003D8">
        <w:rPr>
          <w:sz w:val="28"/>
          <w:szCs w:val="28"/>
        </w:rPr>
        <w:t>застосування</w:t>
      </w:r>
      <w:proofErr w:type="spellEnd"/>
      <w:r w:rsidRPr="006003D8">
        <w:rPr>
          <w:sz w:val="28"/>
          <w:szCs w:val="28"/>
        </w:rPr>
        <w:t xml:space="preserve"> </w:t>
      </w:r>
      <w:proofErr w:type="spellStart"/>
      <w:r w:rsidRPr="006003D8">
        <w:rPr>
          <w:sz w:val="28"/>
          <w:szCs w:val="28"/>
        </w:rPr>
        <w:t>національними</w:t>
      </w:r>
      <w:proofErr w:type="spellEnd"/>
      <w:r w:rsidRPr="006003D8">
        <w:rPr>
          <w:sz w:val="28"/>
          <w:szCs w:val="28"/>
        </w:rPr>
        <w:t xml:space="preserve"> державами </w:t>
      </w:r>
      <w:proofErr w:type="spellStart"/>
      <w:r w:rsidRPr="006003D8">
        <w:rPr>
          <w:sz w:val="28"/>
          <w:szCs w:val="28"/>
        </w:rPr>
        <w:t>політики</w:t>
      </w:r>
      <w:proofErr w:type="spellEnd"/>
      <w:r w:rsidRPr="006003D8">
        <w:rPr>
          <w:sz w:val="28"/>
          <w:szCs w:val="28"/>
        </w:rPr>
        <w:t xml:space="preserve"> </w:t>
      </w:r>
      <w:proofErr w:type="spellStart"/>
      <w:r w:rsidRPr="006003D8">
        <w:rPr>
          <w:sz w:val="28"/>
          <w:szCs w:val="28"/>
        </w:rPr>
        <w:t>мультикультуралізму</w:t>
      </w:r>
      <w:proofErr w:type="spellEnd"/>
      <w:r w:rsidRPr="006003D8">
        <w:rPr>
          <w:sz w:val="28"/>
          <w:szCs w:val="28"/>
        </w:rPr>
        <w:t xml:space="preserve">; 3. </w:t>
      </w:r>
      <w:proofErr w:type="spellStart"/>
      <w:r w:rsidRPr="006003D8">
        <w:rPr>
          <w:sz w:val="28"/>
          <w:szCs w:val="28"/>
        </w:rPr>
        <w:t>виклики</w:t>
      </w:r>
      <w:proofErr w:type="spellEnd"/>
      <w:r w:rsidRPr="006003D8">
        <w:rPr>
          <w:sz w:val="28"/>
          <w:szCs w:val="28"/>
        </w:rPr>
        <w:t xml:space="preserve"> </w:t>
      </w:r>
      <w:proofErr w:type="spellStart"/>
      <w:r w:rsidRPr="006003D8">
        <w:rPr>
          <w:sz w:val="28"/>
          <w:szCs w:val="28"/>
        </w:rPr>
        <w:t>цій</w:t>
      </w:r>
      <w:proofErr w:type="spellEnd"/>
      <w:r w:rsidRPr="006003D8">
        <w:rPr>
          <w:sz w:val="28"/>
          <w:szCs w:val="28"/>
        </w:rPr>
        <w:t xml:space="preserve"> </w:t>
      </w:r>
      <w:proofErr w:type="spellStart"/>
      <w:r w:rsidRPr="006003D8">
        <w:rPr>
          <w:sz w:val="28"/>
          <w:szCs w:val="28"/>
        </w:rPr>
        <w:t>стратегії</w:t>
      </w:r>
      <w:proofErr w:type="spellEnd"/>
      <w:r w:rsidRPr="006003D8">
        <w:rPr>
          <w:sz w:val="28"/>
          <w:szCs w:val="28"/>
        </w:rPr>
        <w:t xml:space="preserve"> </w:t>
      </w:r>
      <w:proofErr w:type="spellStart"/>
      <w:r w:rsidRPr="006003D8">
        <w:rPr>
          <w:sz w:val="28"/>
          <w:szCs w:val="28"/>
        </w:rPr>
        <w:t>соціальної</w:t>
      </w:r>
      <w:proofErr w:type="spellEnd"/>
      <w:r w:rsidRPr="006003D8">
        <w:rPr>
          <w:sz w:val="28"/>
          <w:szCs w:val="28"/>
        </w:rPr>
        <w:t xml:space="preserve"> </w:t>
      </w:r>
      <w:proofErr w:type="spellStart"/>
      <w:r w:rsidRPr="006003D8">
        <w:rPr>
          <w:sz w:val="28"/>
          <w:szCs w:val="28"/>
        </w:rPr>
        <w:t>організації</w:t>
      </w:r>
      <w:proofErr w:type="spellEnd"/>
      <w:r w:rsidRPr="006003D8">
        <w:rPr>
          <w:sz w:val="28"/>
          <w:szCs w:val="28"/>
        </w:rPr>
        <w:t xml:space="preserve"> </w:t>
      </w:r>
      <w:proofErr w:type="spellStart"/>
      <w:r w:rsidRPr="006003D8">
        <w:rPr>
          <w:sz w:val="28"/>
          <w:szCs w:val="28"/>
        </w:rPr>
        <w:t>культурних</w:t>
      </w:r>
      <w:proofErr w:type="spellEnd"/>
      <w:r w:rsidRPr="006003D8">
        <w:rPr>
          <w:sz w:val="28"/>
          <w:szCs w:val="28"/>
        </w:rPr>
        <w:t xml:space="preserve"> </w:t>
      </w:r>
      <w:proofErr w:type="spellStart"/>
      <w:r w:rsidRPr="006003D8">
        <w:rPr>
          <w:sz w:val="28"/>
          <w:szCs w:val="28"/>
        </w:rPr>
        <w:t>відмінностей</w:t>
      </w:r>
      <w:proofErr w:type="spellEnd"/>
      <w:r w:rsidRPr="006003D8">
        <w:rPr>
          <w:sz w:val="28"/>
          <w:szCs w:val="28"/>
        </w:rPr>
        <w:t xml:space="preserve"> в </w:t>
      </w:r>
      <w:proofErr w:type="spellStart"/>
      <w:r w:rsidRPr="006003D8">
        <w:rPr>
          <w:sz w:val="28"/>
          <w:szCs w:val="28"/>
        </w:rPr>
        <w:t>умовах</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4. критику </w:t>
      </w:r>
      <w:proofErr w:type="gramStart"/>
      <w:r w:rsidRPr="006003D8">
        <w:rPr>
          <w:sz w:val="28"/>
          <w:szCs w:val="28"/>
        </w:rPr>
        <w:t>на адресу</w:t>
      </w:r>
      <w:proofErr w:type="gramEnd"/>
      <w:r w:rsidRPr="006003D8">
        <w:rPr>
          <w:sz w:val="28"/>
          <w:szCs w:val="28"/>
        </w:rPr>
        <w:t xml:space="preserve"> </w:t>
      </w:r>
      <w:proofErr w:type="spellStart"/>
      <w:r w:rsidRPr="006003D8">
        <w:rPr>
          <w:sz w:val="28"/>
          <w:szCs w:val="28"/>
        </w:rPr>
        <w:t>політики</w:t>
      </w:r>
      <w:proofErr w:type="spellEnd"/>
      <w:r w:rsidRPr="006003D8">
        <w:rPr>
          <w:sz w:val="28"/>
          <w:szCs w:val="28"/>
        </w:rPr>
        <w:t xml:space="preserve"> </w:t>
      </w:r>
      <w:proofErr w:type="spellStart"/>
      <w:r w:rsidRPr="006003D8">
        <w:rPr>
          <w:sz w:val="28"/>
          <w:szCs w:val="28"/>
        </w:rPr>
        <w:t>мультикультуралізму</w:t>
      </w:r>
      <w:proofErr w:type="spellEnd"/>
      <w:r w:rsidRPr="006003D8">
        <w:rPr>
          <w:sz w:val="28"/>
          <w:szCs w:val="28"/>
        </w:rPr>
        <w:t>.</w:t>
      </w:r>
    </w:p>
    <w:p w:rsidR="00680EBE" w:rsidRPr="006003D8" w:rsidRDefault="00680EBE" w:rsidP="00D723D0">
      <w:pPr>
        <w:spacing w:line="264" w:lineRule="auto"/>
        <w:ind w:firstLine="567"/>
        <w:jc w:val="both"/>
        <w:rPr>
          <w:sz w:val="28"/>
          <w:szCs w:val="28"/>
        </w:rPr>
      </w:pPr>
    </w:p>
    <w:p w:rsidR="00680EBE" w:rsidRPr="006003D8" w:rsidRDefault="00FC0229" w:rsidP="006003D8">
      <w:pPr>
        <w:spacing w:line="264" w:lineRule="auto"/>
        <w:ind w:firstLine="567"/>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3B3CFF" w:rsidRPr="006003D8" w:rsidRDefault="007E6F58" w:rsidP="002A6D5C">
      <w:pPr>
        <w:pStyle w:val="a3"/>
        <w:numPr>
          <w:ilvl w:val="0"/>
          <w:numId w:val="28"/>
        </w:numPr>
        <w:autoSpaceDE w:val="0"/>
        <w:autoSpaceDN w:val="0"/>
        <w:adjustRightInd w:val="0"/>
        <w:spacing w:line="264" w:lineRule="auto"/>
        <w:jc w:val="both"/>
        <w:rPr>
          <w:rStyle w:val="st1"/>
          <w:rFonts w:ascii="Times New Roman" w:eastAsia="NewBaskervilleITC" w:hAnsi="Times New Roman" w:cs="Times New Roman"/>
          <w:sz w:val="28"/>
          <w:szCs w:val="28"/>
        </w:rPr>
      </w:pPr>
      <w:r w:rsidRPr="006003D8">
        <w:rPr>
          <w:rStyle w:val="a5"/>
          <w:rFonts w:ascii="Times New Roman" w:hAnsi="Times New Roman" w:cs="Times New Roman"/>
          <w:b w:val="0"/>
          <w:sz w:val="28"/>
          <w:szCs w:val="28"/>
        </w:rPr>
        <w:t>Бек</w:t>
      </w:r>
      <w:r w:rsidRPr="006003D8">
        <w:rPr>
          <w:rStyle w:val="a5"/>
          <w:rFonts w:ascii="Times New Roman" w:hAnsi="Times New Roman" w:cs="Times New Roman"/>
          <w:b w:val="0"/>
          <w:sz w:val="28"/>
          <w:szCs w:val="28"/>
          <w:lang w:val="ru-RU"/>
        </w:rPr>
        <w:t>,</w:t>
      </w:r>
      <w:r w:rsidRPr="006003D8">
        <w:rPr>
          <w:rStyle w:val="st1"/>
          <w:rFonts w:ascii="Times New Roman" w:hAnsi="Times New Roman" w:cs="Times New Roman"/>
          <w:sz w:val="28"/>
          <w:szCs w:val="28"/>
        </w:rPr>
        <w:t xml:space="preserve"> У. </w:t>
      </w:r>
      <w:proofErr w:type="spellStart"/>
      <w:r w:rsidRPr="006003D8">
        <w:rPr>
          <w:rStyle w:val="a5"/>
          <w:rFonts w:ascii="Times New Roman" w:hAnsi="Times New Roman" w:cs="Times New Roman"/>
          <w:b w:val="0"/>
          <w:sz w:val="28"/>
          <w:szCs w:val="28"/>
        </w:rPr>
        <w:t>Космополитическое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мировоззрение</w:t>
      </w:r>
      <w:proofErr w:type="spellEnd"/>
      <w:r w:rsidRPr="006003D8">
        <w:rPr>
          <w:rStyle w:val="st1"/>
          <w:rFonts w:ascii="Times New Roman" w:hAnsi="Times New Roman" w:cs="Times New Roman"/>
          <w:sz w:val="28"/>
          <w:szCs w:val="28"/>
          <w:lang w:val="ru-RU"/>
        </w:rPr>
        <w:t xml:space="preserve"> / Ульрих Бек</w:t>
      </w:r>
      <w:r w:rsidRPr="006003D8">
        <w:rPr>
          <w:rStyle w:val="st1"/>
          <w:rFonts w:ascii="Times New Roman" w:hAnsi="Times New Roman" w:cs="Times New Roman"/>
          <w:sz w:val="28"/>
          <w:szCs w:val="28"/>
        </w:rPr>
        <w:t xml:space="preserve">. </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М.: Центр </w:t>
      </w:r>
      <w:proofErr w:type="spellStart"/>
      <w:r w:rsidRPr="006003D8">
        <w:rPr>
          <w:rStyle w:val="st1"/>
          <w:rFonts w:ascii="Times New Roman" w:hAnsi="Times New Roman" w:cs="Times New Roman"/>
          <w:sz w:val="28"/>
          <w:szCs w:val="28"/>
        </w:rPr>
        <w:t>исследований</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постиндустриального</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общества</w:t>
      </w:r>
      <w:proofErr w:type="spellEnd"/>
      <w:r w:rsidRPr="006003D8">
        <w:rPr>
          <w:rStyle w:val="st1"/>
          <w:rFonts w:ascii="Times New Roman" w:hAnsi="Times New Roman" w:cs="Times New Roman"/>
          <w:sz w:val="28"/>
          <w:szCs w:val="28"/>
        </w:rPr>
        <w:t>, 2008.</w:t>
      </w:r>
      <w:r w:rsidRPr="006003D8">
        <w:rPr>
          <w:rStyle w:val="st1"/>
          <w:rFonts w:ascii="Times New Roman" w:hAnsi="Times New Roman" w:cs="Times New Roman"/>
          <w:sz w:val="28"/>
          <w:szCs w:val="28"/>
          <w:lang w:val="ru-RU"/>
        </w:rPr>
        <w:t xml:space="preserve"> – 336 с.</w:t>
      </w:r>
    </w:p>
    <w:p w:rsidR="003B3CFF" w:rsidRPr="006003D8" w:rsidRDefault="007E6F58"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eastAsia="NewBaskervilleITC-BoldItalic" w:hAnsi="Times New Roman" w:cs="Times New Roman"/>
          <w:bCs/>
          <w:iCs/>
          <w:sz w:val="28"/>
          <w:szCs w:val="28"/>
          <w:lang w:val="ru-RU"/>
        </w:rPr>
        <w:t xml:space="preserve">Бек, У. </w:t>
      </w:r>
      <w:proofErr w:type="spellStart"/>
      <w:r w:rsidRPr="006003D8">
        <w:rPr>
          <w:rFonts w:ascii="Times New Roman" w:eastAsia="NewBaskervilleITC" w:hAnsi="Times New Roman" w:cs="Times New Roman"/>
          <w:sz w:val="28"/>
          <w:szCs w:val="28"/>
        </w:rPr>
        <w:t>Критическая</w:t>
      </w:r>
      <w:proofErr w:type="spellEnd"/>
      <w:r w:rsidRPr="006003D8">
        <w:rPr>
          <w:rFonts w:ascii="Times New Roman" w:eastAsia="NewBaskervilleITC" w:hAnsi="Times New Roman" w:cs="Times New Roman"/>
          <w:sz w:val="28"/>
          <w:szCs w:val="28"/>
        </w:rPr>
        <w:t xml:space="preserve"> </w:t>
      </w:r>
      <w:proofErr w:type="spellStart"/>
      <w:r w:rsidRPr="006003D8">
        <w:rPr>
          <w:rFonts w:ascii="Times New Roman" w:eastAsia="NewBaskervilleITC" w:hAnsi="Times New Roman" w:cs="Times New Roman"/>
          <w:sz w:val="28"/>
          <w:szCs w:val="28"/>
        </w:rPr>
        <w:t>теория</w:t>
      </w:r>
      <w:proofErr w:type="spellEnd"/>
      <w:r w:rsidRPr="006003D8">
        <w:rPr>
          <w:rFonts w:ascii="Times New Roman" w:eastAsia="NewBaskervilleITC" w:hAnsi="Times New Roman" w:cs="Times New Roman"/>
          <w:sz w:val="28"/>
          <w:szCs w:val="28"/>
        </w:rPr>
        <w:t xml:space="preserve"> мирового</w:t>
      </w:r>
      <w:r w:rsidRPr="006003D8">
        <w:rPr>
          <w:rFonts w:ascii="Times New Roman" w:eastAsia="NewBaskervilleITC" w:hAnsi="Times New Roman" w:cs="Times New Roman"/>
          <w:sz w:val="28"/>
          <w:szCs w:val="28"/>
          <w:lang w:val="ru-RU"/>
        </w:rPr>
        <w:t xml:space="preserve"> </w:t>
      </w:r>
      <w:proofErr w:type="spellStart"/>
      <w:r w:rsidRPr="006003D8">
        <w:rPr>
          <w:rFonts w:ascii="Times New Roman" w:eastAsia="NewBaskervilleITC" w:hAnsi="Times New Roman" w:cs="Times New Roman"/>
          <w:sz w:val="28"/>
          <w:szCs w:val="28"/>
        </w:rPr>
        <w:t>общества</w:t>
      </w:r>
      <w:proofErr w:type="spellEnd"/>
      <w:r w:rsidRPr="006003D8">
        <w:rPr>
          <w:rFonts w:ascii="Times New Roman" w:eastAsia="NewBaskervilleITC" w:hAnsi="Times New Roman" w:cs="Times New Roman"/>
          <w:sz w:val="28"/>
          <w:szCs w:val="28"/>
        </w:rPr>
        <w:t xml:space="preserve"> риска</w:t>
      </w:r>
      <w:r w:rsidRPr="006003D8">
        <w:rPr>
          <w:rFonts w:ascii="Times New Roman" w:eastAsia="NewBaskervilleITC" w:hAnsi="Times New Roman" w:cs="Times New Roman"/>
          <w:sz w:val="28"/>
          <w:szCs w:val="28"/>
          <w:lang w:val="ru-RU"/>
        </w:rPr>
        <w:t xml:space="preserve">: </w:t>
      </w:r>
      <w:proofErr w:type="spellStart"/>
      <w:r w:rsidRPr="006003D8">
        <w:rPr>
          <w:rFonts w:ascii="Times New Roman" w:eastAsia="NewBaskervilleITC" w:hAnsi="Times New Roman" w:cs="Times New Roman"/>
          <w:sz w:val="28"/>
          <w:szCs w:val="28"/>
        </w:rPr>
        <w:t>Космополитический</w:t>
      </w:r>
      <w:proofErr w:type="spellEnd"/>
      <w:r w:rsidRPr="006003D8">
        <w:rPr>
          <w:rFonts w:ascii="Times New Roman" w:eastAsia="NewBaskervilleITC" w:hAnsi="Times New Roman" w:cs="Times New Roman"/>
          <w:sz w:val="28"/>
          <w:szCs w:val="28"/>
        </w:rPr>
        <w:t xml:space="preserve"> </w:t>
      </w:r>
      <w:proofErr w:type="spellStart"/>
      <w:r w:rsidRPr="006003D8">
        <w:rPr>
          <w:rFonts w:ascii="Times New Roman" w:eastAsia="NewBaskervilleITC" w:hAnsi="Times New Roman" w:cs="Times New Roman"/>
          <w:sz w:val="28"/>
          <w:szCs w:val="28"/>
        </w:rPr>
        <w:t>взгляд</w:t>
      </w:r>
      <w:proofErr w:type="spellEnd"/>
      <w:r w:rsidRPr="006003D8">
        <w:rPr>
          <w:rFonts w:ascii="Times New Roman" w:eastAsia="NewBaskervilleITC" w:hAnsi="Times New Roman" w:cs="Times New Roman"/>
          <w:sz w:val="28"/>
          <w:szCs w:val="28"/>
          <w:lang w:val="ru-RU"/>
        </w:rPr>
        <w:t xml:space="preserve"> </w:t>
      </w:r>
      <w:r w:rsidRPr="006003D8">
        <w:rPr>
          <w:rFonts w:ascii="Times New Roman" w:eastAsia="NewBaskervilleITC" w:hAnsi="Times New Roman" w:cs="Times New Roman"/>
          <w:sz w:val="28"/>
          <w:szCs w:val="28"/>
        </w:rPr>
        <w:t>на проблему</w:t>
      </w:r>
      <w:r w:rsidRPr="006003D8">
        <w:rPr>
          <w:rFonts w:ascii="Times New Roman" w:eastAsia="NewBaskervilleITC" w:hAnsi="Times New Roman" w:cs="Times New Roman"/>
          <w:sz w:val="28"/>
          <w:szCs w:val="28"/>
          <w:lang w:val="ru-RU"/>
        </w:rPr>
        <w:t xml:space="preserve"> </w:t>
      </w:r>
      <w:r w:rsidRPr="006003D8">
        <w:rPr>
          <w:rFonts w:ascii="Times New Roman" w:hAnsi="Times New Roman" w:cs="Times New Roman"/>
          <w:sz w:val="28"/>
          <w:szCs w:val="28"/>
        </w:rPr>
        <w:t xml:space="preserve">[Електронний ресурс] </w:t>
      </w:r>
      <w:r w:rsidRPr="006003D8">
        <w:rPr>
          <w:rFonts w:ascii="Times New Roman" w:eastAsia="NewBaskervilleITC" w:hAnsi="Times New Roman" w:cs="Times New Roman"/>
          <w:sz w:val="28"/>
          <w:szCs w:val="28"/>
          <w:lang w:val="ru-RU"/>
        </w:rPr>
        <w:t xml:space="preserve">/ Ульрих Бек // </w:t>
      </w:r>
      <w:proofErr w:type="spellStart"/>
      <w:r w:rsidRPr="006003D8">
        <w:rPr>
          <w:rFonts w:ascii="Times New Roman" w:eastAsia="NewBaskervilleITC" w:hAnsi="Times New Roman" w:cs="Times New Roman"/>
          <w:sz w:val="28"/>
          <w:szCs w:val="28"/>
          <w:lang w:val="ru-RU"/>
        </w:rPr>
        <w:t>Прогнозис</w:t>
      </w:r>
      <w:proofErr w:type="spellEnd"/>
      <w:r w:rsidRPr="006003D8">
        <w:rPr>
          <w:rFonts w:ascii="Times New Roman" w:eastAsia="NewBaskervilleITC" w:hAnsi="Times New Roman" w:cs="Times New Roman"/>
          <w:sz w:val="28"/>
          <w:szCs w:val="28"/>
          <w:lang w:val="ru-RU"/>
        </w:rPr>
        <w:t>. – 2009. - № 2 (18). – С. 3-32.</w:t>
      </w:r>
      <w:r w:rsidRPr="006003D8">
        <w:rPr>
          <w:rFonts w:ascii="Times New Roman" w:hAnsi="Times New Roman" w:cs="Times New Roman"/>
          <w:sz w:val="28"/>
          <w:szCs w:val="28"/>
        </w:rPr>
        <w:t xml:space="preserve"> – Режим доступу: </w:t>
      </w:r>
      <w:r w:rsidRPr="006003D8">
        <w:rPr>
          <w:rFonts w:ascii="Times New Roman" w:eastAsia="NewBaskervilleITC" w:hAnsi="Times New Roman" w:cs="Times New Roman"/>
          <w:sz w:val="28"/>
          <w:szCs w:val="28"/>
          <w:lang w:val="ru-RU"/>
        </w:rPr>
        <w:t xml:space="preserve"> </w:t>
      </w:r>
      <w:r w:rsidR="003B3CFF" w:rsidRPr="006003D8">
        <w:rPr>
          <w:rFonts w:ascii="Times New Roman" w:eastAsia="NewBaskervilleITC" w:hAnsi="Times New Roman" w:cs="Times New Roman"/>
          <w:i/>
          <w:sz w:val="28"/>
          <w:szCs w:val="28"/>
          <w:lang w:val="ru-RU"/>
        </w:rPr>
        <w:t>http://www.intelros.ru/pdf/Prognozis/02_2009/1.pdf</w:t>
      </w:r>
    </w:p>
    <w:p w:rsidR="003B3CFF" w:rsidRPr="006003D8" w:rsidRDefault="007E6F58" w:rsidP="002A6D5C">
      <w:pPr>
        <w:pStyle w:val="a3"/>
        <w:numPr>
          <w:ilvl w:val="0"/>
          <w:numId w:val="28"/>
        </w:numPr>
        <w:autoSpaceDE w:val="0"/>
        <w:autoSpaceDN w:val="0"/>
        <w:adjustRightInd w:val="0"/>
        <w:spacing w:line="264" w:lineRule="auto"/>
        <w:jc w:val="both"/>
        <w:rPr>
          <w:rStyle w:val="st1"/>
          <w:rFonts w:ascii="Times New Roman" w:eastAsia="NewBaskervilleITC" w:hAnsi="Times New Roman" w:cs="Times New Roman"/>
          <w:sz w:val="28"/>
          <w:szCs w:val="28"/>
        </w:rPr>
      </w:pPr>
      <w:r w:rsidRPr="006003D8">
        <w:rPr>
          <w:rStyle w:val="st1"/>
          <w:rFonts w:ascii="Times New Roman" w:hAnsi="Times New Roman" w:cs="Times New Roman"/>
          <w:sz w:val="28"/>
          <w:szCs w:val="28"/>
          <w:lang w:val="ru-RU"/>
        </w:rPr>
        <w:t xml:space="preserve">Бек, У. </w:t>
      </w:r>
      <w:proofErr w:type="spellStart"/>
      <w:r w:rsidRPr="006003D8">
        <w:rPr>
          <w:rStyle w:val="a5"/>
          <w:rFonts w:ascii="Times New Roman" w:hAnsi="Times New Roman" w:cs="Times New Roman"/>
          <w:b w:val="0"/>
          <w:sz w:val="28"/>
          <w:szCs w:val="28"/>
        </w:rPr>
        <w:t>Общество</w:t>
      </w:r>
      <w:proofErr w:type="spellEnd"/>
      <w:r w:rsidRPr="006003D8">
        <w:rPr>
          <w:rStyle w:val="a5"/>
          <w:rFonts w:ascii="Times New Roman" w:hAnsi="Times New Roman" w:cs="Times New Roman"/>
          <w:b w:val="0"/>
          <w:sz w:val="28"/>
          <w:szCs w:val="28"/>
        </w:rPr>
        <w:t xml:space="preserve"> риска</w:t>
      </w:r>
      <w:r w:rsidRPr="006003D8">
        <w:rPr>
          <w:rStyle w:val="st1"/>
          <w:rFonts w:ascii="Times New Roman" w:hAnsi="Times New Roman" w:cs="Times New Roman"/>
          <w:sz w:val="28"/>
          <w:szCs w:val="28"/>
        </w:rPr>
        <w:t xml:space="preserve">. На </w:t>
      </w:r>
      <w:proofErr w:type="spellStart"/>
      <w:r w:rsidRPr="006003D8">
        <w:rPr>
          <w:rStyle w:val="st1"/>
          <w:rFonts w:ascii="Times New Roman" w:hAnsi="Times New Roman" w:cs="Times New Roman"/>
          <w:sz w:val="28"/>
          <w:szCs w:val="28"/>
        </w:rPr>
        <w:t>пути</w:t>
      </w:r>
      <w:proofErr w:type="spellEnd"/>
      <w:r w:rsidRPr="006003D8">
        <w:rPr>
          <w:rStyle w:val="st1"/>
          <w:rFonts w:ascii="Times New Roman" w:hAnsi="Times New Roman" w:cs="Times New Roman"/>
          <w:sz w:val="28"/>
          <w:szCs w:val="28"/>
        </w:rPr>
        <w:t xml:space="preserve"> к другому модерну </w:t>
      </w:r>
      <w:r w:rsidRPr="006003D8">
        <w:rPr>
          <w:rStyle w:val="st1"/>
          <w:rFonts w:ascii="Times New Roman" w:hAnsi="Times New Roman" w:cs="Times New Roman"/>
          <w:sz w:val="28"/>
          <w:szCs w:val="28"/>
          <w:lang w:val="ru-RU"/>
        </w:rPr>
        <w:t xml:space="preserve">/ </w:t>
      </w:r>
      <w:proofErr w:type="spellStart"/>
      <w:r w:rsidRPr="006003D8">
        <w:rPr>
          <w:rStyle w:val="st1"/>
          <w:rFonts w:ascii="Times New Roman" w:hAnsi="Times New Roman" w:cs="Times New Roman"/>
          <w:sz w:val="28"/>
          <w:szCs w:val="28"/>
        </w:rPr>
        <w:t>Ульрих</w:t>
      </w:r>
      <w:proofErr w:type="spellEnd"/>
      <w:r w:rsidRPr="006003D8">
        <w:rPr>
          <w:rStyle w:val="st1"/>
          <w:rFonts w:ascii="Times New Roman" w:hAnsi="Times New Roman" w:cs="Times New Roman"/>
          <w:sz w:val="28"/>
          <w:szCs w:val="28"/>
        </w:rPr>
        <w:t xml:space="preserve"> </w:t>
      </w:r>
      <w:r w:rsidRPr="006003D8">
        <w:rPr>
          <w:rStyle w:val="a5"/>
          <w:rFonts w:ascii="Times New Roman" w:hAnsi="Times New Roman" w:cs="Times New Roman"/>
          <w:b w:val="0"/>
          <w:sz w:val="28"/>
          <w:szCs w:val="28"/>
        </w:rPr>
        <w:t>Бек</w:t>
      </w:r>
      <w:r w:rsidRPr="006003D8">
        <w:rPr>
          <w:rStyle w:val="st1"/>
          <w:rFonts w:ascii="Times New Roman" w:hAnsi="Times New Roman" w:cs="Times New Roman"/>
          <w:sz w:val="28"/>
          <w:szCs w:val="28"/>
        </w:rPr>
        <w:t xml:space="preserve"> </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Пер. с </w:t>
      </w:r>
      <w:proofErr w:type="spellStart"/>
      <w:r w:rsidRPr="006003D8">
        <w:rPr>
          <w:rStyle w:val="st1"/>
          <w:rFonts w:ascii="Times New Roman" w:hAnsi="Times New Roman" w:cs="Times New Roman"/>
          <w:sz w:val="28"/>
          <w:szCs w:val="28"/>
        </w:rPr>
        <w:t>нем</w:t>
      </w:r>
      <w:proofErr w:type="spellEnd"/>
      <w:r w:rsidRPr="006003D8">
        <w:rPr>
          <w:rStyle w:val="st1"/>
          <w:rFonts w:ascii="Times New Roman" w:hAnsi="Times New Roman" w:cs="Times New Roman"/>
          <w:sz w:val="28"/>
          <w:szCs w:val="28"/>
        </w:rPr>
        <w:t xml:space="preserve">. В. </w:t>
      </w:r>
      <w:proofErr w:type="spellStart"/>
      <w:r w:rsidRPr="006003D8">
        <w:rPr>
          <w:rStyle w:val="st1"/>
          <w:rFonts w:ascii="Times New Roman" w:hAnsi="Times New Roman" w:cs="Times New Roman"/>
          <w:sz w:val="28"/>
          <w:szCs w:val="28"/>
        </w:rPr>
        <w:t>Седельника</w:t>
      </w:r>
      <w:proofErr w:type="spellEnd"/>
      <w:r w:rsidRPr="006003D8">
        <w:rPr>
          <w:rStyle w:val="st1"/>
          <w:rFonts w:ascii="Times New Roman" w:hAnsi="Times New Roman" w:cs="Times New Roman"/>
          <w:sz w:val="28"/>
          <w:szCs w:val="28"/>
        </w:rPr>
        <w:t xml:space="preserve"> и Н. </w:t>
      </w:r>
      <w:proofErr w:type="spellStart"/>
      <w:r w:rsidRPr="006003D8">
        <w:rPr>
          <w:rStyle w:val="st1"/>
          <w:rFonts w:ascii="Times New Roman" w:hAnsi="Times New Roman" w:cs="Times New Roman"/>
          <w:sz w:val="28"/>
          <w:szCs w:val="28"/>
        </w:rPr>
        <w:t>Федоровой</w:t>
      </w:r>
      <w:proofErr w:type="spellEnd"/>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Послесл</w:t>
      </w:r>
      <w:proofErr w:type="spellEnd"/>
      <w:r w:rsidRPr="006003D8">
        <w:rPr>
          <w:rStyle w:val="st1"/>
          <w:rFonts w:ascii="Times New Roman" w:hAnsi="Times New Roman" w:cs="Times New Roman"/>
          <w:sz w:val="28"/>
          <w:szCs w:val="28"/>
        </w:rPr>
        <w:t xml:space="preserve">. А. </w:t>
      </w:r>
      <w:proofErr w:type="spellStart"/>
      <w:r w:rsidRPr="006003D8">
        <w:rPr>
          <w:rStyle w:val="st1"/>
          <w:rFonts w:ascii="Times New Roman" w:hAnsi="Times New Roman" w:cs="Times New Roman"/>
          <w:sz w:val="28"/>
          <w:szCs w:val="28"/>
        </w:rPr>
        <w:t>Филиппова</w:t>
      </w:r>
      <w:proofErr w:type="spellEnd"/>
      <w:r w:rsidRPr="006003D8">
        <w:rPr>
          <w:rStyle w:val="st1"/>
          <w:rFonts w:ascii="Times New Roman" w:hAnsi="Times New Roman" w:cs="Times New Roman"/>
          <w:sz w:val="28"/>
          <w:szCs w:val="28"/>
        </w:rPr>
        <w:t xml:space="preserve">. – М.: </w:t>
      </w:r>
      <w:proofErr w:type="spellStart"/>
      <w:r w:rsidRPr="006003D8">
        <w:rPr>
          <w:rStyle w:val="st1"/>
          <w:rFonts w:ascii="Times New Roman" w:hAnsi="Times New Roman" w:cs="Times New Roman"/>
          <w:sz w:val="28"/>
          <w:szCs w:val="28"/>
        </w:rPr>
        <w:t>Прогресс-Традиция</w:t>
      </w:r>
      <w:proofErr w:type="spellEnd"/>
      <w:r w:rsidRPr="006003D8">
        <w:rPr>
          <w:rStyle w:val="st1"/>
          <w:rFonts w:ascii="Times New Roman" w:hAnsi="Times New Roman" w:cs="Times New Roman"/>
          <w:sz w:val="28"/>
          <w:szCs w:val="28"/>
        </w:rPr>
        <w:t>, 2000. – 384 с.</w:t>
      </w:r>
    </w:p>
    <w:p w:rsidR="003B3CFF" w:rsidRPr="006003D8" w:rsidRDefault="007E6F58"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lang w:val="ru-RU"/>
        </w:rPr>
        <w:lastRenderedPageBreak/>
        <w:t xml:space="preserve">Бек, У. Что такое глобализация? Ошибки глобализма – ответы на глобализацию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Ульрих Бек</w:t>
      </w:r>
      <w:r w:rsidRPr="006003D8">
        <w:rPr>
          <w:rFonts w:ascii="Times New Roman" w:hAnsi="Times New Roman" w:cs="Times New Roman"/>
          <w:bCs/>
          <w:sz w:val="28"/>
          <w:szCs w:val="28"/>
        </w:rPr>
        <w:t xml:space="preserve"> / Пер. с </w:t>
      </w:r>
      <w:proofErr w:type="spellStart"/>
      <w:r w:rsidRPr="006003D8">
        <w:rPr>
          <w:rFonts w:ascii="Times New Roman" w:hAnsi="Times New Roman" w:cs="Times New Roman"/>
          <w:bCs/>
          <w:sz w:val="28"/>
          <w:szCs w:val="28"/>
        </w:rPr>
        <w:t>нем</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Григорьева</w:t>
      </w:r>
      <w:proofErr w:type="spellEnd"/>
      <w:r w:rsidRPr="006003D8">
        <w:rPr>
          <w:rFonts w:ascii="Times New Roman" w:hAnsi="Times New Roman" w:cs="Times New Roman"/>
          <w:bCs/>
          <w:sz w:val="28"/>
          <w:szCs w:val="28"/>
          <w:lang w:val="ru-RU"/>
        </w:rPr>
        <w:t xml:space="preserve"> и</w:t>
      </w:r>
      <w:r w:rsidRPr="006003D8">
        <w:rPr>
          <w:rFonts w:ascii="Times New Roman" w:hAnsi="Times New Roman" w:cs="Times New Roman"/>
          <w:bCs/>
          <w:sz w:val="28"/>
          <w:szCs w:val="28"/>
        </w:rPr>
        <w:t xml:space="preserve"> В. </w:t>
      </w:r>
      <w:proofErr w:type="spellStart"/>
      <w:r w:rsidRPr="006003D8">
        <w:rPr>
          <w:rFonts w:ascii="Times New Roman" w:hAnsi="Times New Roman" w:cs="Times New Roman"/>
          <w:bCs/>
          <w:sz w:val="28"/>
          <w:szCs w:val="28"/>
        </w:rPr>
        <w:t>Седельника</w:t>
      </w:r>
      <w:proofErr w:type="spellEnd"/>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rPr>
        <w:t>Общ</w:t>
      </w:r>
      <w:proofErr w:type="spellEnd"/>
      <w:r w:rsidRPr="006003D8">
        <w:rPr>
          <w:rFonts w:ascii="Times New Roman" w:hAnsi="Times New Roman" w:cs="Times New Roman"/>
          <w:bCs/>
          <w:sz w:val="28"/>
          <w:szCs w:val="28"/>
        </w:rPr>
        <w:t xml:space="preserve">. ред. и </w:t>
      </w:r>
      <w:proofErr w:type="spellStart"/>
      <w:r w:rsidRPr="006003D8">
        <w:rPr>
          <w:rFonts w:ascii="Times New Roman" w:hAnsi="Times New Roman" w:cs="Times New Roman"/>
          <w:bCs/>
          <w:sz w:val="28"/>
          <w:szCs w:val="28"/>
        </w:rPr>
        <w:t>послесл</w:t>
      </w:r>
      <w:proofErr w:type="spellEnd"/>
      <w:r w:rsidRPr="006003D8">
        <w:rPr>
          <w:rFonts w:ascii="Times New Roman" w:hAnsi="Times New Roman" w:cs="Times New Roman"/>
          <w:bCs/>
          <w:sz w:val="28"/>
          <w:szCs w:val="28"/>
        </w:rPr>
        <w:t xml:space="preserve">. А. </w:t>
      </w:r>
      <w:proofErr w:type="spellStart"/>
      <w:r w:rsidRPr="006003D8">
        <w:rPr>
          <w:rFonts w:ascii="Times New Roman" w:hAnsi="Times New Roman" w:cs="Times New Roman"/>
          <w:bCs/>
          <w:sz w:val="28"/>
          <w:szCs w:val="28"/>
        </w:rPr>
        <w:t>Филиппова</w:t>
      </w:r>
      <w:proofErr w:type="spellEnd"/>
      <w:r w:rsidRPr="006003D8">
        <w:rPr>
          <w:rFonts w:ascii="Times New Roman" w:hAnsi="Times New Roman" w:cs="Times New Roman"/>
          <w:bCs/>
          <w:sz w:val="28"/>
          <w:szCs w:val="28"/>
        </w:rPr>
        <w:t xml:space="preserve"> - М.: </w:t>
      </w:r>
      <w:proofErr w:type="spellStart"/>
      <w:r w:rsidRPr="006003D8">
        <w:rPr>
          <w:rFonts w:ascii="Times New Roman" w:hAnsi="Times New Roman" w:cs="Times New Roman"/>
          <w:bCs/>
          <w:sz w:val="28"/>
          <w:szCs w:val="28"/>
        </w:rPr>
        <w:t>Прогресс-Традиция</w:t>
      </w:r>
      <w:proofErr w:type="spellEnd"/>
      <w:r w:rsidRPr="006003D8">
        <w:rPr>
          <w:rFonts w:ascii="Times New Roman" w:hAnsi="Times New Roman" w:cs="Times New Roman"/>
          <w:bCs/>
          <w:sz w:val="28"/>
          <w:szCs w:val="28"/>
        </w:rPr>
        <w:t>, 2001. - 304 с.</w:t>
      </w:r>
      <w:r w:rsidRPr="006003D8">
        <w:rPr>
          <w:rFonts w:ascii="Times New Roman" w:hAnsi="Times New Roman" w:cs="Times New Roman"/>
          <w:sz w:val="28"/>
          <w:szCs w:val="28"/>
        </w:rPr>
        <w:t xml:space="preserve"> – Режим доступу: </w:t>
      </w:r>
      <w:r w:rsidR="003B3CFF" w:rsidRPr="006003D8">
        <w:rPr>
          <w:rFonts w:ascii="Times New Roman" w:hAnsi="Times New Roman" w:cs="Times New Roman"/>
          <w:i/>
          <w:sz w:val="28"/>
          <w:szCs w:val="28"/>
        </w:rPr>
        <w:t>http://nationalism.org/library/science/globalisation/beck/beck-was-ist-globalisierung.htm</w:t>
      </w:r>
    </w:p>
    <w:p w:rsidR="003B3CFF" w:rsidRPr="006003D8" w:rsidRDefault="007E6F58" w:rsidP="002A6D5C">
      <w:pPr>
        <w:pStyle w:val="a3"/>
        <w:numPr>
          <w:ilvl w:val="0"/>
          <w:numId w:val="28"/>
        </w:numPr>
        <w:autoSpaceDE w:val="0"/>
        <w:autoSpaceDN w:val="0"/>
        <w:adjustRightInd w:val="0"/>
        <w:spacing w:line="264" w:lineRule="auto"/>
        <w:jc w:val="both"/>
        <w:rPr>
          <w:rStyle w:val="a5"/>
          <w:rFonts w:ascii="Times New Roman" w:eastAsia="NewBaskervilleITC" w:hAnsi="Times New Roman" w:cs="Times New Roman"/>
          <w:b w:val="0"/>
          <w:bCs w:val="0"/>
          <w:sz w:val="28"/>
          <w:szCs w:val="28"/>
        </w:rPr>
      </w:pPr>
      <w:proofErr w:type="spellStart"/>
      <w:r w:rsidRPr="006003D8">
        <w:rPr>
          <w:rStyle w:val="a5"/>
          <w:rFonts w:ascii="Times New Roman" w:hAnsi="Times New Roman" w:cs="Times New Roman"/>
          <w:b w:val="0"/>
          <w:sz w:val="28"/>
          <w:szCs w:val="28"/>
          <w:lang w:val="ru-RU" w:eastAsia="uk-UA"/>
        </w:rPr>
        <w:t>Бенхабиб</w:t>
      </w:r>
      <w:proofErr w:type="spellEnd"/>
      <w:r w:rsidRPr="006003D8">
        <w:rPr>
          <w:rStyle w:val="a5"/>
          <w:rFonts w:ascii="Times New Roman" w:hAnsi="Times New Roman" w:cs="Times New Roman"/>
          <w:b w:val="0"/>
          <w:sz w:val="28"/>
          <w:szCs w:val="28"/>
          <w:lang w:val="ru-RU" w:eastAsia="uk-UA"/>
        </w:rPr>
        <w:t xml:space="preserve">, С. Притязания культуры. Равенство и разнообразие в глобальную эру / Сейла </w:t>
      </w:r>
      <w:proofErr w:type="spellStart"/>
      <w:proofErr w:type="gramStart"/>
      <w:r w:rsidRPr="006003D8">
        <w:rPr>
          <w:rStyle w:val="a5"/>
          <w:rFonts w:ascii="Times New Roman" w:hAnsi="Times New Roman" w:cs="Times New Roman"/>
          <w:b w:val="0"/>
          <w:sz w:val="28"/>
          <w:szCs w:val="28"/>
          <w:lang w:val="ru-RU" w:eastAsia="uk-UA"/>
        </w:rPr>
        <w:t>Бенхабиб</w:t>
      </w:r>
      <w:proofErr w:type="spellEnd"/>
      <w:r w:rsidRPr="006003D8">
        <w:rPr>
          <w:rStyle w:val="a5"/>
          <w:rFonts w:ascii="Times New Roman" w:hAnsi="Times New Roman" w:cs="Times New Roman"/>
          <w:b w:val="0"/>
          <w:sz w:val="28"/>
          <w:szCs w:val="28"/>
          <w:lang w:val="ru-RU" w:eastAsia="uk-UA"/>
        </w:rPr>
        <w:t xml:space="preserve"> ;</w:t>
      </w:r>
      <w:proofErr w:type="gramEnd"/>
      <w:r w:rsidRPr="006003D8">
        <w:rPr>
          <w:rStyle w:val="a5"/>
          <w:rFonts w:ascii="Times New Roman" w:hAnsi="Times New Roman" w:cs="Times New Roman"/>
          <w:b w:val="0"/>
          <w:sz w:val="28"/>
          <w:szCs w:val="28"/>
          <w:lang w:val="ru-RU" w:eastAsia="uk-UA"/>
        </w:rPr>
        <w:t xml:space="preserve"> [пер. с англ. под ред. В. Л. Иноземцева]. – М.: Логос, 2003. – 350 с.</w:t>
      </w:r>
    </w:p>
    <w:p w:rsidR="003B3CFF" w:rsidRPr="006003D8" w:rsidRDefault="007E6F58"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lang w:eastAsia="uk-UA"/>
        </w:rPr>
        <w:t xml:space="preserve">Бойко, В. І. Ментальна конвергенція як нова парадигма трансформації та гармонізації культур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eastAsia="uk-UA"/>
        </w:rPr>
        <w:t>/ В. І. Бойко // Вісник Державної академії керівних кадрів культури і мистецтв. – 2011. - № 1.</w:t>
      </w:r>
      <w:r w:rsidRPr="006003D8">
        <w:rPr>
          <w:rFonts w:ascii="Times New Roman" w:hAnsi="Times New Roman" w:cs="Times New Roman"/>
          <w:sz w:val="28"/>
          <w:szCs w:val="28"/>
        </w:rPr>
        <w:t xml:space="preserve"> – Режим доступу: </w:t>
      </w:r>
      <w:r w:rsidR="003B3CFF" w:rsidRPr="006003D8">
        <w:rPr>
          <w:rFonts w:ascii="Times New Roman" w:hAnsi="Times New Roman" w:cs="Times New Roman"/>
          <w:i/>
          <w:sz w:val="28"/>
          <w:szCs w:val="28"/>
          <w:lang w:eastAsia="uk-UA"/>
        </w:rPr>
        <w:t>http://www.nbuv.gov.ua/portal/soc_gum/Vdakk/2011_1/4.pdf</w:t>
      </w:r>
    </w:p>
    <w:p w:rsidR="003B3CFF" w:rsidRPr="006003D8" w:rsidRDefault="007E6F58"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lang w:eastAsia="uk-UA"/>
        </w:rPr>
        <w:t xml:space="preserve">Бойко, В. І. Міжкультурна комунікація в епоху глобалізації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eastAsia="uk-UA"/>
        </w:rPr>
        <w:t xml:space="preserve">/ В. І. Бойко // Актуальні проблеми історії, теорії та практики художньої культури. – 2010. – </w:t>
      </w:r>
      <w:proofErr w:type="spellStart"/>
      <w:r w:rsidRPr="006003D8">
        <w:rPr>
          <w:rFonts w:ascii="Times New Roman" w:hAnsi="Times New Roman" w:cs="Times New Roman"/>
          <w:sz w:val="28"/>
          <w:szCs w:val="28"/>
          <w:lang w:eastAsia="uk-UA"/>
        </w:rPr>
        <w:t>Вип</w:t>
      </w:r>
      <w:proofErr w:type="spellEnd"/>
      <w:r w:rsidRPr="006003D8">
        <w:rPr>
          <w:rFonts w:ascii="Times New Roman" w:hAnsi="Times New Roman" w:cs="Times New Roman"/>
          <w:sz w:val="28"/>
          <w:szCs w:val="28"/>
          <w:lang w:eastAsia="uk-UA"/>
        </w:rPr>
        <w:t xml:space="preserve">. </w:t>
      </w:r>
      <w:r w:rsidRPr="006003D8">
        <w:rPr>
          <w:rFonts w:ascii="Times New Roman" w:hAnsi="Times New Roman" w:cs="Times New Roman"/>
          <w:sz w:val="28"/>
          <w:szCs w:val="28"/>
          <w:lang w:val="en-US" w:eastAsia="uk-UA"/>
        </w:rPr>
        <w:t>XXIV</w:t>
      </w:r>
      <w:r w:rsidRPr="006003D8">
        <w:rPr>
          <w:rFonts w:ascii="Times New Roman" w:hAnsi="Times New Roman" w:cs="Times New Roman"/>
          <w:sz w:val="28"/>
          <w:szCs w:val="28"/>
          <w:lang w:eastAsia="uk-UA"/>
        </w:rPr>
        <w:t>.</w:t>
      </w:r>
      <w:r w:rsidRPr="006003D8">
        <w:rPr>
          <w:rFonts w:ascii="Times New Roman" w:hAnsi="Times New Roman" w:cs="Times New Roman"/>
          <w:sz w:val="28"/>
          <w:szCs w:val="28"/>
        </w:rPr>
        <w:t xml:space="preserve"> – Режим доступу: </w:t>
      </w:r>
      <w:r w:rsidR="003B3CFF" w:rsidRPr="006003D8">
        <w:rPr>
          <w:rFonts w:ascii="Times New Roman" w:hAnsi="Times New Roman" w:cs="Times New Roman"/>
          <w:i/>
          <w:sz w:val="28"/>
          <w:szCs w:val="28"/>
        </w:rPr>
        <w:t>http://www.nbuv.gov.ua/portal/soc_gum/Api/2010_24/3.pdf</w:t>
      </w:r>
    </w:p>
    <w:p w:rsidR="003B3CFF" w:rsidRPr="006003D8" w:rsidRDefault="007E6F58"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Style w:val="a5"/>
          <w:rFonts w:ascii="Times New Roman" w:hAnsi="Times New Roman" w:cs="Times New Roman"/>
          <w:b w:val="0"/>
          <w:sz w:val="28"/>
          <w:szCs w:val="28"/>
        </w:rPr>
        <w:t>Василенко,</w:t>
      </w:r>
      <w:r w:rsidRPr="006003D8">
        <w:rPr>
          <w:rStyle w:val="st1"/>
          <w:rFonts w:ascii="Times New Roman" w:hAnsi="Times New Roman" w:cs="Times New Roman"/>
          <w:sz w:val="28"/>
          <w:szCs w:val="28"/>
        </w:rPr>
        <w:t xml:space="preserve"> И. А. </w:t>
      </w:r>
      <w:proofErr w:type="spellStart"/>
      <w:r w:rsidRPr="006003D8">
        <w:rPr>
          <w:rStyle w:val="a5"/>
          <w:rFonts w:ascii="Times New Roman" w:hAnsi="Times New Roman" w:cs="Times New Roman"/>
          <w:b w:val="0"/>
          <w:sz w:val="28"/>
          <w:szCs w:val="28"/>
        </w:rPr>
        <w:t>Политическая</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глобалистика</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Учеб</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пособие</w:t>
      </w:r>
      <w:proofErr w:type="spellEnd"/>
      <w:r w:rsidRPr="006003D8">
        <w:rPr>
          <w:rStyle w:val="st1"/>
          <w:rFonts w:ascii="Times New Roman" w:hAnsi="Times New Roman" w:cs="Times New Roman"/>
          <w:sz w:val="28"/>
          <w:szCs w:val="28"/>
        </w:rPr>
        <w:t xml:space="preserve"> для </w:t>
      </w:r>
      <w:proofErr w:type="spellStart"/>
      <w:r w:rsidRPr="006003D8">
        <w:rPr>
          <w:rStyle w:val="st1"/>
          <w:rFonts w:ascii="Times New Roman" w:hAnsi="Times New Roman" w:cs="Times New Roman"/>
          <w:sz w:val="28"/>
          <w:szCs w:val="28"/>
        </w:rPr>
        <w:t>студентов</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вузов</w:t>
      </w:r>
      <w:proofErr w:type="spellEnd"/>
      <w:r w:rsidR="00D408B5" w:rsidRPr="006003D8">
        <w:rPr>
          <w:rStyle w:val="st1"/>
          <w:rFonts w:ascii="Times New Roman" w:hAnsi="Times New Roman" w:cs="Times New Roman"/>
          <w:sz w:val="28"/>
          <w:szCs w:val="28"/>
        </w:rPr>
        <w:t xml:space="preserve"> </w:t>
      </w:r>
      <w:r w:rsidR="00D408B5" w:rsidRPr="006003D8">
        <w:rPr>
          <w:rStyle w:val="st1"/>
          <w:rFonts w:ascii="Times New Roman" w:hAnsi="Times New Roman" w:cs="Times New Roman"/>
          <w:sz w:val="28"/>
          <w:szCs w:val="28"/>
          <w:lang w:val="ru-RU"/>
        </w:rPr>
        <w:t>/ И. А. Василенко</w:t>
      </w:r>
      <w:r w:rsidRPr="006003D8">
        <w:rPr>
          <w:rStyle w:val="st1"/>
          <w:rFonts w:ascii="Times New Roman" w:hAnsi="Times New Roman" w:cs="Times New Roman"/>
          <w:sz w:val="28"/>
          <w:szCs w:val="28"/>
        </w:rPr>
        <w:t>. - М.: Логос, 2000. - 358 с.</w:t>
      </w:r>
    </w:p>
    <w:p w:rsidR="00700043" w:rsidRPr="006003D8" w:rsidRDefault="00700043" w:rsidP="002A6D5C">
      <w:pPr>
        <w:pStyle w:val="a3"/>
        <w:numPr>
          <w:ilvl w:val="0"/>
          <w:numId w:val="28"/>
        </w:numPr>
        <w:spacing w:line="264" w:lineRule="auto"/>
        <w:jc w:val="both"/>
        <w:rPr>
          <w:rStyle w:val="a6"/>
          <w:rFonts w:ascii="Times New Roman" w:hAnsi="Times New Roman" w:cs="Times New Roman"/>
          <w:b w:val="0"/>
          <w:bCs w:val="0"/>
          <w:sz w:val="28"/>
          <w:szCs w:val="28"/>
        </w:rPr>
      </w:pPr>
      <w:proofErr w:type="spellStart"/>
      <w:r w:rsidRPr="006003D8">
        <w:rPr>
          <w:rStyle w:val="a6"/>
          <w:rFonts w:ascii="Times New Roman" w:eastAsia="Times New Roman" w:hAnsi="Times New Roman" w:cs="Times New Roman"/>
          <w:b w:val="0"/>
          <w:sz w:val="28"/>
          <w:szCs w:val="28"/>
          <w:lang w:eastAsia="uk-UA"/>
        </w:rPr>
        <w:t>Гелд</w:t>
      </w:r>
      <w:proofErr w:type="spellEnd"/>
      <w:r w:rsidRPr="006003D8">
        <w:rPr>
          <w:rStyle w:val="a6"/>
          <w:rFonts w:ascii="Times New Roman" w:eastAsia="Times New Roman" w:hAnsi="Times New Roman" w:cs="Times New Roman"/>
          <w:b w:val="0"/>
          <w:sz w:val="28"/>
          <w:szCs w:val="28"/>
          <w:lang w:eastAsia="uk-UA"/>
        </w:rPr>
        <w:t>, Д. Глобальні трансформації. Політика, економіка, культура</w:t>
      </w:r>
      <w:r w:rsidRPr="006003D8">
        <w:rPr>
          <w:rStyle w:val="a6"/>
          <w:rFonts w:ascii="Times New Roman" w:eastAsia="Times New Roman" w:hAnsi="Times New Roman" w:cs="Times New Roman"/>
          <w:sz w:val="28"/>
          <w:szCs w:val="28"/>
          <w:lang w:eastAsia="uk-UA"/>
        </w:rPr>
        <w:t xml:space="preserve"> / </w:t>
      </w:r>
      <w:r w:rsidRPr="006003D8">
        <w:rPr>
          <w:rFonts w:ascii="Times New Roman" w:hAnsi="Times New Roman" w:cs="Times New Roman"/>
          <w:bCs/>
          <w:iCs/>
          <w:sz w:val="28"/>
          <w:szCs w:val="28"/>
        </w:rPr>
        <w:t xml:space="preserve">[Девід </w:t>
      </w:r>
      <w:proofErr w:type="spellStart"/>
      <w:r w:rsidRPr="006003D8">
        <w:rPr>
          <w:rFonts w:ascii="Times New Roman" w:hAnsi="Times New Roman" w:cs="Times New Roman"/>
          <w:bCs/>
          <w:iCs/>
          <w:sz w:val="28"/>
          <w:szCs w:val="28"/>
        </w:rPr>
        <w:t>Гелд</w:t>
      </w:r>
      <w:proofErr w:type="spellEnd"/>
      <w:r w:rsidRPr="006003D8">
        <w:rPr>
          <w:rFonts w:ascii="Times New Roman" w:hAnsi="Times New Roman" w:cs="Times New Roman"/>
          <w:bCs/>
          <w:iCs/>
          <w:sz w:val="28"/>
          <w:szCs w:val="28"/>
        </w:rPr>
        <w:t xml:space="preserve">, Ентоні </w:t>
      </w:r>
      <w:proofErr w:type="spellStart"/>
      <w:r w:rsidRPr="006003D8">
        <w:rPr>
          <w:rFonts w:ascii="Times New Roman" w:hAnsi="Times New Roman" w:cs="Times New Roman"/>
          <w:bCs/>
          <w:iCs/>
          <w:sz w:val="28"/>
          <w:szCs w:val="28"/>
        </w:rPr>
        <w:t>МакГрю</w:t>
      </w:r>
      <w:proofErr w:type="spellEnd"/>
      <w:r w:rsidRPr="006003D8">
        <w:rPr>
          <w:rFonts w:ascii="Times New Roman" w:hAnsi="Times New Roman" w:cs="Times New Roman"/>
          <w:bCs/>
          <w:iCs/>
          <w:sz w:val="28"/>
          <w:szCs w:val="28"/>
        </w:rPr>
        <w:t xml:space="preserve">, Девід </w:t>
      </w:r>
      <w:proofErr w:type="spellStart"/>
      <w:r w:rsidRPr="006003D8">
        <w:rPr>
          <w:rFonts w:ascii="Times New Roman" w:hAnsi="Times New Roman" w:cs="Times New Roman"/>
          <w:bCs/>
          <w:iCs/>
          <w:sz w:val="28"/>
          <w:szCs w:val="28"/>
        </w:rPr>
        <w:t>Голдблатт</w:t>
      </w:r>
      <w:proofErr w:type="spellEnd"/>
      <w:r w:rsidRPr="006003D8">
        <w:rPr>
          <w:rFonts w:ascii="Times New Roman" w:hAnsi="Times New Roman" w:cs="Times New Roman"/>
          <w:bCs/>
          <w:iCs/>
          <w:sz w:val="28"/>
          <w:szCs w:val="28"/>
        </w:rPr>
        <w:t xml:space="preserve"> та ін.] ; пер. з </w:t>
      </w:r>
      <w:proofErr w:type="spellStart"/>
      <w:r w:rsidRPr="006003D8">
        <w:rPr>
          <w:rFonts w:ascii="Times New Roman" w:hAnsi="Times New Roman" w:cs="Times New Roman"/>
          <w:bCs/>
          <w:iCs/>
          <w:sz w:val="28"/>
          <w:szCs w:val="28"/>
        </w:rPr>
        <w:t>англ</w:t>
      </w:r>
      <w:proofErr w:type="spellEnd"/>
      <w:r w:rsidRPr="006003D8">
        <w:rPr>
          <w:rFonts w:ascii="Times New Roman" w:hAnsi="Times New Roman" w:cs="Times New Roman"/>
          <w:bCs/>
          <w:iCs/>
          <w:sz w:val="28"/>
          <w:szCs w:val="28"/>
        </w:rPr>
        <w:t>. В. Курганського та В. Сікори. – К.: Фенікс, 2003. – 584 с.</w:t>
      </w:r>
    </w:p>
    <w:p w:rsidR="003B3CFF" w:rsidRPr="006003D8" w:rsidRDefault="00700043"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lang w:val="ru-RU"/>
        </w:rPr>
        <w:t xml:space="preserve"> </w:t>
      </w:r>
      <w:proofErr w:type="spellStart"/>
      <w:r w:rsidR="007E6F58" w:rsidRPr="006003D8">
        <w:rPr>
          <w:rFonts w:ascii="Times New Roman" w:hAnsi="Times New Roman" w:cs="Times New Roman"/>
          <w:sz w:val="28"/>
          <w:szCs w:val="28"/>
        </w:rPr>
        <w:t>Гидденс</w:t>
      </w:r>
      <w:proofErr w:type="spellEnd"/>
      <w:r w:rsidR="007E6F58" w:rsidRPr="006003D8">
        <w:rPr>
          <w:rFonts w:ascii="Times New Roman" w:hAnsi="Times New Roman" w:cs="Times New Roman"/>
          <w:sz w:val="28"/>
          <w:szCs w:val="28"/>
        </w:rPr>
        <w:t xml:space="preserve"> Э. </w:t>
      </w:r>
      <w:proofErr w:type="spellStart"/>
      <w:r w:rsidR="007E6F58" w:rsidRPr="006003D8">
        <w:rPr>
          <w:rFonts w:ascii="Times New Roman" w:hAnsi="Times New Roman" w:cs="Times New Roman"/>
          <w:sz w:val="28"/>
          <w:szCs w:val="28"/>
        </w:rPr>
        <w:t>Ускользающий</w:t>
      </w:r>
      <w:proofErr w:type="spellEnd"/>
      <w:r w:rsidR="007E6F58" w:rsidRPr="006003D8">
        <w:rPr>
          <w:rFonts w:ascii="Times New Roman" w:hAnsi="Times New Roman" w:cs="Times New Roman"/>
          <w:sz w:val="28"/>
          <w:szCs w:val="28"/>
        </w:rPr>
        <w:t xml:space="preserve"> мир: </w:t>
      </w:r>
      <w:proofErr w:type="spellStart"/>
      <w:r w:rsidR="007E6F58" w:rsidRPr="006003D8">
        <w:rPr>
          <w:rFonts w:ascii="Times New Roman" w:hAnsi="Times New Roman" w:cs="Times New Roman"/>
          <w:sz w:val="28"/>
          <w:szCs w:val="28"/>
        </w:rPr>
        <w:t>как</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глобализация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меняет</w:t>
      </w:r>
      <w:proofErr w:type="spellEnd"/>
      <w:r w:rsidR="007E6F58" w:rsidRPr="006003D8">
        <w:rPr>
          <w:rFonts w:ascii="Times New Roman" w:hAnsi="Times New Roman" w:cs="Times New Roman"/>
          <w:sz w:val="28"/>
          <w:szCs w:val="28"/>
        </w:rPr>
        <w:t xml:space="preserve"> нашу </w:t>
      </w:r>
      <w:proofErr w:type="spellStart"/>
      <w:r w:rsidR="007E6F58" w:rsidRPr="006003D8">
        <w:rPr>
          <w:rFonts w:ascii="Times New Roman" w:hAnsi="Times New Roman" w:cs="Times New Roman"/>
          <w:sz w:val="28"/>
          <w:szCs w:val="28"/>
        </w:rPr>
        <w:t>жизнь</w:t>
      </w:r>
      <w:proofErr w:type="spellEnd"/>
      <w:r w:rsidR="007E6F58" w:rsidRPr="006003D8">
        <w:rPr>
          <w:rFonts w:ascii="Times New Roman" w:hAnsi="Times New Roman" w:cs="Times New Roman"/>
          <w:sz w:val="28"/>
          <w:szCs w:val="28"/>
        </w:rPr>
        <w:t xml:space="preserve"> / </w:t>
      </w:r>
      <w:proofErr w:type="spellStart"/>
      <w:r w:rsidR="007E6F58" w:rsidRPr="006003D8">
        <w:rPr>
          <w:rFonts w:ascii="Times New Roman" w:hAnsi="Times New Roman" w:cs="Times New Roman"/>
          <w:sz w:val="28"/>
          <w:szCs w:val="28"/>
        </w:rPr>
        <w:t>Энтони</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Гидденс</w:t>
      </w:r>
      <w:proofErr w:type="spellEnd"/>
      <w:r w:rsidR="007E6F58" w:rsidRPr="006003D8">
        <w:rPr>
          <w:rFonts w:ascii="Times New Roman" w:hAnsi="Times New Roman" w:cs="Times New Roman"/>
          <w:sz w:val="28"/>
          <w:szCs w:val="28"/>
        </w:rPr>
        <w:t xml:space="preserve"> / Пер. с </w:t>
      </w:r>
      <w:proofErr w:type="spellStart"/>
      <w:r w:rsidR="007E6F58" w:rsidRPr="006003D8">
        <w:rPr>
          <w:rFonts w:ascii="Times New Roman" w:hAnsi="Times New Roman" w:cs="Times New Roman"/>
          <w:sz w:val="28"/>
          <w:szCs w:val="28"/>
        </w:rPr>
        <w:t>англ</w:t>
      </w:r>
      <w:proofErr w:type="spellEnd"/>
      <w:r w:rsidR="007E6F58" w:rsidRPr="006003D8">
        <w:rPr>
          <w:rFonts w:ascii="Times New Roman" w:hAnsi="Times New Roman" w:cs="Times New Roman"/>
          <w:sz w:val="28"/>
          <w:szCs w:val="28"/>
        </w:rPr>
        <w:t xml:space="preserve">. – М.: </w:t>
      </w:r>
      <w:proofErr w:type="spellStart"/>
      <w:r w:rsidR="007E6F58" w:rsidRPr="006003D8">
        <w:rPr>
          <w:rFonts w:ascii="Times New Roman" w:hAnsi="Times New Roman" w:cs="Times New Roman"/>
          <w:sz w:val="28"/>
          <w:szCs w:val="28"/>
        </w:rPr>
        <w:t>Издательство</w:t>
      </w:r>
      <w:proofErr w:type="spellEnd"/>
      <w:r w:rsidR="007E6F58" w:rsidRPr="006003D8">
        <w:rPr>
          <w:rFonts w:ascii="Times New Roman" w:hAnsi="Times New Roman" w:cs="Times New Roman"/>
          <w:sz w:val="28"/>
          <w:szCs w:val="28"/>
        </w:rPr>
        <w:t xml:space="preserve"> «Весь Мир», 2004. – 120 с. </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Глобализация</w:t>
      </w:r>
      <w:proofErr w:type="spellEnd"/>
      <w:r w:rsidR="007E6F58" w:rsidRPr="006003D8">
        <w:rPr>
          <w:rFonts w:ascii="Times New Roman" w:hAnsi="Times New Roman" w:cs="Times New Roman"/>
          <w:sz w:val="28"/>
          <w:szCs w:val="28"/>
        </w:rPr>
        <w:t xml:space="preserve"> и культура: </w:t>
      </w:r>
      <w:proofErr w:type="spellStart"/>
      <w:r w:rsidR="007E6F58" w:rsidRPr="006003D8">
        <w:rPr>
          <w:rFonts w:ascii="Times New Roman" w:hAnsi="Times New Roman" w:cs="Times New Roman"/>
          <w:sz w:val="28"/>
          <w:szCs w:val="28"/>
        </w:rPr>
        <w:t>аналитический</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подход</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Сборник</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научных</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материалов</w:t>
      </w:r>
      <w:proofErr w:type="spellEnd"/>
      <w:r w:rsidR="007E6F58" w:rsidRPr="006003D8">
        <w:rPr>
          <w:rFonts w:ascii="Times New Roman" w:hAnsi="Times New Roman" w:cs="Times New Roman"/>
          <w:sz w:val="28"/>
          <w:szCs w:val="28"/>
        </w:rPr>
        <w:t>. – СПб: Янус, 2003. – 172 с.</w:t>
      </w:r>
    </w:p>
    <w:p w:rsidR="003B3CFF" w:rsidRPr="006003D8" w:rsidRDefault="001229BC"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r w:rsidR="007E6F58" w:rsidRPr="006003D8">
        <w:rPr>
          <w:rFonts w:ascii="Times New Roman" w:hAnsi="Times New Roman" w:cs="Times New Roman"/>
          <w:kern w:val="36"/>
          <w:sz w:val="28"/>
          <w:szCs w:val="28"/>
        </w:rPr>
        <w:t xml:space="preserve">Горський, В. С. Глобалізація культури як проблема України </w:t>
      </w:r>
      <w:r w:rsidR="007E6F58" w:rsidRPr="006003D8">
        <w:rPr>
          <w:rFonts w:ascii="Times New Roman" w:hAnsi="Times New Roman" w:cs="Times New Roman"/>
          <w:sz w:val="28"/>
          <w:szCs w:val="28"/>
        </w:rPr>
        <w:t>[Електронний ресурс]</w:t>
      </w:r>
      <w:r w:rsidR="007E6F58" w:rsidRPr="006003D8">
        <w:rPr>
          <w:rFonts w:ascii="Times New Roman" w:hAnsi="Times New Roman" w:cs="Times New Roman"/>
          <w:b/>
          <w:sz w:val="28"/>
          <w:szCs w:val="28"/>
        </w:rPr>
        <w:t xml:space="preserve"> </w:t>
      </w:r>
      <w:r w:rsidR="007E6F58" w:rsidRPr="006003D8">
        <w:rPr>
          <w:rFonts w:ascii="Times New Roman" w:hAnsi="Times New Roman" w:cs="Times New Roman"/>
          <w:kern w:val="36"/>
          <w:sz w:val="28"/>
          <w:szCs w:val="28"/>
        </w:rPr>
        <w:t>/ Горський В. С. // Наукові записки</w:t>
      </w:r>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bCs/>
          <w:sz w:val="28"/>
          <w:szCs w:val="28"/>
        </w:rPr>
        <w:t>НаУКМА</w:t>
      </w:r>
      <w:proofErr w:type="spellEnd"/>
      <w:r w:rsidR="007E6F58" w:rsidRPr="006003D8">
        <w:rPr>
          <w:rFonts w:ascii="Times New Roman" w:hAnsi="Times New Roman" w:cs="Times New Roman"/>
          <w:bCs/>
          <w:sz w:val="28"/>
          <w:szCs w:val="28"/>
        </w:rPr>
        <w:t>. – 2002. – Т. 20: Спеціальний випуск: у двох частинах. Частина 1. – С. 74-81.</w:t>
      </w:r>
      <w:r w:rsidR="007E6F58" w:rsidRPr="006003D8">
        <w:rPr>
          <w:rFonts w:ascii="Times New Roman" w:hAnsi="Times New Roman" w:cs="Times New Roman"/>
          <w:sz w:val="28"/>
          <w:szCs w:val="28"/>
        </w:rPr>
        <w:t xml:space="preserve"> – </w:t>
      </w:r>
      <w:r w:rsidR="007E6F58" w:rsidRPr="006003D8">
        <w:rPr>
          <w:rFonts w:ascii="Times New Roman" w:hAnsi="Times New Roman" w:cs="Times New Roman"/>
          <w:snapToGrid w:val="0"/>
          <w:sz w:val="28"/>
          <w:szCs w:val="28"/>
        </w:rPr>
        <w:t>Режим доступу</w:t>
      </w:r>
      <w:r w:rsidR="007E6F58" w:rsidRPr="006003D8">
        <w:rPr>
          <w:rFonts w:ascii="Times New Roman" w:eastAsia="TimesNewRoman" w:hAnsi="Times New Roman" w:cs="Times New Roman"/>
          <w:sz w:val="28"/>
          <w:szCs w:val="28"/>
        </w:rPr>
        <w:t xml:space="preserve">: </w:t>
      </w:r>
      <w:r w:rsidR="007E6F58" w:rsidRPr="006003D8">
        <w:rPr>
          <w:rFonts w:ascii="Times New Roman" w:eastAsia="TimesNewRoman" w:hAnsi="Times New Roman" w:cs="Times New Roman"/>
          <w:i/>
          <w:sz w:val="28"/>
          <w:szCs w:val="28"/>
        </w:rPr>
        <w:t>http://www.nbuv.gov.ua/portal/soc_gum/naukma/Spec/2002_20-1/21_gorsky_vs.pdf</w:t>
      </w:r>
      <w:r w:rsidR="007E6F58" w:rsidRPr="006003D8">
        <w:rPr>
          <w:rFonts w:ascii="Times New Roman" w:hAnsi="Times New Roman" w:cs="Times New Roman"/>
          <w:bCs/>
          <w:sz w:val="28"/>
          <w:szCs w:val="28"/>
        </w:rPr>
        <w:t xml:space="preserve"> </w:t>
      </w:r>
    </w:p>
    <w:p w:rsidR="003B3CFF" w:rsidRPr="006003D8" w:rsidRDefault="001229BC"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bCs/>
          <w:sz w:val="28"/>
          <w:szCs w:val="28"/>
          <w:lang w:val="ru-RU"/>
        </w:rPr>
        <w:t xml:space="preserve"> </w:t>
      </w:r>
      <w:proofErr w:type="spellStart"/>
      <w:r w:rsidR="007E6F58" w:rsidRPr="006003D8">
        <w:rPr>
          <w:rFonts w:ascii="Times New Roman" w:hAnsi="Times New Roman" w:cs="Times New Roman"/>
          <w:sz w:val="28"/>
          <w:szCs w:val="28"/>
        </w:rPr>
        <w:t>Ионин</w:t>
      </w:r>
      <w:proofErr w:type="spellEnd"/>
      <w:r w:rsidR="007E6F58" w:rsidRPr="006003D8">
        <w:rPr>
          <w:rFonts w:ascii="Times New Roman" w:hAnsi="Times New Roman" w:cs="Times New Roman"/>
          <w:sz w:val="28"/>
          <w:szCs w:val="28"/>
          <w:lang w:val="ru-RU"/>
        </w:rPr>
        <w:t>,</w:t>
      </w:r>
      <w:r w:rsidR="007E6F58" w:rsidRPr="006003D8">
        <w:rPr>
          <w:rFonts w:ascii="Times New Roman" w:hAnsi="Times New Roman" w:cs="Times New Roman"/>
          <w:sz w:val="28"/>
          <w:szCs w:val="28"/>
        </w:rPr>
        <w:t xml:space="preserve"> Л.Г. </w:t>
      </w:r>
      <w:proofErr w:type="spellStart"/>
      <w:r w:rsidR="007E6F58" w:rsidRPr="006003D8">
        <w:rPr>
          <w:rFonts w:ascii="Times New Roman" w:hAnsi="Times New Roman" w:cs="Times New Roman"/>
          <w:sz w:val="28"/>
          <w:szCs w:val="28"/>
        </w:rPr>
        <w:t>Социология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культуры</w:t>
      </w:r>
      <w:proofErr w:type="spellEnd"/>
      <w:r w:rsidR="007E6F58" w:rsidRPr="006003D8">
        <w:rPr>
          <w:rFonts w:ascii="Times New Roman" w:hAnsi="Times New Roman" w:cs="Times New Roman"/>
          <w:sz w:val="28"/>
          <w:szCs w:val="28"/>
        </w:rPr>
        <w:t xml:space="preserve">: путь в </w:t>
      </w:r>
      <w:proofErr w:type="spellStart"/>
      <w:r w:rsidR="007E6F58" w:rsidRPr="006003D8">
        <w:rPr>
          <w:rFonts w:ascii="Times New Roman" w:hAnsi="Times New Roman" w:cs="Times New Roman"/>
          <w:sz w:val="28"/>
          <w:szCs w:val="28"/>
        </w:rPr>
        <w:t>новое</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тысячелетие</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Учеб</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пособие</w:t>
      </w:r>
      <w:proofErr w:type="spellEnd"/>
      <w:r w:rsidR="007E6F58" w:rsidRPr="006003D8">
        <w:rPr>
          <w:rFonts w:ascii="Times New Roman" w:hAnsi="Times New Roman" w:cs="Times New Roman"/>
          <w:sz w:val="28"/>
          <w:szCs w:val="28"/>
        </w:rPr>
        <w:t xml:space="preserve"> для </w:t>
      </w:r>
      <w:proofErr w:type="spellStart"/>
      <w:r w:rsidR="007E6F58" w:rsidRPr="006003D8">
        <w:rPr>
          <w:rFonts w:ascii="Times New Roman" w:hAnsi="Times New Roman" w:cs="Times New Roman"/>
          <w:sz w:val="28"/>
          <w:szCs w:val="28"/>
        </w:rPr>
        <w:t>студентов</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вузов</w:t>
      </w:r>
      <w:proofErr w:type="spellEnd"/>
      <w:r w:rsidR="007E6F58" w:rsidRPr="006003D8">
        <w:rPr>
          <w:rFonts w:ascii="Times New Roman" w:hAnsi="Times New Roman" w:cs="Times New Roman"/>
          <w:sz w:val="28"/>
          <w:szCs w:val="28"/>
          <w:lang w:val="ru-RU"/>
        </w:rPr>
        <w:t xml:space="preserve"> </w:t>
      </w:r>
      <w:r w:rsidR="007E6F58" w:rsidRPr="006003D8">
        <w:rPr>
          <w:rFonts w:ascii="Times New Roman" w:hAnsi="Times New Roman" w:cs="Times New Roman"/>
          <w:bCs/>
          <w:sz w:val="28"/>
          <w:szCs w:val="28"/>
        </w:rPr>
        <w:t>[Електронний ресурс]</w:t>
      </w:r>
      <w:r w:rsidR="007E6F58" w:rsidRPr="006003D8">
        <w:rPr>
          <w:rFonts w:ascii="Times New Roman" w:hAnsi="Times New Roman" w:cs="Times New Roman"/>
          <w:bCs/>
          <w:sz w:val="28"/>
          <w:szCs w:val="28"/>
          <w:lang w:val="ru-RU"/>
        </w:rPr>
        <w:t xml:space="preserve"> </w:t>
      </w:r>
      <w:r w:rsidR="007E6F58" w:rsidRPr="006003D8">
        <w:rPr>
          <w:rFonts w:ascii="Times New Roman" w:hAnsi="Times New Roman" w:cs="Times New Roman"/>
          <w:sz w:val="28"/>
          <w:szCs w:val="28"/>
          <w:lang w:val="ru-RU"/>
        </w:rPr>
        <w:t>/ Л. Г. Ионин</w:t>
      </w:r>
      <w:r w:rsidR="007E6F58" w:rsidRPr="006003D8">
        <w:rPr>
          <w:rFonts w:ascii="Times New Roman" w:hAnsi="Times New Roman" w:cs="Times New Roman"/>
          <w:sz w:val="28"/>
          <w:szCs w:val="28"/>
        </w:rPr>
        <w:t xml:space="preserve">. - 3-е </w:t>
      </w:r>
      <w:proofErr w:type="spellStart"/>
      <w:r w:rsidR="007E6F58" w:rsidRPr="006003D8">
        <w:rPr>
          <w:rFonts w:ascii="Times New Roman" w:hAnsi="Times New Roman" w:cs="Times New Roman"/>
          <w:sz w:val="28"/>
          <w:szCs w:val="28"/>
        </w:rPr>
        <w:t>изд</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перераб</w:t>
      </w:r>
      <w:proofErr w:type="spellEnd"/>
      <w:r w:rsidR="007E6F58" w:rsidRPr="006003D8">
        <w:rPr>
          <w:rFonts w:ascii="Times New Roman" w:hAnsi="Times New Roman" w:cs="Times New Roman"/>
          <w:sz w:val="28"/>
          <w:szCs w:val="28"/>
        </w:rPr>
        <w:t xml:space="preserve">. и </w:t>
      </w:r>
      <w:proofErr w:type="spellStart"/>
      <w:r w:rsidR="007E6F58" w:rsidRPr="006003D8">
        <w:rPr>
          <w:rFonts w:ascii="Times New Roman" w:hAnsi="Times New Roman" w:cs="Times New Roman"/>
          <w:sz w:val="28"/>
          <w:szCs w:val="28"/>
        </w:rPr>
        <w:t>доп</w:t>
      </w:r>
      <w:proofErr w:type="spellEnd"/>
      <w:r w:rsidR="007E6F58" w:rsidRPr="006003D8">
        <w:rPr>
          <w:rFonts w:ascii="Times New Roman" w:hAnsi="Times New Roman" w:cs="Times New Roman"/>
          <w:sz w:val="28"/>
          <w:szCs w:val="28"/>
        </w:rPr>
        <w:t xml:space="preserve">. - М.: Логос, 2000. - 431 с. </w:t>
      </w:r>
      <w:r w:rsidR="007E6F58" w:rsidRPr="006003D8">
        <w:rPr>
          <w:rFonts w:ascii="Times New Roman" w:hAnsi="Times New Roman" w:cs="Times New Roman"/>
          <w:bCs/>
          <w:sz w:val="28"/>
          <w:szCs w:val="28"/>
        </w:rPr>
        <w:t>– Режим доступу:</w:t>
      </w:r>
      <w:r w:rsidR="008B6A39" w:rsidRPr="006003D8">
        <w:rPr>
          <w:rFonts w:ascii="Times New Roman" w:hAnsi="Times New Roman" w:cs="Times New Roman"/>
          <w:bCs/>
          <w:sz w:val="28"/>
          <w:szCs w:val="28"/>
          <w:lang w:val="ru-RU"/>
        </w:rPr>
        <w:t xml:space="preserve"> </w:t>
      </w:r>
      <w:r w:rsidR="003B3CFF" w:rsidRPr="006003D8">
        <w:rPr>
          <w:rFonts w:ascii="Times New Roman" w:hAnsi="Times New Roman" w:cs="Times New Roman"/>
          <w:i/>
          <w:sz w:val="28"/>
          <w:szCs w:val="28"/>
        </w:rPr>
        <w:t>http://www.gumer.info/bibliotek_Buks/Sociolog/Ionin/_Index.php</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i/>
          <w:sz w:val="28"/>
          <w:szCs w:val="28"/>
        </w:rPr>
        <w:t xml:space="preserve"> </w:t>
      </w:r>
      <w:proofErr w:type="spellStart"/>
      <w:r w:rsidR="007E6F58" w:rsidRPr="006003D8">
        <w:rPr>
          <w:rFonts w:ascii="Times New Roman" w:hAnsi="Times New Roman" w:cs="Times New Roman"/>
          <w:iCs/>
          <w:sz w:val="28"/>
          <w:szCs w:val="28"/>
        </w:rPr>
        <w:t>Козловець</w:t>
      </w:r>
      <w:proofErr w:type="spellEnd"/>
      <w:r w:rsidR="007E6F58" w:rsidRPr="006003D8">
        <w:rPr>
          <w:rFonts w:ascii="Times New Roman" w:hAnsi="Times New Roman" w:cs="Times New Roman"/>
          <w:iCs/>
          <w:sz w:val="28"/>
          <w:szCs w:val="28"/>
        </w:rPr>
        <w:t xml:space="preserve">, М. Мультикультуралізм </w:t>
      </w:r>
      <w:r w:rsidR="007E6F58" w:rsidRPr="006003D8">
        <w:rPr>
          <w:rFonts w:ascii="Times New Roman" w:hAnsi="Times New Roman" w:cs="Times New Roman"/>
          <w:i/>
          <w:iCs/>
          <w:sz w:val="28"/>
          <w:szCs w:val="28"/>
          <w:lang w:val="en-US"/>
        </w:rPr>
        <w:t>versus</w:t>
      </w:r>
      <w:r w:rsidR="007E6F58" w:rsidRPr="006003D8">
        <w:rPr>
          <w:rFonts w:ascii="Times New Roman" w:hAnsi="Times New Roman" w:cs="Times New Roman"/>
          <w:iCs/>
          <w:sz w:val="28"/>
          <w:szCs w:val="28"/>
        </w:rPr>
        <w:t xml:space="preserve"> національної ідентичності / Микола </w:t>
      </w:r>
      <w:proofErr w:type="spellStart"/>
      <w:r w:rsidR="007E6F58" w:rsidRPr="006003D8">
        <w:rPr>
          <w:rFonts w:ascii="Times New Roman" w:hAnsi="Times New Roman" w:cs="Times New Roman"/>
          <w:iCs/>
          <w:sz w:val="28"/>
          <w:szCs w:val="28"/>
        </w:rPr>
        <w:t>Козловець</w:t>
      </w:r>
      <w:proofErr w:type="spellEnd"/>
      <w:r w:rsidR="007E6F58" w:rsidRPr="006003D8">
        <w:rPr>
          <w:rFonts w:ascii="Times New Roman" w:hAnsi="Times New Roman" w:cs="Times New Roman"/>
          <w:iCs/>
          <w:sz w:val="28"/>
          <w:szCs w:val="28"/>
        </w:rPr>
        <w:t xml:space="preserve"> // Наукові записки Національного університету «Острозька академія». Серія: філософія. – 2011. – </w:t>
      </w:r>
      <w:proofErr w:type="spellStart"/>
      <w:r w:rsidR="007E6F58" w:rsidRPr="006003D8">
        <w:rPr>
          <w:rFonts w:ascii="Times New Roman" w:hAnsi="Times New Roman" w:cs="Times New Roman"/>
          <w:iCs/>
          <w:sz w:val="28"/>
          <w:szCs w:val="28"/>
        </w:rPr>
        <w:t>Вип</w:t>
      </w:r>
      <w:proofErr w:type="spellEnd"/>
      <w:r w:rsidR="007E6F58" w:rsidRPr="006003D8">
        <w:rPr>
          <w:rFonts w:ascii="Times New Roman" w:hAnsi="Times New Roman" w:cs="Times New Roman"/>
          <w:iCs/>
          <w:sz w:val="28"/>
          <w:szCs w:val="28"/>
        </w:rPr>
        <w:t>. 8. – С. 243-259.</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iCs/>
          <w:sz w:val="28"/>
          <w:szCs w:val="28"/>
        </w:rPr>
        <w:lastRenderedPageBreak/>
        <w:t xml:space="preserve"> </w:t>
      </w:r>
      <w:r w:rsidR="007E6F58" w:rsidRPr="006003D8">
        <w:rPr>
          <w:rFonts w:ascii="Times New Roman" w:hAnsi="Times New Roman" w:cs="Times New Roman"/>
          <w:sz w:val="28"/>
          <w:szCs w:val="28"/>
        </w:rPr>
        <w:t xml:space="preserve">Котельников, В. </w:t>
      </w:r>
      <w:proofErr w:type="spellStart"/>
      <w:r w:rsidR="007E6F58" w:rsidRPr="006003D8">
        <w:rPr>
          <w:rFonts w:ascii="Times New Roman" w:hAnsi="Times New Roman" w:cs="Times New Roman"/>
          <w:sz w:val="28"/>
          <w:szCs w:val="28"/>
        </w:rPr>
        <w:t>Мультикультурализм</w:t>
      </w:r>
      <w:proofErr w:type="spellEnd"/>
      <w:r w:rsidR="007E6F58" w:rsidRPr="006003D8">
        <w:rPr>
          <w:rFonts w:ascii="Times New Roman" w:hAnsi="Times New Roman" w:cs="Times New Roman"/>
          <w:sz w:val="28"/>
          <w:szCs w:val="28"/>
        </w:rPr>
        <w:t xml:space="preserve"> для </w:t>
      </w:r>
      <w:proofErr w:type="spellStart"/>
      <w:r w:rsidR="007E6F58" w:rsidRPr="006003D8">
        <w:rPr>
          <w:rFonts w:ascii="Times New Roman" w:hAnsi="Times New Roman" w:cs="Times New Roman"/>
          <w:sz w:val="28"/>
          <w:szCs w:val="28"/>
        </w:rPr>
        <w:t>Европы</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вызов</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иммиграции</w:t>
      </w:r>
      <w:proofErr w:type="spellEnd"/>
      <w:r w:rsidR="007E6F58" w:rsidRPr="006003D8">
        <w:rPr>
          <w:rFonts w:ascii="Times New Roman" w:hAnsi="Times New Roman" w:cs="Times New Roman"/>
          <w:sz w:val="28"/>
          <w:szCs w:val="28"/>
        </w:rPr>
        <w:t xml:space="preserve"> [електронний ресурс] / </w:t>
      </w:r>
      <w:proofErr w:type="spellStart"/>
      <w:r w:rsidR="007E6F58" w:rsidRPr="006003D8">
        <w:rPr>
          <w:rFonts w:ascii="Times New Roman" w:hAnsi="Times New Roman" w:cs="Times New Roman"/>
          <w:sz w:val="28"/>
          <w:szCs w:val="28"/>
        </w:rPr>
        <w:t>Виктор</w:t>
      </w:r>
      <w:proofErr w:type="spellEnd"/>
      <w:r w:rsidR="007E6F58" w:rsidRPr="006003D8">
        <w:rPr>
          <w:rFonts w:ascii="Times New Roman" w:hAnsi="Times New Roman" w:cs="Times New Roman"/>
          <w:sz w:val="28"/>
          <w:szCs w:val="28"/>
        </w:rPr>
        <w:t xml:space="preserve"> Котельников // </w:t>
      </w:r>
      <w:proofErr w:type="spellStart"/>
      <w:r w:rsidR="007E6F58" w:rsidRPr="006003D8">
        <w:rPr>
          <w:rFonts w:ascii="Times New Roman" w:hAnsi="Times New Roman" w:cs="Times New Roman"/>
          <w:sz w:val="28"/>
          <w:szCs w:val="28"/>
        </w:rPr>
        <w:t>Государство</w:t>
      </w:r>
      <w:proofErr w:type="spellEnd"/>
      <w:r w:rsidR="007E6F58" w:rsidRPr="006003D8">
        <w:rPr>
          <w:rFonts w:ascii="Times New Roman" w:hAnsi="Times New Roman" w:cs="Times New Roman"/>
          <w:sz w:val="28"/>
          <w:szCs w:val="28"/>
        </w:rPr>
        <w:t xml:space="preserve"> и </w:t>
      </w:r>
      <w:proofErr w:type="spellStart"/>
      <w:r w:rsidR="007E6F58" w:rsidRPr="006003D8">
        <w:rPr>
          <w:rFonts w:ascii="Times New Roman" w:hAnsi="Times New Roman" w:cs="Times New Roman"/>
          <w:sz w:val="28"/>
          <w:szCs w:val="28"/>
        </w:rPr>
        <w:t>антропоток</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Выпуск</w:t>
      </w:r>
      <w:proofErr w:type="spellEnd"/>
      <w:r w:rsidR="007E6F58" w:rsidRPr="006003D8">
        <w:rPr>
          <w:rFonts w:ascii="Times New Roman" w:hAnsi="Times New Roman" w:cs="Times New Roman"/>
          <w:sz w:val="28"/>
          <w:szCs w:val="28"/>
        </w:rPr>
        <w:t xml:space="preserve"> VIII: </w:t>
      </w:r>
      <w:proofErr w:type="spellStart"/>
      <w:r w:rsidR="007E6F58" w:rsidRPr="006003D8">
        <w:rPr>
          <w:rFonts w:ascii="Times New Roman" w:hAnsi="Times New Roman" w:cs="Times New Roman"/>
          <w:sz w:val="28"/>
          <w:szCs w:val="28"/>
        </w:rPr>
        <w:t>Столкновение</w:t>
      </w:r>
      <w:proofErr w:type="spellEnd"/>
      <w:r w:rsidR="007E6F58" w:rsidRPr="006003D8">
        <w:rPr>
          <w:rFonts w:ascii="Times New Roman" w:hAnsi="Times New Roman" w:cs="Times New Roman"/>
          <w:sz w:val="28"/>
          <w:szCs w:val="28"/>
        </w:rPr>
        <w:t xml:space="preserve"> </w:t>
      </w:r>
      <w:proofErr w:type="spellStart"/>
      <w:r w:rsidR="008B6A39" w:rsidRPr="006003D8">
        <w:rPr>
          <w:rFonts w:ascii="Times New Roman" w:hAnsi="Times New Roman" w:cs="Times New Roman"/>
          <w:sz w:val="28"/>
          <w:szCs w:val="28"/>
        </w:rPr>
        <w:t>идентичностей</w:t>
      </w:r>
      <w:proofErr w:type="spellEnd"/>
      <w:r w:rsidR="008B6A39" w:rsidRPr="006003D8">
        <w:rPr>
          <w:rFonts w:ascii="Times New Roman" w:hAnsi="Times New Roman" w:cs="Times New Roman"/>
          <w:sz w:val="28"/>
          <w:szCs w:val="28"/>
        </w:rPr>
        <w:t xml:space="preserve">. – Режим доступу: </w:t>
      </w:r>
      <w:r w:rsidRPr="006003D8">
        <w:rPr>
          <w:rFonts w:ascii="Times New Roman" w:hAnsi="Times New Roman" w:cs="Times New Roman"/>
          <w:i/>
          <w:sz w:val="28"/>
          <w:szCs w:val="28"/>
        </w:rPr>
        <w:t>http://www.antropotok.archipelag.ru/text/a263.htm</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i/>
          <w:sz w:val="28"/>
          <w:szCs w:val="28"/>
        </w:rPr>
        <w:t xml:space="preserve"> </w:t>
      </w:r>
      <w:r w:rsidR="007E6F58" w:rsidRPr="006003D8">
        <w:rPr>
          <w:rFonts w:ascii="Times New Roman" w:eastAsia="TimesNewRomanPSMT" w:hAnsi="Times New Roman" w:cs="Times New Roman"/>
          <w:sz w:val="28"/>
          <w:szCs w:val="28"/>
        </w:rPr>
        <w:t xml:space="preserve">Кравченко, А. И. </w:t>
      </w:r>
      <w:proofErr w:type="spellStart"/>
      <w:r w:rsidR="007E6F58" w:rsidRPr="006003D8">
        <w:rPr>
          <w:rFonts w:ascii="Times New Roman" w:eastAsia="TimesNewRomanPSMT" w:hAnsi="Times New Roman" w:cs="Times New Roman"/>
          <w:sz w:val="28"/>
          <w:szCs w:val="28"/>
        </w:rPr>
        <w:t>Культурология</w:t>
      </w:r>
      <w:proofErr w:type="spellEnd"/>
      <w:r w:rsidR="007E6F58" w:rsidRPr="006003D8">
        <w:rPr>
          <w:rFonts w:ascii="Times New Roman" w:eastAsia="TimesNewRomanPSMT" w:hAnsi="Times New Roman" w:cs="Times New Roman"/>
          <w:sz w:val="28"/>
          <w:szCs w:val="28"/>
        </w:rPr>
        <w:t xml:space="preserve">: </w:t>
      </w:r>
      <w:proofErr w:type="spellStart"/>
      <w:r w:rsidR="007E6F58" w:rsidRPr="006003D8">
        <w:rPr>
          <w:rFonts w:ascii="Times New Roman" w:eastAsia="TimesNewRomanPSMT" w:hAnsi="Times New Roman" w:cs="Times New Roman"/>
          <w:sz w:val="28"/>
          <w:szCs w:val="28"/>
        </w:rPr>
        <w:t>Учебное</w:t>
      </w:r>
      <w:proofErr w:type="spellEnd"/>
      <w:r w:rsidR="007E6F58" w:rsidRPr="006003D8">
        <w:rPr>
          <w:rFonts w:ascii="Times New Roman" w:eastAsia="TimesNewRomanPSMT" w:hAnsi="Times New Roman" w:cs="Times New Roman"/>
          <w:sz w:val="28"/>
          <w:szCs w:val="28"/>
        </w:rPr>
        <w:t xml:space="preserve"> </w:t>
      </w:r>
      <w:proofErr w:type="spellStart"/>
      <w:r w:rsidR="007E6F58" w:rsidRPr="006003D8">
        <w:rPr>
          <w:rFonts w:ascii="Times New Roman" w:eastAsia="TimesNewRomanPSMT" w:hAnsi="Times New Roman" w:cs="Times New Roman"/>
          <w:sz w:val="28"/>
          <w:szCs w:val="28"/>
        </w:rPr>
        <w:t>пособие</w:t>
      </w:r>
      <w:proofErr w:type="spellEnd"/>
      <w:r w:rsidR="007E6F58" w:rsidRPr="006003D8">
        <w:rPr>
          <w:rFonts w:ascii="Times New Roman" w:eastAsia="TimesNewRomanPSMT" w:hAnsi="Times New Roman" w:cs="Times New Roman"/>
          <w:sz w:val="28"/>
          <w:szCs w:val="28"/>
        </w:rPr>
        <w:t xml:space="preserve"> для </w:t>
      </w:r>
      <w:proofErr w:type="spellStart"/>
      <w:r w:rsidR="007E6F58" w:rsidRPr="006003D8">
        <w:rPr>
          <w:rFonts w:ascii="Times New Roman" w:eastAsia="TimesNewRomanPSMT" w:hAnsi="Times New Roman" w:cs="Times New Roman"/>
          <w:sz w:val="28"/>
          <w:szCs w:val="28"/>
        </w:rPr>
        <w:t>вузов</w:t>
      </w:r>
      <w:proofErr w:type="spellEnd"/>
      <w:r w:rsidR="007E6F58" w:rsidRPr="006003D8">
        <w:rPr>
          <w:rFonts w:ascii="Times New Roman" w:eastAsia="TimesNewRomanPSMT" w:hAnsi="Times New Roman" w:cs="Times New Roman"/>
          <w:sz w:val="28"/>
          <w:szCs w:val="28"/>
        </w:rPr>
        <w:t xml:space="preserve"> / А. И. Кравченко. – 3-е </w:t>
      </w:r>
      <w:proofErr w:type="spellStart"/>
      <w:r w:rsidR="007E6F58" w:rsidRPr="006003D8">
        <w:rPr>
          <w:rFonts w:ascii="Times New Roman" w:eastAsia="TimesNewRomanPSMT" w:hAnsi="Times New Roman" w:cs="Times New Roman"/>
          <w:sz w:val="28"/>
          <w:szCs w:val="28"/>
        </w:rPr>
        <w:t>изд</w:t>
      </w:r>
      <w:proofErr w:type="spellEnd"/>
      <w:r w:rsidR="007E6F58" w:rsidRPr="006003D8">
        <w:rPr>
          <w:rFonts w:ascii="Times New Roman" w:eastAsia="TimesNewRomanPSMT" w:hAnsi="Times New Roman" w:cs="Times New Roman"/>
          <w:sz w:val="28"/>
          <w:szCs w:val="28"/>
        </w:rPr>
        <w:t xml:space="preserve">. М.: </w:t>
      </w:r>
      <w:proofErr w:type="spellStart"/>
      <w:r w:rsidR="007E6F58" w:rsidRPr="006003D8">
        <w:rPr>
          <w:rFonts w:ascii="Times New Roman" w:eastAsia="TimesNewRomanPSMT" w:hAnsi="Times New Roman" w:cs="Times New Roman"/>
          <w:sz w:val="28"/>
          <w:szCs w:val="28"/>
        </w:rPr>
        <w:t>Академический</w:t>
      </w:r>
      <w:proofErr w:type="spellEnd"/>
      <w:r w:rsidR="007E6F58" w:rsidRPr="006003D8">
        <w:rPr>
          <w:rFonts w:ascii="Times New Roman" w:eastAsia="TimesNewRomanPSMT" w:hAnsi="Times New Roman" w:cs="Times New Roman"/>
          <w:sz w:val="28"/>
          <w:szCs w:val="28"/>
        </w:rPr>
        <w:t xml:space="preserve"> Проект, 2002. – 496 с.</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eastAsia="TimesNewRomanPSMT" w:hAnsi="Times New Roman" w:cs="Times New Roman"/>
          <w:sz w:val="28"/>
          <w:szCs w:val="28"/>
        </w:rPr>
        <w:t xml:space="preserve"> </w:t>
      </w:r>
      <w:r w:rsidR="007E6F58" w:rsidRPr="006003D8">
        <w:rPr>
          <w:rFonts w:ascii="Times New Roman" w:hAnsi="Times New Roman" w:cs="Times New Roman"/>
          <w:sz w:val="28"/>
          <w:szCs w:val="28"/>
          <w:lang w:val="ru-RU"/>
        </w:rPr>
        <w:t>Кулаков, А. В. Политическая и культурная глобализация: два измерения многомерного процесса</w:t>
      </w:r>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Часть</w:t>
      </w:r>
      <w:proofErr w:type="spellEnd"/>
      <w:r w:rsidR="007E6F58" w:rsidRPr="006003D8">
        <w:rPr>
          <w:rFonts w:ascii="Times New Roman" w:hAnsi="Times New Roman" w:cs="Times New Roman"/>
          <w:sz w:val="28"/>
          <w:szCs w:val="28"/>
        </w:rPr>
        <w:t xml:space="preserve"> 2. </w:t>
      </w:r>
      <w:proofErr w:type="spellStart"/>
      <w:r w:rsidR="007E6F58" w:rsidRPr="006003D8">
        <w:rPr>
          <w:rFonts w:ascii="Times New Roman" w:hAnsi="Times New Roman" w:cs="Times New Roman"/>
          <w:sz w:val="28"/>
          <w:szCs w:val="28"/>
        </w:rPr>
        <w:t>Социокультурное</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пространство</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глобализации</w:t>
      </w:r>
      <w:proofErr w:type="spellEnd"/>
      <w:r w:rsidR="007E6F58" w:rsidRPr="006003D8">
        <w:rPr>
          <w:rFonts w:ascii="Times New Roman" w:hAnsi="Times New Roman" w:cs="Times New Roman"/>
          <w:sz w:val="28"/>
          <w:szCs w:val="28"/>
        </w:rPr>
        <w:t xml:space="preserve"> </w:t>
      </w:r>
      <w:r w:rsidR="007E6F58" w:rsidRPr="006003D8">
        <w:rPr>
          <w:rFonts w:ascii="Times New Roman" w:hAnsi="Times New Roman" w:cs="Times New Roman"/>
          <w:sz w:val="28"/>
          <w:szCs w:val="28"/>
          <w:lang w:val="ru-RU"/>
        </w:rPr>
        <w:t xml:space="preserve"> // Пространство и время. – 2011.</w:t>
      </w:r>
      <w:r w:rsidR="007E6F58" w:rsidRPr="006003D8">
        <w:rPr>
          <w:rFonts w:ascii="Times New Roman" w:hAnsi="Times New Roman" w:cs="Times New Roman"/>
          <w:sz w:val="28"/>
          <w:szCs w:val="28"/>
        </w:rPr>
        <w:t xml:space="preserve"> - № 2 (4)</w:t>
      </w:r>
      <w:r w:rsidR="007E6F58" w:rsidRPr="006003D8">
        <w:rPr>
          <w:rFonts w:ascii="Times New Roman" w:hAnsi="Times New Roman" w:cs="Times New Roman"/>
          <w:sz w:val="28"/>
          <w:szCs w:val="28"/>
          <w:lang w:val="ru-RU"/>
        </w:rPr>
        <w:t>. – С.</w:t>
      </w:r>
      <w:r w:rsidR="007E6F58" w:rsidRPr="006003D8">
        <w:rPr>
          <w:rFonts w:ascii="Times New Roman" w:hAnsi="Times New Roman" w:cs="Times New Roman"/>
          <w:sz w:val="28"/>
          <w:szCs w:val="28"/>
        </w:rPr>
        <w:t xml:space="preserve"> 8-19</w:t>
      </w:r>
      <w:r w:rsidR="007E6F58" w:rsidRPr="006003D8">
        <w:rPr>
          <w:rFonts w:ascii="Times New Roman" w:hAnsi="Times New Roman" w:cs="Times New Roman"/>
          <w:sz w:val="28"/>
          <w:szCs w:val="28"/>
          <w:lang w:val="ru-RU"/>
        </w:rPr>
        <w:t>.</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Культурология</w:t>
      </w:r>
      <w:proofErr w:type="spellEnd"/>
      <w:r w:rsidR="001A3E9D" w:rsidRPr="006003D8">
        <w:rPr>
          <w:rFonts w:ascii="Times New Roman" w:hAnsi="Times New Roman" w:cs="Times New Roman"/>
          <w:sz w:val="28"/>
          <w:szCs w:val="28"/>
          <w:lang w:val="ru-RU"/>
        </w:rPr>
        <w:t>: Учебник /</w:t>
      </w:r>
      <w:r w:rsidR="001A3E9D"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Под</w:t>
      </w:r>
      <w:proofErr w:type="spellEnd"/>
      <w:r w:rsidR="007E6F58" w:rsidRPr="006003D8">
        <w:rPr>
          <w:rFonts w:ascii="Times New Roman" w:hAnsi="Times New Roman" w:cs="Times New Roman"/>
          <w:sz w:val="28"/>
          <w:szCs w:val="28"/>
        </w:rPr>
        <w:t xml:space="preserve"> ред. Ю.</w:t>
      </w:r>
      <w:r w:rsidR="001A3E9D" w:rsidRPr="006003D8">
        <w:rPr>
          <w:rFonts w:ascii="Times New Roman" w:hAnsi="Times New Roman" w:cs="Times New Roman"/>
          <w:sz w:val="28"/>
          <w:szCs w:val="28"/>
          <w:lang w:val="ru-RU"/>
        </w:rPr>
        <w:t xml:space="preserve"> </w:t>
      </w:r>
      <w:r w:rsidR="007E6F58" w:rsidRPr="006003D8">
        <w:rPr>
          <w:rFonts w:ascii="Times New Roman" w:hAnsi="Times New Roman" w:cs="Times New Roman"/>
          <w:sz w:val="28"/>
          <w:szCs w:val="28"/>
        </w:rPr>
        <w:t>Н. Солонина, М.</w:t>
      </w:r>
      <w:r w:rsidR="001A3E9D" w:rsidRPr="006003D8">
        <w:rPr>
          <w:rFonts w:ascii="Times New Roman" w:hAnsi="Times New Roman" w:cs="Times New Roman"/>
          <w:sz w:val="28"/>
          <w:szCs w:val="28"/>
          <w:lang w:val="ru-RU"/>
        </w:rPr>
        <w:t xml:space="preserve"> </w:t>
      </w:r>
      <w:r w:rsidR="007E6F58" w:rsidRPr="006003D8">
        <w:rPr>
          <w:rFonts w:ascii="Times New Roman" w:hAnsi="Times New Roman" w:cs="Times New Roman"/>
          <w:sz w:val="28"/>
          <w:szCs w:val="28"/>
        </w:rPr>
        <w:t xml:space="preserve">С. Кагана. </w:t>
      </w:r>
      <w:r w:rsidR="001A3E9D" w:rsidRPr="006003D8">
        <w:rPr>
          <w:rFonts w:ascii="Times New Roman" w:hAnsi="Times New Roman" w:cs="Times New Roman"/>
          <w:sz w:val="28"/>
          <w:szCs w:val="28"/>
          <w:lang w:val="ru-RU"/>
        </w:rPr>
        <w:t>– М.: Высшее образование, 2005. – С. 359-440.</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Логинов</w:t>
      </w:r>
      <w:proofErr w:type="spellEnd"/>
      <w:r w:rsidR="001A3E9D" w:rsidRPr="006003D8">
        <w:rPr>
          <w:rFonts w:ascii="Times New Roman" w:hAnsi="Times New Roman" w:cs="Times New Roman"/>
          <w:sz w:val="28"/>
          <w:szCs w:val="28"/>
          <w:lang w:val="ru-RU"/>
        </w:rPr>
        <w:t>,</w:t>
      </w:r>
      <w:r w:rsidR="007E6F58" w:rsidRPr="006003D8">
        <w:rPr>
          <w:rFonts w:ascii="Times New Roman" w:hAnsi="Times New Roman" w:cs="Times New Roman"/>
          <w:sz w:val="28"/>
          <w:szCs w:val="28"/>
        </w:rPr>
        <w:t xml:space="preserve"> А.</w:t>
      </w:r>
      <w:r w:rsidR="001A3E9D" w:rsidRPr="006003D8">
        <w:rPr>
          <w:rFonts w:ascii="Times New Roman" w:hAnsi="Times New Roman" w:cs="Times New Roman"/>
          <w:sz w:val="28"/>
          <w:szCs w:val="28"/>
          <w:lang w:val="ru-RU"/>
        </w:rPr>
        <w:t xml:space="preserve"> </w:t>
      </w:r>
      <w:r w:rsidR="007E6F58" w:rsidRPr="006003D8">
        <w:rPr>
          <w:rFonts w:ascii="Times New Roman" w:hAnsi="Times New Roman" w:cs="Times New Roman"/>
          <w:sz w:val="28"/>
          <w:szCs w:val="28"/>
        </w:rPr>
        <w:t xml:space="preserve">В. </w:t>
      </w:r>
      <w:proofErr w:type="spellStart"/>
      <w:r w:rsidR="007E6F58" w:rsidRPr="006003D8">
        <w:rPr>
          <w:rFonts w:ascii="Times New Roman" w:hAnsi="Times New Roman" w:cs="Times New Roman"/>
          <w:sz w:val="28"/>
          <w:szCs w:val="28"/>
        </w:rPr>
        <w:t>Две</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концепции</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социокультурного</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кризиса</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Зигмунт</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Бауман</w:t>
      </w:r>
      <w:proofErr w:type="spellEnd"/>
      <w:r w:rsidR="007E6F58" w:rsidRPr="006003D8">
        <w:rPr>
          <w:rFonts w:ascii="Times New Roman" w:hAnsi="Times New Roman" w:cs="Times New Roman"/>
          <w:sz w:val="28"/>
          <w:szCs w:val="28"/>
        </w:rPr>
        <w:t xml:space="preserve"> и </w:t>
      </w:r>
      <w:proofErr w:type="spellStart"/>
      <w:r w:rsidR="007E6F58" w:rsidRPr="006003D8">
        <w:rPr>
          <w:rFonts w:ascii="Times New Roman" w:hAnsi="Times New Roman" w:cs="Times New Roman"/>
          <w:sz w:val="28"/>
          <w:szCs w:val="28"/>
        </w:rPr>
        <w:t>Ульрих</w:t>
      </w:r>
      <w:proofErr w:type="spellEnd"/>
      <w:r w:rsidR="007E6F58" w:rsidRPr="006003D8">
        <w:rPr>
          <w:rFonts w:ascii="Times New Roman" w:hAnsi="Times New Roman" w:cs="Times New Roman"/>
          <w:sz w:val="28"/>
          <w:szCs w:val="28"/>
        </w:rPr>
        <w:t xml:space="preserve"> Бек </w:t>
      </w:r>
      <w:r w:rsidR="001A3E9D" w:rsidRPr="006003D8">
        <w:rPr>
          <w:rFonts w:ascii="Times New Roman" w:hAnsi="Times New Roman" w:cs="Times New Roman"/>
          <w:sz w:val="28"/>
          <w:szCs w:val="28"/>
          <w:lang w:val="ru-RU"/>
        </w:rPr>
        <w:t xml:space="preserve">/ А. В. Логинов </w:t>
      </w:r>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Вестник</w:t>
      </w:r>
      <w:proofErr w:type="spellEnd"/>
      <w:r w:rsidR="007E6F58" w:rsidRPr="006003D8">
        <w:rPr>
          <w:rFonts w:ascii="Times New Roman" w:hAnsi="Times New Roman" w:cs="Times New Roman"/>
          <w:sz w:val="28"/>
          <w:szCs w:val="28"/>
        </w:rPr>
        <w:t xml:space="preserve"> РГГУ. </w:t>
      </w:r>
      <w:proofErr w:type="spellStart"/>
      <w:r w:rsidR="007E6F58" w:rsidRPr="006003D8">
        <w:rPr>
          <w:rFonts w:ascii="Times New Roman" w:hAnsi="Times New Roman" w:cs="Times New Roman"/>
          <w:sz w:val="28"/>
          <w:szCs w:val="28"/>
        </w:rPr>
        <w:t>Серия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Философия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Социология</w:t>
      </w:r>
      <w:proofErr w:type="spellEnd"/>
      <w:r w:rsidR="007E6F58" w:rsidRPr="006003D8">
        <w:rPr>
          <w:rFonts w:ascii="Times New Roman" w:hAnsi="Times New Roman" w:cs="Times New Roman"/>
          <w:sz w:val="28"/>
          <w:szCs w:val="28"/>
        </w:rPr>
        <w:t>». – 2009. - № 12. – С. 83-95.</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Мальковская</w:t>
      </w:r>
      <w:proofErr w:type="spellEnd"/>
      <w:r w:rsidR="007E6F58" w:rsidRPr="006003D8">
        <w:rPr>
          <w:rFonts w:ascii="Times New Roman" w:hAnsi="Times New Roman" w:cs="Times New Roman"/>
          <w:sz w:val="28"/>
          <w:szCs w:val="28"/>
        </w:rPr>
        <w:t xml:space="preserve"> И. А. </w:t>
      </w:r>
      <w:proofErr w:type="spellStart"/>
      <w:r w:rsidR="007E6F58" w:rsidRPr="006003D8">
        <w:rPr>
          <w:rFonts w:ascii="Times New Roman" w:hAnsi="Times New Roman" w:cs="Times New Roman"/>
          <w:sz w:val="28"/>
          <w:szCs w:val="28"/>
        </w:rPr>
        <w:t>Глобализация</w:t>
      </w:r>
      <w:proofErr w:type="spellEnd"/>
      <w:r w:rsidR="007E6F58" w:rsidRPr="006003D8">
        <w:rPr>
          <w:rFonts w:ascii="Times New Roman" w:hAnsi="Times New Roman" w:cs="Times New Roman"/>
          <w:sz w:val="28"/>
          <w:szCs w:val="28"/>
        </w:rPr>
        <w:t xml:space="preserve"> и </w:t>
      </w:r>
      <w:proofErr w:type="spellStart"/>
      <w:r w:rsidR="007E6F58" w:rsidRPr="006003D8">
        <w:rPr>
          <w:rFonts w:ascii="Times New Roman" w:hAnsi="Times New Roman" w:cs="Times New Roman"/>
          <w:sz w:val="28"/>
          <w:szCs w:val="28"/>
        </w:rPr>
        <w:t>транскультурный</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вызов</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незападного</w:t>
      </w:r>
      <w:proofErr w:type="spellEnd"/>
      <w:r w:rsidR="007E6F58" w:rsidRPr="006003D8">
        <w:rPr>
          <w:rFonts w:ascii="Times New Roman" w:hAnsi="Times New Roman" w:cs="Times New Roman"/>
          <w:sz w:val="28"/>
          <w:szCs w:val="28"/>
        </w:rPr>
        <w:t xml:space="preserve"> мира </w:t>
      </w:r>
      <w:r w:rsidR="00B46F97" w:rsidRPr="006003D8">
        <w:rPr>
          <w:rFonts w:ascii="Times New Roman" w:hAnsi="Times New Roman" w:cs="Times New Roman"/>
          <w:bCs/>
          <w:sz w:val="28"/>
          <w:szCs w:val="28"/>
        </w:rPr>
        <w:t>[Електронний ресурс]</w:t>
      </w:r>
      <w:r w:rsidR="00B46F97" w:rsidRPr="006003D8">
        <w:rPr>
          <w:rFonts w:ascii="Times New Roman" w:hAnsi="Times New Roman" w:cs="Times New Roman"/>
          <w:bCs/>
          <w:sz w:val="28"/>
          <w:szCs w:val="28"/>
          <w:lang w:val="ru-RU"/>
        </w:rPr>
        <w:t xml:space="preserve"> </w:t>
      </w:r>
      <w:r w:rsidR="00E338C4" w:rsidRPr="006003D8">
        <w:rPr>
          <w:rFonts w:ascii="Times New Roman" w:hAnsi="Times New Roman" w:cs="Times New Roman"/>
          <w:sz w:val="28"/>
          <w:szCs w:val="28"/>
          <w:lang w:val="ru-RU"/>
        </w:rPr>
        <w:t xml:space="preserve">/ И. А. </w:t>
      </w:r>
      <w:proofErr w:type="spellStart"/>
      <w:r w:rsidR="00E338C4" w:rsidRPr="006003D8">
        <w:rPr>
          <w:rFonts w:ascii="Times New Roman" w:hAnsi="Times New Roman" w:cs="Times New Roman"/>
          <w:sz w:val="28"/>
          <w:szCs w:val="28"/>
          <w:lang w:val="ru-RU"/>
        </w:rPr>
        <w:t>Мальковская</w:t>
      </w:r>
      <w:proofErr w:type="spellEnd"/>
      <w:r w:rsidR="00E338C4" w:rsidRPr="006003D8">
        <w:rPr>
          <w:rFonts w:ascii="Times New Roman" w:hAnsi="Times New Roman" w:cs="Times New Roman"/>
          <w:sz w:val="28"/>
          <w:szCs w:val="28"/>
          <w:lang w:val="ru-RU"/>
        </w:rPr>
        <w:t xml:space="preserve"> </w:t>
      </w:r>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Социс</w:t>
      </w:r>
      <w:proofErr w:type="spellEnd"/>
      <w:r w:rsidR="007E6F58" w:rsidRPr="006003D8">
        <w:rPr>
          <w:rFonts w:ascii="Times New Roman" w:hAnsi="Times New Roman" w:cs="Times New Roman"/>
          <w:sz w:val="28"/>
          <w:szCs w:val="28"/>
        </w:rPr>
        <w:t>. – 2005. - №</w:t>
      </w:r>
      <w:r w:rsidR="00E338C4" w:rsidRPr="006003D8">
        <w:rPr>
          <w:rFonts w:ascii="Times New Roman" w:hAnsi="Times New Roman" w:cs="Times New Roman"/>
          <w:sz w:val="28"/>
          <w:szCs w:val="28"/>
        </w:rPr>
        <w:t xml:space="preserve"> 12. – Режим доступу: </w:t>
      </w:r>
      <w:r w:rsidRPr="006003D8">
        <w:rPr>
          <w:rFonts w:ascii="Times New Roman" w:hAnsi="Times New Roman" w:cs="Times New Roman"/>
          <w:i/>
          <w:sz w:val="28"/>
          <w:szCs w:val="28"/>
          <w:lang w:val="en-US"/>
        </w:rPr>
        <w:t>http</w:t>
      </w:r>
      <w:r w:rsidRPr="006003D8">
        <w:rPr>
          <w:rFonts w:ascii="Times New Roman" w:hAnsi="Times New Roman" w:cs="Times New Roman"/>
          <w:i/>
          <w:sz w:val="28"/>
          <w:szCs w:val="28"/>
        </w:rPr>
        <w:t>://</w:t>
      </w:r>
      <w:r w:rsidRPr="006003D8">
        <w:rPr>
          <w:rFonts w:ascii="Times New Roman" w:hAnsi="Times New Roman" w:cs="Times New Roman"/>
          <w:i/>
          <w:sz w:val="28"/>
          <w:szCs w:val="28"/>
          <w:lang w:val="en-US"/>
        </w:rPr>
        <w:t>www</w:t>
      </w:r>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en-US"/>
        </w:rPr>
        <w:t>isras</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en-US"/>
        </w:rPr>
        <w:t>ru</w:t>
      </w:r>
      <w:proofErr w:type="spellEnd"/>
      <w:r w:rsidRPr="006003D8">
        <w:rPr>
          <w:rFonts w:ascii="Times New Roman" w:hAnsi="Times New Roman" w:cs="Times New Roman"/>
          <w:i/>
          <w:sz w:val="28"/>
          <w:szCs w:val="28"/>
        </w:rPr>
        <w:t>/</w:t>
      </w:r>
      <w:r w:rsidRPr="006003D8">
        <w:rPr>
          <w:rFonts w:ascii="Times New Roman" w:hAnsi="Times New Roman" w:cs="Times New Roman"/>
          <w:i/>
          <w:sz w:val="28"/>
          <w:szCs w:val="28"/>
          <w:lang w:val="en-US"/>
        </w:rPr>
        <w:t>files</w:t>
      </w:r>
      <w:r w:rsidRPr="006003D8">
        <w:rPr>
          <w:rFonts w:ascii="Times New Roman" w:hAnsi="Times New Roman" w:cs="Times New Roman"/>
          <w:i/>
          <w:sz w:val="28"/>
          <w:szCs w:val="28"/>
        </w:rPr>
        <w:t>/</w:t>
      </w:r>
      <w:r w:rsidRPr="006003D8">
        <w:rPr>
          <w:rFonts w:ascii="Times New Roman" w:hAnsi="Times New Roman" w:cs="Times New Roman"/>
          <w:i/>
          <w:sz w:val="28"/>
          <w:szCs w:val="28"/>
          <w:lang w:val="en-US"/>
        </w:rPr>
        <w:t>File</w:t>
      </w:r>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en-US"/>
        </w:rPr>
        <w:t>Socis</w:t>
      </w:r>
      <w:proofErr w:type="spellEnd"/>
      <w:r w:rsidRPr="006003D8">
        <w:rPr>
          <w:rFonts w:ascii="Times New Roman" w:hAnsi="Times New Roman" w:cs="Times New Roman"/>
          <w:i/>
          <w:sz w:val="28"/>
          <w:szCs w:val="28"/>
        </w:rPr>
        <w:t>/12-2005/</w:t>
      </w:r>
      <w:proofErr w:type="spellStart"/>
      <w:r w:rsidRPr="006003D8">
        <w:rPr>
          <w:rFonts w:ascii="Times New Roman" w:hAnsi="Times New Roman" w:cs="Times New Roman"/>
          <w:i/>
          <w:sz w:val="28"/>
          <w:szCs w:val="28"/>
          <w:lang w:val="en-US"/>
        </w:rPr>
        <w:t>malkovskaya</w:t>
      </w:r>
      <w:proofErr w:type="spellEnd"/>
      <w:r w:rsidRPr="006003D8">
        <w:rPr>
          <w:rFonts w:ascii="Times New Roman" w:hAnsi="Times New Roman" w:cs="Times New Roman"/>
          <w:i/>
          <w:sz w:val="28"/>
          <w:szCs w:val="28"/>
        </w:rPr>
        <w:t>.</w:t>
      </w:r>
      <w:r w:rsidRPr="006003D8">
        <w:rPr>
          <w:rFonts w:ascii="Times New Roman" w:hAnsi="Times New Roman" w:cs="Times New Roman"/>
          <w:i/>
          <w:sz w:val="28"/>
          <w:szCs w:val="28"/>
          <w:lang w:val="en-US"/>
        </w:rPr>
        <w:t>pdf</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i/>
          <w:iCs/>
          <w:sz w:val="28"/>
          <w:szCs w:val="28"/>
        </w:rPr>
        <w:t xml:space="preserve"> </w:t>
      </w:r>
      <w:proofErr w:type="spellStart"/>
      <w:r w:rsidR="007E6F58" w:rsidRPr="006003D8">
        <w:rPr>
          <w:rFonts w:ascii="Times New Roman" w:hAnsi="Times New Roman" w:cs="Times New Roman"/>
          <w:sz w:val="28"/>
          <w:szCs w:val="28"/>
          <w:lang w:eastAsia="uk-UA"/>
        </w:rPr>
        <w:t>Многоликая</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глобализация</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Культурное</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разнообразие</w:t>
      </w:r>
      <w:proofErr w:type="spellEnd"/>
      <w:r w:rsidR="007E6F58" w:rsidRPr="006003D8">
        <w:rPr>
          <w:rFonts w:ascii="Times New Roman" w:hAnsi="Times New Roman" w:cs="Times New Roman"/>
          <w:sz w:val="28"/>
          <w:szCs w:val="28"/>
          <w:lang w:eastAsia="uk-UA"/>
        </w:rPr>
        <w:t xml:space="preserve"> в </w:t>
      </w:r>
      <w:proofErr w:type="spellStart"/>
      <w:r w:rsidR="007E6F58" w:rsidRPr="006003D8">
        <w:rPr>
          <w:rFonts w:ascii="Times New Roman" w:hAnsi="Times New Roman" w:cs="Times New Roman"/>
          <w:sz w:val="28"/>
          <w:szCs w:val="28"/>
          <w:lang w:eastAsia="uk-UA"/>
        </w:rPr>
        <w:t>современном</w:t>
      </w:r>
      <w:proofErr w:type="spellEnd"/>
      <w:r w:rsidR="007E6F58" w:rsidRPr="006003D8">
        <w:rPr>
          <w:rFonts w:ascii="Times New Roman" w:hAnsi="Times New Roman" w:cs="Times New Roman"/>
          <w:sz w:val="28"/>
          <w:szCs w:val="28"/>
          <w:lang w:eastAsia="uk-UA"/>
        </w:rPr>
        <w:t xml:space="preserve"> мире / </w:t>
      </w:r>
      <w:r w:rsidR="007E6F58" w:rsidRPr="006003D8">
        <w:rPr>
          <w:rFonts w:ascii="Times New Roman" w:hAnsi="Times New Roman" w:cs="Times New Roman"/>
          <w:sz w:val="28"/>
          <w:szCs w:val="28"/>
          <w:lang w:val="ru-RU" w:eastAsia="uk-UA"/>
        </w:rPr>
        <w:t>[</w:t>
      </w:r>
      <w:proofErr w:type="spellStart"/>
      <w:r w:rsidR="007E6F58" w:rsidRPr="006003D8">
        <w:rPr>
          <w:rFonts w:ascii="Times New Roman" w:hAnsi="Times New Roman" w:cs="Times New Roman"/>
          <w:sz w:val="28"/>
          <w:szCs w:val="28"/>
          <w:lang w:eastAsia="uk-UA"/>
        </w:rPr>
        <w:t>под</w:t>
      </w:r>
      <w:proofErr w:type="spellEnd"/>
      <w:r w:rsidR="007E6F58" w:rsidRPr="006003D8">
        <w:rPr>
          <w:rFonts w:ascii="Times New Roman" w:hAnsi="Times New Roman" w:cs="Times New Roman"/>
          <w:sz w:val="28"/>
          <w:szCs w:val="28"/>
          <w:lang w:eastAsia="uk-UA"/>
        </w:rPr>
        <w:t xml:space="preserve"> ред. П. </w:t>
      </w:r>
      <w:proofErr w:type="spellStart"/>
      <w:r w:rsidR="007E6F58" w:rsidRPr="006003D8">
        <w:rPr>
          <w:rFonts w:ascii="Times New Roman" w:hAnsi="Times New Roman" w:cs="Times New Roman"/>
          <w:sz w:val="28"/>
          <w:szCs w:val="28"/>
          <w:lang w:eastAsia="uk-UA"/>
        </w:rPr>
        <w:t>Бергера</w:t>
      </w:r>
      <w:proofErr w:type="spellEnd"/>
      <w:r w:rsidR="007E6F58" w:rsidRPr="006003D8">
        <w:rPr>
          <w:rFonts w:ascii="Times New Roman" w:hAnsi="Times New Roman" w:cs="Times New Roman"/>
          <w:sz w:val="28"/>
          <w:szCs w:val="28"/>
          <w:lang w:eastAsia="uk-UA"/>
        </w:rPr>
        <w:t xml:space="preserve"> и С. </w:t>
      </w:r>
      <w:proofErr w:type="spellStart"/>
      <w:r w:rsidR="007E6F58" w:rsidRPr="006003D8">
        <w:rPr>
          <w:rFonts w:ascii="Times New Roman" w:hAnsi="Times New Roman" w:cs="Times New Roman"/>
          <w:sz w:val="28"/>
          <w:szCs w:val="28"/>
          <w:lang w:eastAsia="uk-UA"/>
        </w:rPr>
        <w:t>Хантингтона</w:t>
      </w:r>
      <w:proofErr w:type="spellEnd"/>
      <w:r w:rsidR="007E6F58" w:rsidRPr="006003D8">
        <w:rPr>
          <w:rFonts w:ascii="Times New Roman" w:hAnsi="Times New Roman" w:cs="Times New Roman"/>
          <w:sz w:val="28"/>
          <w:szCs w:val="28"/>
          <w:lang w:val="ru-RU" w:eastAsia="uk-UA"/>
        </w:rPr>
        <w:t>] ;</w:t>
      </w:r>
      <w:r w:rsidR="007E6F58" w:rsidRPr="006003D8">
        <w:rPr>
          <w:rFonts w:ascii="Times New Roman" w:hAnsi="Times New Roman" w:cs="Times New Roman"/>
          <w:sz w:val="28"/>
          <w:szCs w:val="28"/>
          <w:lang w:eastAsia="uk-UA"/>
        </w:rPr>
        <w:t xml:space="preserve"> пер. с </w:t>
      </w:r>
      <w:proofErr w:type="spellStart"/>
      <w:r w:rsidR="007E6F58" w:rsidRPr="006003D8">
        <w:rPr>
          <w:rFonts w:ascii="Times New Roman" w:hAnsi="Times New Roman" w:cs="Times New Roman"/>
          <w:sz w:val="28"/>
          <w:szCs w:val="28"/>
          <w:lang w:eastAsia="uk-UA"/>
        </w:rPr>
        <w:t>англ</w:t>
      </w:r>
      <w:proofErr w:type="spellEnd"/>
      <w:r w:rsidR="007E6F58" w:rsidRPr="006003D8">
        <w:rPr>
          <w:rFonts w:ascii="Times New Roman" w:hAnsi="Times New Roman" w:cs="Times New Roman"/>
          <w:sz w:val="28"/>
          <w:szCs w:val="28"/>
          <w:lang w:eastAsia="uk-UA"/>
        </w:rPr>
        <w:t xml:space="preserve">. В. В. </w:t>
      </w:r>
      <w:proofErr w:type="spellStart"/>
      <w:r w:rsidR="007E6F58" w:rsidRPr="006003D8">
        <w:rPr>
          <w:rFonts w:ascii="Times New Roman" w:hAnsi="Times New Roman" w:cs="Times New Roman"/>
          <w:sz w:val="28"/>
          <w:szCs w:val="28"/>
          <w:lang w:eastAsia="uk-UA"/>
        </w:rPr>
        <w:t>Сапова</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под</w:t>
      </w:r>
      <w:proofErr w:type="spellEnd"/>
      <w:r w:rsidR="007E6F58" w:rsidRPr="006003D8">
        <w:rPr>
          <w:rFonts w:ascii="Times New Roman" w:hAnsi="Times New Roman" w:cs="Times New Roman"/>
          <w:sz w:val="28"/>
          <w:szCs w:val="28"/>
          <w:lang w:eastAsia="uk-UA"/>
        </w:rPr>
        <w:t xml:space="preserve"> ред. М. М. </w:t>
      </w:r>
      <w:proofErr w:type="spellStart"/>
      <w:r w:rsidR="007E6F58" w:rsidRPr="006003D8">
        <w:rPr>
          <w:rFonts w:ascii="Times New Roman" w:hAnsi="Times New Roman" w:cs="Times New Roman"/>
          <w:sz w:val="28"/>
          <w:szCs w:val="28"/>
          <w:lang w:eastAsia="uk-UA"/>
        </w:rPr>
        <w:t>Лебедевой</w:t>
      </w:r>
      <w:proofErr w:type="spellEnd"/>
      <w:r w:rsidR="007E6F58" w:rsidRPr="006003D8">
        <w:rPr>
          <w:rFonts w:ascii="Times New Roman" w:hAnsi="Times New Roman" w:cs="Times New Roman"/>
          <w:sz w:val="28"/>
          <w:szCs w:val="28"/>
          <w:lang w:eastAsia="uk-UA"/>
        </w:rPr>
        <w:t>. – М.: Аспект Пресс, 2004. – 379 с.</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rPr>
        <w:t>Пітерзе</w:t>
      </w:r>
      <w:proofErr w:type="spellEnd"/>
      <w:r w:rsidR="007E6F58" w:rsidRPr="006003D8">
        <w:rPr>
          <w:rFonts w:ascii="Times New Roman" w:hAnsi="Times New Roman" w:cs="Times New Roman"/>
          <w:sz w:val="28"/>
          <w:szCs w:val="28"/>
        </w:rPr>
        <w:t xml:space="preserve">, Я. Н. Глобалізація як гібридизація / Ян </w:t>
      </w:r>
      <w:proofErr w:type="spellStart"/>
      <w:r w:rsidR="007E6F58" w:rsidRPr="006003D8">
        <w:rPr>
          <w:rFonts w:ascii="Times New Roman" w:hAnsi="Times New Roman" w:cs="Times New Roman"/>
          <w:sz w:val="28"/>
          <w:szCs w:val="28"/>
        </w:rPr>
        <w:t>Недервеєн</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Пітерзе</w:t>
      </w:r>
      <w:proofErr w:type="spellEnd"/>
      <w:r w:rsidR="007E6F58" w:rsidRPr="006003D8">
        <w:rPr>
          <w:rFonts w:ascii="Times New Roman" w:hAnsi="Times New Roman" w:cs="Times New Roman"/>
          <w:sz w:val="28"/>
          <w:szCs w:val="28"/>
        </w:rPr>
        <w:t xml:space="preserve"> // Глобальні модерності / За редакції М. </w:t>
      </w:r>
      <w:proofErr w:type="spellStart"/>
      <w:r w:rsidR="007E6F58" w:rsidRPr="006003D8">
        <w:rPr>
          <w:rFonts w:ascii="Times New Roman" w:hAnsi="Times New Roman" w:cs="Times New Roman"/>
          <w:sz w:val="28"/>
          <w:szCs w:val="28"/>
        </w:rPr>
        <w:t>Фезерстоуна</w:t>
      </w:r>
      <w:proofErr w:type="spellEnd"/>
      <w:r w:rsidR="007E6F58" w:rsidRPr="006003D8">
        <w:rPr>
          <w:rFonts w:ascii="Times New Roman" w:hAnsi="Times New Roman" w:cs="Times New Roman"/>
          <w:sz w:val="28"/>
          <w:szCs w:val="28"/>
        </w:rPr>
        <w:t xml:space="preserve">, С. </w:t>
      </w:r>
      <w:proofErr w:type="spellStart"/>
      <w:r w:rsidR="007E6F58" w:rsidRPr="006003D8">
        <w:rPr>
          <w:rFonts w:ascii="Times New Roman" w:hAnsi="Times New Roman" w:cs="Times New Roman"/>
          <w:sz w:val="28"/>
          <w:szCs w:val="28"/>
        </w:rPr>
        <w:t>Леша</w:t>
      </w:r>
      <w:proofErr w:type="spellEnd"/>
      <w:r w:rsidR="007E6F58" w:rsidRPr="006003D8">
        <w:rPr>
          <w:rFonts w:ascii="Times New Roman" w:hAnsi="Times New Roman" w:cs="Times New Roman"/>
          <w:sz w:val="28"/>
          <w:szCs w:val="28"/>
        </w:rPr>
        <w:t xml:space="preserve">, Р. Робертсона ; Пер. з </w:t>
      </w:r>
      <w:proofErr w:type="spellStart"/>
      <w:r w:rsidR="007E6F58" w:rsidRPr="006003D8">
        <w:rPr>
          <w:rFonts w:ascii="Times New Roman" w:hAnsi="Times New Roman" w:cs="Times New Roman"/>
          <w:sz w:val="28"/>
          <w:szCs w:val="28"/>
        </w:rPr>
        <w:t>англ</w:t>
      </w:r>
      <w:proofErr w:type="spellEnd"/>
      <w:r w:rsidR="007E6F58" w:rsidRPr="006003D8">
        <w:rPr>
          <w:rFonts w:ascii="Times New Roman" w:hAnsi="Times New Roman" w:cs="Times New Roman"/>
          <w:sz w:val="28"/>
          <w:szCs w:val="28"/>
        </w:rPr>
        <w:t xml:space="preserve">. Т. Цимбала. К.: Ніка-Центр, 2008. – С. 73-106. – (Серія «Зміна парадигми»; </w:t>
      </w:r>
      <w:proofErr w:type="spellStart"/>
      <w:r w:rsidR="007E6F58" w:rsidRPr="006003D8">
        <w:rPr>
          <w:rFonts w:ascii="Times New Roman" w:hAnsi="Times New Roman" w:cs="Times New Roman"/>
          <w:sz w:val="28"/>
          <w:szCs w:val="28"/>
        </w:rPr>
        <w:t>Вип</w:t>
      </w:r>
      <w:proofErr w:type="spellEnd"/>
      <w:r w:rsidR="007E6F58" w:rsidRPr="006003D8">
        <w:rPr>
          <w:rFonts w:ascii="Times New Roman" w:hAnsi="Times New Roman" w:cs="Times New Roman"/>
          <w:sz w:val="28"/>
          <w:szCs w:val="28"/>
        </w:rPr>
        <w:t>. 12).</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Понарина</w:t>
      </w:r>
      <w:proofErr w:type="spellEnd"/>
      <w:r w:rsidR="007E6F58" w:rsidRPr="006003D8">
        <w:rPr>
          <w:rFonts w:ascii="Times New Roman" w:hAnsi="Times New Roman" w:cs="Times New Roman"/>
          <w:sz w:val="28"/>
          <w:szCs w:val="28"/>
        </w:rPr>
        <w:t xml:space="preserve">, Н. Н. </w:t>
      </w:r>
      <w:proofErr w:type="spellStart"/>
      <w:r w:rsidR="007E6F58" w:rsidRPr="006003D8">
        <w:rPr>
          <w:rFonts w:ascii="Times New Roman" w:hAnsi="Times New Roman" w:cs="Times New Roman"/>
          <w:sz w:val="28"/>
          <w:szCs w:val="28"/>
        </w:rPr>
        <w:t>Глобализация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культуры</w:t>
      </w:r>
      <w:proofErr w:type="spellEnd"/>
      <w:r w:rsidR="007E6F58" w:rsidRPr="006003D8">
        <w:rPr>
          <w:rFonts w:ascii="Times New Roman" w:hAnsi="Times New Roman" w:cs="Times New Roman"/>
          <w:sz w:val="28"/>
          <w:szCs w:val="28"/>
        </w:rPr>
        <w:t xml:space="preserve"> и </w:t>
      </w:r>
      <w:proofErr w:type="spellStart"/>
      <w:r w:rsidR="007E6F58" w:rsidRPr="006003D8">
        <w:rPr>
          <w:rFonts w:ascii="Times New Roman" w:hAnsi="Times New Roman" w:cs="Times New Roman"/>
          <w:sz w:val="28"/>
          <w:szCs w:val="28"/>
        </w:rPr>
        <w:t>распространение</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неоднородности</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мировой</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культуры</w:t>
      </w:r>
      <w:proofErr w:type="spellEnd"/>
      <w:r w:rsidR="007E6F58" w:rsidRPr="006003D8">
        <w:rPr>
          <w:rFonts w:ascii="Times New Roman" w:hAnsi="Times New Roman" w:cs="Times New Roman"/>
          <w:sz w:val="28"/>
          <w:szCs w:val="28"/>
        </w:rPr>
        <w:t xml:space="preserve"> </w:t>
      </w:r>
      <w:r w:rsidR="000E5F6E" w:rsidRPr="006003D8">
        <w:rPr>
          <w:rFonts w:ascii="Times New Roman" w:hAnsi="Times New Roman" w:cs="Times New Roman"/>
          <w:bCs/>
          <w:sz w:val="28"/>
          <w:szCs w:val="28"/>
        </w:rPr>
        <w:t>[Електронний ресурс]</w:t>
      </w:r>
      <w:r w:rsidR="000E5F6E" w:rsidRPr="006003D8">
        <w:rPr>
          <w:rFonts w:ascii="Times New Roman" w:hAnsi="Times New Roman" w:cs="Times New Roman"/>
          <w:bCs/>
          <w:sz w:val="28"/>
          <w:szCs w:val="28"/>
          <w:lang w:val="ru-RU"/>
        </w:rPr>
        <w:t xml:space="preserve"> </w:t>
      </w:r>
      <w:r w:rsidR="007E6F58" w:rsidRPr="006003D8">
        <w:rPr>
          <w:rFonts w:ascii="Times New Roman" w:hAnsi="Times New Roman" w:cs="Times New Roman"/>
          <w:sz w:val="28"/>
          <w:szCs w:val="28"/>
        </w:rPr>
        <w:t xml:space="preserve">/ Н. Н. </w:t>
      </w:r>
      <w:proofErr w:type="spellStart"/>
      <w:r w:rsidR="007E6F58" w:rsidRPr="006003D8">
        <w:rPr>
          <w:rFonts w:ascii="Times New Roman" w:hAnsi="Times New Roman" w:cs="Times New Roman"/>
          <w:sz w:val="28"/>
          <w:szCs w:val="28"/>
        </w:rPr>
        <w:t>Понарина</w:t>
      </w:r>
      <w:proofErr w:type="spellEnd"/>
      <w:r w:rsidR="007E6F58" w:rsidRPr="006003D8">
        <w:rPr>
          <w:rFonts w:ascii="Times New Roman" w:hAnsi="Times New Roman" w:cs="Times New Roman"/>
          <w:b/>
          <w:sz w:val="28"/>
          <w:szCs w:val="28"/>
        </w:rPr>
        <w:t xml:space="preserve"> //</w:t>
      </w:r>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Общество</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философия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история</w:t>
      </w:r>
      <w:proofErr w:type="spellEnd"/>
      <w:r w:rsidR="007E6F58" w:rsidRPr="006003D8">
        <w:rPr>
          <w:rFonts w:ascii="Times New Roman" w:hAnsi="Times New Roman" w:cs="Times New Roman"/>
          <w:sz w:val="28"/>
          <w:szCs w:val="28"/>
        </w:rPr>
        <w:t>, культура. – 2011. - № 1-2. – С. 114-119.</w:t>
      </w:r>
      <w:r w:rsidR="000E5F6E" w:rsidRPr="006003D8">
        <w:rPr>
          <w:rFonts w:ascii="Times New Roman" w:hAnsi="Times New Roman" w:cs="Times New Roman"/>
          <w:sz w:val="28"/>
          <w:szCs w:val="28"/>
        </w:rPr>
        <w:t xml:space="preserve"> – Режим доступу:</w:t>
      </w:r>
      <w:r w:rsidR="000E5F6E" w:rsidRPr="006003D8">
        <w:rPr>
          <w:rFonts w:ascii="Times New Roman" w:hAnsi="Times New Roman" w:cs="Times New Roman"/>
          <w:sz w:val="28"/>
          <w:szCs w:val="28"/>
          <w:lang w:val="ru-RU"/>
        </w:rPr>
        <w:t xml:space="preserve"> </w:t>
      </w:r>
      <w:r w:rsidRPr="006003D8">
        <w:rPr>
          <w:rFonts w:ascii="Times New Roman" w:hAnsi="Times New Roman" w:cs="Times New Roman"/>
          <w:i/>
          <w:sz w:val="28"/>
          <w:szCs w:val="28"/>
        </w:rPr>
        <w:t>http://dom-hors.ru/issue/fik/1-2011-1-2/ponarina.pdf</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i/>
          <w:sz w:val="28"/>
          <w:szCs w:val="28"/>
        </w:rPr>
        <w:t xml:space="preserve"> </w:t>
      </w:r>
      <w:proofErr w:type="spellStart"/>
      <w:r w:rsidR="007E6F58" w:rsidRPr="006003D8">
        <w:rPr>
          <w:rFonts w:ascii="Times New Roman" w:hAnsi="Times New Roman" w:cs="Times New Roman"/>
          <w:sz w:val="28"/>
          <w:szCs w:val="28"/>
        </w:rPr>
        <w:t>Разлогов</w:t>
      </w:r>
      <w:proofErr w:type="spellEnd"/>
      <w:r w:rsidR="007E6F58" w:rsidRPr="006003D8">
        <w:rPr>
          <w:rFonts w:ascii="Times New Roman" w:hAnsi="Times New Roman" w:cs="Times New Roman"/>
          <w:sz w:val="28"/>
          <w:szCs w:val="28"/>
        </w:rPr>
        <w:t xml:space="preserve"> К. </w:t>
      </w:r>
      <w:proofErr w:type="spellStart"/>
      <w:r w:rsidR="007E6F58" w:rsidRPr="006003D8">
        <w:rPr>
          <w:rFonts w:ascii="Times New Roman" w:hAnsi="Times New Roman" w:cs="Times New Roman"/>
          <w:sz w:val="28"/>
          <w:szCs w:val="28"/>
        </w:rPr>
        <w:t>Множественная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идентичность</w:t>
      </w:r>
      <w:proofErr w:type="spellEnd"/>
      <w:r w:rsidR="007E6F58" w:rsidRPr="006003D8">
        <w:rPr>
          <w:rFonts w:ascii="Times New Roman" w:hAnsi="Times New Roman" w:cs="Times New Roman"/>
          <w:sz w:val="28"/>
          <w:szCs w:val="28"/>
        </w:rPr>
        <w:t xml:space="preserve"> в </w:t>
      </w:r>
      <w:proofErr w:type="spellStart"/>
      <w:r w:rsidR="007E6F58" w:rsidRPr="006003D8">
        <w:rPr>
          <w:rFonts w:ascii="Times New Roman" w:hAnsi="Times New Roman" w:cs="Times New Roman"/>
          <w:sz w:val="28"/>
          <w:szCs w:val="28"/>
        </w:rPr>
        <w:t>условиях</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глобализации</w:t>
      </w:r>
      <w:proofErr w:type="spellEnd"/>
      <w:r w:rsidR="007E6F58" w:rsidRPr="006003D8">
        <w:rPr>
          <w:rFonts w:ascii="Times New Roman" w:hAnsi="Times New Roman" w:cs="Times New Roman"/>
          <w:sz w:val="28"/>
          <w:szCs w:val="28"/>
        </w:rPr>
        <w:t xml:space="preserve"> / </w:t>
      </w:r>
      <w:proofErr w:type="spellStart"/>
      <w:r w:rsidR="007E6F58" w:rsidRPr="006003D8">
        <w:rPr>
          <w:rFonts w:ascii="Times New Roman" w:hAnsi="Times New Roman" w:cs="Times New Roman"/>
          <w:sz w:val="28"/>
          <w:szCs w:val="28"/>
        </w:rPr>
        <w:t>Кирилл</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Разлогов</w:t>
      </w:r>
      <w:proofErr w:type="spellEnd"/>
      <w:r w:rsidR="007E6F58" w:rsidRPr="006003D8">
        <w:rPr>
          <w:rFonts w:ascii="Times New Roman" w:hAnsi="Times New Roman" w:cs="Times New Roman"/>
          <w:sz w:val="28"/>
          <w:szCs w:val="28"/>
        </w:rPr>
        <w:t xml:space="preserve"> // </w:t>
      </w:r>
      <w:proofErr w:type="spellStart"/>
      <w:r w:rsidR="007E6F58" w:rsidRPr="006003D8">
        <w:rPr>
          <w:rFonts w:ascii="Times New Roman" w:hAnsi="Times New Roman" w:cs="Times New Roman"/>
          <w:sz w:val="28"/>
          <w:szCs w:val="28"/>
        </w:rPr>
        <w:t>Свободная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мысль</w:t>
      </w:r>
      <w:proofErr w:type="spellEnd"/>
      <w:r w:rsidR="007E6F58" w:rsidRPr="006003D8">
        <w:rPr>
          <w:rFonts w:ascii="Times New Roman" w:hAnsi="Times New Roman" w:cs="Times New Roman"/>
          <w:sz w:val="28"/>
          <w:szCs w:val="28"/>
        </w:rPr>
        <w:t>. – 2008. – № 10 (1593). – С. 117-122.</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r w:rsidR="007E6F58" w:rsidRPr="006003D8">
        <w:rPr>
          <w:rFonts w:ascii="Times New Roman" w:hAnsi="Times New Roman" w:cs="Times New Roman"/>
          <w:sz w:val="28"/>
          <w:szCs w:val="28"/>
        </w:rPr>
        <w:t xml:space="preserve">Робертсон, Р. </w:t>
      </w:r>
      <w:proofErr w:type="spellStart"/>
      <w:r w:rsidR="007E6F58" w:rsidRPr="006003D8">
        <w:rPr>
          <w:rFonts w:ascii="Times New Roman" w:hAnsi="Times New Roman" w:cs="Times New Roman"/>
          <w:sz w:val="28"/>
          <w:szCs w:val="28"/>
        </w:rPr>
        <w:t>Глокалізація</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часопростір</w:t>
      </w:r>
      <w:proofErr w:type="spellEnd"/>
      <w:r w:rsidR="007E6F58" w:rsidRPr="006003D8">
        <w:rPr>
          <w:rFonts w:ascii="Times New Roman" w:hAnsi="Times New Roman" w:cs="Times New Roman"/>
          <w:sz w:val="28"/>
          <w:szCs w:val="28"/>
        </w:rPr>
        <w:t xml:space="preserve"> і гомогенність-гетерогенність / Роланд Робертсон // Глобальні модерності / За редакції М. </w:t>
      </w:r>
      <w:proofErr w:type="spellStart"/>
      <w:r w:rsidR="007E6F58" w:rsidRPr="006003D8">
        <w:rPr>
          <w:rFonts w:ascii="Times New Roman" w:hAnsi="Times New Roman" w:cs="Times New Roman"/>
          <w:sz w:val="28"/>
          <w:szCs w:val="28"/>
        </w:rPr>
        <w:t>Фезерстоуна</w:t>
      </w:r>
      <w:proofErr w:type="spellEnd"/>
      <w:r w:rsidR="007E6F58" w:rsidRPr="006003D8">
        <w:rPr>
          <w:rFonts w:ascii="Times New Roman" w:hAnsi="Times New Roman" w:cs="Times New Roman"/>
          <w:sz w:val="28"/>
          <w:szCs w:val="28"/>
        </w:rPr>
        <w:t xml:space="preserve">, С. </w:t>
      </w:r>
      <w:proofErr w:type="spellStart"/>
      <w:r w:rsidR="007E6F58" w:rsidRPr="006003D8">
        <w:rPr>
          <w:rFonts w:ascii="Times New Roman" w:hAnsi="Times New Roman" w:cs="Times New Roman"/>
          <w:sz w:val="28"/>
          <w:szCs w:val="28"/>
        </w:rPr>
        <w:t>Леша</w:t>
      </w:r>
      <w:proofErr w:type="spellEnd"/>
      <w:r w:rsidR="007E6F58" w:rsidRPr="006003D8">
        <w:rPr>
          <w:rFonts w:ascii="Times New Roman" w:hAnsi="Times New Roman" w:cs="Times New Roman"/>
          <w:sz w:val="28"/>
          <w:szCs w:val="28"/>
        </w:rPr>
        <w:t xml:space="preserve">, Р. Робертсона ; Пер. з </w:t>
      </w:r>
      <w:proofErr w:type="spellStart"/>
      <w:r w:rsidR="007E6F58" w:rsidRPr="006003D8">
        <w:rPr>
          <w:rFonts w:ascii="Times New Roman" w:hAnsi="Times New Roman" w:cs="Times New Roman"/>
          <w:sz w:val="28"/>
          <w:szCs w:val="28"/>
        </w:rPr>
        <w:t>англ</w:t>
      </w:r>
      <w:proofErr w:type="spellEnd"/>
      <w:r w:rsidR="007E6F58" w:rsidRPr="006003D8">
        <w:rPr>
          <w:rFonts w:ascii="Times New Roman" w:hAnsi="Times New Roman" w:cs="Times New Roman"/>
          <w:sz w:val="28"/>
          <w:szCs w:val="28"/>
        </w:rPr>
        <w:t>. Т. Цимбала. К.</w:t>
      </w:r>
      <w:r w:rsidRPr="006003D8">
        <w:rPr>
          <w:rFonts w:ascii="Times New Roman" w:hAnsi="Times New Roman" w:cs="Times New Roman"/>
          <w:sz w:val="28"/>
          <w:szCs w:val="28"/>
        </w:rPr>
        <w:t>: Ніка-Центр, 2008. – С. 48-72.</w:t>
      </w:r>
    </w:p>
    <w:p w:rsidR="003B3CFF" w:rsidRPr="006003D8" w:rsidRDefault="003B3CFF" w:rsidP="002A6D5C">
      <w:pPr>
        <w:pStyle w:val="a3"/>
        <w:numPr>
          <w:ilvl w:val="0"/>
          <w:numId w:val="28"/>
        </w:numPr>
        <w:autoSpaceDE w:val="0"/>
        <w:autoSpaceDN w:val="0"/>
        <w:adjustRightInd w:val="0"/>
        <w:spacing w:line="264" w:lineRule="auto"/>
        <w:jc w:val="both"/>
        <w:rPr>
          <w:rStyle w:val="st1"/>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proofErr w:type="spellStart"/>
      <w:r w:rsidR="007E6F58" w:rsidRPr="006003D8">
        <w:rPr>
          <w:rStyle w:val="st1"/>
          <w:rFonts w:ascii="Times New Roman" w:hAnsi="Times New Roman" w:cs="Times New Roman"/>
          <w:sz w:val="28"/>
          <w:szCs w:val="28"/>
          <w:lang w:eastAsia="uk-UA"/>
        </w:rPr>
        <w:t>Теоретическая</w:t>
      </w:r>
      <w:proofErr w:type="spellEnd"/>
      <w:r w:rsidR="007E6F58" w:rsidRPr="006003D8">
        <w:rPr>
          <w:rStyle w:val="st1"/>
          <w:rFonts w:ascii="Times New Roman" w:hAnsi="Times New Roman" w:cs="Times New Roman"/>
          <w:sz w:val="28"/>
          <w:szCs w:val="28"/>
          <w:lang w:eastAsia="uk-UA"/>
        </w:rPr>
        <w:t xml:space="preserve"> </w:t>
      </w:r>
      <w:proofErr w:type="spellStart"/>
      <w:r w:rsidR="007E6F58" w:rsidRPr="006003D8">
        <w:rPr>
          <w:rStyle w:val="st1"/>
          <w:rFonts w:ascii="Times New Roman" w:hAnsi="Times New Roman" w:cs="Times New Roman"/>
          <w:sz w:val="28"/>
          <w:szCs w:val="28"/>
          <w:lang w:eastAsia="uk-UA"/>
        </w:rPr>
        <w:t>культурология</w:t>
      </w:r>
      <w:proofErr w:type="spellEnd"/>
      <w:r w:rsidR="007E6F58" w:rsidRPr="006003D8">
        <w:rPr>
          <w:rStyle w:val="st1"/>
          <w:rFonts w:ascii="Times New Roman" w:hAnsi="Times New Roman" w:cs="Times New Roman"/>
          <w:sz w:val="28"/>
          <w:szCs w:val="28"/>
          <w:lang w:eastAsia="uk-UA"/>
        </w:rPr>
        <w:t xml:space="preserve"> / </w:t>
      </w:r>
      <w:r w:rsidR="007E6F58" w:rsidRPr="006003D8">
        <w:rPr>
          <w:rStyle w:val="st1"/>
          <w:rFonts w:ascii="Times New Roman" w:hAnsi="Times New Roman" w:cs="Times New Roman"/>
          <w:sz w:val="28"/>
          <w:szCs w:val="28"/>
          <w:lang w:val="ru-RU" w:eastAsia="uk-UA"/>
        </w:rPr>
        <w:t>[</w:t>
      </w:r>
      <w:proofErr w:type="spellStart"/>
      <w:r w:rsidR="007E6F58" w:rsidRPr="006003D8">
        <w:rPr>
          <w:rStyle w:val="st1"/>
          <w:rFonts w:ascii="Times New Roman" w:hAnsi="Times New Roman" w:cs="Times New Roman"/>
          <w:sz w:val="28"/>
          <w:szCs w:val="28"/>
          <w:lang w:eastAsia="uk-UA"/>
        </w:rPr>
        <w:t>Ахутин</w:t>
      </w:r>
      <w:proofErr w:type="spellEnd"/>
      <w:r w:rsidR="007E6F58" w:rsidRPr="006003D8">
        <w:rPr>
          <w:rStyle w:val="st1"/>
          <w:rFonts w:ascii="Times New Roman" w:hAnsi="Times New Roman" w:cs="Times New Roman"/>
          <w:sz w:val="28"/>
          <w:szCs w:val="28"/>
          <w:lang w:eastAsia="uk-UA"/>
        </w:rPr>
        <w:t xml:space="preserve"> А. В., </w:t>
      </w:r>
      <w:proofErr w:type="spellStart"/>
      <w:r w:rsidR="007E6F58" w:rsidRPr="006003D8">
        <w:rPr>
          <w:rStyle w:val="st1"/>
          <w:rFonts w:ascii="Times New Roman" w:hAnsi="Times New Roman" w:cs="Times New Roman"/>
          <w:sz w:val="28"/>
          <w:szCs w:val="28"/>
          <w:lang w:eastAsia="uk-UA"/>
        </w:rPr>
        <w:t>Визгин</w:t>
      </w:r>
      <w:proofErr w:type="spellEnd"/>
      <w:r w:rsidR="007E6F58" w:rsidRPr="006003D8">
        <w:rPr>
          <w:rStyle w:val="st1"/>
          <w:rFonts w:ascii="Times New Roman" w:hAnsi="Times New Roman" w:cs="Times New Roman"/>
          <w:sz w:val="28"/>
          <w:szCs w:val="28"/>
          <w:lang w:eastAsia="uk-UA"/>
        </w:rPr>
        <w:t xml:space="preserve"> В. П., </w:t>
      </w:r>
      <w:proofErr w:type="spellStart"/>
      <w:r w:rsidR="007E6F58" w:rsidRPr="006003D8">
        <w:rPr>
          <w:rStyle w:val="st1"/>
          <w:rFonts w:ascii="Times New Roman" w:hAnsi="Times New Roman" w:cs="Times New Roman"/>
          <w:sz w:val="28"/>
          <w:szCs w:val="28"/>
          <w:lang w:eastAsia="uk-UA"/>
        </w:rPr>
        <w:t>Воронин</w:t>
      </w:r>
      <w:proofErr w:type="spellEnd"/>
      <w:r w:rsidR="007E6F58" w:rsidRPr="006003D8">
        <w:rPr>
          <w:rStyle w:val="st1"/>
          <w:rFonts w:ascii="Times New Roman" w:hAnsi="Times New Roman" w:cs="Times New Roman"/>
          <w:sz w:val="28"/>
          <w:szCs w:val="28"/>
          <w:lang w:eastAsia="uk-UA"/>
        </w:rPr>
        <w:t xml:space="preserve"> А. А. и </w:t>
      </w:r>
      <w:proofErr w:type="spellStart"/>
      <w:r w:rsidR="007E6F58" w:rsidRPr="006003D8">
        <w:rPr>
          <w:rStyle w:val="st1"/>
          <w:rFonts w:ascii="Times New Roman" w:hAnsi="Times New Roman" w:cs="Times New Roman"/>
          <w:sz w:val="28"/>
          <w:szCs w:val="28"/>
          <w:lang w:eastAsia="uk-UA"/>
        </w:rPr>
        <w:t>др</w:t>
      </w:r>
      <w:proofErr w:type="spellEnd"/>
      <w:r w:rsidR="007E6F58" w:rsidRPr="006003D8">
        <w:rPr>
          <w:rStyle w:val="st1"/>
          <w:rFonts w:ascii="Times New Roman" w:hAnsi="Times New Roman" w:cs="Times New Roman"/>
          <w:sz w:val="28"/>
          <w:szCs w:val="28"/>
          <w:lang w:eastAsia="uk-UA"/>
        </w:rPr>
        <w:t>.</w:t>
      </w:r>
      <w:r w:rsidR="007E6F58" w:rsidRPr="006003D8">
        <w:rPr>
          <w:rStyle w:val="st1"/>
          <w:rFonts w:ascii="Times New Roman" w:hAnsi="Times New Roman" w:cs="Times New Roman"/>
          <w:sz w:val="28"/>
          <w:szCs w:val="28"/>
          <w:lang w:val="ru-RU" w:eastAsia="uk-UA"/>
        </w:rPr>
        <w:t>]</w:t>
      </w:r>
      <w:r w:rsidR="007E6F58" w:rsidRPr="006003D8">
        <w:rPr>
          <w:rStyle w:val="st1"/>
          <w:rFonts w:ascii="Times New Roman" w:hAnsi="Times New Roman" w:cs="Times New Roman"/>
          <w:sz w:val="28"/>
          <w:szCs w:val="28"/>
          <w:lang w:eastAsia="uk-UA"/>
        </w:rPr>
        <w:t xml:space="preserve">. – М.: </w:t>
      </w:r>
      <w:proofErr w:type="spellStart"/>
      <w:r w:rsidR="007E6F58" w:rsidRPr="006003D8">
        <w:rPr>
          <w:rStyle w:val="st1"/>
          <w:rFonts w:ascii="Times New Roman" w:hAnsi="Times New Roman" w:cs="Times New Roman"/>
          <w:sz w:val="28"/>
          <w:szCs w:val="28"/>
          <w:lang w:eastAsia="uk-UA"/>
        </w:rPr>
        <w:t>Академический</w:t>
      </w:r>
      <w:proofErr w:type="spellEnd"/>
      <w:r w:rsidR="007E6F58" w:rsidRPr="006003D8">
        <w:rPr>
          <w:rStyle w:val="st1"/>
          <w:rFonts w:ascii="Times New Roman" w:hAnsi="Times New Roman" w:cs="Times New Roman"/>
          <w:sz w:val="28"/>
          <w:szCs w:val="28"/>
          <w:lang w:eastAsia="uk-UA"/>
        </w:rPr>
        <w:t xml:space="preserve"> Проект, 2005. – 624 с.</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Style w:val="st1"/>
          <w:rFonts w:ascii="Times New Roman" w:hAnsi="Times New Roman" w:cs="Times New Roman"/>
          <w:sz w:val="28"/>
          <w:szCs w:val="28"/>
          <w:lang w:eastAsia="uk-UA"/>
        </w:rPr>
        <w:t xml:space="preserve"> </w:t>
      </w:r>
      <w:proofErr w:type="spellStart"/>
      <w:r w:rsidR="007E6F58" w:rsidRPr="006003D8">
        <w:rPr>
          <w:rStyle w:val="st1"/>
          <w:rFonts w:ascii="Times New Roman" w:hAnsi="Times New Roman" w:cs="Times New Roman"/>
          <w:sz w:val="28"/>
          <w:szCs w:val="28"/>
        </w:rPr>
        <w:t>Терборн</w:t>
      </w:r>
      <w:proofErr w:type="spellEnd"/>
      <w:r w:rsidR="007E6F58" w:rsidRPr="006003D8">
        <w:rPr>
          <w:rStyle w:val="st1"/>
          <w:rFonts w:ascii="Times New Roman" w:hAnsi="Times New Roman" w:cs="Times New Roman"/>
          <w:sz w:val="28"/>
          <w:szCs w:val="28"/>
        </w:rPr>
        <w:t xml:space="preserve">, Г. </w:t>
      </w:r>
      <w:proofErr w:type="spellStart"/>
      <w:r w:rsidR="007E6F58" w:rsidRPr="006003D8">
        <w:rPr>
          <w:rStyle w:val="st1"/>
          <w:rFonts w:ascii="Times New Roman" w:hAnsi="Times New Roman" w:cs="Times New Roman"/>
          <w:sz w:val="28"/>
          <w:szCs w:val="28"/>
        </w:rPr>
        <w:t>Мультикультурные</w:t>
      </w:r>
      <w:proofErr w:type="spellEnd"/>
      <w:r w:rsidR="007E6F58" w:rsidRPr="006003D8">
        <w:rPr>
          <w:rStyle w:val="st1"/>
          <w:rFonts w:ascii="Times New Roman" w:hAnsi="Times New Roman" w:cs="Times New Roman"/>
          <w:sz w:val="28"/>
          <w:szCs w:val="28"/>
        </w:rPr>
        <w:t xml:space="preserve"> </w:t>
      </w:r>
      <w:proofErr w:type="spellStart"/>
      <w:r w:rsidR="007E6F58" w:rsidRPr="006003D8">
        <w:rPr>
          <w:rStyle w:val="st1"/>
          <w:rFonts w:ascii="Times New Roman" w:hAnsi="Times New Roman" w:cs="Times New Roman"/>
          <w:sz w:val="28"/>
          <w:szCs w:val="28"/>
        </w:rPr>
        <w:t>общества</w:t>
      </w:r>
      <w:proofErr w:type="spellEnd"/>
      <w:r w:rsidR="007E6F58" w:rsidRPr="006003D8">
        <w:rPr>
          <w:rStyle w:val="st1"/>
          <w:rFonts w:ascii="Times New Roman" w:hAnsi="Times New Roman" w:cs="Times New Roman"/>
          <w:sz w:val="28"/>
          <w:szCs w:val="28"/>
        </w:rPr>
        <w:t xml:space="preserve"> / </w:t>
      </w:r>
      <w:proofErr w:type="spellStart"/>
      <w:r w:rsidR="007E6F58" w:rsidRPr="006003D8">
        <w:rPr>
          <w:rStyle w:val="st1"/>
          <w:rFonts w:ascii="Times New Roman" w:hAnsi="Times New Roman" w:cs="Times New Roman"/>
          <w:sz w:val="28"/>
          <w:szCs w:val="28"/>
        </w:rPr>
        <w:t>Гёран</w:t>
      </w:r>
      <w:proofErr w:type="spellEnd"/>
      <w:r w:rsidR="007E6F58" w:rsidRPr="006003D8">
        <w:rPr>
          <w:rStyle w:val="st1"/>
          <w:rFonts w:ascii="Times New Roman" w:hAnsi="Times New Roman" w:cs="Times New Roman"/>
          <w:sz w:val="28"/>
          <w:szCs w:val="28"/>
        </w:rPr>
        <w:t xml:space="preserve"> </w:t>
      </w:r>
      <w:proofErr w:type="spellStart"/>
      <w:r w:rsidR="007E6F58" w:rsidRPr="006003D8">
        <w:rPr>
          <w:rStyle w:val="st1"/>
          <w:rFonts w:ascii="Times New Roman" w:hAnsi="Times New Roman" w:cs="Times New Roman"/>
          <w:sz w:val="28"/>
          <w:szCs w:val="28"/>
        </w:rPr>
        <w:t>Терборн</w:t>
      </w:r>
      <w:proofErr w:type="spellEnd"/>
      <w:r w:rsidR="007E6F58" w:rsidRPr="006003D8">
        <w:rPr>
          <w:rStyle w:val="st1"/>
          <w:rFonts w:ascii="Times New Roman" w:hAnsi="Times New Roman" w:cs="Times New Roman"/>
          <w:sz w:val="28"/>
          <w:szCs w:val="28"/>
        </w:rPr>
        <w:t xml:space="preserve"> </w:t>
      </w:r>
      <w:r w:rsidR="007E6F58" w:rsidRPr="006003D8">
        <w:rPr>
          <w:rFonts w:ascii="Times New Roman" w:eastAsia="TimesNewRoman" w:hAnsi="Times New Roman" w:cs="Times New Roman"/>
          <w:sz w:val="28"/>
          <w:szCs w:val="28"/>
        </w:rPr>
        <w:t xml:space="preserve">// </w:t>
      </w:r>
      <w:proofErr w:type="spellStart"/>
      <w:r w:rsidR="007E6F58" w:rsidRPr="006003D8">
        <w:rPr>
          <w:rFonts w:ascii="Times New Roman" w:hAnsi="Times New Roman" w:cs="Times New Roman"/>
          <w:sz w:val="28"/>
          <w:szCs w:val="28"/>
        </w:rPr>
        <w:t>Социологическое</w:t>
      </w:r>
      <w:proofErr w:type="spellEnd"/>
      <w:r w:rsidR="007E6F58"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sz w:val="28"/>
          <w:szCs w:val="28"/>
        </w:rPr>
        <w:t>обозрение</w:t>
      </w:r>
      <w:proofErr w:type="spellEnd"/>
      <w:r w:rsidR="007E6F58" w:rsidRPr="006003D8">
        <w:rPr>
          <w:rFonts w:ascii="Times New Roman" w:hAnsi="Times New Roman" w:cs="Times New Roman"/>
          <w:sz w:val="28"/>
          <w:szCs w:val="28"/>
        </w:rPr>
        <w:t>. – 2001. – Том 1. № 1. – С. 50-67.</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lastRenderedPageBreak/>
        <w:t xml:space="preserve"> </w:t>
      </w:r>
      <w:proofErr w:type="spellStart"/>
      <w:r w:rsidR="007E6F58" w:rsidRPr="006003D8">
        <w:rPr>
          <w:rFonts w:ascii="Times New Roman" w:hAnsi="Times New Roman" w:cs="Times New Roman"/>
          <w:sz w:val="28"/>
          <w:szCs w:val="28"/>
        </w:rPr>
        <w:t>Фезерстоун</w:t>
      </w:r>
      <w:proofErr w:type="spellEnd"/>
      <w:r w:rsidR="007E6F58" w:rsidRPr="006003D8">
        <w:rPr>
          <w:rFonts w:ascii="Times New Roman" w:hAnsi="Times New Roman" w:cs="Times New Roman"/>
          <w:sz w:val="28"/>
          <w:szCs w:val="28"/>
        </w:rPr>
        <w:t xml:space="preserve">, М. Глобалізація, модерність і </w:t>
      </w:r>
      <w:proofErr w:type="spellStart"/>
      <w:r w:rsidR="007E6F58" w:rsidRPr="006003D8">
        <w:rPr>
          <w:rFonts w:ascii="Times New Roman" w:hAnsi="Times New Roman" w:cs="Times New Roman"/>
          <w:sz w:val="28"/>
          <w:szCs w:val="28"/>
        </w:rPr>
        <w:t>опросторовлення</w:t>
      </w:r>
      <w:proofErr w:type="spellEnd"/>
      <w:r w:rsidR="007E6F58" w:rsidRPr="006003D8">
        <w:rPr>
          <w:rFonts w:ascii="Times New Roman" w:hAnsi="Times New Roman" w:cs="Times New Roman"/>
          <w:sz w:val="28"/>
          <w:szCs w:val="28"/>
        </w:rPr>
        <w:t xml:space="preserve"> суспільної теорії: вступ / Майк </w:t>
      </w:r>
      <w:proofErr w:type="spellStart"/>
      <w:r w:rsidR="007E6F58" w:rsidRPr="006003D8">
        <w:rPr>
          <w:rFonts w:ascii="Times New Roman" w:hAnsi="Times New Roman" w:cs="Times New Roman"/>
          <w:sz w:val="28"/>
          <w:szCs w:val="28"/>
        </w:rPr>
        <w:t>Фезерстоун</w:t>
      </w:r>
      <w:proofErr w:type="spellEnd"/>
      <w:r w:rsidR="007E6F58" w:rsidRPr="006003D8">
        <w:rPr>
          <w:rFonts w:ascii="Times New Roman" w:hAnsi="Times New Roman" w:cs="Times New Roman"/>
          <w:sz w:val="28"/>
          <w:szCs w:val="28"/>
        </w:rPr>
        <w:t xml:space="preserve"> і Скот </w:t>
      </w:r>
      <w:proofErr w:type="spellStart"/>
      <w:r w:rsidR="007E6F58" w:rsidRPr="006003D8">
        <w:rPr>
          <w:rFonts w:ascii="Times New Roman" w:hAnsi="Times New Roman" w:cs="Times New Roman"/>
          <w:sz w:val="28"/>
          <w:szCs w:val="28"/>
        </w:rPr>
        <w:t>Леш</w:t>
      </w:r>
      <w:proofErr w:type="spellEnd"/>
      <w:r w:rsidR="007E6F58" w:rsidRPr="006003D8">
        <w:rPr>
          <w:rFonts w:ascii="Times New Roman" w:hAnsi="Times New Roman" w:cs="Times New Roman"/>
          <w:sz w:val="28"/>
          <w:szCs w:val="28"/>
        </w:rPr>
        <w:t xml:space="preserve"> // Глобальні модерності / За редакції М. </w:t>
      </w:r>
      <w:proofErr w:type="spellStart"/>
      <w:r w:rsidR="007E6F58" w:rsidRPr="006003D8">
        <w:rPr>
          <w:rFonts w:ascii="Times New Roman" w:hAnsi="Times New Roman" w:cs="Times New Roman"/>
          <w:sz w:val="28"/>
          <w:szCs w:val="28"/>
        </w:rPr>
        <w:t>Фезерстоуна</w:t>
      </w:r>
      <w:proofErr w:type="spellEnd"/>
      <w:r w:rsidR="007E6F58" w:rsidRPr="006003D8">
        <w:rPr>
          <w:rFonts w:ascii="Times New Roman" w:hAnsi="Times New Roman" w:cs="Times New Roman"/>
          <w:sz w:val="28"/>
          <w:szCs w:val="28"/>
        </w:rPr>
        <w:t xml:space="preserve">, С. </w:t>
      </w:r>
      <w:proofErr w:type="spellStart"/>
      <w:r w:rsidR="007E6F58" w:rsidRPr="006003D8">
        <w:rPr>
          <w:rFonts w:ascii="Times New Roman" w:hAnsi="Times New Roman" w:cs="Times New Roman"/>
          <w:sz w:val="28"/>
          <w:szCs w:val="28"/>
        </w:rPr>
        <w:t>Леша</w:t>
      </w:r>
      <w:proofErr w:type="spellEnd"/>
      <w:r w:rsidR="007E6F58" w:rsidRPr="006003D8">
        <w:rPr>
          <w:rFonts w:ascii="Times New Roman" w:hAnsi="Times New Roman" w:cs="Times New Roman"/>
          <w:sz w:val="28"/>
          <w:szCs w:val="28"/>
        </w:rPr>
        <w:t xml:space="preserve">, Р. Робертсона ; Пер. з </w:t>
      </w:r>
      <w:proofErr w:type="spellStart"/>
      <w:r w:rsidR="007E6F58" w:rsidRPr="006003D8">
        <w:rPr>
          <w:rFonts w:ascii="Times New Roman" w:hAnsi="Times New Roman" w:cs="Times New Roman"/>
          <w:sz w:val="28"/>
          <w:szCs w:val="28"/>
        </w:rPr>
        <w:t>англ</w:t>
      </w:r>
      <w:proofErr w:type="spellEnd"/>
      <w:r w:rsidR="007E6F58" w:rsidRPr="006003D8">
        <w:rPr>
          <w:rFonts w:ascii="Times New Roman" w:hAnsi="Times New Roman" w:cs="Times New Roman"/>
          <w:sz w:val="28"/>
          <w:szCs w:val="28"/>
        </w:rPr>
        <w:t xml:space="preserve">. Т. Цимбала. К.: </w:t>
      </w:r>
      <w:r w:rsidR="000E5F6E" w:rsidRPr="006003D8">
        <w:rPr>
          <w:rFonts w:ascii="Times New Roman" w:hAnsi="Times New Roman" w:cs="Times New Roman"/>
          <w:sz w:val="28"/>
          <w:szCs w:val="28"/>
        </w:rPr>
        <w:t xml:space="preserve">Ніка-Центр, 2008. – С. 17-47. </w:t>
      </w:r>
      <w:r w:rsidRPr="006003D8">
        <w:rPr>
          <w:rFonts w:ascii="Times New Roman" w:hAnsi="Times New Roman" w:cs="Times New Roman"/>
          <w:sz w:val="28"/>
          <w:szCs w:val="28"/>
        </w:rPr>
        <w:t xml:space="preserve"> </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sz w:val="28"/>
          <w:szCs w:val="28"/>
        </w:rPr>
        <w:t xml:space="preserve"> </w:t>
      </w:r>
      <w:proofErr w:type="spellStart"/>
      <w:r w:rsidR="007E6F58" w:rsidRPr="006003D8">
        <w:rPr>
          <w:rFonts w:ascii="Times New Roman" w:hAnsi="Times New Roman" w:cs="Times New Roman"/>
          <w:bCs/>
          <w:iCs/>
          <w:sz w:val="28"/>
          <w:szCs w:val="28"/>
          <w:lang w:val="ru-RU"/>
        </w:rPr>
        <w:t>Фурс</w:t>
      </w:r>
      <w:proofErr w:type="spellEnd"/>
      <w:r w:rsidR="007E6F58" w:rsidRPr="006003D8">
        <w:rPr>
          <w:rFonts w:ascii="Times New Roman" w:hAnsi="Times New Roman" w:cs="Times New Roman"/>
          <w:bCs/>
          <w:iCs/>
          <w:sz w:val="28"/>
          <w:szCs w:val="28"/>
          <w:lang w:val="ru-RU"/>
        </w:rPr>
        <w:t xml:space="preserve">, В. </w:t>
      </w:r>
      <w:proofErr w:type="spellStart"/>
      <w:r w:rsidR="007E6F58" w:rsidRPr="006003D8">
        <w:rPr>
          <w:rFonts w:ascii="Times New Roman" w:hAnsi="Times New Roman" w:cs="Times New Roman"/>
          <w:bCs/>
          <w:iCs/>
          <w:sz w:val="28"/>
          <w:szCs w:val="28"/>
          <w:lang w:val="ru-RU"/>
        </w:rPr>
        <w:t>Арджун</w:t>
      </w:r>
      <w:proofErr w:type="spellEnd"/>
      <w:r w:rsidR="007E6F58" w:rsidRPr="006003D8">
        <w:rPr>
          <w:rFonts w:ascii="Times New Roman" w:hAnsi="Times New Roman" w:cs="Times New Roman"/>
          <w:bCs/>
          <w:iCs/>
          <w:sz w:val="28"/>
          <w:szCs w:val="28"/>
          <w:lang w:val="ru-RU"/>
        </w:rPr>
        <w:t xml:space="preserve"> </w:t>
      </w:r>
      <w:proofErr w:type="spellStart"/>
      <w:r w:rsidR="007E6F58" w:rsidRPr="006003D8">
        <w:rPr>
          <w:rFonts w:ascii="Times New Roman" w:hAnsi="Times New Roman" w:cs="Times New Roman"/>
          <w:bCs/>
          <w:iCs/>
          <w:sz w:val="28"/>
          <w:szCs w:val="28"/>
          <w:lang w:val="ru-RU"/>
        </w:rPr>
        <w:t>Аппадураи</w:t>
      </w:r>
      <w:proofErr w:type="spellEnd"/>
      <w:r w:rsidR="007E6F58" w:rsidRPr="006003D8">
        <w:rPr>
          <w:rFonts w:ascii="Times New Roman" w:hAnsi="Times New Roman" w:cs="Times New Roman"/>
          <w:bCs/>
          <w:iCs/>
          <w:sz w:val="28"/>
          <w:szCs w:val="28"/>
          <w:lang w:val="ru-RU"/>
        </w:rPr>
        <w:t xml:space="preserve">. «Современность» на просторе: культурные измерения глобализации </w:t>
      </w:r>
      <w:r w:rsidR="000E5F6E" w:rsidRPr="006003D8">
        <w:rPr>
          <w:rFonts w:ascii="Times New Roman" w:hAnsi="Times New Roman" w:cs="Times New Roman"/>
          <w:bCs/>
          <w:sz w:val="28"/>
          <w:szCs w:val="28"/>
        </w:rPr>
        <w:t>[Електронний ресурс]</w:t>
      </w:r>
      <w:r w:rsidR="000E5F6E" w:rsidRPr="006003D8">
        <w:rPr>
          <w:rFonts w:ascii="Times New Roman" w:hAnsi="Times New Roman" w:cs="Times New Roman"/>
          <w:bCs/>
          <w:sz w:val="28"/>
          <w:szCs w:val="28"/>
          <w:lang w:val="ru-RU"/>
        </w:rPr>
        <w:t xml:space="preserve"> </w:t>
      </w:r>
      <w:r w:rsidR="007E6F58" w:rsidRPr="006003D8">
        <w:rPr>
          <w:rFonts w:ascii="Times New Roman" w:hAnsi="Times New Roman" w:cs="Times New Roman"/>
          <w:bCs/>
          <w:iCs/>
          <w:sz w:val="28"/>
          <w:szCs w:val="28"/>
          <w:lang w:val="ru-RU"/>
        </w:rPr>
        <w:t xml:space="preserve">/ Владимир </w:t>
      </w:r>
      <w:proofErr w:type="spellStart"/>
      <w:r w:rsidR="007E6F58" w:rsidRPr="006003D8">
        <w:rPr>
          <w:rFonts w:ascii="Times New Roman" w:hAnsi="Times New Roman" w:cs="Times New Roman"/>
          <w:bCs/>
          <w:iCs/>
          <w:sz w:val="28"/>
          <w:szCs w:val="28"/>
          <w:lang w:val="ru-RU"/>
        </w:rPr>
        <w:t>Фурс</w:t>
      </w:r>
      <w:proofErr w:type="spellEnd"/>
      <w:r w:rsidR="007E6F58" w:rsidRPr="006003D8">
        <w:rPr>
          <w:rFonts w:ascii="Times New Roman" w:hAnsi="Times New Roman" w:cs="Times New Roman"/>
          <w:bCs/>
          <w:iCs/>
          <w:sz w:val="28"/>
          <w:szCs w:val="28"/>
          <w:lang w:val="ru-RU"/>
        </w:rPr>
        <w:t xml:space="preserve"> // Социологическое обозрение. – 2003. – Том 3, № 4. </w:t>
      </w:r>
      <w:r w:rsidR="000E5F6E" w:rsidRPr="006003D8">
        <w:rPr>
          <w:rFonts w:ascii="Times New Roman" w:hAnsi="Times New Roman" w:cs="Times New Roman"/>
          <w:sz w:val="28"/>
          <w:szCs w:val="28"/>
        </w:rPr>
        <w:t>– Режим доступу:</w:t>
      </w:r>
      <w:r w:rsidR="000E5F6E" w:rsidRPr="006003D8">
        <w:rPr>
          <w:rFonts w:ascii="Times New Roman" w:hAnsi="Times New Roman" w:cs="Times New Roman"/>
          <w:sz w:val="28"/>
          <w:szCs w:val="28"/>
          <w:lang w:val="ru-RU"/>
        </w:rPr>
        <w:t xml:space="preserve"> </w:t>
      </w:r>
      <w:r w:rsidRPr="006003D8">
        <w:rPr>
          <w:rFonts w:ascii="Times New Roman" w:hAnsi="Times New Roman" w:cs="Times New Roman"/>
          <w:i/>
          <w:iCs/>
          <w:sz w:val="28"/>
          <w:szCs w:val="28"/>
          <w:lang w:val="ru-RU"/>
        </w:rPr>
        <w:t>http://sociologica.hse.ru/data/2011/03/31/1211858510/3_4_4.pdf</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bCs/>
          <w:iCs/>
          <w:sz w:val="28"/>
          <w:szCs w:val="28"/>
        </w:rPr>
        <w:t xml:space="preserve"> </w:t>
      </w:r>
      <w:proofErr w:type="spellStart"/>
      <w:r w:rsidR="007E6F58" w:rsidRPr="006003D8">
        <w:rPr>
          <w:rFonts w:ascii="Times New Roman" w:hAnsi="Times New Roman" w:cs="Times New Roman"/>
          <w:bCs/>
          <w:sz w:val="28"/>
          <w:szCs w:val="28"/>
          <w:lang w:val="ru-RU"/>
        </w:rPr>
        <w:t>Шалютина</w:t>
      </w:r>
      <w:proofErr w:type="spellEnd"/>
      <w:r w:rsidR="007E6F58" w:rsidRPr="006003D8">
        <w:rPr>
          <w:rFonts w:ascii="Times New Roman" w:hAnsi="Times New Roman" w:cs="Times New Roman"/>
          <w:bCs/>
          <w:sz w:val="28"/>
          <w:szCs w:val="28"/>
          <w:lang w:val="ru-RU"/>
        </w:rPr>
        <w:t xml:space="preserve">, Н. В. Глобализация и культурный плюрализм / Н. В. </w:t>
      </w:r>
      <w:proofErr w:type="spellStart"/>
      <w:r w:rsidR="007E6F58" w:rsidRPr="006003D8">
        <w:rPr>
          <w:rFonts w:ascii="Times New Roman" w:hAnsi="Times New Roman" w:cs="Times New Roman"/>
          <w:bCs/>
          <w:sz w:val="28"/>
          <w:szCs w:val="28"/>
          <w:lang w:val="ru-RU"/>
        </w:rPr>
        <w:t>Шалютина</w:t>
      </w:r>
      <w:proofErr w:type="spellEnd"/>
      <w:r w:rsidR="007E6F58" w:rsidRPr="006003D8">
        <w:rPr>
          <w:rFonts w:ascii="Times New Roman" w:hAnsi="Times New Roman" w:cs="Times New Roman"/>
          <w:bCs/>
          <w:sz w:val="28"/>
          <w:szCs w:val="28"/>
          <w:lang w:val="ru-RU"/>
        </w:rPr>
        <w:t xml:space="preserve"> // Вестник </w:t>
      </w:r>
      <w:proofErr w:type="spellStart"/>
      <w:r w:rsidR="007E6F58" w:rsidRPr="006003D8">
        <w:rPr>
          <w:rFonts w:ascii="Times New Roman" w:hAnsi="Times New Roman" w:cs="Times New Roman"/>
          <w:bCs/>
          <w:sz w:val="28"/>
          <w:szCs w:val="28"/>
          <w:lang w:val="ru-RU"/>
        </w:rPr>
        <w:t>Нижегордского</w:t>
      </w:r>
      <w:proofErr w:type="spellEnd"/>
      <w:r w:rsidR="007E6F58" w:rsidRPr="006003D8">
        <w:rPr>
          <w:rFonts w:ascii="Times New Roman" w:hAnsi="Times New Roman" w:cs="Times New Roman"/>
          <w:bCs/>
          <w:sz w:val="28"/>
          <w:szCs w:val="28"/>
          <w:lang w:val="ru-RU"/>
        </w:rPr>
        <w:t xml:space="preserve"> университета им. Н.И. Лобачевского. – 2007. - № 2. – С. 198-202.</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bCs/>
          <w:sz w:val="28"/>
          <w:szCs w:val="28"/>
        </w:rPr>
        <w:t xml:space="preserve"> </w:t>
      </w:r>
      <w:proofErr w:type="spellStart"/>
      <w:r w:rsidR="007E6F58" w:rsidRPr="006003D8">
        <w:rPr>
          <w:rFonts w:ascii="Times New Roman" w:hAnsi="Times New Roman" w:cs="Times New Roman"/>
          <w:sz w:val="28"/>
          <w:szCs w:val="28"/>
          <w:lang w:eastAsia="uk-UA"/>
        </w:rPr>
        <w:t>Шулакевич</w:t>
      </w:r>
      <w:proofErr w:type="spellEnd"/>
      <w:r w:rsidR="007E6F58" w:rsidRPr="006003D8">
        <w:rPr>
          <w:rFonts w:ascii="Times New Roman" w:hAnsi="Times New Roman" w:cs="Times New Roman"/>
          <w:sz w:val="28"/>
          <w:szCs w:val="28"/>
          <w:lang w:eastAsia="uk-UA"/>
        </w:rPr>
        <w:t xml:space="preserve">, М. </w:t>
      </w:r>
      <w:proofErr w:type="spellStart"/>
      <w:r w:rsidR="007E6F58" w:rsidRPr="006003D8">
        <w:rPr>
          <w:rFonts w:ascii="Times New Roman" w:hAnsi="Times New Roman" w:cs="Times New Roman"/>
          <w:bCs/>
          <w:sz w:val="28"/>
          <w:szCs w:val="28"/>
        </w:rPr>
        <w:t>Границы</w:t>
      </w:r>
      <w:proofErr w:type="spellEnd"/>
      <w:r w:rsidR="007E6F58" w:rsidRPr="006003D8">
        <w:rPr>
          <w:rFonts w:ascii="Times New Roman" w:hAnsi="Times New Roman" w:cs="Times New Roman"/>
          <w:bCs/>
          <w:sz w:val="28"/>
          <w:szCs w:val="28"/>
        </w:rPr>
        <w:t xml:space="preserve"> </w:t>
      </w:r>
      <w:proofErr w:type="spellStart"/>
      <w:r w:rsidR="007E6F58" w:rsidRPr="006003D8">
        <w:rPr>
          <w:rFonts w:ascii="Times New Roman" w:hAnsi="Times New Roman" w:cs="Times New Roman"/>
          <w:bCs/>
          <w:sz w:val="28"/>
          <w:szCs w:val="28"/>
        </w:rPr>
        <w:t>как</w:t>
      </w:r>
      <w:proofErr w:type="spellEnd"/>
      <w:r w:rsidR="007E6F58" w:rsidRPr="006003D8">
        <w:rPr>
          <w:rFonts w:ascii="Times New Roman" w:hAnsi="Times New Roman" w:cs="Times New Roman"/>
          <w:bCs/>
          <w:sz w:val="28"/>
          <w:szCs w:val="28"/>
        </w:rPr>
        <w:t xml:space="preserve"> проблема </w:t>
      </w:r>
      <w:proofErr w:type="spellStart"/>
      <w:r w:rsidR="007E6F58" w:rsidRPr="006003D8">
        <w:rPr>
          <w:rFonts w:ascii="Times New Roman" w:hAnsi="Times New Roman" w:cs="Times New Roman"/>
          <w:bCs/>
          <w:sz w:val="28"/>
          <w:szCs w:val="28"/>
        </w:rPr>
        <w:t>современн</w:t>
      </w:r>
      <w:r w:rsidR="006C44AC" w:rsidRPr="006003D8">
        <w:rPr>
          <w:rFonts w:ascii="Times New Roman" w:hAnsi="Times New Roman" w:cs="Times New Roman"/>
          <w:bCs/>
          <w:sz w:val="28"/>
          <w:szCs w:val="28"/>
        </w:rPr>
        <w:t>ой</w:t>
      </w:r>
      <w:proofErr w:type="spellEnd"/>
      <w:r w:rsidR="006C44AC" w:rsidRPr="006003D8">
        <w:rPr>
          <w:rFonts w:ascii="Times New Roman" w:hAnsi="Times New Roman" w:cs="Times New Roman"/>
          <w:bCs/>
          <w:sz w:val="28"/>
          <w:szCs w:val="28"/>
        </w:rPr>
        <w:t xml:space="preserve"> </w:t>
      </w:r>
      <w:proofErr w:type="spellStart"/>
      <w:r w:rsidR="006C44AC" w:rsidRPr="006003D8">
        <w:rPr>
          <w:rFonts w:ascii="Times New Roman" w:hAnsi="Times New Roman" w:cs="Times New Roman"/>
          <w:bCs/>
          <w:sz w:val="28"/>
          <w:szCs w:val="28"/>
        </w:rPr>
        <w:t>культуры</w:t>
      </w:r>
      <w:proofErr w:type="spellEnd"/>
      <w:r w:rsidR="007E6F58" w:rsidRPr="006003D8">
        <w:rPr>
          <w:rFonts w:ascii="Times New Roman" w:hAnsi="Times New Roman" w:cs="Times New Roman"/>
          <w:bCs/>
          <w:sz w:val="28"/>
          <w:szCs w:val="28"/>
        </w:rPr>
        <w:t xml:space="preserve"> </w:t>
      </w:r>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Марек</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Шулакевич</w:t>
      </w:r>
      <w:proofErr w:type="spellEnd"/>
      <w:r w:rsidR="007E6F58" w:rsidRPr="006003D8">
        <w:rPr>
          <w:rFonts w:ascii="Times New Roman" w:hAnsi="Times New Roman" w:cs="Times New Roman"/>
          <w:sz w:val="28"/>
          <w:szCs w:val="28"/>
          <w:lang w:eastAsia="uk-UA"/>
        </w:rPr>
        <w:t xml:space="preserve"> // </w:t>
      </w:r>
      <w:proofErr w:type="spellStart"/>
      <w:r w:rsidR="007E6F58" w:rsidRPr="006003D8">
        <w:rPr>
          <w:rFonts w:ascii="Times New Roman" w:hAnsi="Times New Roman" w:cs="Times New Roman"/>
          <w:sz w:val="28"/>
          <w:szCs w:val="28"/>
          <w:lang w:eastAsia="uk-UA"/>
        </w:rPr>
        <w:t>Космополис</w:t>
      </w:r>
      <w:proofErr w:type="spellEnd"/>
      <w:r w:rsidR="007E6F58" w:rsidRPr="006003D8">
        <w:rPr>
          <w:rFonts w:ascii="Times New Roman" w:hAnsi="Times New Roman" w:cs="Times New Roman"/>
          <w:sz w:val="28"/>
          <w:szCs w:val="28"/>
          <w:lang w:eastAsia="uk-UA"/>
        </w:rPr>
        <w:t>. – 2008. - № 2 (21). – С. 105-114.</w:t>
      </w:r>
      <w:r w:rsidR="007E6F58" w:rsidRPr="006003D8">
        <w:rPr>
          <w:rFonts w:ascii="Times New Roman" w:hAnsi="Times New Roman" w:cs="Times New Roman"/>
          <w:bCs/>
          <w:sz w:val="28"/>
          <w:szCs w:val="28"/>
        </w:rPr>
        <w:t xml:space="preserve"> </w:t>
      </w:r>
    </w:p>
    <w:p w:rsidR="003B3CFF"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eastAsia="NewBaskervilleITC-Italic" w:hAnsi="Times New Roman" w:cs="Times New Roman"/>
          <w:iCs/>
          <w:sz w:val="28"/>
          <w:szCs w:val="28"/>
        </w:rPr>
        <w:t xml:space="preserve"> </w:t>
      </w:r>
      <w:bookmarkStart w:id="0" w:name="_GoBack"/>
      <w:proofErr w:type="spellStart"/>
      <w:r w:rsidR="007E6F58" w:rsidRPr="006003D8">
        <w:rPr>
          <w:rFonts w:ascii="Times New Roman" w:hAnsi="Times New Roman" w:cs="Times New Roman"/>
          <w:sz w:val="28"/>
          <w:szCs w:val="28"/>
          <w:lang w:eastAsia="uk-UA"/>
        </w:rPr>
        <w:t>Эпштейн</w:t>
      </w:r>
      <w:proofErr w:type="spellEnd"/>
      <w:r w:rsidR="007E6F58" w:rsidRPr="006003D8">
        <w:rPr>
          <w:rFonts w:ascii="Times New Roman" w:hAnsi="Times New Roman" w:cs="Times New Roman"/>
          <w:sz w:val="28"/>
          <w:szCs w:val="28"/>
          <w:lang w:eastAsia="uk-UA"/>
        </w:rPr>
        <w:t xml:space="preserve">, М. </w:t>
      </w:r>
      <w:proofErr w:type="spellStart"/>
      <w:r w:rsidR="007E6F58" w:rsidRPr="006003D8">
        <w:rPr>
          <w:rFonts w:ascii="Times New Roman" w:hAnsi="Times New Roman" w:cs="Times New Roman"/>
          <w:sz w:val="28"/>
          <w:szCs w:val="28"/>
          <w:lang w:eastAsia="uk-UA"/>
        </w:rPr>
        <w:t>Новый</w:t>
      </w:r>
      <w:proofErr w:type="spellEnd"/>
      <w:r w:rsidR="007E6F58" w:rsidRPr="006003D8">
        <w:rPr>
          <w:rFonts w:ascii="Times New Roman" w:hAnsi="Times New Roman" w:cs="Times New Roman"/>
          <w:sz w:val="28"/>
          <w:szCs w:val="28"/>
          <w:lang w:eastAsia="uk-UA"/>
        </w:rPr>
        <w:t xml:space="preserve"> вид </w:t>
      </w:r>
      <w:proofErr w:type="spellStart"/>
      <w:r w:rsidR="007E6F58" w:rsidRPr="006003D8">
        <w:rPr>
          <w:rFonts w:ascii="Times New Roman" w:hAnsi="Times New Roman" w:cs="Times New Roman"/>
          <w:sz w:val="28"/>
          <w:szCs w:val="28"/>
          <w:lang w:eastAsia="uk-UA"/>
        </w:rPr>
        <w:t>свободы</w:t>
      </w:r>
      <w:proofErr w:type="spellEnd"/>
      <w:r w:rsidR="007E6F58" w:rsidRPr="006003D8">
        <w:rPr>
          <w:rFonts w:ascii="Times New Roman" w:hAnsi="Times New Roman" w:cs="Times New Roman"/>
          <w:sz w:val="28"/>
          <w:szCs w:val="28"/>
          <w:lang w:eastAsia="uk-UA"/>
        </w:rPr>
        <w:t xml:space="preserve"> - </w:t>
      </w:r>
      <w:proofErr w:type="spellStart"/>
      <w:r w:rsidR="007E6F58" w:rsidRPr="006003D8">
        <w:rPr>
          <w:rFonts w:ascii="Times New Roman" w:hAnsi="Times New Roman" w:cs="Times New Roman"/>
          <w:sz w:val="28"/>
          <w:szCs w:val="28"/>
          <w:lang w:eastAsia="uk-UA"/>
        </w:rPr>
        <w:t>транскультура</w:t>
      </w:r>
      <w:proofErr w:type="spellEnd"/>
      <w:r w:rsidR="007E6F58" w:rsidRPr="006003D8">
        <w:rPr>
          <w:rFonts w:ascii="Times New Roman" w:hAnsi="Times New Roman" w:cs="Times New Roman"/>
          <w:sz w:val="28"/>
          <w:szCs w:val="28"/>
          <w:lang w:eastAsia="uk-UA"/>
        </w:rPr>
        <w:t xml:space="preserve"> </w:t>
      </w:r>
      <w:bookmarkEnd w:id="0"/>
      <w:r w:rsidR="007E6F58" w:rsidRPr="006003D8">
        <w:rPr>
          <w:rFonts w:ascii="Times New Roman" w:hAnsi="Times New Roman" w:cs="Times New Roman"/>
          <w:bCs/>
          <w:sz w:val="28"/>
          <w:szCs w:val="28"/>
        </w:rPr>
        <w:t xml:space="preserve">[Електронний ресурс] </w:t>
      </w:r>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Михаил</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Эпштейн</w:t>
      </w:r>
      <w:proofErr w:type="spellEnd"/>
      <w:r w:rsidR="007E6F58" w:rsidRPr="006003D8">
        <w:rPr>
          <w:rFonts w:ascii="Times New Roman" w:hAnsi="Times New Roman" w:cs="Times New Roman"/>
          <w:sz w:val="28"/>
          <w:szCs w:val="28"/>
          <w:lang w:eastAsia="uk-UA"/>
        </w:rPr>
        <w:t>.</w:t>
      </w:r>
      <w:r w:rsidR="007E6F58" w:rsidRPr="006003D8">
        <w:rPr>
          <w:rFonts w:ascii="Times New Roman" w:hAnsi="Times New Roman" w:cs="Times New Roman"/>
          <w:bCs/>
          <w:sz w:val="28"/>
          <w:szCs w:val="28"/>
        </w:rPr>
        <w:t xml:space="preserve"> – Режим доступу:</w:t>
      </w:r>
      <w:r w:rsidR="007E6F58" w:rsidRPr="006003D8">
        <w:rPr>
          <w:rFonts w:ascii="Times New Roman" w:hAnsi="Times New Roman" w:cs="Times New Roman"/>
          <w:sz w:val="28"/>
          <w:szCs w:val="28"/>
        </w:rPr>
        <w:t xml:space="preserve"> </w:t>
      </w:r>
      <w:r w:rsidRPr="006003D8">
        <w:rPr>
          <w:rFonts w:ascii="Times New Roman" w:hAnsi="Times New Roman" w:cs="Times New Roman"/>
          <w:i/>
          <w:sz w:val="28"/>
          <w:szCs w:val="28"/>
        </w:rPr>
        <w:t>http://veer.info/59/epst_tra.html</w:t>
      </w:r>
    </w:p>
    <w:p w:rsidR="007E6F58" w:rsidRPr="006003D8" w:rsidRDefault="003B3CFF" w:rsidP="002A6D5C">
      <w:pPr>
        <w:pStyle w:val="a3"/>
        <w:numPr>
          <w:ilvl w:val="0"/>
          <w:numId w:val="28"/>
        </w:numPr>
        <w:autoSpaceDE w:val="0"/>
        <w:autoSpaceDN w:val="0"/>
        <w:adjustRightInd w:val="0"/>
        <w:spacing w:line="264" w:lineRule="auto"/>
        <w:jc w:val="both"/>
        <w:rPr>
          <w:rFonts w:ascii="Times New Roman" w:eastAsia="NewBaskervilleITC" w:hAnsi="Times New Roman" w:cs="Times New Roman"/>
          <w:sz w:val="28"/>
          <w:szCs w:val="28"/>
        </w:rPr>
      </w:pPr>
      <w:r w:rsidRPr="006003D8">
        <w:rPr>
          <w:rFonts w:ascii="Times New Roman" w:hAnsi="Times New Roman" w:cs="Times New Roman"/>
          <w:i/>
          <w:sz w:val="28"/>
          <w:szCs w:val="28"/>
        </w:rPr>
        <w:t xml:space="preserve"> </w:t>
      </w:r>
      <w:proofErr w:type="spellStart"/>
      <w:r w:rsidR="007E6F58" w:rsidRPr="006003D8">
        <w:rPr>
          <w:rFonts w:ascii="Times New Roman" w:hAnsi="Times New Roman" w:cs="Times New Roman"/>
          <w:sz w:val="28"/>
          <w:szCs w:val="28"/>
          <w:lang w:eastAsia="uk-UA"/>
        </w:rPr>
        <w:t>Эпштейн</w:t>
      </w:r>
      <w:proofErr w:type="spellEnd"/>
      <w:r w:rsidR="007E6F58" w:rsidRPr="006003D8">
        <w:rPr>
          <w:rFonts w:ascii="Times New Roman" w:hAnsi="Times New Roman" w:cs="Times New Roman"/>
          <w:sz w:val="28"/>
          <w:szCs w:val="28"/>
          <w:lang w:eastAsia="uk-UA"/>
        </w:rPr>
        <w:t xml:space="preserve">, М. </w:t>
      </w:r>
      <w:proofErr w:type="spellStart"/>
      <w:r w:rsidR="007E6F58" w:rsidRPr="006003D8">
        <w:rPr>
          <w:rFonts w:ascii="Times New Roman" w:hAnsi="Times New Roman" w:cs="Times New Roman"/>
          <w:sz w:val="28"/>
          <w:szCs w:val="28"/>
          <w:lang w:eastAsia="uk-UA"/>
        </w:rPr>
        <w:t>Транскультура</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между</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глобализмом</w:t>
      </w:r>
      <w:proofErr w:type="spellEnd"/>
      <w:r w:rsidR="007E6F58" w:rsidRPr="006003D8">
        <w:rPr>
          <w:rFonts w:ascii="Times New Roman" w:hAnsi="Times New Roman" w:cs="Times New Roman"/>
          <w:sz w:val="28"/>
          <w:szCs w:val="28"/>
          <w:lang w:eastAsia="uk-UA"/>
        </w:rPr>
        <w:t xml:space="preserve"> и </w:t>
      </w:r>
      <w:proofErr w:type="spellStart"/>
      <w:r w:rsidR="007E6F58" w:rsidRPr="006003D8">
        <w:rPr>
          <w:rFonts w:ascii="Times New Roman" w:hAnsi="Times New Roman" w:cs="Times New Roman"/>
          <w:sz w:val="28"/>
          <w:szCs w:val="28"/>
          <w:lang w:eastAsia="uk-UA"/>
        </w:rPr>
        <w:t>многокультурием</w:t>
      </w:r>
      <w:proofErr w:type="spellEnd"/>
      <w:r w:rsidR="007E6F58" w:rsidRPr="006003D8">
        <w:rPr>
          <w:rFonts w:ascii="Times New Roman" w:hAnsi="Times New Roman" w:cs="Times New Roman"/>
          <w:sz w:val="28"/>
          <w:szCs w:val="28"/>
          <w:lang w:eastAsia="uk-UA"/>
        </w:rPr>
        <w:t xml:space="preserve"> </w:t>
      </w:r>
      <w:r w:rsidR="007E6F58" w:rsidRPr="006003D8">
        <w:rPr>
          <w:rFonts w:ascii="Times New Roman" w:hAnsi="Times New Roman" w:cs="Times New Roman"/>
          <w:bCs/>
          <w:sz w:val="28"/>
          <w:szCs w:val="28"/>
        </w:rPr>
        <w:t xml:space="preserve">[Електронний ресурс] </w:t>
      </w:r>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Михаил</w:t>
      </w:r>
      <w:proofErr w:type="spellEnd"/>
      <w:r w:rsidR="007E6F58" w:rsidRPr="006003D8">
        <w:rPr>
          <w:rFonts w:ascii="Times New Roman" w:hAnsi="Times New Roman" w:cs="Times New Roman"/>
          <w:sz w:val="28"/>
          <w:szCs w:val="28"/>
          <w:lang w:eastAsia="uk-UA"/>
        </w:rPr>
        <w:t xml:space="preserve"> </w:t>
      </w:r>
      <w:proofErr w:type="spellStart"/>
      <w:r w:rsidR="007E6F58" w:rsidRPr="006003D8">
        <w:rPr>
          <w:rFonts w:ascii="Times New Roman" w:hAnsi="Times New Roman" w:cs="Times New Roman"/>
          <w:sz w:val="28"/>
          <w:szCs w:val="28"/>
          <w:lang w:eastAsia="uk-UA"/>
        </w:rPr>
        <w:t>Эпштейн</w:t>
      </w:r>
      <w:proofErr w:type="spellEnd"/>
      <w:r w:rsidR="007E6F58" w:rsidRPr="006003D8">
        <w:rPr>
          <w:rFonts w:ascii="Times New Roman" w:hAnsi="Times New Roman" w:cs="Times New Roman"/>
          <w:sz w:val="28"/>
          <w:szCs w:val="28"/>
          <w:lang w:eastAsia="uk-UA"/>
        </w:rPr>
        <w:t xml:space="preserve"> // </w:t>
      </w:r>
      <w:proofErr w:type="spellStart"/>
      <w:r w:rsidR="007E6F58" w:rsidRPr="006003D8">
        <w:rPr>
          <w:rFonts w:ascii="Times New Roman" w:hAnsi="Times New Roman" w:cs="Times New Roman"/>
          <w:sz w:val="28"/>
          <w:szCs w:val="28"/>
          <w:lang w:eastAsia="uk-UA"/>
        </w:rPr>
        <w:t>Топос</w:t>
      </w:r>
      <w:proofErr w:type="spellEnd"/>
      <w:r w:rsidR="007E6F58" w:rsidRPr="006003D8">
        <w:rPr>
          <w:rFonts w:ascii="Times New Roman" w:hAnsi="Times New Roman" w:cs="Times New Roman"/>
          <w:sz w:val="28"/>
          <w:szCs w:val="28"/>
          <w:lang w:eastAsia="uk-UA"/>
        </w:rPr>
        <w:t xml:space="preserve"> (04/11/2004).</w:t>
      </w:r>
      <w:r w:rsidR="007E6F58" w:rsidRPr="006003D8">
        <w:rPr>
          <w:rFonts w:ascii="Times New Roman" w:hAnsi="Times New Roman" w:cs="Times New Roman"/>
          <w:bCs/>
          <w:sz w:val="28"/>
          <w:szCs w:val="28"/>
        </w:rPr>
        <w:t xml:space="preserve"> – Режим доступу: </w:t>
      </w:r>
      <w:r w:rsidR="006003D8" w:rsidRPr="006003D8">
        <w:rPr>
          <w:rFonts w:ascii="Times New Roman" w:hAnsi="Times New Roman" w:cs="Times New Roman"/>
          <w:i/>
          <w:sz w:val="28"/>
          <w:szCs w:val="28"/>
        </w:rPr>
        <w:t>http://www.topos.ru/article/2976</w:t>
      </w:r>
    </w:p>
    <w:p w:rsidR="006003D8" w:rsidRPr="006003D8" w:rsidRDefault="006003D8" w:rsidP="006003D8">
      <w:pPr>
        <w:pStyle w:val="a3"/>
        <w:autoSpaceDE w:val="0"/>
        <w:autoSpaceDN w:val="0"/>
        <w:adjustRightInd w:val="0"/>
        <w:spacing w:line="264" w:lineRule="auto"/>
        <w:ind w:left="360"/>
        <w:jc w:val="both"/>
        <w:rPr>
          <w:rFonts w:ascii="Times New Roman" w:eastAsia="NewBaskervilleITC" w:hAnsi="Times New Roman" w:cs="Times New Roman"/>
          <w:sz w:val="28"/>
          <w:szCs w:val="28"/>
        </w:rPr>
      </w:pPr>
    </w:p>
    <w:p w:rsidR="005F790B" w:rsidRPr="006003D8" w:rsidRDefault="00B75B81" w:rsidP="006003D8">
      <w:pPr>
        <w:spacing w:line="264" w:lineRule="auto"/>
        <w:jc w:val="center"/>
        <w:rPr>
          <w:b/>
          <w:sz w:val="28"/>
          <w:szCs w:val="28"/>
        </w:rPr>
      </w:pPr>
      <w:r w:rsidRPr="006003D8">
        <w:rPr>
          <w:b/>
          <w:sz w:val="28"/>
          <w:szCs w:val="28"/>
        </w:rPr>
        <w:t>Сем</w:t>
      </w:r>
      <w:r w:rsidRPr="006003D8">
        <w:rPr>
          <w:b/>
          <w:sz w:val="28"/>
          <w:szCs w:val="28"/>
          <w:lang w:val="uk-UA"/>
        </w:rPr>
        <w:t>і</w:t>
      </w:r>
      <w:r w:rsidR="00FF392B" w:rsidRPr="006003D8">
        <w:rPr>
          <w:b/>
          <w:sz w:val="28"/>
          <w:szCs w:val="28"/>
        </w:rPr>
        <w:t>нар 9</w:t>
      </w:r>
      <w:r w:rsidR="005F790B" w:rsidRPr="006003D8">
        <w:rPr>
          <w:b/>
          <w:sz w:val="28"/>
          <w:szCs w:val="28"/>
        </w:rPr>
        <w:t xml:space="preserve">. </w:t>
      </w:r>
      <w:proofErr w:type="spellStart"/>
      <w:r w:rsidR="005F790B" w:rsidRPr="006003D8">
        <w:rPr>
          <w:b/>
          <w:sz w:val="28"/>
          <w:szCs w:val="28"/>
        </w:rPr>
        <w:t>Економічний</w:t>
      </w:r>
      <w:proofErr w:type="spellEnd"/>
      <w:r w:rsidR="005F790B" w:rsidRPr="006003D8">
        <w:rPr>
          <w:b/>
          <w:sz w:val="28"/>
          <w:szCs w:val="28"/>
        </w:rPr>
        <w:t xml:space="preserve"> </w:t>
      </w:r>
      <w:proofErr w:type="spellStart"/>
      <w:r w:rsidR="005F790B" w:rsidRPr="006003D8">
        <w:rPr>
          <w:b/>
          <w:sz w:val="28"/>
          <w:szCs w:val="28"/>
        </w:rPr>
        <w:t>вимір</w:t>
      </w:r>
      <w:proofErr w:type="spellEnd"/>
      <w:r w:rsidR="005F790B" w:rsidRPr="006003D8">
        <w:rPr>
          <w:b/>
          <w:sz w:val="28"/>
          <w:szCs w:val="28"/>
        </w:rPr>
        <w:t xml:space="preserve"> </w:t>
      </w:r>
      <w:proofErr w:type="spellStart"/>
      <w:r w:rsidR="005F790B" w:rsidRPr="006003D8">
        <w:rPr>
          <w:b/>
          <w:sz w:val="28"/>
          <w:szCs w:val="28"/>
        </w:rPr>
        <w:t>глобалізації</w:t>
      </w:r>
      <w:proofErr w:type="spellEnd"/>
    </w:p>
    <w:p w:rsidR="005F790B" w:rsidRPr="006003D8" w:rsidRDefault="005F790B" w:rsidP="00F11195">
      <w:pPr>
        <w:spacing w:line="264" w:lineRule="auto"/>
        <w:jc w:val="both"/>
        <w:rPr>
          <w:b/>
          <w:sz w:val="28"/>
          <w:szCs w:val="28"/>
          <w:lang w:val="uk-UA"/>
        </w:rPr>
      </w:pPr>
    </w:p>
    <w:p w:rsidR="001229BC" w:rsidRPr="006003D8" w:rsidRDefault="005F790B" w:rsidP="002A6D5C">
      <w:pPr>
        <w:pStyle w:val="a3"/>
        <w:numPr>
          <w:ilvl w:val="0"/>
          <w:numId w:val="2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Світове господарство: суть та основні етапи його розвитку.</w:t>
      </w:r>
    </w:p>
    <w:p w:rsidR="001229BC" w:rsidRPr="006003D8" w:rsidRDefault="005F790B" w:rsidP="002A6D5C">
      <w:pPr>
        <w:pStyle w:val="a3"/>
        <w:numPr>
          <w:ilvl w:val="0"/>
          <w:numId w:val="2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Міжнародний поділ праці і розвиток інтеграційних відносин.</w:t>
      </w:r>
    </w:p>
    <w:p w:rsidR="001229BC" w:rsidRPr="006003D8" w:rsidRDefault="005F790B" w:rsidP="002A6D5C">
      <w:pPr>
        <w:pStyle w:val="a3"/>
        <w:numPr>
          <w:ilvl w:val="0"/>
          <w:numId w:val="2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Світова торгівля: світовий ринок товарів та послуг.</w:t>
      </w:r>
    </w:p>
    <w:p w:rsidR="005F790B" w:rsidRPr="006003D8" w:rsidRDefault="005F790B" w:rsidP="002A6D5C">
      <w:pPr>
        <w:pStyle w:val="a3"/>
        <w:numPr>
          <w:ilvl w:val="0"/>
          <w:numId w:val="2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Фінансова глобалізація: міжнародні валютно-кредитні відносини.</w:t>
      </w:r>
    </w:p>
    <w:p w:rsidR="005F790B" w:rsidRPr="006003D8" w:rsidRDefault="005F790B" w:rsidP="00D723D0">
      <w:pPr>
        <w:pStyle w:val="a3"/>
        <w:autoSpaceDE w:val="0"/>
        <w:autoSpaceDN w:val="0"/>
        <w:adjustRightInd w:val="0"/>
        <w:spacing w:after="0" w:line="264" w:lineRule="auto"/>
        <w:ind w:firstLine="567"/>
        <w:jc w:val="both"/>
        <w:rPr>
          <w:rFonts w:ascii="Times New Roman" w:hAnsi="Times New Roman" w:cs="Times New Roman"/>
          <w:sz w:val="28"/>
          <w:szCs w:val="28"/>
        </w:rPr>
      </w:pPr>
    </w:p>
    <w:p w:rsidR="005F790B" w:rsidRPr="006003D8" w:rsidRDefault="005F790B" w:rsidP="00D723D0">
      <w:pPr>
        <w:spacing w:line="264" w:lineRule="auto"/>
        <w:ind w:firstLine="567"/>
        <w:jc w:val="both"/>
        <w:rPr>
          <w:b/>
          <w:sz w:val="28"/>
          <w:szCs w:val="28"/>
        </w:rPr>
      </w:pPr>
      <w:proofErr w:type="spellStart"/>
      <w:r w:rsidRPr="006003D8">
        <w:rPr>
          <w:b/>
          <w:sz w:val="28"/>
          <w:szCs w:val="28"/>
        </w:rPr>
        <w:t>Реферати</w:t>
      </w:r>
      <w:proofErr w:type="spellEnd"/>
    </w:p>
    <w:p w:rsidR="005F790B" w:rsidRPr="006003D8" w:rsidRDefault="005F790B" w:rsidP="002A6D5C">
      <w:pPr>
        <w:pStyle w:val="a3"/>
        <w:numPr>
          <w:ilvl w:val="0"/>
          <w:numId w:val="3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Світова фінансово-економічна криза 2008-2012 років і глобальне управління.</w:t>
      </w:r>
    </w:p>
    <w:p w:rsidR="005F790B" w:rsidRPr="006003D8" w:rsidRDefault="005F790B" w:rsidP="002A6D5C">
      <w:pPr>
        <w:pStyle w:val="a3"/>
        <w:numPr>
          <w:ilvl w:val="0"/>
          <w:numId w:val="3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Міжнародна міграція робочої сили як фактор і результат глобалізації. </w:t>
      </w:r>
    </w:p>
    <w:p w:rsidR="005F790B" w:rsidRPr="006003D8" w:rsidRDefault="005F790B" w:rsidP="00D723D0">
      <w:pPr>
        <w:spacing w:line="264" w:lineRule="auto"/>
        <w:ind w:firstLine="567"/>
        <w:jc w:val="both"/>
        <w:rPr>
          <w:b/>
          <w:sz w:val="28"/>
          <w:szCs w:val="28"/>
          <w:lang w:val="uk-UA"/>
        </w:rPr>
      </w:pPr>
      <w:r w:rsidRPr="006003D8">
        <w:rPr>
          <w:b/>
          <w:sz w:val="28"/>
          <w:szCs w:val="28"/>
          <w:lang w:val="uk-UA"/>
        </w:rPr>
        <w:t>Методичні рекомендації</w:t>
      </w:r>
    </w:p>
    <w:p w:rsidR="005F790B" w:rsidRPr="006003D8" w:rsidRDefault="005F790B" w:rsidP="00D723D0">
      <w:pPr>
        <w:spacing w:line="264" w:lineRule="auto"/>
        <w:ind w:firstLine="567"/>
        <w:jc w:val="both"/>
        <w:rPr>
          <w:sz w:val="28"/>
          <w:szCs w:val="28"/>
          <w:lang w:val="uk-UA"/>
        </w:rPr>
      </w:pPr>
      <w:r w:rsidRPr="006003D8">
        <w:rPr>
          <w:sz w:val="28"/>
          <w:szCs w:val="28"/>
          <w:lang w:val="uk-UA"/>
        </w:rPr>
        <w:t xml:space="preserve">Розгляд першого питання необхідно почати із з’ясування суті світового господарства (глобальної економіки), історії його становлення та визначення особливостей головних етапів еволюції. Окрему увагу треба приділити характеристиці світового господарства на сучасному етапі розвитку (друга половина ХХ – початок ХХІ століть), визначивши умови (чинники) його формування, структуру, провідні тенденції. </w:t>
      </w:r>
    </w:p>
    <w:p w:rsidR="005F790B" w:rsidRPr="006003D8" w:rsidRDefault="005F790B" w:rsidP="00D723D0">
      <w:pPr>
        <w:spacing w:line="264" w:lineRule="auto"/>
        <w:ind w:firstLine="567"/>
        <w:jc w:val="both"/>
        <w:rPr>
          <w:sz w:val="28"/>
          <w:szCs w:val="28"/>
        </w:rPr>
      </w:pPr>
      <w:r w:rsidRPr="006003D8">
        <w:rPr>
          <w:sz w:val="28"/>
          <w:szCs w:val="28"/>
          <w:lang w:val="uk-UA"/>
        </w:rPr>
        <w:lastRenderedPageBreak/>
        <w:t>Розглядаючи друге питання, потрібно розкрити зміст та форми міжнародного поділу праці, проаналізувати яким чином у світовому господарстві відбувалися та відбуваються розчленування/інтеграція процесів виробництва, спеціалізація/взаємодія/</w:t>
      </w:r>
      <w:proofErr w:type="spellStart"/>
      <w:r w:rsidRPr="006003D8">
        <w:rPr>
          <w:sz w:val="28"/>
          <w:szCs w:val="28"/>
          <w:lang w:val="uk-UA"/>
        </w:rPr>
        <w:t>взаємодоповнення</w:t>
      </w:r>
      <w:proofErr w:type="spellEnd"/>
      <w:r w:rsidRPr="006003D8">
        <w:rPr>
          <w:sz w:val="28"/>
          <w:szCs w:val="28"/>
          <w:lang w:val="uk-UA"/>
        </w:rPr>
        <w:t xml:space="preserve"> різних видів трудової діяльності в окремих країнах.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основні</w:t>
      </w:r>
      <w:proofErr w:type="spellEnd"/>
      <w:r w:rsidRPr="006003D8">
        <w:rPr>
          <w:sz w:val="28"/>
          <w:szCs w:val="28"/>
        </w:rPr>
        <w:t xml:space="preserve"> </w:t>
      </w:r>
      <w:proofErr w:type="spellStart"/>
      <w:r w:rsidRPr="006003D8">
        <w:rPr>
          <w:sz w:val="28"/>
          <w:szCs w:val="28"/>
        </w:rPr>
        <w:t>фактори</w:t>
      </w:r>
      <w:proofErr w:type="spellEnd"/>
      <w:r w:rsidRPr="006003D8">
        <w:rPr>
          <w:sz w:val="28"/>
          <w:szCs w:val="28"/>
        </w:rPr>
        <w:t xml:space="preserve"> (</w:t>
      </w:r>
      <w:proofErr w:type="spellStart"/>
      <w:r w:rsidRPr="006003D8">
        <w:rPr>
          <w:sz w:val="28"/>
          <w:szCs w:val="28"/>
        </w:rPr>
        <w:t>науково-технічна</w:t>
      </w:r>
      <w:proofErr w:type="spellEnd"/>
      <w:r w:rsidRPr="006003D8">
        <w:rPr>
          <w:sz w:val="28"/>
          <w:szCs w:val="28"/>
        </w:rPr>
        <w:t xml:space="preserve"> </w:t>
      </w:r>
      <w:proofErr w:type="spellStart"/>
      <w:r w:rsidRPr="006003D8">
        <w:rPr>
          <w:sz w:val="28"/>
          <w:szCs w:val="28"/>
        </w:rPr>
        <w:t>революція</w:t>
      </w:r>
      <w:proofErr w:type="spellEnd"/>
      <w:r w:rsidRPr="006003D8">
        <w:rPr>
          <w:sz w:val="28"/>
          <w:szCs w:val="28"/>
        </w:rPr>
        <w:t xml:space="preserve">, крах </w:t>
      </w:r>
      <w:proofErr w:type="spellStart"/>
      <w:r w:rsidRPr="006003D8">
        <w:rPr>
          <w:sz w:val="28"/>
          <w:szCs w:val="28"/>
        </w:rPr>
        <w:t>колоніальної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та </w:t>
      </w:r>
      <w:proofErr w:type="spellStart"/>
      <w:r w:rsidRPr="006003D8">
        <w:rPr>
          <w:sz w:val="28"/>
          <w:szCs w:val="28"/>
        </w:rPr>
        <w:t>ін</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призвели</w:t>
      </w:r>
      <w:proofErr w:type="spellEnd"/>
      <w:r w:rsidRPr="006003D8">
        <w:rPr>
          <w:sz w:val="28"/>
          <w:szCs w:val="28"/>
        </w:rPr>
        <w:t xml:space="preserve"> до </w:t>
      </w:r>
      <w:proofErr w:type="spellStart"/>
      <w:r w:rsidRPr="006003D8">
        <w:rPr>
          <w:sz w:val="28"/>
          <w:szCs w:val="28"/>
        </w:rPr>
        <w:t>корінних</w:t>
      </w:r>
      <w:proofErr w:type="spellEnd"/>
      <w:r w:rsidRPr="006003D8">
        <w:rPr>
          <w:sz w:val="28"/>
          <w:szCs w:val="28"/>
        </w:rPr>
        <w:t xml:space="preserve"> </w:t>
      </w:r>
      <w:proofErr w:type="spellStart"/>
      <w:r w:rsidRPr="006003D8">
        <w:rPr>
          <w:sz w:val="28"/>
          <w:szCs w:val="28"/>
        </w:rPr>
        <w:t>змін</w:t>
      </w:r>
      <w:proofErr w:type="spellEnd"/>
      <w:r w:rsidRPr="006003D8">
        <w:rPr>
          <w:sz w:val="28"/>
          <w:szCs w:val="28"/>
        </w:rPr>
        <w:t xml:space="preserve"> </w:t>
      </w:r>
      <w:proofErr w:type="gramStart"/>
      <w:r w:rsidRPr="006003D8">
        <w:rPr>
          <w:sz w:val="28"/>
          <w:szCs w:val="28"/>
        </w:rPr>
        <w:t>у формах</w:t>
      </w:r>
      <w:proofErr w:type="gramEnd"/>
      <w:r w:rsidRPr="006003D8">
        <w:rPr>
          <w:sz w:val="28"/>
          <w:szCs w:val="28"/>
        </w:rPr>
        <w:t xml:space="preserve"> </w:t>
      </w:r>
      <w:proofErr w:type="spellStart"/>
      <w:r w:rsidRPr="006003D8">
        <w:rPr>
          <w:sz w:val="28"/>
          <w:szCs w:val="28"/>
        </w:rPr>
        <w:t>міжнародного</w:t>
      </w:r>
      <w:proofErr w:type="spellEnd"/>
      <w:r w:rsidRPr="006003D8">
        <w:rPr>
          <w:sz w:val="28"/>
          <w:szCs w:val="28"/>
        </w:rPr>
        <w:t xml:space="preserve"> </w:t>
      </w:r>
      <w:proofErr w:type="spellStart"/>
      <w:r w:rsidRPr="006003D8">
        <w:rPr>
          <w:sz w:val="28"/>
          <w:szCs w:val="28"/>
        </w:rPr>
        <w:t>поділу</w:t>
      </w:r>
      <w:proofErr w:type="spellEnd"/>
      <w:r w:rsidRPr="006003D8">
        <w:rPr>
          <w:sz w:val="28"/>
          <w:szCs w:val="28"/>
        </w:rPr>
        <w:t xml:space="preserve"> </w:t>
      </w:r>
      <w:proofErr w:type="spellStart"/>
      <w:r w:rsidRPr="006003D8">
        <w:rPr>
          <w:sz w:val="28"/>
          <w:szCs w:val="28"/>
        </w:rPr>
        <w:t>праці</w:t>
      </w:r>
      <w:proofErr w:type="spellEnd"/>
      <w:r w:rsidRPr="006003D8">
        <w:rPr>
          <w:sz w:val="28"/>
          <w:szCs w:val="28"/>
        </w:rPr>
        <w:t xml:space="preserve"> у </w:t>
      </w:r>
      <w:proofErr w:type="spellStart"/>
      <w:r w:rsidRPr="006003D8">
        <w:rPr>
          <w:sz w:val="28"/>
          <w:szCs w:val="28"/>
        </w:rPr>
        <w:t>другій</w:t>
      </w:r>
      <w:proofErr w:type="spellEnd"/>
      <w:r w:rsidRPr="006003D8">
        <w:rPr>
          <w:sz w:val="28"/>
          <w:szCs w:val="28"/>
        </w:rPr>
        <w:t xml:space="preserve"> </w:t>
      </w:r>
      <w:proofErr w:type="spellStart"/>
      <w:r w:rsidRPr="006003D8">
        <w:rPr>
          <w:sz w:val="28"/>
          <w:szCs w:val="28"/>
        </w:rPr>
        <w:t>половині</w:t>
      </w:r>
      <w:proofErr w:type="spellEnd"/>
      <w:r w:rsidRPr="006003D8">
        <w:rPr>
          <w:sz w:val="28"/>
          <w:szCs w:val="28"/>
        </w:rPr>
        <w:t xml:space="preserve"> ХХ </w:t>
      </w:r>
      <w:proofErr w:type="spellStart"/>
      <w:r w:rsidRPr="006003D8">
        <w:rPr>
          <w:sz w:val="28"/>
          <w:szCs w:val="28"/>
        </w:rPr>
        <w:t>століття</w:t>
      </w:r>
      <w:proofErr w:type="spellEnd"/>
      <w:r w:rsidRPr="006003D8">
        <w:rPr>
          <w:sz w:val="28"/>
          <w:szCs w:val="28"/>
        </w:rPr>
        <w:t xml:space="preserve">. </w:t>
      </w:r>
      <w:proofErr w:type="spellStart"/>
      <w:r w:rsidRPr="006003D8">
        <w:rPr>
          <w:sz w:val="28"/>
          <w:szCs w:val="28"/>
        </w:rPr>
        <w:t>Далі</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економічної</w:t>
      </w:r>
      <w:proofErr w:type="spellEnd"/>
      <w:r w:rsidRPr="006003D8">
        <w:rPr>
          <w:sz w:val="28"/>
          <w:szCs w:val="28"/>
        </w:rPr>
        <w:t xml:space="preserve"> </w:t>
      </w:r>
      <w:proofErr w:type="spellStart"/>
      <w:r w:rsidRPr="006003D8">
        <w:rPr>
          <w:sz w:val="28"/>
          <w:szCs w:val="28"/>
        </w:rPr>
        <w:t>інтеграції</w:t>
      </w:r>
      <w:proofErr w:type="spellEnd"/>
      <w:r w:rsidRPr="006003D8">
        <w:rPr>
          <w:sz w:val="28"/>
          <w:szCs w:val="28"/>
        </w:rPr>
        <w:t xml:space="preserve"> та </w:t>
      </w:r>
      <w:proofErr w:type="spellStart"/>
      <w:r w:rsidRPr="006003D8">
        <w:rPr>
          <w:sz w:val="28"/>
          <w:szCs w:val="28"/>
        </w:rPr>
        <w:t>основні</w:t>
      </w:r>
      <w:proofErr w:type="spellEnd"/>
      <w:r w:rsidRPr="006003D8">
        <w:rPr>
          <w:sz w:val="28"/>
          <w:szCs w:val="28"/>
        </w:rPr>
        <w:t xml:space="preserve"> </w:t>
      </w:r>
      <w:proofErr w:type="spellStart"/>
      <w:r w:rsidRPr="006003D8">
        <w:rPr>
          <w:sz w:val="28"/>
          <w:szCs w:val="28"/>
        </w:rPr>
        <w:t>види</w:t>
      </w:r>
      <w:proofErr w:type="spellEnd"/>
      <w:r w:rsidRPr="006003D8">
        <w:rPr>
          <w:sz w:val="28"/>
          <w:szCs w:val="28"/>
        </w:rPr>
        <w:t xml:space="preserve"> </w:t>
      </w:r>
      <w:proofErr w:type="spellStart"/>
      <w:r w:rsidRPr="006003D8">
        <w:rPr>
          <w:sz w:val="28"/>
          <w:szCs w:val="28"/>
        </w:rPr>
        <w:t>економічних</w:t>
      </w:r>
      <w:proofErr w:type="spellEnd"/>
      <w:r w:rsidRPr="006003D8">
        <w:rPr>
          <w:sz w:val="28"/>
          <w:szCs w:val="28"/>
        </w:rPr>
        <w:t xml:space="preserve"> </w:t>
      </w:r>
      <w:proofErr w:type="spellStart"/>
      <w:r w:rsidRPr="006003D8">
        <w:rPr>
          <w:sz w:val="28"/>
          <w:szCs w:val="28"/>
        </w:rPr>
        <w:t>інтеграційних</w:t>
      </w:r>
      <w:proofErr w:type="spellEnd"/>
      <w:r w:rsidRPr="006003D8">
        <w:rPr>
          <w:sz w:val="28"/>
          <w:szCs w:val="28"/>
        </w:rPr>
        <w:t xml:space="preserve"> </w:t>
      </w:r>
      <w:proofErr w:type="spellStart"/>
      <w:r w:rsidRPr="006003D8">
        <w:rPr>
          <w:sz w:val="28"/>
          <w:szCs w:val="28"/>
        </w:rPr>
        <w:t>об’єднань</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пояснити</w:t>
      </w:r>
      <w:proofErr w:type="spellEnd"/>
      <w:r w:rsidRPr="006003D8">
        <w:rPr>
          <w:sz w:val="28"/>
          <w:szCs w:val="28"/>
        </w:rPr>
        <w:t xml:space="preserve"> </w:t>
      </w:r>
      <w:proofErr w:type="spellStart"/>
      <w:r w:rsidRPr="006003D8">
        <w:rPr>
          <w:sz w:val="28"/>
          <w:szCs w:val="28"/>
        </w:rPr>
        <w:t>вплив</w:t>
      </w:r>
      <w:proofErr w:type="spellEnd"/>
      <w:r w:rsidRPr="006003D8">
        <w:rPr>
          <w:sz w:val="28"/>
          <w:szCs w:val="28"/>
        </w:rPr>
        <w:t xml:space="preserve"> </w:t>
      </w:r>
      <w:proofErr w:type="spellStart"/>
      <w:r w:rsidRPr="006003D8">
        <w:rPr>
          <w:sz w:val="28"/>
          <w:szCs w:val="28"/>
        </w:rPr>
        <w:t>всесвітнього</w:t>
      </w:r>
      <w:proofErr w:type="spellEnd"/>
      <w:r w:rsidRPr="006003D8">
        <w:rPr>
          <w:sz w:val="28"/>
          <w:szCs w:val="28"/>
        </w:rPr>
        <w:t xml:space="preserve"> </w:t>
      </w:r>
      <w:proofErr w:type="spellStart"/>
      <w:r w:rsidRPr="006003D8">
        <w:rPr>
          <w:sz w:val="28"/>
          <w:szCs w:val="28"/>
        </w:rPr>
        <w:t>поділу</w:t>
      </w:r>
      <w:proofErr w:type="spellEnd"/>
      <w:r w:rsidRPr="006003D8">
        <w:rPr>
          <w:sz w:val="28"/>
          <w:szCs w:val="28"/>
        </w:rPr>
        <w:t xml:space="preserve"> </w:t>
      </w:r>
      <w:proofErr w:type="spellStart"/>
      <w:r w:rsidRPr="006003D8">
        <w:rPr>
          <w:sz w:val="28"/>
          <w:szCs w:val="28"/>
        </w:rPr>
        <w:t>праці</w:t>
      </w:r>
      <w:proofErr w:type="spellEnd"/>
      <w:r w:rsidRPr="006003D8">
        <w:rPr>
          <w:sz w:val="28"/>
          <w:szCs w:val="28"/>
        </w:rPr>
        <w:t xml:space="preserve">, </w:t>
      </w:r>
      <w:proofErr w:type="spellStart"/>
      <w:r w:rsidRPr="006003D8">
        <w:rPr>
          <w:sz w:val="28"/>
          <w:szCs w:val="28"/>
        </w:rPr>
        <w:t>міжнародної</w:t>
      </w:r>
      <w:proofErr w:type="spellEnd"/>
      <w:r w:rsidRPr="006003D8">
        <w:rPr>
          <w:sz w:val="28"/>
          <w:szCs w:val="28"/>
        </w:rPr>
        <w:t xml:space="preserve"> </w:t>
      </w:r>
      <w:proofErr w:type="spellStart"/>
      <w:r w:rsidRPr="006003D8">
        <w:rPr>
          <w:sz w:val="28"/>
          <w:szCs w:val="28"/>
        </w:rPr>
        <w:t>спеціалізації</w:t>
      </w:r>
      <w:proofErr w:type="spellEnd"/>
      <w:r w:rsidRPr="006003D8">
        <w:rPr>
          <w:sz w:val="28"/>
          <w:szCs w:val="28"/>
        </w:rPr>
        <w:t xml:space="preserve"> і </w:t>
      </w:r>
      <w:proofErr w:type="spellStart"/>
      <w:r w:rsidRPr="006003D8">
        <w:rPr>
          <w:sz w:val="28"/>
          <w:szCs w:val="28"/>
        </w:rPr>
        <w:t>кооперації</w:t>
      </w:r>
      <w:proofErr w:type="spellEnd"/>
      <w:r w:rsidRPr="006003D8">
        <w:rPr>
          <w:sz w:val="28"/>
          <w:szCs w:val="28"/>
        </w:rPr>
        <w:t xml:space="preserve"> </w:t>
      </w:r>
      <w:proofErr w:type="spellStart"/>
      <w:r w:rsidRPr="006003D8">
        <w:rPr>
          <w:sz w:val="28"/>
          <w:szCs w:val="28"/>
        </w:rPr>
        <w:t>виробництва</w:t>
      </w:r>
      <w:proofErr w:type="spellEnd"/>
      <w:r w:rsidRPr="006003D8">
        <w:rPr>
          <w:sz w:val="28"/>
          <w:szCs w:val="28"/>
        </w:rPr>
        <w:t xml:space="preserve"> на </w:t>
      </w:r>
      <w:proofErr w:type="spellStart"/>
      <w:r w:rsidRPr="006003D8">
        <w:rPr>
          <w:sz w:val="28"/>
          <w:szCs w:val="28"/>
        </w:rPr>
        <w:t>міграцію</w:t>
      </w:r>
      <w:proofErr w:type="spellEnd"/>
      <w:r w:rsidRPr="006003D8">
        <w:rPr>
          <w:sz w:val="28"/>
          <w:szCs w:val="28"/>
        </w:rPr>
        <w:t xml:space="preserve"> </w:t>
      </w:r>
      <w:proofErr w:type="spellStart"/>
      <w:r w:rsidRPr="006003D8">
        <w:rPr>
          <w:sz w:val="28"/>
          <w:szCs w:val="28"/>
        </w:rPr>
        <w:t>робочої</w:t>
      </w:r>
      <w:proofErr w:type="spellEnd"/>
      <w:r w:rsidRPr="006003D8">
        <w:rPr>
          <w:sz w:val="28"/>
          <w:szCs w:val="28"/>
        </w:rPr>
        <w:t xml:space="preserve"> </w:t>
      </w:r>
      <w:proofErr w:type="spellStart"/>
      <w:r w:rsidRPr="006003D8">
        <w:rPr>
          <w:sz w:val="28"/>
          <w:szCs w:val="28"/>
        </w:rPr>
        <w:t>сили</w:t>
      </w:r>
      <w:proofErr w:type="spellEnd"/>
      <w:r w:rsidRPr="006003D8">
        <w:rPr>
          <w:sz w:val="28"/>
          <w:szCs w:val="28"/>
        </w:rPr>
        <w:t xml:space="preserve"> та </w:t>
      </w:r>
      <w:proofErr w:type="spellStart"/>
      <w:r w:rsidRPr="006003D8">
        <w:rPr>
          <w:sz w:val="28"/>
          <w:szCs w:val="28"/>
        </w:rPr>
        <w:t>інтеграційні</w:t>
      </w:r>
      <w:proofErr w:type="spellEnd"/>
      <w:r w:rsidRPr="006003D8">
        <w:rPr>
          <w:sz w:val="28"/>
          <w:szCs w:val="28"/>
        </w:rPr>
        <w:t xml:space="preserve"> </w:t>
      </w:r>
      <w:proofErr w:type="spellStart"/>
      <w:r w:rsidRPr="006003D8">
        <w:rPr>
          <w:sz w:val="28"/>
          <w:szCs w:val="28"/>
        </w:rPr>
        <w:t>процеси</w:t>
      </w:r>
      <w:proofErr w:type="spellEnd"/>
      <w:r w:rsidRPr="006003D8">
        <w:rPr>
          <w:sz w:val="28"/>
          <w:szCs w:val="28"/>
        </w:rPr>
        <w:t xml:space="preserve"> в </w:t>
      </w:r>
      <w:proofErr w:type="spellStart"/>
      <w:r w:rsidRPr="006003D8">
        <w:rPr>
          <w:sz w:val="28"/>
          <w:szCs w:val="28"/>
        </w:rPr>
        <w:t>різних</w:t>
      </w:r>
      <w:proofErr w:type="spellEnd"/>
      <w:r w:rsidRPr="006003D8">
        <w:rPr>
          <w:sz w:val="28"/>
          <w:szCs w:val="28"/>
        </w:rPr>
        <w:t xml:space="preserve"> </w:t>
      </w:r>
      <w:proofErr w:type="spellStart"/>
      <w:r w:rsidRPr="006003D8">
        <w:rPr>
          <w:sz w:val="28"/>
          <w:szCs w:val="28"/>
        </w:rPr>
        <w:t>регіонах</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w:t>
      </w:r>
    </w:p>
    <w:p w:rsidR="005F790B" w:rsidRPr="006003D8" w:rsidRDefault="005F790B" w:rsidP="00D723D0">
      <w:pPr>
        <w:spacing w:line="264" w:lineRule="auto"/>
        <w:ind w:firstLine="567"/>
        <w:jc w:val="both"/>
        <w:rPr>
          <w:sz w:val="28"/>
          <w:szCs w:val="28"/>
        </w:rPr>
      </w:pPr>
      <w:proofErr w:type="spellStart"/>
      <w:r w:rsidRPr="006003D8">
        <w:rPr>
          <w:sz w:val="28"/>
          <w:szCs w:val="28"/>
        </w:rPr>
        <w:t>Інтенсифікація</w:t>
      </w:r>
      <w:proofErr w:type="spellEnd"/>
      <w:r w:rsidRPr="006003D8">
        <w:rPr>
          <w:sz w:val="28"/>
          <w:szCs w:val="28"/>
        </w:rPr>
        <w:t xml:space="preserve"> </w:t>
      </w:r>
      <w:proofErr w:type="spellStart"/>
      <w:r w:rsidRPr="006003D8">
        <w:rPr>
          <w:sz w:val="28"/>
          <w:szCs w:val="28"/>
        </w:rPr>
        <w:t>міжнародної</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виникнення</w:t>
      </w:r>
      <w:proofErr w:type="spellEnd"/>
      <w:r w:rsidRPr="006003D8">
        <w:rPr>
          <w:sz w:val="28"/>
          <w:szCs w:val="28"/>
        </w:rPr>
        <w:t xml:space="preserve"> </w:t>
      </w:r>
      <w:proofErr w:type="spellStart"/>
      <w:r w:rsidRPr="006003D8">
        <w:rPr>
          <w:sz w:val="28"/>
          <w:szCs w:val="28"/>
        </w:rPr>
        <w:t>світового</w:t>
      </w:r>
      <w:proofErr w:type="spellEnd"/>
      <w:r w:rsidRPr="006003D8">
        <w:rPr>
          <w:sz w:val="28"/>
          <w:szCs w:val="28"/>
        </w:rPr>
        <w:t xml:space="preserve"> ринку </w:t>
      </w:r>
      <w:proofErr w:type="spellStart"/>
      <w:r w:rsidRPr="006003D8">
        <w:rPr>
          <w:sz w:val="28"/>
          <w:szCs w:val="28"/>
        </w:rPr>
        <w:t>товарів</w:t>
      </w:r>
      <w:proofErr w:type="spellEnd"/>
      <w:r w:rsidRPr="006003D8">
        <w:rPr>
          <w:sz w:val="28"/>
          <w:szCs w:val="28"/>
        </w:rPr>
        <w:t xml:space="preserve"> та </w:t>
      </w:r>
      <w:proofErr w:type="spellStart"/>
      <w:r w:rsidRPr="006003D8">
        <w:rPr>
          <w:sz w:val="28"/>
          <w:szCs w:val="28"/>
        </w:rPr>
        <w:t>послуг</w:t>
      </w:r>
      <w:proofErr w:type="spellEnd"/>
      <w:r w:rsidRPr="006003D8">
        <w:rPr>
          <w:sz w:val="28"/>
          <w:szCs w:val="28"/>
        </w:rPr>
        <w:t xml:space="preserve"> є характерною </w:t>
      </w:r>
      <w:proofErr w:type="spellStart"/>
      <w:r w:rsidRPr="006003D8">
        <w:rPr>
          <w:sz w:val="28"/>
          <w:szCs w:val="28"/>
        </w:rPr>
        <w:t>ознакою</w:t>
      </w:r>
      <w:proofErr w:type="spellEnd"/>
      <w:r w:rsidRPr="006003D8">
        <w:rPr>
          <w:sz w:val="28"/>
          <w:szCs w:val="28"/>
        </w:rPr>
        <w:t xml:space="preserve"> </w:t>
      </w:r>
      <w:proofErr w:type="spellStart"/>
      <w:r w:rsidRPr="006003D8">
        <w:rPr>
          <w:sz w:val="28"/>
          <w:szCs w:val="28"/>
        </w:rPr>
        <w:t>економічної</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w:t>
      </w:r>
      <w:proofErr w:type="spellStart"/>
      <w:r w:rsidRPr="006003D8">
        <w:rPr>
          <w:sz w:val="28"/>
          <w:szCs w:val="28"/>
        </w:rPr>
        <w:t>даної</w:t>
      </w:r>
      <w:proofErr w:type="spellEnd"/>
      <w:r w:rsidRPr="006003D8">
        <w:rPr>
          <w:sz w:val="28"/>
          <w:szCs w:val="28"/>
        </w:rPr>
        <w:t xml:space="preserve"> теми </w:t>
      </w:r>
      <w:proofErr w:type="spellStart"/>
      <w:r w:rsidRPr="006003D8">
        <w:rPr>
          <w:sz w:val="28"/>
          <w:szCs w:val="28"/>
        </w:rPr>
        <w:t>варто</w:t>
      </w:r>
      <w:proofErr w:type="spellEnd"/>
      <w:r w:rsidRPr="006003D8">
        <w:rPr>
          <w:sz w:val="28"/>
          <w:szCs w:val="28"/>
        </w:rPr>
        <w:t xml:space="preserve"> </w:t>
      </w:r>
      <w:proofErr w:type="spellStart"/>
      <w:r w:rsidRPr="006003D8">
        <w:rPr>
          <w:sz w:val="28"/>
          <w:szCs w:val="28"/>
        </w:rPr>
        <w:t>почати</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w:t>
      </w:r>
      <w:proofErr w:type="spellStart"/>
      <w:r w:rsidRPr="006003D8">
        <w:rPr>
          <w:sz w:val="28"/>
          <w:szCs w:val="28"/>
        </w:rPr>
        <w:t>висвітлення</w:t>
      </w:r>
      <w:proofErr w:type="spellEnd"/>
      <w:r w:rsidRPr="006003D8">
        <w:rPr>
          <w:sz w:val="28"/>
          <w:szCs w:val="28"/>
        </w:rPr>
        <w:t xml:space="preserve"> </w:t>
      </w:r>
      <w:proofErr w:type="spellStart"/>
      <w:r w:rsidRPr="006003D8">
        <w:rPr>
          <w:sz w:val="28"/>
          <w:szCs w:val="28"/>
        </w:rPr>
        <w:t>еволюції</w:t>
      </w:r>
      <w:proofErr w:type="spellEnd"/>
      <w:r w:rsidRPr="006003D8">
        <w:rPr>
          <w:sz w:val="28"/>
          <w:szCs w:val="28"/>
        </w:rPr>
        <w:t xml:space="preserve"> </w:t>
      </w:r>
      <w:proofErr w:type="spellStart"/>
      <w:r w:rsidRPr="006003D8">
        <w:rPr>
          <w:sz w:val="28"/>
          <w:szCs w:val="28"/>
        </w:rPr>
        <w:t>товарної</w:t>
      </w:r>
      <w:proofErr w:type="spellEnd"/>
      <w:r w:rsidRPr="006003D8">
        <w:rPr>
          <w:sz w:val="28"/>
          <w:szCs w:val="28"/>
        </w:rPr>
        <w:t xml:space="preserve"> та </w:t>
      </w:r>
      <w:proofErr w:type="spellStart"/>
      <w:r w:rsidRPr="006003D8">
        <w:rPr>
          <w:sz w:val="28"/>
          <w:szCs w:val="28"/>
        </w:rPr>
        <w:t>географічної</w:t>
      </w:r>
      <w:proofErr w:type="spellEnd"/>
      <w:r w:rsidRPr="006003D8">
        <w:rPr>
          <w:sz w:val="28"/>
          <w:szCs w:val="28"/>
        </w:rPr>
        <w:t xml:space="preserve"> </w:t>
      </w:r>
      <w:proofErr w:type="spellStart"/>
      <w:r w:rsidRPr="006003D8">
        <w:rPr>
          <w:sz w:val="28"/>
          <w:szCs w:val="28"/>
        </w:rPr>
        <w:t>структури</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товари</w:t>
      </w:r>
      <w:proofErr w:type="spellEnd"/>
      <w:r w:rsidRPr="006003D8">
        <w:rPr>
          <w:sz w:val="28"/>
          <w:szCs w:val="28"/>
        </w:rPr>
        <w:t xml:space="preserve"> </w:t>
      </w:r>
      <w:proofErr w:type="spellStart"/>
      <w:r w:rsidRPr="006003D8">
        <w:rPr>
          <w:sz w:val="28"/>
          <w:szCs w:val="28"/>
        </w:rPr>
        <w:t>переважали</w:t>
      </w:r>
      <w:proofErr w:type="spellEnd"/>
      <w:r w:rsidRPr="006003D8">
        <w:rPr>
          <w:sz w:val="28"/>
          <w:szCs w:val="28"/>
        </w:rPr>
        <w:t xml:space="preserve"> у </w:t>
      </w:r>
      <w:proofErr w:type="spellStart"/>
      <w:r w:rsidRPr="006003D8">
        <w:rPr>
          <w:sz w:val="28"/>
          <w:szCs w:val="28"/>
        </w:rPr>
        <w:t>торгівлі</w:t>
      </w:r>
      <w:proofErr w:type="spellEnd"/>
      <w:r w:rsidRPr="006003D8">
        <w:rPr>
          <w:sz w:val="28"/>
          <w:szCs w:val="28"/>
        </w:rPr>
        <w:t xml:space="preserve">? Як </w:t>
      </w:r>
      <w:proofErr w:type="spellStart"/>
      <w:r w:rsidRPr="006003D8">
        <w:rPr>
          <w:sz w:val="28"/>
          <w:szCs w:val="28"/>
        </w:rPr>
        <w:t>впливали</w:t>
      </w:r>
      <w:proofErr w:type="spellEnd"/>
      <w:r w:rsidRPr="006003D8">
        <w:rPr>
          <w:sz w:val="28"/>
          <w:szCs w:val="28"/>
        </w:rPr>
        <w:t xml:space="preserve"> </w:t>
      </w:r>
      <w:proofErr w:type="spellStart"/>
      <w:r w:rsidRPr="006003D8">
        <w:rPr>
          <w:sz w:val="28"/>
          <w:szCs w:val="28"/>
        </w:rPr>
        <w:t>розвиток</w:t>
      </w:r>
      <w:proofErr w:type="spellEnd"/>
      <w:r w:rsidRPr="006003D8">
        <w:rPr>
          <w:sz w:val="28"/>
          <w:szCs w:val="28"/>
        </w:rPr>
        <w:t xml:space="preserve"> </w:t>
      </w:r>
      <w:proofErr w:type="spellStart"/>
      <w:r w:rsidRPr="006003D8">
        <w:rPr>
          <w:sz w:val="28"/>
          <w:szCs w:val="28"/>
        </w:rPr>
        <w:t>продуктивних</w:t>
      </w:r>
      <w:proofErr w:type="spellEnd"/>
      <w:r w:rsidRPr="006003D8">
        <w:rPr>
          <w:sz w:val="28"/>
          <w:szCs w:val="28"/>
        </w:rPr>
        <w:t xml:space="preserve"> сил, </w:t>
      </w:r>
      <w:proofErr w:type="spellStart"/>
      <w:r w:rsidRPr="006003D8">
        <w:rPr>
          <w:sz w:val="28"/>
          <w:szCs w:val="28"/>
        </w:rPr>
        <w:t>революції</w:t>
      </w:r>
      <w:proofErr w:type="spellEnd"/>
      <w:r w:rsidRPr="006003D8">
        <w:rPr>
          <w:sz w:val="28"/>
          <w:szCs w:val="28"/>
        </w:rPr>
        <w:t xml:space="preserve"> у </w:t>
      </w:r>
      <w:proofErr w:type="spellStart"/>
      <w:r w:rsidRPr="006003D8">
        <w:rPr>
          <w:sz w:val="28"/>
          <w:szCs w:val="28"/>
        </w:rPr>
        <w:t>техніці</w:t>
      </w:r>
      <w:proofErr w:type="spellEnd"/>
      <w:r w:rsidRPr="006003D8">
        <w:rPr>
          <w:sz w:val="28"/>
          <w:szCs w:val="28"/>
        </w:rPr>
        <w:t xml:space="preserve">, </w:t>
      </w:r>
      <w:proofErr w:type="spellStart"/>
      <w:r w:rsidRPr="006003D8">
        <w:rPr>
          <w:sz w:val="28"/>
          <w:szCs w:val="28"/>
        </w:rPr>
        <w:t>зміни</w:t>
      </w:r>
      <w:proofErr w:type="spellEnd"/>
      <w:r w:rsidRPr="006003D8">
        <w:rPr>
          <w:sz w:val="28"/>
          <w:szCs w:val="28"/>
        </w:rPr>
        <w:t xml:space="preserve"> у </w:t>
      </w:r>
      <w:proofErr w:type="spellStart"/>
      <w:r w:rsidRPr="006003D8">
        <w:rPr>
          <w:sz w:val="28"/>
          <w:szCs w:val="28"/>
        </w:rPr>
        <w:t>світовій</w:t>
      </w:r>
      <w:proofErr w:type="spellEnd"/>
      <w:r w:rsidRPr="006003D8">
        <w:rPr>
          <w:sz w:val="28"/>
          <w:szCs w:val="28"/>
        </w:rPr>
        <w:t xml:space="preserve"> </w:t>
      </w:r>
      <w:proofErr w:type="spellStart"/>
      <w:r w:rsidRPr="006003D8">
        <w:rPr>
          <w:sz w:val="28"/>
          <w:szCs w:val="28"/>
        </w:rPr>
        <w:t>політиці</w:t>
      </w:r>
      <w:proofErr w:type="spellEnd"/>
      <w:r w:rsidRPr="006003D8">
        <w:rPr>
          <w:sz w:val="28"/>
          <w:szCs w:val="28"/>
        </w:rPr>
        <w:t xml:space="preserve"> на характер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зміни</w:t>
      </w:r>
      <w:proofErr w:type="spellEnd"/>
      <w:r w:rsidRPr="006003D8">
        <w:rPr>
          <w:sz w:val="28"/>
          <w:szCs w:val="28"/>
        </w:rPr>
        <w:t xml:space="preserve"> </w:t>
      </w:r>
      <w:proofErr w:type="spellStart"/>
      <w:r w:rsidRPr="006003D8">
        <w:rPr>
          <w:sz w:val="28"/>
          <w:szCs w:val="28"/>
        </w:rPr>
        <w:t>відбувалися</w:t>
      </w:r>
      <w:proofErr w:type="spellEnd"/>
      <w:r w:rsidRPr="006003D8">
        <w:rPr>
          <w:sz w:val="28"/>
          <w:szCs w:val="28"/>
        </w:rPr>
        <w:t xml:space="preserve"> у </w:t>
      </w:r>
      <w:proofErr w:type="spellStart"/>
      <w:r w:rsidRPr="006003D8">
        <w:rPr>
          <w:sz w:val="28"/>
          <w:szCs w:val="28"/>
        </w:rPr>
        <w:t>співвідношенні</w:t>
      </w:r>
      <w:proofErr w:type="spellEnd"/>
      <w:r w:rsidRPr="006003D8">
        <w:rPr>
          <w:sz w:val="28"/>
          <w:szCs w:val="28"/>
        </w:rPr>
        <w:t xml:space="preserve"> сил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різними</w:t>
      </w:r>
      <w:proofErr w:type="spellEnd"/>
      <w:r w:rsidRPr="006003D8">
        <w:rPr>
          <w:sz w:val="28"/>
          <w:szCs w:val="28"/>
        </w:rPr>
        <w:t xml:space="preserve"> </w:t>
      </w:r>
      <w:proofErr w:type="spellStart"/>
      <w:r w:rsidRPr="006003D8">
        <w:rPr>
          <w:sz w:val="28"/>
          <w:szCs w:val="28"/>
        </w:rPr>
        <w:t>країнами</w:t>
      </w:r>
      <w:proofErr w:type="spellEnd"/>
      <w:r w:rsidRPr="006003D8">
        <w:rPr>
          <w:sz w:val="28"/>
          <w:szCs w:val="28"/>
        </w:rPr>
        <w:t xml:space="preserve"> і </w:t>
      </w:r>
      <w:proofErr w:type="spellStart"/>
      <w:r w:rsidRPr="006003D8">
        <w:rPr>
          <w:sz w:val="28"/>
          <w:szCs w:val="28"/>
        </w:rPr>
        <w:t>групами</w:t>
      </w:r>
      <w:proofErr w:type="spellEnd"/>
      <w:r w:rsidRPr="006003D8">
        <w:rPr>
          <w:sz w:val="28"/>
          <w:szCs w:val="28"/>
        </w:rPr>
        <w:t xml:space="preserve"> </w:t>
      </w:r>
      <w:proofErr w:type="spellStart"/>
      <w:r w:rsidRPr="006003D8">
        <w:rPr>
          <w:sz w:val="28"/>
          <w:szCs w:val="28"/>
        </w:rPr>
        <w:t>країн</w:t>
      </w:r>
      <w:proofErr w:type="spellEnd"/>
      <w:r w:rsidRPr="006003D8">
        <w:rPr>
          <w:sz w:val="28"/>
          <w:szCs w:val="28"/>
        </w:rPr>
        <w:t xml:space="preserve"> на </w:t>
      </w:r>
      <w:proofErr w:type="spellStart"/>
      <w:r w:rsidRPr="006003D8">
        <w:rPr>
          <w:sz w:val="28"/>
          <w:szCs w:val="28"/>
        </w:rPr>
        <w:t>світовому</w:t>
      </w:r>
      <w:proofErr w:type="spellEnd"/>
      <w:r w:rsidRPr="006003D8">
        <w:rPr>
          <w:sz w:val="28"/>
          <w:szCs w:val="28"/>
        </w:rPr>
        <w:t xml:space="preserve"> ринку?). </w:t>
      </w:r>
      <w:proofErr w:type="spellStart"/>
      <w:r w:rsidRPr="006003D8">
        <w:rPr>
          <w:sz w:val="28"/>
          <w:szCs w:val="28"/>
        </w:rPr>
        <w:t>Особливу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ролі</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послугами</w:t>
      </w:r>
      <w:proofErr w:type="spellEnd"/>
      <w:r w:rsidRPr="006003D8">
        <w:rPr>
          <w:sz w:val="28"/>
          <w:szCs w:val="28"/>
        </w:rPr>
        <w:t xml:space="preserve"> в </w:t>
      </w:r>
      <w:proofErr w:type="spellStart"/>
      <w:r w:rsidRPr="006003D8">
        <w:rPr>
          <w:sz w:val="28"/>
          <w:szCs w:val="28"/>
        </w:rPr>
        <w:t>структурі</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перелічити</w:t>
      </w:r>
      <w:proofErr w:type="spellEnd"/>
      <w:r w:rsidRPr="006003D8">
        <w:rPr>
          <w:sz w:val="28"/>
          <w:szCs w:val="28"/>
        </w:rPr>
        <w:t xml:space="preserve"> </w:t>
      </w:r>
      <w:proofErr w:type="spellStart"/>
      <w:r w:rsidRPr="006003D8">
        <w:rPr>
          <w:sz w:val="28"/>
          <w:szCs w:val="28"/>
        </w:rPr>
        <w:t>основні</w:t>
      </w:r>
      <w:proofErr w:type="spellEnd"/>
      <w:r w:rsidRPr="006003D8">
        <w:rPr>
          <w:sz w:val="28"/>
          <w:szCs w:val="28"/>
        </w:rPr>
        <w:t xml:space="preserve"> </w:t>
      </w:r>
      <w:proofErr w:type="spellStart"/>
      <w:r w:rsidRPr="006003D8">
        <w:rPr>
          <w:sz w:val="28"/>
          <w:szCs w:val="28"/>
        </w:rPr>
        <w:t>види</w:t>
      </w:r>
      <w:proofErr w:type="spellEnd"/>
      <w:r w:rsidRPr="006003D8">
        <w:rPr>
          <w:sz w:val="28"/>
          <w:szCs w:val="28"/>
        </w:rPr>
        <w:t xml:space="preserve"> </w:t>
      </w:r>
      <w:proofErr w:type="spellStart"/>
      <w:r w:rsidRPr="006003D8">
        <w:rPr>
          <w:sz w:val="28"/>
          <w:szCs w:val="28"/>
        </w:rPr>
        <w:t>послуг</w:t>
      </w:r>
      <w:proofErr w:type="spellEnd"/>
      <w:r w:rsidRPr="006003D8">
        <w:rPr>
          <w:sz w:val="28"/>
          <w:szCs w:val="28"/>
        </w:rPr>
        <w:t xml:space="preserve"> на </w:t>
      </w:r>
      <w:proofErr w:type="spellStart"/>
      <w:r w:rsidRPr="006003D8">
        <w:rPr>
          <w:sz w:val="28"/>
          <w:szCs w:val="28"/>
        </w:rPr>
        <w:t>світовому</w:t>
      </w:r>
      <w:proofErr w:type="spellEnd"/>
      <w:r w:rsidRPr="006003D8">
        <w:rPr>
          <w:sz w:val="28"/>
          <w:szCs w:val="28"/>
        </w:rPr>
        <w:t xml:space="preserve"> ринку, </w:t>
      </w:r>
      <w:proofErr w:type="spellStart"/>
      <w:r w:rsidRPr="006003D8">
        <w:rPr>
          <w:sz w:val="28"/>
          <w:szCs w:val="28"/>
        </w:rPr>
        <w:t>пояснити</w:t>
      </w:r>
      <w:proofErr w:type="spellEnd"/>
      <w:r w:rsidRPr="006003D8">
        <w:rPr>
          <w:sz w:val="28"/>
          <w:szCs w:val="28"/>
        </w:rPr>
        <w:t xml:space="preserve"> </w:t>
      </w:r>
      <w:proofErr w:type="spellStart"/>
      <w:r w:rsidRPr="006003D8">
        <w:rPr>
          <w:sz w:val="28"/>
          <w:szCs w:val="28"/>
        </w:rPr>
        <w:t>чим</w:t>
      </w:r>
      <w:proofErr w:type="spellEnd"/>
      <w:r w:rsidRPr="006003D8">
        <w:rPr>
          <w:sz w:val="28"/>
          <w:szCs w:val="28"/>
        </w:rPr>
        <w:t xml:space="preserve"> </w:t>
      </w:r>
      <w:proofErr w:type="spellStart"/>
      <w:r w:rsidRPr="006003D8">
        <w:rPr>
          <w:sz w:val="28"/>
          <w:szCs w:val="28"/>
        </w:rPr>
        <w:t>торгівля</w:t>
      </w:r>
      <w:proofErr w:type="spellEnd"/>
      <w:r w:rsidRPr="006003D8">
        <w:rPr>
          <w:sz w:val="28"/>
          <w:szCs w:val="28"/>
        </w:rPr>
        <w:t xml:space="preserve"> </w:t>
      </w:r>
      <w:proofErr w:type="spellStart"/>
      <w:r w:rsidRPr="006003D8">
        <w:rPr>
          <w:sz w:val="28"/>
          <w:szCs w:val="28"/>
        </w:rPr>
        <w:t>послугами</w:t>
      </w:r>
      <w:proofErr w:type="spellEnd"/>
      <w:r w:rsidRPr="006003D8">
        <w:rPr>
          <w:sz w:val="28"/>
          <w:szCs w:val="28"/>
        </w:rPr>
        <w:t xml:space="preserve"> </w:t>
      </w:r>
      <w:proofErr w:type="spellStart"/>
      <w:r w:rsidRPr="006003D8">
        <w:rPr>
          <w:sz w:val="28"/>
          <w:szCs w:val="28"/>
        </w:rPr>
        <w:t>відрізняється</w:t>
      </w:r>
      <w:proofErr w:type="spellEnd"/>
      <w:r w:rsidRPr="006003D8">
        <w:rPr>
          <w:sz w:val="28"/>
          <w:szCs w:val="28"/>
        </w:rPr>
        <w:t xml:space="preserve"> </w:t>
      </w:r>
      <w:proofErr w:type="spellStart"/>
      <w:r w:rsidRPr="006003D8">
        <w:rPr>
          <w:sz w:val="28"/>
          <w:szCs w:val="28"/>
        </w:rPr>
        <w:t>від</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товарами, </w:t>
      </w:r>
      <w:proofErr w:type="spellStart"/>
      <w:r w:rsidRPr="006003D8">
        <w:rPr>
          <w:sz w:val="28"/>
          <w:szCs w:val="28"/>
        </w:rPr>
        <w:t>порівняти</w:t>
      </w:r>
      <w:proofErr w:type="spellEnd"/>
      <w:r w:rsidRPr="006003D8">
        <w:rPr>
          <w:sz w:val="28"/>
          <w:szCs w:val="28"/>
        </w:rPr>
        <w:t xml:space="preserve"> </w:t>
      </w:r>
      <w:proofErr w:type="spellStart"/>
      <w:r w:rsidRPr="006003D8">
        <w:rPr>
          <w:sz w:val="28"/>
          <w:szCs w:val="28"/>
        </w:rPr>
        <w:t>обсяги</w:t>
      </w:r>
      <w:proofErr w:type="spellEnd"/>
      <w:r w:rsidRPr="006003D8">
        <w:rPr>
          <w:sz w:val="28"/>
          <w:szCs w:val="28"/>
        </w:rPr>
        <w:t xml:space="preserve"> </w:t>
      </w:r>
      <w:proofErr w:type="spellStart"/>
      <w:r w:rsidRPr="006003D8">
        <w:rPr>
          <w:sz w:val="28"/>
          <w:szCs w:val="28"/>
        </w:rPr>
        <w:t>експорту</w:t>
      </w:r>
      <w:proofErr w:type="spellEnd"/>
      <w:r w:rsidRPr="006003D8">
        <w:rPr>
          <w:sz w:val="28"/>
          <w:szCs w:val="28"/>
        </w:rPr>
        <w:t xml:space="preserve"> </w:t>
      </w:r>
      <w:proofErr w:type="spellStart"/>
      <w:r w:rsidRPr="006003D8">
        <w:rPr>
          <w:sz w:val="28"/>
          <w:szCs w:val="28"/>
        </w:rPr>
        <w:t>послуг</w:t>
      </w:r>
      <w:proofErr w:type="spellEnd"/>
      <w:r w:rsidRPr="006003D8">
        <w:rPr>
          <w:sz w:val="28"/>
          <w:szCs w:val="28"/>
        </w:rPr>
        <w:t xml:space="preserve"> </w:t>
      </w:r>
      <w:proofErr w:type="spellStart"/>
      <w:r w:rsidRPr="006003D8">
        <w:rPr>
          <w:sz w:val="28"/>
          <w:szCs w:val="28"/>
        </w:rPr>
        <w:t>окремими</w:t>
      </w:r>
      <w:proofErr w:type="spellEnd"/>
      <w:r w:rsidRPr="006003D8">
        <w:rPr>
          <w:sz w:val="28"/>
          <w:szCs w:val="28"/>
        </w:rPr>
        <w:t xml:space="preserve"> </w:t>
      </w:r>
      <w:proofErr w:type="spellStart"/>
      <w:r w:rsidRPr="006003D8">
        <w:rPr>
          <w:sz w:val="28"/>
          <w:szCs w:val="28"/>
        </w:rPr>
        <w:t>країнами</w:t>
      </w:r>
      <w:proofErr w:type="spellEnd"/>
      <w:r w:rsidRPr="006003D8">
        <w:rPr>
          <w:sz w:val="28"/>
          <w:szCs w:val="28"/>
        </w:rPr>
        <w:t xml:space="preserve"> та </w:t>
      </w:r>
      <w:proofErr w:type="spellStart"/>
      <w:r w:rsidRPr="006003D8">
        <w:rPr>
          <w:sz w:val="28"/>
          <w:szCs w:val="28"/>
        </w:rPr>
        <w:t>їхню</w:t>
      </w:r>
      <w:proofErr w:type="spellEnd"/>
      <w:r w:rsidRPr="006003D8">
        <w:rPr>
          <w:sz w:val="28"/>
          <w:szCs w:val="28"/>
        </w:rPr>
        <w:t xml:space="preserve"> питому вагу у </w:t>
      </w:r>
      <w:proofErr w:type="spellStart"/>
      <w:r w:rsidRPr="006003D8">
        <w:rPr>
          <w:sz w:val="28"/>
          <w:szCs w:val="28"/>
        </w:rPr>
        <w:t>світовій</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послугами</w:t>
      </w:r>
      <w:proofErr w:type="spellEnd"/>
      <w:r w:rsidRPr="006003D8">
        <w:rPr>
          <w:sz w:val="28"/>
          <w:szCs w:val="28"/>
        </w:rPr>
        <w:t>.</w:t>
      </w:r>
    </w:p>
    <w:p w:rsidR="005F790B" w:rsidRPr="006003D8" w:rsidRDefault="005F790B" w:rsidP="00D723D0">
      <w:pPr>
        <w:spacing w:line="264" w:lineRule="auto"/>
        <w:ind w:firstLine="567"/>
        <w:jc w:val="both"/>
        <w:rPr>
          <w:color w:val="000000"/>
          <w:sz w:val="28"/>
          <w:szCs w:val="28"/>
        </w:rPr>
      </w:pPr>
      <w:proofErr w:type="gramStart"/>
      <w:r w:rsidRPr="006003D8">
        <w:rPr>
          <w:sz w:val="28"/>
          <w:szCs w:val="28"/>
        </w:rPr>
        <w:t>У четвертому</w:t>
      </w:r>
      <w:proofErr w:type="gramEnd"/>
      <w:r w:rsidRPr="006003D8">
        <w:rPr>
          <w:sz w:val="28"/>
          <w:szCs w:val="28"/>
        </w:rPr>
        <w:t xml:space="preserve">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висвітлити</w:t>
      </w:r>
      <w:proofErr w:type="spellEnd"/>
      <w:r w:rsidRPr="006003D8">
        <w:rPr>
          <w:sz w:val="28"/>
          <w:szCs w:val="28"/>
        </w:rPr>
        <w:t xml:space="preserve"> </w:t>
      </w:r>
      <w:proofErr w:type="spellStart"/>
      <w:r w:rsidRPr="006003D8">
        <w:rPr>
          <w:sz w:val="28"/>
          <w:szCs w:val="28"/>
        </w:rPr>
        <w:t>історію</w:t>
      </w:r>
      <w:proofErr w:type="spellEnd"/>
      <w:r w:rsidRPr="006003D8">
        <w:rPr>
          <w:sz w:val="28"/>
          <w:szCs w:val="28"/>
        </w:rPr>
        <w:t xml:space="preserve"> </w:t>
      </w:r>
      <w:proofErr w:type="spellStart"/>
      <w:r w:rsidRPr="006003D8">
        <w:rPr>
          <w:sz w:val="28"/>
          <w:szCs w:val="28"/>
        </w:rPr>
        <w:t>появи</w:t>
      </w:r>
      <w:proofErr w:type="spellEnd"/>
      <w:r w:rsidRPr="006003D8">
        <w:rPr>
          <w:sz w:val="28"/>
          <w:szCs w:val="28"/>
        </w:rPr>
        <w:t xml:space="preserve"> глобального валютно-</w:t>
      </w:r>
      <w:proofErr w:type="spellStart"/>
      <w:r w:rsidRPr="006003D8">
        <w:rPr>
          <w:sz w:val="28"/>
          <w:szCs w:val="28"/>
        </w:rPr>
        <w:t>фінансового</w:t>
      </w:r>
      <w:proofErr w:type="spellEnd"/>
      <w:r w:rsidRPr="006003D8">
        <w:rPr>
          <w:sz w:val="28"/>
          <w:szCs w:val="28"/>
        </w:rPr>
        <w:t xml:space="preserve"> ринку, через </w:t>
      </w:r>
      <w:proofErr w:type="spellStart"/>
      <w:r w:rsidRPr="006003D8">
        <w:rPr>
          <w:sz w:val="28"/>
          <w:szCs w:val="28"/>
        </w:rPr>
        <w:t>який</w:t>
      </w:r>
      <w:proofErr w:type="spellEnd"/>
      <w:r w:rsidRPr="006003D8">
        <w:rPr>
          <w:sz w:val="28"/>
          <w:szCs w:val="28"/>
        </w:rPr>
        <w:t xml:space="preserve"> </w:t>
      </w:r>
      <w:proofErr w:type="spellStart"/>
      <w:r w:rsidRPr="006003D8">
        <w:rPr>
          <w:sz w:val="28"/>
          <w:szCs w:val="28"/>
        </w:rPr>
        <w:t>здійснюються</w:t>
      </w:r>
      <w:proofErr w:type="spellEnd"/>
      <w:r w:rsidRPr="006003D8">
        <w:rPr>
          <w:sz w:val="28"/>
          <w:szCs w:val="28"/>
        </w:rPr>
        <w:t xml:space="preserve"> </w:t>
      </w:r>
      <w:proofErr w:type="spellStart"/>
      <w:r w:rsidRPr="006003D8">
        <w:rPr>
          <w:sz w:val="28"/>
          <w:szCs w:val="28"/>
        </w:rPr>
        <w:t>міжнародні</w:t>
      </w:r>
      <w:proofErr w:type="spellEnd"/>
      <w:r w:rsidRPr="006003D8">
        <w:rPr>
          <w:sz w:val="28"/>
          <w:szCs w:val="28"/>
        </w:rPr>
        <w:t xml:space="preserve"> </w:t>
      </w:r>
      <w:proofErr w:type="spellStart"/>
      <w:r w:rsidRPr="006003D8">
        <w:rPr>
          <w:sz w:val="28"/>
          <w:szCs w:val="28"/>
        </w:rPr>
        <w:t>розрахунки</w:t>
      </w:r>
      <w:proofErr w:type="spellEnd"/>
      <w:r w:rsidRPr="006003D8">
        <w:rPr>
          <w:sz w:val="28"/>
          <w:szCs w:val="28"/>
        </w:rPr>
        <w:t xml:space="preserve"> та </w:t>
      </w:r>
      <w:proofErr w:type="spellStart"/>
      <w:r w:rsidRPr="006003D8">
        <w:rPr>
          <w:sz w:val="28"/>
          <w:szCs w:val="28"/>
        </w:rPr>
        <w:t>міжнародне</w:t>
      </w:r>
      <w:proofErr w:type="spellEnd"/>
      <w:r w:rsidRPr="006003D8">
        <w:rPr>
          <w:sz w:val="28"/>
          <w:szCs w:val="28"/>
        </w:rPr>
        <w:t xml:space="preserve"> </w:t>
      </w:r>
      <w:proofErr w:type="spellStart"/>
      <w:r w:rsidRPr="006003D8">
        <w:rPr>
          <w:sz w:val="28"/>
          <w:szCs w:val="28"/>
        </w:rPr>
        <w:t>кредитування</w:t>
      </w:r>
      <w:proofErr w:type="spellEnd"/>
      <w:r w:rsidRPr="006003D8">
        <w:rPr>
          <w:sz w:val="28"/>
          <w:szCs w:val="28"/>
        </w:rPr>
        <w:t xml:space="preserve">; </w:t>
      </w:r>
      <w:proofErr w:type="spellStart"/>
      <w:r w:rsidRPr="006003D8">
        <w:rPr>
          <w:sz w:val="28"/>
          <w:szCs w:val="28"/>
        </w:rPr>
        <w:t>пояснити</w:t>
      </w:r>
      <w:proofErr w:type="spellEnd"/>
      <w:r w:rsidRPr="006003D8">
        <w:rPr>
          <w:sz w:val="28"/>
          <w:szCs w:val="28"/>
        </w:rPr>
        <w:t xml:space="preserve"> </w:t>
      </w:r>
      <w:proofErr w:type="spellStart"/>
      <w:r w:rsidRPr="006003D8">
        <w:rPr>
          <w:sz w:val="28"/>
          <w:szCs w:val="28"/>
        </w:rPr>
        <w:t>яким</w:t>
      </w:r>
      <w:proofErr w:type="spellEnd"/>
      <w:r w:rsidRPr="006003D8">
        <w:rPr>
          <w:sz w:val="28"/>
          <w:szCs w:val="28"/>
        </w:rPr>
        <w:t xml:space="preserve"> чином </w:t>
      </w:r>
      <w:proofErr w:type="spellStart"/>
      <w:r w:rsidRPr="006003D8">
        <w:rPr>
          <w:sz w:val="28"/>
          <w:szCs w:val="28"/>
        </w:rPr>
        <w:t>розвиток</w:t>
      </w:r>
      <w:proofErr w:type="spellEnd"/>
      <w:r w:rsidRPr="006003D8">
        <w:rPr>
          <w:sz w:val="28"/>
          <w:szCs w:val="28"/>
        </w:rPr>
        <w:t xml:space="preserve"> </w:t>
      </w:r>
      <w:proofErr w:type="spellStart"/>
      <w:r w:rsidRPr="006003D8">
        <w:rPr>
          <w:sz w:val="28"/>
          <w:szCs w:val="28"/>
        </w:rPr>
        <w:t>продуктивних</w:t>
      </w:r>
      <w:proofErr w:type="spellEnd"/>
      <w:r w:rsidRPr="006003D8">
        <w:rPr>
          <w:sz w:val="28"/>
          <w:szCs w:val="28"/>
        </w:rPr>
        <w:t xml:space="preserve"> сил та </w:t>
      </w:r>
      <w:proofErr w:type="spellStart"/>
      <w:r w:rsidRPr="006003D8">
        <w:rPr>
          <w:sz w:val="28"/>
          <w:szCs w:val="28"/>
        </w:rPr>
        <w:t>розширення</w:t>
      </w:r>
      <w:proofErr w:type="spellEnd"/>
      <w:r w:rsidRPr="006003D8">
        <w:rPr>
          <w:sz w:val="28"/>
          <w:szCs w:val="28"/>
        </w:rPr>
        <w:t xml:space="preserve"> </w:t>
      </w:r>
      <w:proofErr w:type="spellStart"/>
      <w:r w:rsidRPr="006003D8">
        <w:rPr>
          <w:sz w:val="28"/>
          <w:szCs w:val="28"/>
        </w:rPr>
        <w:t>міжнародної</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протягом</w:t>
      </w:r>
      <w:proofErr w:type="spellEnd"/>
      <w:r w:rsidRPr="006003D8">
        <w:rPr>
          <w:sz w:val="28"/>
          <w:szCs w:val="28"/>
        </w:rPr>
        <w:t xml:space="preserve"> ХІХ-ХХ ст. </w:t>
      </w:r>
      <w:proofErr w:type="spellStart"/>
      <w:r w:rsidRPr="006003D8">
        <w:rPr>
          <w:sz w:val="28"/>
          <w:szCs w:val="28"/>
        </w:rPr>
        <w:t>впливав</w:t>
      </w:r>
      <w:proofErr w:type="spellEnd"/>
      <w:r w:rsidRPr="006003D8">
        <w:rPr>
          <w:sz w:val="28"/>
          <w:szCs w:val="28"/>
        </w:rPr>
        <w:t xml:space="preserve"> на </w:t>
      </w:r>
      <w:proofErr w:type="spellStart"/>
      <w:r w:rsidRPr="006003D8">
        <w:rPr>
          <w:sz w:val="28"/>
          <w:szCs w:val="28"/>
        </w:rPr>
        <w:t>еволюцію</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валютної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визначити</w:t>
      </w:r>
      <w:proofErr w:type="spellEnd"/>
      <w:r w:rsidRPr="006003D8">
        <w:rPr>
          <w:sz w:val="28"/>
          <w:szCs w:val="28"/>
        </w:rPr>
        <w:t xml:space="preserve"> </w:t>
      </w:r>
      <w:proofErr w:type="spellStart"/>
      <w:r w:rsidRPr="006003D8">
        <w:rPr>
          <w:sz w:val="28"/>
          <w:szCs w:val="28"/>
        </w:rPr>
        <w:t>динаміку</w:t>
      </w:r>
      <w:proofErr w:type="spellEnd"/>
      <w:r w:rsidRPr="006003D8">
        <w:rPr>
          <w:sz w:val="28"/>
          <w:szCs w:val="28"/>
        </w:rPr>
        <w:t xml:space="preserve"> та роль у </w:t>
      </w:r>
      <w:proofErr w:type="spellStart"/>
      <w:r w:rsidRPr="006003D8">
        <w:rPr>
          <w:sz w:val="28"/>
          <w:szCs w:val="28"/>
        </w:rPr>
        <w:t>глобальній</w:t>
      </w:r>
      <w:proofErr w:type="spellEnd"/>
      <w:r w:rsidRPr="006003D8">
        <w:rPr>
          <w:sz w:val="28"/>
          <w:szCs w:val="28"/>
        </w:rPr>
        <w:t xml:space="preserve"> </w:t>
      </w:r>
      <w:proofErr w:type="spellStart"/>
      <w:r w:rsidRPr="006003D8">
        <w:rPr>
          <w:sz w:val="28"/>
          <w:szCs w:val="28"/>
        </w:rPr>
        <w:t>економіці</w:t>
      </w:r>
      <w:proofErr w:type="spellEnd"/>
      <w:r w:rsidRPr="006003D8">
        <w:rPr>
          <w:sz w:val="28"/>
          <w:szCs w:val="28"/>
        </w:rPr>
        <w:t xml:space="preserve"> </w:t>
      </w:r>
      <w:proofErr w:type="spellStart"/>
      <w:r w:rsidRPr="006003D8">
        <w:rPr>
          <w:sz w:val="28"/>
          <w:szCs w:val="28"/>
        </w:rPr>
        <w:t>світового</w:t>
      </w:r>
      <w:proofErr w:type="spellEnd"/>
      <w:r w:rsidRPr="006003D8">
        <w:rPr>
          <w:sz w:val="28"/>
          <w:szCs w:val="28"/>
        </w:rPr>
        <w:t xml:space="preserve"> кредитного ринку</w:t>
      </w:r>
      <w:r w:rsidRPr="006003D8">
        <w:rPr>
          <w:color w:val="000000"/>
          <w:sz w:val="28"/>
          <w:szCs w:val="28"/>
        </w:rPr>
        <w:t xml:space="preserve"> – </w:t>
      </w:r>
      <w:proofErr w:type="spellStart"/>
      <w:r w:rsidRPr="006003D8">
        <w:rPr>
          <w:color w:val="000000"/>
          <w:sz w:val="28"/>
          <w:szCs w:val="28"/>
        </w:rPr>
        <w:t>сфери</w:t>
      </w:r>
      <w:proofErr w:type="spellEnd"/>
      <w:r w:rsidRPr="006003D8">
        <w:rPr>
          <w:color w:val="000000"/>
          <w:sz w:val="28"/>
          <w:szCs w:val="28"/>
        </w:rPr>
        <w:t xml:space="preserve"> </w:t>
      </w:r>
      <w:proofErr w:type="spellStart"/>
      <w:r w:rsidRPr="006003D8">
        <w:rPr>
          <w:color w:val="000000"/>
          <w:sz w:val="28"/>
          <w:szCs w:val="28"/>
        </w:rPr>
        <w:t>ринкових</w:t>
      </w:r>
      <w:proofErr w:type="spellEnd"/>
      <w:r w:rsidRPr="006003D8">
        <w:rPr>
          <w:color w:val="000000"/>
          <w:sz w:val="28"/>
          <w:szCs w:val="28"/>
        </w:rPr>
        <w:t xml:space="preserve"> </w:t>
      </w:r>
      <w:proofErr w:type="spellStart"/>
      <w:r w:rsidRPr="006003D8">
        <w:rPr>
          <w:color w:val="000000"/>
          <w:sz w:val="28"/>
          <w:szCs w:val="28"/>
        </w:rPr>
        <w:t>відносин</w:t>
      </w:r>
      <w:proofErr w:type="spellEnd"/>
      <w:r w:rsidRPr="006003D8">
        <w:rPr>
          <w:color w:val="000000"/>
          <w:sz w:val="28"/>
          <w:szCs w:val="28"/>
        </w:rPr>
        <w:t xml:space="preserve">, де </w:t>
      </w:r>
      <w:proofErr w:type="spellStart"/>
      <w:r w:rsidRPr="006003D8">
        <w:rPr>
          <w:color w:val="000000"/>
          <w:sz w:val="28"/>
          <w:szCs w:val="28"/>
        </w:rPr>
        <w:t>здійснюється</w:t>
      </w:r>
      <w:proofErr w:type="spellEnd"/>
      <w:r w:rsidRPr="006003D8">
        <w:rPr>
          <w:color w:val="000000"/>
          <w:sz w:val="28"/>
          <w:szCs w:val="28"/>
        </w:rPr>
        <w:t xml:space="preserve"> </w:t>
      </w:r>
      <w:proofErr w:type="spellStart"/>
      <w:r w:rsidRPr="006003D8">
        <w:rPr>
          <w:color w:val="000000"/>
          <w:sz w:val="28"/>
          <w:szCs w:val="28"/>
        </w:rPr>
        <w:t>рух</w:t>
      </w:r>
      <w:proofErr w:type="spellEnd"/>
      <w:r w:rsidRPr="006003D8">
        <w:rPr>
          <w:color w:val="000000"/>
          <w:sz w:val="28"/>
          <w:szCs w:val="28"/>
        </w:rPr>
        <w:t xml:space="preserve"> </w:t>
      </w:r>
      <w:proofErr w:type="spellStart"/>
      <w:r w:rsidRPr="006003D8">
        <w:rPr>
          <w:color w:val="000000"/>
          <w:sz w:val="28"/>
          <w:szCs w:val="28"/>
        </w:rPr>
        <w:t>позикового</w:t>
      </w:r>
      <w:proofErr w:type="spellEnd"/>
      <w:r w:rsidRPr="006003D8">
        <w:rPr>
          <w:color w:val="000000"/>
          <w:sz w:val="28"/>
          <w:szCs w:val="28"/>
        </w:rPr>
        <w:t xml:space="preserve"> </w:t>
      </w:r>
      <w:proofErr w:type="spellStart"/>
      <w:r w:rsidRPr="006003D8">
        <w:rPr>
          <w:color w:val="000000"/>
          <w:sz w:val="28"/>
          <w:szCs w:val="28"/>
        </w:rPr>
        <w:t>капіталу</w:t>
      </w:r>
      <w:proofErr w:type="spellEnd"/>
      <w:r w:rsidRPr="006003D8">
        <w:rPr>
          <w:color w:val="000000"/>
          <w:sz w:val="28"/>
          <w:szCs w:val="28"/>
        </w:rPr>
        <w:t xml:space="preserve"> </w:t>
      </w:r>
      <w:proofErr w:type="spellStart"/>
      <w:r w:rsidRPr="006003D8">
        <w:rPr>
          <w:color w:val="000000"/>
          <w:sz w:val="28"/>
          <w:szCs w:val="28"/>
        </w:rPr>
        <w:t>між</w:t>
      </w:r>
      <w:proofErr w:type="spellEnd"/>
      <w:r w:rsidRPr="006003D8">
        <w:rPr>
          <w:color w:val="000000"/>
          <w:sz w:val="28"/>
          <w:szCs w:val="28"/>
        </w:rPr>
        <w:t xml:space="preserve"> </w:t>
      </w:r>
      <w:proofErr w:type="spellStart"/>
      <w:r w:rsidRPr="006003D8">
        <w:rPr>
          <w:color w:val="000000"/>
          <w:sz w:val="28"/>
          <w:szCs w:val="28"/>
        </w:rPr>
        <w:t>учасниками</w:t>
      </w:r>
      <w:proofErr w:type="spellEnd"/>
      <w:r w:rsidRPr="006003D8">
        <w:rPr>
          <w:color w:val="000000"/>
          <w:sz w:val="28"/>
          <w:szCs w:val="28"/>
        </w:rPr>
        <w:t xml:space="preserve"> </w:t>
      </w:r>
      <w:proofErr w:type="spellStart"/>
      <w:r w:rsidRPr="006003D8">
        <w:rPr>
          <w:color w:val="000000"/>
          <w:sz w:val="28"/>
          <w:szCs w:val="28"/>
        </w:rPr>
        <w:t>світового</w:t>
      </w:r>
      <w:proofErr w:type="spellEnd"/>
      <w:r w:rsidRPr="006003D8">
        <w:rPr>
          <w:color w:val="000000"/>
          <w:sz w:val="28"/>
          <w:szCs w:val="28"/>
        </w:rPr>
        <w:t xml:space="preserve"> </w:t>
      </w:r>
      <w:proofErr w:type="spellStart"/>
      <w:r w:rsidRPr="006003D8">
        <w:rPr>
          <w:color w:val="000000"/>
          <w:sz w:val="28"/>
          <w:szCs w:val="28"/>
        </w:rPr>
        <w:t>господарства</w:t>
      </w:r>
      <w:proofErr w:type="spellEnd"/>
      <w:r w:rsidRPr="006003D8">
        <w:rPr>
          <w:color w:val="000000"/>
          <w:sz w:val="28"/>
          <w:szCs w:val="28"/>
        </w:rPr>
        <w:t xml:space="preserve"> на </w:t>
      </w:r>
      <w:proofErr w:type="spellStart"/>
      <w:r w:rsidRPr="006003D8">
        <w:rPr>
          <w:color w:val="000000"/>
          <w:sz w:val="28"/>
          <w:szCs w:val="28"/>
        </w:rPr>
        <w:t>умовах</w:t>
      </w:r>
      <w:proofErr w:type="spellEnd"/>
      <w:r w:rsidRPr="006003D8">
        <w:rPr>
          <w:color w:val="000000"/>
          <w:sz w:val="28"/>
          <w:szCs w:val="28"/>
        </w:rPr>
        <w:t xml:space="preserve"> </w:t>
      </w:r>
      <w:proofErr w:type="spellStart"/>
      <w:r w:rsidRPr="006003D8">
        <w:rPr>
          <w:color w:val="000000"/>
          <w:sz w:val="28"/>
          <w:szCs w:val="28"/>
        </w:rPr>
        <w:t>повернення</w:t>
      </w:r>
      <w:proofErr w:type="spellEnd"/>
      <w:r w:rsidRPr="006003D8">
        <w:rPr>
          <w:color w:val="000000"/>
          <w:sz w:val="28"/>
          <w:szCs w:val="28"/>
        </w:rPr>
        <w:t xml:space="preserve"> та </w:t>
      </w:r>
      <w:proofErr w:type="spellStart"/>
      <w:r w:rsidRPr="006003D8">
        <w:rPr>
          <w:color w:val="000000"/>
          <w:sz w:val="28"/>
          <w:szCs w:val="28"/>
        </w:rPr>
        <w:t>сплати</w:t>
      </w:r>
      <w:proofErr w:type="spellEnd"/>
      <w:r w:rsidRPr="006003D8">
        <w:rPr>
          <w:color w:val="000000"/>
          <w:sz w:val="28"/>
          <w:szCs w:val="28"/>
        </w:rPr>
        <w:t xml:space="preserve"> </w:t>
      </w:r>
      <w:proofErr w:type="spellStart"/>
      <w:r w:rsidRPr="006003D8">
        <w:rPr>
          <w:color w:val="000000"/>
          <w:sz w:val="28"/>
          <w:szCs w:val="28"/>
        </w:rPr>
        <w:t>відсотку</w:t>
      </w:r>
      <w:proofErr w:type="spellEnd"/>
      <w:r w:rsidRPr="006003D8">
        <w:rPr>
          <w:color w:val="000000"/>
          <w:sz w:val="28"/>
          <w:szCs w:val="28"/>
        </w:rPr>
        <w:t xml:space="preserve"> і </w:t>
      </w:r>
      <w:proofErr w:type="spellStart"/>
      <w:r w:rsidRPr="006003D8">
        <w:rPr>
          <w:color w:val="000000"/>
          <w:sz w:val="28"/>
          <w:szCs w:val="28"/>
        </w:rPr>
        <w:t>формується</w:t>
      </w:r>
      <w:proofErr w:type="spellEnd"/>
      <w:r w:rsidRPr="006003D8">
        <w:rPr>
          <w:color w:val="000000"/>
          <w:sz w:val="28"/>
          <w:szCs w:val="28"/>
        </w:rPr>
        <w:t xml:space="preserve"> попит та </w:t>
      </w:r>
      <w:proofErr w:type="spellStart"/>
      <w:r w:rsidRPr="006003D8">
        <w:rPr>
          <w:color w:val="000000"/>
          <w:sz w:val="28"/>
          <w:szCs w:val="28"/>
        </w:rPr>
        <w:t>пропозиція</w:t>
      </w:r>
      <w:proofErr w:type="spellEnd"/>
      <w:r w:rsidRPr="006003D8">
        <w:rPr>
          <w:color w:val="000000"/>
          <w:sz w:val="28"/>
          <w:szCs w:val="28"/>
        </w:rPr>
        <w:t>.</w:t>
      </w:r>
    </w:p>
    <w:p w:rsidR="005F790B" w:rsidRPr="006003D8" w:rsidRDefault="005F790B" w:rsidP="00D723D0">
      <w:pPr>
        <w:spacing w:line="264" w:lineRule="auto"/>
        <w:ind w:firstLine="567"/>
        <w:jc w:val="both"/>
        <w:rPr>
          <w:color w:val="000000"/>
          <w:sz w:val="28"/>
          <w:szCs w:val="28"/>
        </w:rPr>
      </w:pPr>
      <w:r w:rsidRPr="006003D8">
        <w:rPr>
          <w:color w:val="000000"/>
          <w:sz w:val="28"/>
          <w:szCs w:val="28"/>
        </w:rPr>
        <w:t xml:space="preserve">Реферат номер один </w:t>
      </w:r>
      <w:proofErr w:type="spellStart"/>
      <w:r w:rsidRPr="006003D8">
        <w:rPr>
          <w:color w:val="000000"/>
          <w:sz w:val="28"/>
          <w:szCs w:val="28"/>
        </w:rPr>
        <w:t>потребує</w:t>
      </w:r>
      <w:proofErr w:type="spellEnd"/>
      <w:r w:rsidRPr="006003D8">
        <w:rPr>
          <w:color w:val="000000"/>
          <w:sz w:val="28"/>
          <w:szCs w:val="28"/>
        </w:rPr>
        <w:t xml:space="preserve"> </w:t>
      </w:r>
      <w:proofErr w:type="spellStart"/>
      <w:r w:rsidRPr="006003D8">
        <w:rPr>
          <w:color w:val="000000"/>
          <w:sz w:val="28"/>
          <w:szCs w:val="28"/>
        </w:rPr>
        <w:t>розкриття</w:t>
      </w:r>
      <w:proofErr w:type="spellEnd"/>
      <w:r w:rsidRPr="006003D8">
        <w:rPr>
          <w:color w:val="000000"/>
          <w:sz w:val="28"/>
          <w:szCs w:val="28"/>
        </w:rPr>
        <w:t xml:space="preserve"> причин та </w:t>
      </w:r>
      <w:proofErr w:type="spellStart"/>
      <w:r w:rsidRPr="006003D8">
        <w:rPr>
          <w:color w:val="000000"/>
          <w:sz w:val="28"/>
          <w:szCs w:val="28"/>
        </w:rPr>
        <w:t>перебігу</w:t>
      </w:r>
      <w:proofErr w:type="spellEnd"/>
      <w:r w:rsidRPr="006003D8">
        <w:rPr>
          <w:color w:val="000000"/>
          <w:sz w:val="28"/>
          <w:szCs w:val="28"/>
        </w:rPr>
        <w:t xml:space="preserve"> </w:t>
      </w:r>
      <w:proofErr w:type="spellStart"/>
      <w:r w:rsidRPr="006003D8">
        <w:rPr>
          <w:color w:val="000000"/>
          <w:sz w:val="28"/>
          <w:szCs w:val="28"/>
        </w:rPr>
        <w:t>сучасної</w:t>
      </w:r>
      <w:proofErr w:type="spellEnd"/>
      <w:r w:rsidRPr="006003D8">
        <w:rPr>
          <w:color w:val="000000"/>
          <w:sz w:val="28"/>
          <w:szCs w:val="28"/>
        </w:rPr>
        <w:t xml:space="preserve"> </w:t>
      </w:r>
      <w:proofErr w:type="spellStart"/>
      <w:r w:rsidRPr="006003D8">
        <w:rPr>
          <w:color w:val="000000"/>
          <w:sz w:val="28"/>
          <w:szCs w:val="28"/>
        </w:rPr>
        <w:t>світової</w:t>
      </w:r>
      <w:proofErr w:type="spellEnd"/>
      <w:r w:rsidRPr="006003D8">
        <w:rPr>
          <w:color w:val="000000"/>
          <w:sz w:val="28"/>
          <w:szCs w:val="28"/>
        </w:rPr>
        <w:t xml:space="preserve"> </w:t>
      </w:r>
      <w:proofErr w:type="spellStart"/>
      <w:r w:rsidRPr="006003D8">
        <w:rPr>
          <w:color w:val="000000"/>
          <w:sz w:val="28"/>
          <w:szCs w:val="28"/>
        </w:rPr>
        <w:t>фінансово-економічної</w:t>
      </w:r>
      <w:proofErr w:type="spellEnd"/>
      <w:r w:rsidRPr="006003D8">
        <w:rPr>
          <w:color w:val="000000"/>
          <w:sz w:val="28"/>
          <w:szCs w:val="28"/>
        </w:rPr>
        <w:t xml:space="preserve"> </w:t>
      </w:r>
      <w:proofErr w:type="spellStart"/>
      <w:r w:rsidRPr="006003D8">
        <w:rPr>
          <w:color w:val="000000"/>
          <w:sz w:val="28"/>
          <w:szCs w:val="28"/>
        </w:rPr>
        <w:t>кризи</w:t>
      </w:r>
      <w:proofErr w:type="spellEnd"/>
      <w:r w:rsidRPr="006003D8">
        <w:rPr>
          <w:color w:val="000000"/>
          <w:sz w:val="28"/>
          <w:szCs w:val="28"/>
        </w:rPr>
        <w:t xml:space="preserve">, а </w:t>
      </w:r>
      <w:proofErr w:type="spellStart"/>
      <w:r w:rsidRPr="006003D8">
        <w:rPr>
          <w:color w:val="000000"/>
          <w:sz w:val="28"/>
          <w:szCs w:val="28"/>
        </w:rPr>
        <w:t>також</w:t>
      </w:r>
      <w:proofErr w:type="spellEnd"/>
      <w:r w:rsidRPr="006003D8">
        <w:rPr>
          <w:color w:val="000000"/>
          <w:sz w:val="28"/>
          <w:szCs w:val="28"/>
        </w:rPr>
        <w:t xml:space="preserve"> </w:t>
      </w:r>
      <w:proofErr w:type="spellStart"/>
      <w:r w:rsidRPr="006003D8">
        <w:rPr>
          <w:color w:val="000000"/>
          <w:sz w:val="28"/>
          <w:szCs w:val="28"/>
        </w:rPr>
        <w:t>змісту</w:t>
      </w:r>
      <w:proofErr w:type="spellEnd"/>
      <w:r w:rsidRPr="006003D8">
        <w:rPr>
          <w:color w:val="000000"/>
          <w:sz w:val="28"/>
          <w:szCs w:val="28"/>
        </w:rPr>
        <w:t xml:space="preserve"> </w:t>
      </w:r>
      <w:proofErr w:type="spellStart"/>
      <w:r w:rsidRPr="006003D8">
        <w:rPr>
          <w:color w:val="000000"/>
          <w:sz w:val="28"/>
          <w:szCs w:val="28"/>
        </w:rPr>
        <w:t>дискусій</w:t>
      </w:r>
      <w:proofErr w:type="spellEnd"/>
      <w:r w:rsidRPr="006003D8">
        <w:rPr>
          <w:color w:val="000000"/>
          <w:sz w:val="28"/>
          <w:szCs w:val="28"/>
        </w:rPr>
        <w:t xml:space="preserve"> </w:t>
      </w:r>
      <w:proofErr w:type="spellStart"/>
      <w:r w:rsidRPr="006003D8">
        <w:rPr>
          <w:color w:val="000000"/>
          <w:sz w:val="28"/>
          <w:szCs w:val="28"/>
        </w:rPr>
        <w:t>навколо</w:t>
      </w:r>
      <w:proofErr w:type="spellEnd"/>
      <w:r w:rsidRPr="006003D8">
        <w:rPr>
          <w:color w:val="000000"/>
          <w:sz w:val="28"/>
          <w:szCs w:val="28"/>
        </w:rPr>
        <w:t xml:space="preserve"> </w:t>
      </w:r>
      <w:proofErr w:type="spellStart"/>
      <w:r w:rsidRPr="006003D8">
        <w:rPr>
          <w:color w:val="000000"/>
          <w:sz w:val="28"/>
          <w:szCs w:val="28"/>
        </w:rPr>
        <w:t>джерел</w:t>
      </w:r>
      <w:proofErr w:type="spellEnd"/>
      <w:r w:rsidRPr="006003D8">
        <w:rPr>
          <w:color w:val="000000"/>
          <w:sz w:val="28"/>
          <w:szCs w:val="28"/>
        </w:rPr>
        <w:t xml:space="preserve"> </w:t>
      </w:r>
      <w:proofErr w:type="spellStart"/>
      <w:r w:rsidRPr="006003D8">
        <w:rPr>
          <w:color w:val="000000"/>
          <w:sz w:val="28"/>
          <w:szCs w:val="28"/>
        </w:rPr>
        <w:t>відновлення</w:t>
      </w:r>
      <w:proofErr w:type="spellEnd"/>
      <w:r w:rsidRPr="006003D8">
        <w:rPr>
          <w:color w:val="000000"/>
          <w:sz w:val="28"/>
          <w:szCs w:val="28"/>
        </w:rPr>
        <w:t xml:space="preserve">, </w:t>
      </w:r>
      <w:proofErr w:type="spellStart"/>
      <w:r w:rsidRPr="006003D8">
        <w:rPr>
          <w:color w:val="000000"/>
          <w:sz w:val="28"/>
          <w:szCs w:val="28"/>
        </w:rPr>
        <w:t>пошуку</w:t>
      </w:r>
      <w:proofErr w:type="spellEnd"/>
      <w:r w:rsidRPr="006003D8">
        <w:rPr>
          <w:color w:val="000000"/>
          <w:sz w:val="28"/>
          <w:szCs w:val="28"/>
        </w:rPr>
        <w:t xml:space="preserve"> </w:t>
      </w:r>
      <w:proofErr w:type="spellStart"/>
      <w:r w:rsidRPr="006003D8">
        <w:rPr>
          <w:color w:val="000000"/>
          <w:sz w:val="28"/>
          <w:szCs w:val="28"/>
        </w:rPr>
        <w:t>ефективних</w:t>
      </w:r>
      <w:proofErr w:type="spellEnd"/>
      <w:r w:rsidRPr="006003D8">
        <w:rPr>
          <w:color w:val="000000"/>
          <w:sz w:val="28"/>
          <w:szCs w:val="28"/>
        </w:rPr>
        <w:t xml:space="preserve"> </w:t>
      </w:r>
      <w:proofErr w:type="spellStart"/>
      <w:r w:rsidRPr="006003D8">
        <w:rPr>
          <w:color w:val="000000"/>
          <w:sz w:val="28"/>
          <w:szCs w:val="28"/>
        </w:rPr>
        <w:t>заходів</w:t>
      </w:r>
      <w:proofErr w:type="spellEnd"/>
      <w:r w:rsidRPr="006003D8">
        <w:rPr>
          <w:color w:val="000000"/>
          <w:sz w:val="28"/>
          <w:szCs w:val="28"/>
        </w:rPr>
        <w:t xml:space="preserve"> </w:t>
      </w:r>
      <w:proofErr w:type="spellStart"/>
      <w:r w:rsidRPr="006003D8">
        <w:rPr>
          <w:color w:val="000000"/>
          <w:sz w:val="28"/>
          <w:szCs w:val="28"/>
        </w:rPr>
        <w:t>її</w:t>
      </w:r>
      <w:proofErr w:type="spellEnd"/>
      <w:r w:rsidRPr="006003D8">
        <w:rPr>
          <w:color w:val="000000"/>
          <w:sz w:val="28"/>
          <w:szCs w:val="28"/>
        </w:rPr>
        <w:t xml:space="preserve"> </w:t>
      </w:r>
      <w:proofErr w:type="spellStart"/>
      <w:r w:rsidRPr="006003D8">
        <w:rPr>
          <w:color w:val="000000"/>
          <w:sz w:val="28"/>
          <w:szCs w:val="28"/>
        </w:rPr>
        <w:t>подолання</w:t>
      </w:r>
      <w:proofErr w:type="spellEnd"/>
      <w:r w:rsidRPr="006003D8">
        <w:rPr>
          <w:color w:val="000000"/>
          <w:sz w:val="28"/>
          <w:szCs w:val="28"/>
        </w:rPr>
        <w:t xml:space="preserve"> (</w:t>
      </w:r>
      <w:proofErr w:type="spellStart"/>
      <w:r w:rsidRPr="006003D8">
        <w:rPr>
          <w:color w:val="000000"/>
          <w:sz w:val="28"/>
          <w:szCs w:val="28"/>
        </w:rPr>
        <w:t>передусім</w:t>
      </w:r>
      <w:proofErr w:type="spellEnd"/>
      <w:r w:rsidRPr="006003D8">
        <w:rPr>
          <w:color w:val="000000"/>
          <w:sz w:val="28"/>
          <w:szCs w:val="28"/>
        </w:rPr>
        <w:t xml:space="preserve"> тих, </w:t>
      </w:r>
      <w:proofErr w:type="spellStart"/>
      <w:r w:rsidRPr="006003D8">
        <w:rPr>
          <w:color w:val="000000"/>
          <w:sz w:val="28"/>
          <w:szCs w:val="28"/>
        </w:rPr>
        <w:t>які</w:t>
      </w:r>
      <w:proofErr w:type="spellEnd"/>
      <w:r w:rsidRPr="006003D8">
        <w:rPr>
          <w:color w:val="000000"/>
          <w:sz w:val="28"/>
          <w:szCs w:val="28"/>
        </w:rPr>
        <w:t xml:space="preserve"> </w:t>
      </w:r>
      <w:proofErr w:type="spellStart"/>
      <w:r w:rsidRPr="006003D8">
        <w:rPr>
          <w:color w:val="000000"/>
          <w:sz w:val="28"/>
          <w:szCs w:val="28"/>
        </w:rPr>
        <w:t>пов’язані</w:t>
      </w:r>
      <w:proofErr w:type="spellEnd"/>
      <w:r w:rsidRPr="006003D8">
        <w:rPr>
          <w:color w:val="000000"/>
          <w:sz w:val="28"/>
          <w:szCs w:val="28"/>
        </w:rPr>
        <w:t xml:space="preserve"> </w:t>
      </w:r>
      <w:proofErr w:type="spellStart"/>
      <w:r w:rsidRPr="006003D8">
        <w:rPr>
          <w:color w:val="000000"/>
          <w:sz w:val="28"/>
          <w:szCs w:val="28"/>
        </w:rPr>
        <w:t>із</w:t>
      </w:r>
      <w:proofErr w:type="spellEnd"/>
      <w:r w:rsidRPr="006003D8">
        <w:rPr>
          <w:color w:val="000000"/>
          <w:sz w:val="28"/>
          <w:szCs w:val="28"/>
        </w:rPr>
        <w:t xml:space="preserve"> </w:t>
      </w:r>
      <w:proofErr w:type="spellStart"/>
      <w:r w:rsidRPr="006003D8">
        <w:rPr>
          <w:color w:val="000000"/>
          <w:sz w:val="28"/>
          <w:szCs w:val="28"/>
        </w:rPr>
        <w:t>глобальним</w:t>
      </w:r>
      <w:proofErr w:type="spellEnd"/>
      <w:r w:rsidRPr="006003D8">
        <w:rPr>
          <w:color w:val="000000"/>
          <w:sz w:val="28"/>
          <w:szCs w:val="28"/>
        </w:rPr>
        <w:t xml:space="preserve"> </w:t>
      </w:r>
      <w:proofErr w:type="spellStart"/>
      <w:r w:rsidRPr="006003D8">
        <w:rPr>
          <w:color w:val="000000"/>
          <w:sz w:val="28"/>
          <w:szCs w:val="28"/>
        </w:rPr>
        <w:t>управлінням</w:t>
      </w:r>
      <w:proofErr w:type="spellEnd"/>
      <w:r w:rsidRPr="006003D8">
        <w:rPr>
          <w:color w:val="000000"/>
          <w:sz w:val="28"/>
          <w:szCs w:val="28"/>
        </w:rPr>
        <w:t xml:space="preserve">). Тема другого реферату </w:t>
      </w:r>
      <w:proofErr w:type="spellStart"/>
      <w:r w:rsidRPr="006003D8">
        <w:rPr>
          <w:color w:val="000000"/>
          <w:sz w:val="28"/>
          <w:szCs w:val="28"/>
        </w:rPr>
        <w:t>вимагає</w:t>
      </w:r>
      <w:proofErr w:type="spellEnd"/>
      <w:r w:rsidRPr="006003D8">
        <w:rPr>
          <w:color w:val="000000"/>
          <w:sz w:val="28"/>
          <w:szCs w:val="28"/>
        </w:rPr>
        <w:t xml:space="preserve"> </w:t>
      </w:r>
      <w:proofErr w:type="spellStart"/>
      <w:r w:rsidRPr="006003D8">
        <w:rPr>
          <w:color w:val="000000"/>
          <w:sz w:val="28"/>
          <w:szCs w:val="28"/>
        </w:rPr>
        <w:t>аналізу</w:t>
      </w:r>
      <w:proofErr w:type="spellEnd"/>
      <w:r w:rsidRPr="006003D8">
        <w:rPr>
          <w:color w:val="000000"/>
          <w:sz w:val="28"/>
          <w:szCs w:val="28"/>
        </w:rPr>
        <w:t xml:space="preserve"> </w:t>
      </w:r>
      <w:proofErr w:type="spellStart"/>
      <w:r w:rsidRPr="006003D8">
        <w:rPr>
          <w:color w:val="000000"/>
          <w:sz w:val="28"/>
          <w:szCs w:val="28"/>
        </w:rPr>
        <w:t>ролі</w:t>
      </w:r>
      <w:proofErr w:type="spellEnd"/>
      <w:r w:rsidRPr="006003D8">
        <w:rPr>
          <w:color w:val="000000"/>
          <w:sz w:val="28"/>
          <w:szCs w:val="28"/>
        </w:rPr>
        <w:t xml:space="preserve"> в </w:t>
      </w:r>
      <w:proofErr w:type="spellStart"/>
      <w:r w:rsidRPr="006003D8">
        <w:rPr>
          <w:color w:val="000000"/>
          <w:sz w:val="28"/>
          <w:szCs w:val="28"/>
        </w:rPr>
        <w:t>економічній</w:t>
      </w:r>
      <w:proofErr w:type="spellEnd"/>
      <w:r w:rsidRPr="006003D8">
        <w:rPr>
          <w:color w:val="000000"/>
          <w:sz w:val="28"/>
          <w:szCs w:val="28"/>
        </w:rPr>
        <w:t xml:space="preserve"> </w:t>
      </w:r>
      <w:proofErr w:type="spellStart"/>
      <w:r w:rsidRPr="006003D8">
        <w:rPr>
          <w:color w:val="000000"/>
          <w:sz w:val="28"/>
          <w:szCs w:val="28"/>
        </w:rPr>
        <w:t>глобалізації</w:t>
      </w:r>
      <w:proofErr w:type="spellEnd"/>
      <w:r w:rsidRPr="006003D8">
        <w:rPr>
          <w:color w:val="000000"/>
          <w:sz w:val="28"/>
          <w:szCs w:val="28"/>
        </w:rPr>
        <w:t xml:space="preserve"> </w:t>
      </w:r>
      <w:proofErr w:type="spellStart"/>
      <w:r w:rsidRPr="006003D8">
        <w:rPr>
          <w:color w:val="000000"/>
          <w:sz w:val="28"/>
          <w:szCs w:val="28"/>
        </w:rPr>
        <w:t>міжнародного</w:t>
      </w:r>
      <w:proofErr w:type="spellEnd"/>
      <w:r w:rsidRPr="006003D8">
        <w:rPr>
          <w:color w:val="000000"/>
          <w:sz w:val="28"/>
          <w:szCs w:val="28"/>
        </w:rPr>
        <w:t xml:space="preserve"> </w:t>
      </w:r>
      <w:proofErr w:type="spellStart"/>
      <w:r w:rsidRPr="006003D8">
        <w:rPr>
          <w:color w:val="000000"/>
          <w:sz w:val="28"/>
          <w:szCs w:val="28"/>
        </w:rPr>
        <w:t>переміщення</w:t>
      </w:r>
      <w:proofErr w:type="spellEnd"/>
      <w:r w:rsidRPr="006003D8">
        <w:rPr>
          <w:color w:val="000000"/>
          <w:sz w:val="28"/>
          <w:szCs w:val="28"/>
        </w:rPr>
        <w:t xml:space="preserve"> </w:t>
      </w:r>
      <w:proofErr w:type="spellStart"/>
      <w:r w:rsidRPr="006003D8">
        <w:rPr>
          <w:color w:val="000000"/>
          <w:sz w:val="28"/>
          <w:szCs w:val="28"/>
        </w:rPr>
        <w:t>робочої</w:t>
      </w:r>
      <w:proofErr w:type="spellEnd"/>
      <w:r w:rsidRPr="006003D8">
        <w:rPr>
          <w:color w:val="000000"/>
          <w:sz w:val="28"/>
          <w:szCs w:val="28"/>
        </w:rPr>
        <w:t xml:space="preserve"> </w:t>
      </w:r>
      <w:proofErr w:type="spellStart"/>
      <w:r w:rsidRPr="006003D8">
        <w:rPr>
          <w:color w:val="000000"/>
          <w:sz w:val="28"/>
          <w:szCs w:val="28"/>
        </w:rPr>
        <w:t>сили</w:t>
      </w:r>
      <w:proofErr w:type="spellEnd"/>
      <w:r w:rsidRPr="006003D8">
        <w:rPr>
          <w:color w:val="000000"/>
          <w:sz w:val="28"/>
          <w:szCs w:val="28"/>
        </w:rPr>
        <w:t xml:space="preserve"> у </w:t>
      </w:r>
      <w:proofErr w:type="spellStart"/>
      <w:r w:rsidRPr="006003D8">
        <w:rPr>
          <w:color w:val="000000"/>
          <w:sz w:val="28"/>
          <w:szCs w:val="28"/>
        </w:rPr>
        <w:t>вигляді</w:t>
      </w:r>
      <w:proofErr w:type="spellEnd"/>
      <w:r w:rsidRPr="006003D8">
        <w:rPr>
          <w:color w:val="000000"/>
          <w:sz w:val="28"/>
          <w:szCs w:val="28"/>
        </w:rPr>
        <w:t xml:space="preserve"> </w:t>
      </w:r>
      <w:proofErr w:type="spellStart"/>
      <w:r w:rsidRPr="006003D8">
        <w:rPr>
          <w:color w:val="000000"/>
          <w:sz w:val="28"/>
          <w:szCs w:val="28"/>
        </w:rPr>
        <w:t>міжнародного</w:t>
      </w:r>
      <w:proofErr w:type="spellEnd"/>
      <w:r w:rsidRPr="006003D8">
        <w:rPr>
          <w:color w:val="000000"/>
          <w:sz w:val="28"/>
          <w:szCs w:val="28"/>
        </w:rPr>
        <w:t xml:space="preserve"> </w:t>
      </w:r>
      <w:proofErr w:type="spellStart"/>
      <w:r w:rsidRPr="006003D8">
        <w:rPr>
          <w:color w:val="000000"/>
          <w:sz w:val="28"/>
          <w:szCs w:val="28"/>
        </w:rPr>
        <w:t>переселення</w:t>
      </w:r>
      <w:proofErr w:type="spellEnd"/>
      <w:r w:rsidRPr="006003D8">
        <w:rPr>
          <w:color w:val="000000"/>
          <w:sz w:val="28"/>
          <w:szCs w:val="28"/>
        </w:rPr>
        <w:t xml:space="preserve"> людей. Варто </w:t>
      </w:r>
      <w:proofErr w:type="spellStart"/>
      <w:r w:rsidRPr="006003D8">
        <w:rPr>
          <w:color w:val="000000"/>
          <w:sz w:val="28"/>
          <w:szCs w:val="28"/>
        </w:rPr>
        <w:t>розглянути</w:t>
      </w:r>
      <w:proofErr w:type="spellEnd"/>
      <w:r w:rsidRPr="006003D8">
        <w:rPr>
          <w:color w:val="000000"/>
          <w:sz w:val="28"/>
          <w:szCs w:val="28"/>
        </w:rPr>
        <w:t xml:space="preserve"> </w:t>
      </w:r>
      <w:proofErr w:type="spellStart"/>
      <w:r w:rsidRPr="006003D8">
        <w:rPr>
          <w:color w:val="000000"/>
          <w:sz w:val="28"/>
          <w:szCs w:val="28"/>
        </w:rPr>
        <w:t>традиційні</w:t>
      </w:r>
      <w:proofErr w:type="spellEnd"/>
      <w:r w:rsidRPr="006003D8">
        <w:rPr>
          <w:color w:val="000000"/>
          <w:sz w:val="28"/>
          <w:szCs w:val="28"/>
        </w:rPr>
        <w:t xml:space="preserve"> та </w:t>
      </w:r>
      <w:proofErr w:type="spellStart"/>
      <w:r w:rsidRPr="006003D8">
        <w:rPr>
          <w:color w:val="000000"/>
          <w:sz w:val="28"/>
          <w:szCs w:val="28"/>
        </w:rPr>
        <w:t>нові</w:t>
      </w:r>
      <w:proofErr w:type="spellEnd"/>
      <w:r w:rsidRPr="006003D8">
        <w:rPr>
          <w:color w:val="000000"/>
          <w:sz w:val="28"/>
          <w:szCs w:val="28"/>
        </w:rPr>
        <w:t xml:space="preserve"> </w:t>
      </w:r>
      <w:proofErr w:type="spellStart"/>
      <w:r w:rsidRPr="006003D8">
        <w:rPr>
          <w:color w:val="000000"/>
          <w:sz w:val="28"/>
          <w:szCs w:val="28"/>
        </w:rPr>
        <w:t>осереддя</w:t>
      </w:r>
      <w:proofErr w:type="spellEnd"/>
      <w:r w:rsidRPr="006003D8">
        <w:rPr>
          <w:color w:val="000000"/>
          <w:sz w:val="28"/>
          <w:szCs w:val="28"/>
        </w:rPr>
        <w:t xml:space="preserve"> </w:t>
      </w:r>
      <w:proofErr w:type="spellStart"/>
      <w:r w:rsidRPr="006003D8">
        <w:rPr>
          <w:color w:val="000000"/>
          <w:sz w:val="28"/>
          <w:szCs w:val="28"/>
        </w:rPr>
        <w:t>трудової</w:t>
      </w:r>
      <w:proofErr w:type="spellEnd"/>
      <w:r w:rsidRPr="006003D8">
        <w:rPr>
          <w:color w:val="000000"/>
          <w:sz w:val="28"/>
          <w:szCs w:val="28"/>
        </w:rPr>
        <w:t xml:space="preserve"> </w:t>
      </w:r>
      <w:proofErr w:type="spellStart"/>
      <w:r w:rsidRPr="006003D8">
        <w:rPr>
          <w:color w:val="000000"/>
          <w:sz w:val="28"/>
          <w:szCs w:val="28"/>
        </w:rPr>
        <w:t>міжнародної</w:t>
      </w:r>
      <w:proofErr w:type="spellEnd"/>
      <w:r w:rsidRPr="006003D8">
        <w:rPr>
          <w:color w:val="000000"/>
          <w:sz w:val="28"/>
          <w:szCs w:val="28"/>
        </w:rPr>
        <w:t xml:space="preserve"> </w:t>
      </w:r>
      <w:proofErr w:type="spellStart"/>
      <w:r w:rsidRPr="006003D8">
        <w:rPr>
          <w:color w:val="000000"/>
          <w:sz w:val="28"/>
          <w:szCs w:val="28"/>
        </w:rPr>
        <w:t>міграції</w:t>
      </w:r>
      <w:proofErr w:type="spellEnd"/>
      <w:r w:rsidRPr="006003D8">
        <w:rPr>
          <w:color w:val="000000"/>
          <w:sz w:val="28"/>
          <w:szCs w:val="28"/>
        </w:rPr>
        <w:t xml:space="preserve"> у </w:t>
      </w:r>
      <w:proofErr w:type="spellStart"/>
      <w:r w:rsidRPr="006003D8">
        <w:rPr>
          <w:color w:val="000000"/>
          <w:sz w:val="28"/>
          <w:szCs w:val="28"/>
        </w:rPr>
        <w:t>новітній</w:t>
      </w:r>
      <w:proofErr w:type="spellEnd"/>
      <w:r w:rsidRPr="006003D8">
        <w:rPr>
          <w:color w:val="000000"/>
          <w:sz w:val="28"/>
          <w:szCs w:val="28"/>
        </w:rPr>
        <w:t xml:space="preserve"> </w:t>
      </w:r>
      <w:proofErr w:type="spellStart"/>
      <w:r w:rsidRPr="006003D8">
        <w:rPr>
          <w:color w:val="000000"/>
          <w:sz w:val="28"/>
          <w:szCs w:val="28"/>
        </w:rPr>
        <w:t>економічній</w:t>
      </w:r>
      <w:proofErr w:type="spellEnd"/>
      <w:r w:rsidRPr="006003D8">
        <w:rPr>
          <w:color w:val="000000"/>
          <w:sz w:val="28"/>
          <w:szCs w:val="28"/>
        </w:rPr>
        <w:t xml:space="preserve"> </w:t>
      </w:r>
      <w:proofErr w:type="spellStart"/>
      <w:r w:rsidRPr="006003D8">
        <w:rPr>
          <w:color w:val="000000"/>
          <w:sz w:val="28"/>
          <w:szCs w:val="28"/>
        </w:rPr>
        <w:t>історії</w:t>
      </w:r>
      <w:proofErr w:type="spellEnd"/>
      <w:r w:rsidRPr="006003D8">
        <w:rPr>
          <w:color w:val="000000"/>
          <w:sz w:val="28"/>
          <w:szCs w:val="28"/>
        </w:rPr>
        <w:t xml:space="preserve">. </w:t>
      </w:r>
    </w:p>
    <w:p w:rsidR="005F790B" w:rsidRPr="006003D8" w:rsidRDefault="005F790B" w:rsidP="00D723D0">
      <w:pPr>
        <w:spacing w:line="264" w:lineRule="auto"/>
        <w:ind w:firstLine="567"/>
        <w:jc w:val="both"/>
        <w:rPr>
          <w:color w:val="000000"/>
          <w:sz w:val="28"/>
          <w:szCs w:val="28"/>
        </w:rPr>
      </w:pPr>
    </w:p>
    <w:p w:rsidR="005F790B" w:rsidRPr="006003D8" w:rsidRDefault="00FC0229" w:rsidP="00FE2B02">
      <w:pPr>
        <w:spacing w:line="264" w:lineRule="auto"/>
        <w:ind w:firstLine="567"/>
        <w:jc w:val="center"/>
        <w:rPr>
          <w:b/>
          <w:sz w:val="28"/>
          <w:szCs w:val="28"/>
          <w:lang w:val="uk-UA"/>
        </w:rPr>
      </w:pPr>
      <w:r w:rsidRPr="006003D8">
        <w:rPr>
          <w:b/>
          <w:sz w:val="28"/>
          <w:szCs w:val="28"/>
          <w:lang w:val="uk-UA"/>
        </w:rPr>
        <w:lastRenderedPageBreak/>
        <w:t>Список л</w:t>
      </w:r>
      <w:proofErr w:type="spellStart"/>
      <w:r w:rsidRPr="006003D8">
        <w:rPr>
          <w:b/>
          <w:sz w:val="28"/>
          <w:szCs w:val="28"/>
        </w:rPr>
        <w:t>ітератур</w:t>
      </w:r>
      <w:proofErr w:type="spellEnd"/>
      <w:r w:rsidRPr="006003D8">
        <w:rPr>
          <w:b/>
          <w:sz w:val="28"/>
          <w:szCs w:val="28"/>
          <w:lang w:val="uk-UA"/>
        </w:rPr>
        <w:t>и</w:t>
      </w:r>
    </w:p>
    <w:p w:rsidR="00656ACA" w:rsidRPr="006003D8" w:rsidRDefault="005F790B" w:rsidP="002A6D5C">
      <w:pPr>
        <w:pStyle w:val="a3"/>
        <w:numPr>
          <w:ilvl w:val="0"/>
          <w:numId w:val="31"/>
        </w:numPr>
        <w:spacing w:line="264" w:lineRule="auto"/>
        <w:jc w:val="both"/>
        <w:rPr>
          <w:rFonts w:ascii="Times New Roman" w:hAnsi="Times New Roman" w:cs="Times New Roman"/>
          <w:sz w:val="28"/>
          <w:szCs w:val="28"/>
          <w:lang w:eastAsia="uk-UA"/>
        </w:rPr>
      </w:pPr>
      <w:proofErr w:type="spellStart"/>
      <w:r w:rsidRPr="006003D8">
        <w:rPr>
          <w:rStyle w:val="st1"/>
          <w:rFonts w:ascii="Times New Roman" w:eastAsia="Times New Roman" w:hAnsi="Times New Roman" w:cs="Times New Roman"/>
          <w:sz w:val="28"/>
          <w:szCs w:val="28"/>
          <w:lang w:eastAsia="uk-UA"/>
        </w:rPr>
        <w:t>Ажнюк</w:t>
      </w:r>
      <w:proofErr w:type="spellEnd"/>
      <w:r w:rsidRPr="006003D8">
        <w:rPr>
          <w:rStyle w:val="st1"/>
          <w:rFonts w:ascii="Times New Roman" w:eastAsia="Times New Roman" w:hAnsi="Times New Roman" w:cs="Times New Roman"/>
          <w:sz w:val="28"/>
          <w:szCs w:val="28"/>
          <w:lang w:eastAsia="uk-UA"/>
        </w:rPr>
        <w:t xml:space="preserve">, М. О. Основи економічної теорії: Навчальний посібник / М. О. </w:t>
      </w:r>
      <w:proofErr w:type="spellStart"/>
      <w:r w:rsidRPr="006003D8">
        <w:rPr>
          <w:rStyle w:val="st1"/>
          <w:rFonts w:ascii="Times New Roman" w:eastAsia="Times New Roman" w:hAnsi="Times New Roman" w:cs="Times New Roman"/>
          <w:sz w:val="28"/>
          <w:szCs w:val="28"/>
          <w:lang w:eastAsia="uk-UA"/>
        </w:rPr>
        <w:t>Ажнюк</w:t>
      </w:r>
      <w:proofErr w:type="spellEnd"/>
      <w:r w:rsidRPr="006003D8">
        <w:rPr>
          <w:rStyle w:val="st1"/>
          <w:rFonts w:ascii="Times New Roman" w:eastAsia="Times New Roman" w:hAnsi="Times New Roman" w:cs="Times New Roman"/>
          <w:sz w:val="28"/>
          <w:szCs w:val="28"/>
          <w:lang w:eastAsia="uk-UA"/>
        </w:rPr>
        <w:t xml:space="preserve">, О. С. </w:t>
      </w:r>
      <w:proofErr w:type="spellStart"/>
      <w:r w:rsidRPr="006003D8">
        <w:rPr>
          <w:rStyle w:val="st1"/>
          <w:rFonts w:ascii="Times New Roman" w:eastAsia="Times New Roman" w:hAnsi="Times New Roman" w:cs="Times New Roman"/>
          <w:sz w:val="28"/>
          <w:szCs w:val="28"/>
          <w:lang w:eastAsia="uk-UA"/>
        </w:rPr>
        <w:t>Передрій</w:t>
      </w:r>
      <w:proofErr w:type="spellEnd"/>
      <w:r w:rsidRPr="006003D8">
        <w:rPr>
          <w:rStyle w:val="st1"/>
          <w:rFonts w:ascii="Times New Roman" w:eastAsia="Times New Roman" w:hAnsi="Times New Roman" w:cs="Times New Roman"/>
          <w:sz w:val="28"/>
          <w:szCs w:val="28"/>
          <w:lang w:eastAsia="uk-UA"/>
        </w:rPr>
        <w:t>. – К.: Знання, 2008. – 365 с.</w:t>
      </w:r>
      <w:r w:rsidRPr="006003D8">
        <w:rPr>
          <w:rFonts w:ascii="Times New Roman" w:hAnsi="Times New Roman" w:cs="Times New Roman"/>
          <w:sz w:val="28"/>
          <w:szCs w:val="28"/>
        </w:rPr>
        <w:t xml:space="preserve"> </w:t>
      </w:r>
    </w:p>
    <w:p w:rsidR="00656ACA" w:rsidRPr="006003D8" w:rsidRDefault="005F790B" w:rsidP="002A6D5C">
      <w:pPr>
        <w:pStyle w:val="a3"/>
        <w:numPr>
          <w:ilvl w:val="0"/>
          <w:numId w:val="31"/>
        </w:numPr>
        <w:spacing w:line="264" w:lineRule="auto"/>
        <w:jc w:val="both"/>
        <w:rPr>
          <w:rStyle w:val="st1"/>
          <w:rFonts w:ascii="Times New Roman" w:hAnsi="Times New Roman" w:cs="Times New Roman"/>
          <w:sz w:val="28"/>
          <w:szCs w:val="28"/>
          <w:lang w:eastAsia="uk-UA"/>
        </w:rPr>
      </w:pPr>
      <w:proofErr w:type="spellStart"/>
      <w:r w:rsidRPr="006003D8">
        <w:rPr>
          <w:rStyle w:val="a5"/>
          <w:rFonts w:ascii="Times New Roman" w:hAnsi="Times New Roman" w:cs="Times New Roman"/>
          <w:b w:val="0"/>
          <w:sz w:val="28"/>
          <w:szCs w:val="28"/>
        </w:rPr>
        <w:t>Афонцев</w:t>
      </w:r>
      <w:proofErr w:type="spellEnd"/>
      <w:r w:rsidRPr="006003D8">
        <w:rPr>
          <w:rStyle w:val="st1"/>
          <w:rFonts w:ascii="Times New Roman" w:hAnsi="Times New Roman" w:cs="Times New Roman"/>
          <w:sz w:val="28"/>
          <w:szCs w:val="28"/>
        </w:rPr>
        <w:t xml:space="preserve"> С. </w:t>
      </w:r>
      <w:proofErr w:type="spellStart"/>
      <w:r w:rsidRPr="006003D8">
        <w:rPr>
          <w:rStyle w:val="a5"/>
          <w:rFonts w:ascii="Times New Roman" w:hAnsi="Times New Roman" w:cs="Times New Roman"/>
          <w:b w:val="0"/>
          <w:sz w:val="28"/>
          <w:szCs w:val="28"/>
        </w:rPr>
        <w:t>Глобальный</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кризис</w:t>
      </w:r>
      <w:proofErr w:type="spellEnd"/>
      <w:r w:rsidRPr="006003D8">
        <w:rPr>
          <w:rStyle w:val="a5"/>
          <w:rFonts w:ascii="Times New Roman" w:hAnsi="Times New Roman" w:cs="Times New Roman"/>
          <w:b w:val="0"/>
          <w:sz w:val="28"/>
          <w:szCs w:val="28"/>
        </w:rPr>
        <w:t xml:space="preserve"> и </w:t>
      </w:r>
      <w:proofErr w:type="spellStart"/>
      <w:r w:rsidRPr="006003D8">
        <w:rPr>
          <w:rStyle w:val="a5"/>
          <w:rFonts w:ascii="Times New Roman" w:hAnsi="Times New Roman" w:cs="Times New Roman"/>
          <w:b w:val="0"/>
          <w:sz w:val="28"/>
          <w:szCs w:val="28"/>
        </w:rPr>
        <w:t>регулирование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мировых</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финансов</w:t>
      </w:r>
      <w:proofErr w:type="spellEnd"/>
      <w:r w:rsidRPr="006003D8">
        <w:rPr>
          <w:rFonts w:ascii="Times New Roman" w:hAnsi="Times New Roman" w:cs="Times New Roman"/>
          <w:sz w:val="28"/>
          <w:szCs w:val="28"/>
        </w:rPr>
        <w:t xml:space="preserve"> </w:t>
      </w:r>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Сергей</w:t>
      </w:r>
      <w:proofErr w:type="spellEnd"/>
      <w:r w:rsidRPr="006003D8">
        <w:rPr>
          <w:rStyle w:val="st1"/>
          <w:rFonts w:ascii="Times New Roman" w:hAnsi="Times New Roman" w:cs="Times New Roman"/>
          <w:sz w:val="28"/>
          <w:szCs w:val="28"/>
        </w:rPr>
        <w:t xml:space="preserve"> </w:t>
      </w:r>
      <w:proofErr w:type="spellStart"/>
      <w:r w:rsidRPr="006003D8">
        <w:rPr>
          <w:rStyle w:val="a5"/>
          <w:rFonts w:ascii="Times New Roman" w:hAnsi="Times New Roman" w:cs="Times New Roman"/>
          <w:b w:val="0"/>
          <w:sz w:val="28"/>
          <w:szCs w:val="28"/>
        </w:rPr>
        <w:t>Афонцев</w:t>
      </w:r>
      <w:proofErr w:type="spellEnd"/>
      <w:r w:rsidRPr="006003D8">
        <w:rPr>
          <w:rStyle w:val="st1"/>
          <w:rFonts w:ascii="Times New Roman" w:hAnsi="Times New Roman" w:cs="Times New Roman"/>
          <w:sz w:val="28"/>
          <w:szCs w:val="28"/>
        </w:rPr>
        <w:t xml:space="preserve"> // </w:t>
      </w:r>
      <w:proofErr w:type="spellStart"/>
      <w:r w:rsidRPr="006003D8">
        <w:rPr>
          <w:rStyle w:val="st1"/>
          <w:rFonts w:ascii="Times New Roman" w:hAnsi="Times New Roman" w:cs="Times New Roman"/>
          <w:sz w:val="28"/>
          <w:szCs w:val="28"/>
        </w:rPr>
        <w:t>Международные</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процессы</w:t>
      </w:r>
      <w:proofErr w:type="spellEnd"/>
      <w:r w:rsidRPr="006003D8">
        <w:rPr>
          <w:rStyle w:val="st1"/>
          <w:rFonts w:ascii="Times New Roman" w:hAnsi="Times New Roman" w:cs="Times New Roman"/>
          <w:sz w:val="28"/>
          <w:szCs w:val="28"/>
        </w:rPr>
        <w:t xml:space="preserve">. - 2009. - Т. 7. № 1 (19). – С. 17-31. </w:t>
      </w:r>
    </w:p>
    <w:p w:rsidR="00656ACA" w:rsidRPr="006003D8" w:rsidRDefault="005F790B"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lang w:val="ru-RU"/>
        </w:rPr>
        <w:t xml:space="preserve">Богомолов, О. Т. </w:t>
      </w:r>
      <w:proofErr w:type="spellStart"/>
      <w:r w:rsidRPr="006003D8">
        <w:rPr>
          <w:rFonts w:ascii="Times New Roman" w:hAnsi="Times New Roman" w:cs="Times New Roman"/>
          <w:sz w:val="28"/>
          <w:szCs w:val="28"/>
        </w:rPr>
        <w:t>Мировая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экономика</w:t>
      </w:r>
      <w:proofErr w:type="spellEnd"/>
      <w:r w:rsidRPr="006003D8">
        <w:rPr>
          <w:rFonts w:ascii="Times New Roman" w:hAnsi="Times New Roman" w:cs="Times New Roman"/>
          <w:sz w:val="28"/>
          <w:szCs w:val="28"/>
        </w:rPr>
        <w:t xml:space="preserve"> в </w:t>
      </w:r>
      <w:proofErr w:type="spellStart"/>
      <w:r w:rsidRPr="006003D8">
        <w:rPr>
          <w:rFonts w:ascii="Times New Roman" w:hAnsi="Times New Roman" w:cs="Times New Roman"/>
          <w:sz w:val="28"/>
          <w:szCs w:val="28"/>
        </w:rPr>
        <w:t>век</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глобализации</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Учебник</w:t>
      </w:r>
      <w:proofErr w:type="spellEnd"/>
      <w:r w:rsidRPr="006003D8">
        <w:rPr>
          <w:rFonts w:ascii="Times New Roman" w:hAnsi="Times New Roman" w:cs="Times New Roman"/>
          <w:sz w:val="28"/>
          <w:szCs w:val="28"/>
        </w:rPr>
        <w:t xml:space="preserve"> / О. Т. Богомолов. – М.: </w:t>
      </w:r>
      <w:proofErr w:type="spellStart"/>
      <w:r w:rsidRPr="006003D8">
        <w:rPr>
          <w:rFonts w:ascii="Times New Roman" w:hAnsi="Times New Roman" w:cs="Times New Roman"/>
          <w:sz w:val="28"/>
          <w:szCs w:val="28"/>
        </w:rPr>
        <w:t>Экономика</w:t>
      </w:r>
      <w:proofErr w:type="spellEnd"/>
      <w:r w:rsidRPr="006003D8">
        <w:rPr>
          <w:rFonts w:ascii="Times New Roman" w:hAnsi="Times New Roman" w:cs="Times New Roman"/>
          <w:sz w:val="28"/>
          <w:szCs w:val="28"/>
        </w:rPr>
        <w:t>, 2007. – 368 с.</w:t>
      </w:r>
      <w:r w:rsidRPr="006003D8">
        <w:rPr>
          <w:rFonts w:ascii="Times New Roman" w:hAnsi="Times New Roman" w:cs="Times New Roman"/>
          <w:sz w:val="28"/>
          <w:szCs w:val="28"/>
          <w:lang w:val="ru-RU"/>
        </w:rPr>
        <w:t xml:space="preserve"> </w:t>
      </w:r>
    </w:p>
    <w:p w:rsidR="00656ACA" w:rsidRPr="006003D8" w:rsidRDefault="005F790B" w:rsidP="002A6D5C">
      <w:pPr>
        <w:pStyle w:val="a3"/>
        <w:numPr>
          <w:ilvl w:val="0"/>
          <w:numId w:val="31"/>
        </w:numPr>
        <w:spacing w:line="264" w:lineRule="auto"/>
        <w:jc w:val="both"/>
        <w:rPr>
          <w:rStyle w:val="st1"/>
          <w:rFonts w:ascii="Times New Roman" w:hAnsi="Times New Roman" w:cs="Times New Roman"/>
          <w:sz w:val="28"/>
          <w:szCs w:val="28"/>
          <w:lang w:eastAsia="uk-UA"/>
        </w:rPr>
      </w:pPr>
      <w:proofErr w:type="spellStart"/>
      <w:r w:rsidRPr="006003D8">
        <w:rPr>
          <w:rStyle w:val="a5"/>
          <w:rFonts w:ascii="Times New Roman" w:hAnsi="Times New Roman" w:cs="Times New Roman"/>
          <w:b w:val="0"/>
          <w:sz w:val="28"/>
          <w:szCs w:val="28"/>
        </w:rPr>
        <w:t>Боско</w:t>
      </w:r>
      <w:proofErr w:type="spellEnd"/>
      <w:r w:rsidRPr="006003D8">
        <w:rPr>
          <w:rStyle w:val="st1"/>
          <w:rFonts w:ascii="Times New Roman" w:hAnsi="Times New Roman" w:cs="Times New Roman"/>
          <w:sz w:val="28"/>
          <w:szCs w:val="28"/>
        </w:rPr>
        <w:t xml:space="preserve">, Д. </w:t>
      </w:r>
      <w:proofErr w:type="spellStart"/>
      <w:r w:rsidRPr="006003D8">
        <w:rPr>
          <w:rStyle w:val="a5"/>
          <w:rFonts w:ascii="Times New Roman" w:hAnsi="Times New Roman" w:cs="Times New Roman"/>
          <w:b w:val="0"/>
          <w:sz w:val="28"/>
          <w:szCs w:val="28"/>
        </w:rPr>
        <w:t>Долговое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остервенение</w:t>
      </w:r>
      <w:proofErr w:type="spellEnd"/>
      <w:r w:rsidRPr="006003D8">
        <w:rPr>
          <w:rFonts w:ascii="Times New Roman" w:hAnsi="Times New Roman" w:cs="Times New Roman"/>
          <w:sz w:val="28"/>
          <w:szCs w:val="28"/>
        </w:rPr>
        <w:t xml:space="preserve"> </w:t>
      </w:r>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lang w:val="ru-RU"/>
        </w:rPr>
        <w:t>Дейвид</w:t>
      </w:r>
      <w:proofErr w:type="spellEnd"/>
      <w:r w:rsidRPr="006003D8">
        <w:rPr>
          <w:rStyle w:val="st1"/>
          <w:rFonts w:ascii="Times New Roman" w:hAnsi="Times New Roman" w:cs="Times New Roman"/>
          <w:sz w:val="28"/>
          <w:szCs w:val="28"/>
          <w:lang w:val="ru-RU"/>
        </w:rPr>
        <w:t xml:space="preserve"> </w:t>
      </w:r>
      <w:proofErr w:type="spellStart"/>
      <w:r w:rsidRPr="006003D8">
        <w:rPr>
          <w:rStyle w:val="a5"/>
          <w:rFonts w:ascii="Times New Roman" w:hAnsi="Times New Roman" w:cs="Times New Roman"/>
          <w:b w:val="0"/>
          <w:sz w:val="28"/>
          <w:szCs w:val="28"/>
        </w:rPr>
        <w:t>Боско</w:t>
      </w:r>
      <w:proofErr w:type="spellEnd"/>
      <w:r w:rsidRPr="006003D8">
        <w:rPr>
          <w:rStyle w:val="st1"/>
          <w:rFonts w:ascii="Times New Roman" w:hAnsi="Times New Roman" w:cs="Times New Roman"/>
          <w:sz w:val="28"/>
          <w:szCs w:val="28"/>
        </w:rPr>
        <w:t xml:space="preserve"> // </w:t>
      </w:r>
      <w:proofErr w:type="spellStart"/>
      <w:r w:rsidRPr="006003D8">
        <w:rPr>
          <w:rStyle w:val="st1"/>
          <w:rFonts w:ascii="Times New Roman" w:hAnsi="Times New Roman" w:cs="Times New Roman"/>
          <w:sz w:val="28"/>
          <w:szCs w:val="28"/>
        </w:rPr>
        <w:t>Pro</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et</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contra</w:t>
      </w:r>
      <w:proofErr w:type="spellEnd"/>
      <w:r w:rsidRPr="006003D8">
        <w:rPr>
          <w:rStyle w:val="st1"/>
          <w:rFonts w:ascii="Times New Roman" w:hAnsi="Times New Roman" w:cs="Times New Roman"/>
          <w:sz w:val="28"/>
          <w:szCs w:val="28"/>
        </w:rPr>
        <w:t>. - 2007. - №6.</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 С.102-110. </w:t>
      </w:r>
    </w:p>
    <w:p w:rsidR="00656ACA" w:rsidRPr="006003D8" w:rsidRDefault="005F790B" w:rsidP="002A6D5C">
      <w:pPr>
        <w:pStyle w:val="a3"/>
        <w:numPr>
          <w:ilvl w:val="0"/>
          <w:numId w:val="31"/>
        </w:numPr>
        <w:spacing w:line="264" w:lineRule="auto"/>
        <w:jc w:val="both"/>
        <w:rPr>
          <w:rStyle w:val="st1"/>
          <w:rFonts w:ascii="Times New Roman" w:hAnsi="Times New Roman" w:cs="Times New Roman"/>
          <w:sz w:val="28"/>
          <w:szCs w:val="28"/>
          <w:lang w:eastAsia="uk-UA"/>
        </w:rPr>
      </w:pP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Ф. Матеріальна цивілізація, економіка і капіталізм, </w:t>
      </w:r>
      <w:r w:rsidRPr="006003D8">
        <w:rPr>
          <w:rStyle w:val="st1"/>
          <w:rFonts w:ascii="Times New Roman" w:hAnsi="Times New Roman" w:cs="Times New Roman"/>
          <w:sz w:val="28"/>
          <w:szCs w:val="28"/>
          <w:lang w:val="en-US"/>
        </w:rPr>
        <w:t>XV</w:t>
      </w:r>
      <w:r w:rsidRPr="006003D8">
        <w:rPr>
          <w:rStyle w:val="st1"/>
          <w:rFonts w:ascii="Times New Roman" w:hAnsi="Times New Roman" w:cs="Times New Roman"/>
          <w:sz w:val="28"/>
          <w:szCs w:val="28"/>
        </w:rPr>
        <w:t>-</w:t>
      </w:r>
      <w:r w:rsidRPr="006003D8">
        <w:rPr>
          <w:rStyle w:val="st1"/>
          <w:rFonts w:ascii="Times New Roman" w:hAnsi="Times New Roman" w:cs="Times New Roman"/>
          <w:sz w:val="28"/>
          <w:szCs w:val="28"/>
          <w:lang w:val="en-US"/>
        </w:rPr>
        <w:t>XVIII</w:t>
      </w:r>
      <w:r w:rsidRPr="006003D8">
        <w:rPr>
          <w:rStyle w:val="st1"/>
          <w:rFonts w:ascii="Times New Roman" w:hAnsi="Times New Roman" w:cs="Times New Roman"/>
          <w:sz w:val="28"/>
          <w:szCs w:val="28"/>
        </w:rPr>
        <w:t xml:space="preserve"> ст. У 3-х т. / </w:t>
      </w:r>
      <w:proofErr w:type="spellStart"/>
      <w:r w:rsidRPr="006003D8">
        <w:rPr>
          <w:rStyle w:val="st1"/>
          <w:rFonts w:ascii="Times New Roman" w:hAnsi="Times New Roman" w:cs="Times New Roman"/>
          <w:sz w:val="28"/>
          <w:szCs w:val="28"/>
        </w:rPr>
        <w:t>Фернан</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 </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пер. з </w:t>
      </w:r>
      <w:proofErr w:type="spellStart"/>
      <w:r w:rsidRPr="006003D8">
        <w:rPr>
          <w:rStyle w:val="st1"/>
          <w:rFonts w:ascii="Times New Roman" w:hAnsi="Times New Roman" w:cs="Times New Roman"/>
          <w:sz w:val="28"/>
          <w:szCs w:val="28"/>
        </w:rPr>
        <w:t>франц</w:t>
      </w:r>
      <w:proofErr w:type="spellEnd"/>
      <w:r w:rsidRPr="006003D8">
        <w:rPr>
          <w:rStyle w:val="st1"/>
          <w:rFonts w:ascii="Times New Roman" w:hAnsi="Times New Roman" w:cs="Times New Roman"/>
          <w:sz w:val="28"/>
          <w:szCs w:val="28"/>
        </w:rPr>
        <w:t>. Г. Філіпчука</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 Том 2. Ігри обміну. – К.: Основи, 1997. – 585 с.</w:t>
      </w:r>
    </w:p>
    <w:p w:rsidR="00656ACA" w:rsidRPr="006003D8" w:rsidRDefault="005F790B" w:rsidP="002A6D5C">
      <w:pPr>
        <w:pStyle w:val="a3"/>
        <w:numPr>
          <w:ilvl w:val="0"/>
          <w:numId w:val="31"/>
        </w:numPr>
        <w:spacing w:line="264" w:lineRule="auto"/>
        <w:jc w:val="both"/>
        <w:rPr>
          <w:rStyle w:val="st1"/>
          <w:rFonts w:ascii="Times New Roman" w:hAnsi="Times New Roman" w:cs="Times New Roman"/>
          <w:sz w:val="28"/>
          <w:szCs w:val="28"/>
          <w:lang w:eastAsia="uk-UA"/>
        </w:rPr>
      </w:pP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Ф. Матеріальна цивілізація, економіка і капіталізм, </w:t>
      </w:r>
      <w:r w:rsidRPr="006003D8">
        <w:rPr>
          <w:rStyle w:val="st1"/>
          <w:rFonts w:ascii="Times New Roman" w:hAnsi="Times New Roman" w:cs="Times New Roman"/>
          <w:sz w:val="28"/>
          <w:szCs w:val="28"/>
          <w:lang w:val="en-US"/>
        </w:rPr>
        <w:t>XV</w:t>
      </w:r>
      <w:r w:rsidRPr="006003D8">
        <w:rPr>
          <w:rStyle w:val="st1"/>
          <w:rFonts w:ascii="Times New Roman" w:hAnsi="Times New Roman" w:cs="Times New Roman"/>
          <w:sz w:val="28"/>
          <w:szCs w:val="28"/>
        </w:rPr>
        <w:t>-</w:t>
      </w:r>
      <w:r w:rsidRPr="006003D8">
        <w:rPr>
          <w:rStyle w:val="st1"/>
          <w:rFonts w:ascii="Times New Roman" w:hAnsi="Times New Roman" w:cs="Times New Roman"/>
          <w:sz w:val="28"/>
          <w:szCs w:val="28"/>
          <w:lang w:val="en-US"/>
        </w:rPr>
        <w:t>XVIII</w:t>
      </w:r>
      <w:r w:rsidRPr="006003D8">
        <w:rPr>
          <w:rStyle w:val="st1"/>
          <w:rFonts w:ascii="Times New Roman" w:hAnsi="Times New Roman" w:cs="Times New Roman"/>
          <w:sz w:val="28"/>
          <w:szCs w:val="28"/>
        </w:rPr>
        <w:t xml:space="preserve"> ст. У 3-х т. / </w:t>
      </w:r>
      <w:proofErr w:type="spellStart"/>
      <w:r w:rsidRPr="006003D8">
        <w:rPr>
          <w:rStyle w:val="st1"/>
          <w:rFonts w:ascii="Times New Roman" w:hAnsi="Times New Roman" w:cs="Times New Roman"/>
          <w:sz w:val="28"/>
          <w:szCs w:val="28"/>
        </w:rPr>
        <w:t>Фернан</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Бродель</w:t>
      </w:r>
      <w:proofErr w:type="spellEnd"/>
      <w:r w:rsidRPr="006003D8">
        <w:rPr>
          <w:rStyle w:val="st1"/>
          <w:rFonts w:ascii="Times New Roman" w:hAnsi="Times New Roman" w:cs="Times New Roman"/>
          <w:sz w:val="28"/>
          <w:szCs w:val="28"/>
        </w:rPr>
        <w:t xml:space="preserve"> ; </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пер. з </w:t>
      </w:r>
      <w:proofErr w:type="spellStart"/>
      <w:r w:rsidRPr="006003D8">
        <w:rPr>
          <w:rStyle w:val="st1"/>
          <w:rFonts w:ascii="Times New Roman" w:hAnsi="Times New Roman" w:cs="Times New Roman"/>
          <w:sz w:val="28"/>
          <w:szCs w:val="28"/>
        </w:rPr>
        <w:t>франц</w:t>
      </w:r>
      <w:proofErr w:type="spellEnd"/>
      <w:r w:rsidRPr="006003D8">
        <w:rPr>
          <w:rStyle w:val="st1"/>
          <w:rFonts w:ascii="Times New Roman" w:hAnsi="Times New Roman" w:cs="Times New Roman"/>
          <w:sz w:val="28"/>
          <w:szCs w:val="28"/>
        </w:rPr>
        <w:t>. Г. Філіпчука</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 Том 3. Час світу</w:t>
      </w:r>
      <w:r w:rsidRPr="006003D8">
        <w:rPr>
          <w:rStyle w:val="st1"/>
          <w:rFonts w:ascii="Times New Roman" w:hAnsi="Times New Roman" w:cs="Times New Roman"/>
          <w:sz w:val="28"/>
          <w:szCs w:val="28"/>
          <w:lang w:val="ru-RU"/>
        </w:rPr>
        <w:t xml:space="preserve">. – К.: </w:t>
      </w:r>
      <w:proofErr w:type="spellStart"/>
      <w:r w:rsidRPr="006003D8">
        <w:rPr>
          <w:rStyle w:val="st1"/>
          <w:rFonts w:ascii="Times New Roman" w:hAnsi="Times New Roman" w:cs="Times New Roman"/>
          <w:sz w:val="28"/>
          <w:szCs w:val="28"/>
          <w:lang w:val="ru-RU"/>
        </w:rPr>
        <w:t>Основи</w:t>
      </w:r>
      <w:proofErr w:type="spellEnd"/>
      <w:r w:rsidRPr="006003D8">
        <w:rPr>
          <w:rStyle w:val="st1"/>
          <w:rFonts w:ascii="Times New Roman" w:hAnsi="Times New Roman" w:cs="Times New Roman"/>
          <w:sz w:val="28"/>
          <w:szCs w:val="28"/>
          <w:lang w:val="ru-RU"/>
        </w:rPr>
        <w:t>, 1998. – 631 с.</w:t>
      </w:r>
    </w:p>
    <w:p w:rsidR="00656ACA" w:rsidRPr="006003D8" w:rsidRDefault="005F790B"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eastAsia="Times New Roman" w:hAnsi="Times New Roman" w:cs="Times New Roman"/>
          <w:sz w:val="28"/>
          <w:szCs w:val="28"/>
          <w:lang w:val="ru-RU" w:eastAsia="uk-UA"/>
        </w:rPr>
        <w:t>Булатова</w:t>
      </w:r>
      <w:r w:rsidRPr="006003D8">
        <w:rPr>
          <w:rFonts w:ascii="Times New Roman" w:eastAsia="Times New Roman" w:hAnsi="Times New Roman" w:cs="Times New Roman"/>
          <w:sz w:val="28"/>
          <w:szCs w:val="28"/>
          <w:lang w:eastAsia="uk-UA"/>
        </w:rPr>
        <w:t xml:space="preserve">, О. В. Розвиток глобальної економічної інтеграції: теоретичний аспект </w:t>
      </w:r>
      <w:r w:rsidRPr="006003D8">
        <w:rPr>
          <w:rFonts w:ascii="Times New Roman" w:hAnsi="Times New Roman" w:cs="Times New Roman"/>
          <w:sz w:val="28"/>
          <w:szCs w:val="28"/>
        </w:rPr>
        <w:t xml:space="preserve">[Електронний ресурс] </w:t>
      </w:r>
      <w:r w:rsidRPr="006003D8">
        <w:rPr>
          <w:rFonts w:ascii="Times New Roman" w:eastAsia="Times New Roman" w:hAnsi="Times New Roman" w:cs="Times New Roman"/>
          <w:sz w:val="28"/>
          <w:szCs w:val="28"/>
          <w:lang w:eastAsia="uk-UA"/>
        </w:rPr>
        <w:t xml:space="preserve">/ О. В. </w:t>
      </w:r>
      <w:proofErr w:type="spellStart"/>
      <w:r w:rsidRPr="006003D8">
        <w:rPr>
          <w:rFonts w:ascii="Times New Roman" w:eastAsia="Times New Roman" w:hAnsi="Times New Roman" w:cs="Times New Roman"/>
          <w:sz w:val="28"/>
          <w:szCs w:val="28"/>
          <w:lang w:eastAsia="uk-UA"/>
        </w:rPr>
        <w:t>Булатова</w:t>
      </w:r>
      <w:proofErr w:type="spellEnd"/>
      <w:r w:rsidRPr="006003D8">
        <w:rPr>
          <w:rFonts w:ascii="Times New Roman" w:eastAsia="Times New Roman" w:hAnsi="Times New Roman" w:cs="Times New Roman"/>
          <w:sz w:val="28"/>
          <w:szCs w:val="28"/>
          <w:lang w:eastAsia="uk-UA"/>
        </w:rPr>
        <w:t xml:space="preserve"> // </w:t>
      </w:r>
      <w:r w:rsidRPr="006003D8">
        <w:rPr>
          <w:rFonts w:ascii="Times New Roman" w:eastAsia="Times New Roman" w:hAnsi="Times New Roman" w:cs="Times New Roman"/>
          <w:sz w:val="28"/>
          <w:szCs w:val="28"/>
          <w:lang w:val="ru-RU" w:eastAsia="uk-UA"/>
        </w:rPr>
        <w:t xml:space="preserve">Проблемы развития внешнеэкономических связей и привлечения иностранных инвестиций: региональный аспект. Сборник научных трудов. – 2012. – </w:t>
      </w:r>
      <w:proofErr w:type="spellStart"/>
      <w:r w:rsidRPr="006003D8">
        <w:rPr>
          <w:rFonts w:ascii="Times New Roman" w:eastAsia="Times New Roman" w:hAnsi="Times New Roman" w:cs="Times New Roman"/>
          <w:sz w:val="28"/>
          <w:szCs w:val="28"/>
          <w:lang w:val="ru-RU" w:eastAsia="uk-UA"/>
        </w:rPr>
        <w:t>Частина</w:t>
      </w:r>
      <w:proofErr w:type="spellEnd"/>
      <w:r w:rsidRPr="006003D8">
        <w:rPr>
          <w:rFonts w:ascii="Times New Roman" w:eastAsia="Times New Roman" w:hAnsi="Times New Roman" w:cs="Times New Roman"/>
          <w:sz w:val="28"/>
          <w:szCs w:val="28"/>
          <w:lang w:val="ru-RU" w:eastAsia="uk-UA"/>
        </w:rPr>
        <w:t xml:space="preserve"> 1. </w:t>
      </w:r>
      <w:r w:rsidRPr="006003D8">
        <w:rPr>
          <w:rFonts w:ascii="Times New Roman" w:hAnsi="Times New Roman" w:cs="Times New Roman"/>
          <w:sz w:val="28"/>
          <w:szCs w:val="28"/>
        </w:rPr>
        <w:t>– Режим доступу:</w:t>
      </w:r>
      <w:r w:rsidRPr="006003D8">
        <w:rPr>
          <w:rFonts w:ascii="Times New Roman" w:hAnsi="Times New Roman" w:cs="Times New Roman"/>
          <w:sz w:val="28"/>
          <w:szCs w:val="28"/>
          <w:lang w:val="ru-RU"/>
        </w:rPr>
        <w:t xml:space="preserve"> </w:t>
      </w:r>
      <w:r w:rsidR="00656ACA" w:rsidRPr="006003D8">
        <w:rPr>
          <w:rFonts w:ascii="Times New Roman" w:eastAsia="Times New Roman" w:hAnsi="Times New Roman" w:cs="Times New Roman"/>
          <w:i/>
          <w:sz w:val="28"/>
          <w:szCs w:val="28"/>
          <w:lang w:eastAsia="uk-UA"/>
        </w:rPr>
        <w:t>http://www.nbuv.gov.ua/portal/soc_gum/prvs/2012_1/2012_1/049.pdf</w:t>
      </w:r>
    </w:p>
    <w:p w:rsidR="00656ACA" w:rsidRPr="006003D8" w:rsidRDefault="005F790B" w:rsidP="002A6D5C">
      <w:pPr>
        <w:pStyle w:val="a3"/>
        <w:numPr>
          <w:ilvl w:val="0"/>
          <w:numId w:val="31"/>
        </w:numPr>
        <w:spacing w:line="264" w:lineRule="auto"/>
        <w:jc w:val="both"/>
        <w:rPr>
          <w:rStyle w:val="st1"/>
          <w:rFonts w:ascii="Times New Roman" w:hAnsi="Times New Roman" w:cs="Times New Roman"/>
          <w:sz w:val="28"/>
          <w:szCs w:val="28"/>
          <w:lang w:eastAsia="uk-UA"/>
        </w:rPr>
      </w:pPr>
      <w:proofErr w:type="spellStart"/>
      <w:r w:rsidRPr="006003D8">
        <w:rPr>
          <w:rFonts w:ascii="Times New Roman" w:hAnsi="Times New Roman" w:cs="Times New Roman"/>
          <w:sz w:val="28"/>
          <w:szCs w:val="28"/>
        </w:rPr>
        <w:t>Бхагавати</w:t>
      </w:r>
      <w:proofErr w:type="spellEnd"/>
      <w:r w:rsidRPr="006003D8">
        <w:rPr>
          <w:rFonts w:ascii="Times New Roman" w:hAnsi="Times New Roman" w:cs="Times New Roman"/>
          <w:sz w:val="28"/>
          <w:szCs w:val="28"/>
        </w:rPr>
        <w:t xml:space="preserve">, </w:t>
      </w:r>
      <w:r w:rsidRPr="006003D8">
        <w:rPr>
          <w:rStyle w:val="st1"/>
          <w:rFonts w:ascii="Times New Roman" w:hAnsi="Times New Roman" w:cs="Times New Roman"/>
          <w:sz w:val="28"/>
          <w:szCs w:val="28"/>
        </w:rPr>
        <w:t xml:space="preserve">Д. </w:t>
      </w:r>
      <w:r w:rsidRPr="006003D8">
        <w:rPr>
          <w:rStyle w:val="a5"/>
          <w:rFonts w:ascii="Times New Roman" w:hAnsi="Times New Roman" w:cs="Times New Roman"/>
          <w:b w:val="0"/>
          <w:sz w:val="28"/>
          <w:szCs w:val="28"/>
        </w:rPr>
        <w:t xml:space="preserve">В </w:t>
      </w:r>
      <w:proofErr w:type="spellStart"/>
      <w:r w:rsidRPr="006003D8">
        <w:rPr>
          <w:rStyle w:val="a5"/>
          <w:rFonts w:ascii="Times New Roman" w:hAnsi="Times New Roman" w:cs="Times New Roman"/>
          <w:b w:val="0"/>
          <w:sz w:val="28"/>
          <w:szCs w:val="28"/>
        </w:rPr>
        <w:t>защиту</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глобализации</w:t>
      </w:r>
      <w:proofErr w:type="spellEnd"/>
      <w:r w:rsidRPr="006003D8">
        <w:rPr>
          <w:rStyle w:val="st1"/>
          <w:rFonts w:ascii="Times New Roman" w:hAnsi="Times New Roman" w:cs="Times New Roman"/>
          <w:sz w:val="28"/>
          <w:szCs w:val="28"/>
        </w:rPr>
        <w:t xml:space="preserve"> / </w:t>
      </w:r>
      <w:proofErr w:type="spellStart"/>
      <w:r w:rsidRPr="006003D8">
        <w:rPr>
          <w:rStyle w:val="st1"/>
          <w:rFonts w:ascii="Times New Roman" w:hAnsi="Times New Roman" w:cs="Times New Roman"/>
          <w:sz w:val="28"/>
          <w:szCs w:val="28"/>
        </w:rPr>
        <w:t>Джагдиш</w:t>
      </w:r>
      <w:proofErr w:type="spellEnd"/>
      <w:r w:rsidRPr="006003D8">
        <w:rPr>
          <w:rStyle w:val="st1"/>
          <w:rFonts w:ascii="Times New Roman" w:hAnsi="Times New Roman" w:cs="Times New Roman"/>
          <w:sz w:val="28"/>
          <w:szCs w:val="28"/>
        </w:rPr>
        <w:t xml:space="preserve"> </w:t>
      </w:r>
      <w:proofErr w:type="spellStart"/>
      <w:r w:rsidRPr="006003D8">
        <w:rPr>
          <w:rStyle w:val="a5"/>
          <w:rFonts w:ascii="Times New Roman" w:hAnsi="Times New Roman" w:cs="Times New Roman"/>
          <w:b w:val="0"/>
          <w:sz w:val="28"/>
          <w:szCs w:val="28"/>
        </w:rPr>
        <w:t>Бхагавати</w:t>
      </w:r>
      <w:proofErr w:type="spellEnd"/>
      <w:r w:rsidRPr="006003D8">
        <w:rPr>
          <w:rStyle w:val="a5"/>
          <w:rFonts w:ascii="Times New Roman" w:hAnsi="Times New Roman" w:cs="Times New Roman"/>
          <w:b w:val="0"/>
          <w:sz w:val="28"/>
          <w:szCs w:val="28"/>
        </w:rPr>
        <w:t xml:space="preserve"> ;</w:t>
      </w:r>
      <w:r w:rsidRPr="006003D8">
        <w:rPr>
          <w:rStyle w:val="a5"/>
          <w:rFonts w:ascii="Times New Roman" w:hAnsi="Times New Roman" w:cs="Times New Roman"/>
          <w:sz w:val="28"/>
          <w:szCs w:val="28"/>
        </w:rPr>
        <w:t xml:space="preserve"> [</w:t>
      </w:r>
      <w:r w:rsidRPr="006003D8">
        <w:rPr>
          <w:rStyle w:val="st1"/>
          <w:rFonts w:ascii="Times New Roman" w:hAnsi="Times New Roman" w:cs="Times New Roman"/>
          <w:sz w:val="28"/>
          <w:szCs w:val="28"/>
        </w:rPr>
        <w:t xml:space="preserve">пер. с </w:t>
      </w:r>
      <w:proofErr w:type="spellStart"/>
      <w:r w:rsidRPr="006003D8">
        <w:rPr>
          <w:rStyle w:val="st1"/>
          <w:rFonts w:ascii="Times New Roman" w:hAnsi="Times New Roman" w:cs="Times New Roman"/>
          <w:sz w:val="28"/>
          <w:szCs w:val="28"/>
        </w:rPr>
        <w:t>англ</w:t>
      </w:r>
      <w:proofErr w:type="spellEnd"/>
      <w:r w:rsidRPr="006003D8">
        <w:rPr>
          <w:rStyle w:val="st1"/>
          <w:rFonts w:ascii="Times New Roman" w:hAnsi="Times New Roman" w:cs="Times New Roman"/>
          <w:sz w:val="28"/>
          <w:szCs w:val="28"/>
        </w:rPr>
        <w:t xml:space="preserve">. под. ред. В. Л. </w:t>
      </w:r>
      <w:proofErr w:type="spellStart"/>
      <w:r w:rsidRPr="006003D8">
        <w:rPr>
          <w:rStyle w:val="st1"/>
          <w:rFonts w:ascii="Times New Roman" w:hAnsi="Times New Roman" w:cs="Times New Roman"/>
          <w:sz w:val="28"/>
          <w:szCs w:val="28"/>
        </w:rPr>
        <w:t>Иноземцева</w:t>
      </w:r>
      <w:proofErr w:type="spellEnd"/>
      <w:r w:rsidRPr="006003D8">
        <w:rPr>
          <w:rStyle w:val="st1"/>
          <w:rFonts w:ascii="Times New Roman" w:hAnsi="Times New Roman" w:cs="Times New Roman"/>
          <w:sz w:val="28"/>
          <w:szCs w:val="28"/>
        </w:rPr>
        <w:t xml:space="preserve">]. – М.: </w:t>
      </w:r>
      <w:proofErr w:type="spellStart"/>
      <w:r w:rsidRPr="006003D8">
        <w:rPr>
          <w:rStyle w:val="st1"/>
          <w:rFonts w:ascii="Times New Roman" w:hAnsi="Times New Roman" w:cs="Times New Roman"/>
          <w:sz w:val="28"/>
          <w:szCs w:val="28"/>
        </w:rPr>
        <w:t>Ладомир</w:t>
      </w:r>
      <w:proofErr w:type="spellEnd"/>
      <w:r w:rsidRPr="006003D8">
        <w:rPr>
          <w:rStyle w:val="st1"/>
          <w:rFonts w:ascii="Times New Roman" w:hAnsi="Times New Roman" w:cs="Times New Roman"/>
          <w:sz w:val="28"/>
          <w:szCs w:val="28"/>
        </w:rPr>
        <w:t>, 2005. – 406 с.</w:t>
      </w:r>
    </w:p>
    <w:p w:rsidR="00656ACA" w:rsidRPr="006003D8" w:rsidRDefault="00700043" w:rsidP="002A6D5C">
      <w:pPr>
        <w:pStyle w:val="a3"/>
        <w:numPr>
          <w:ilvl w:val="0"/>
          <w:numId w:val="31"/>
        </w:numPr>
        <w:spacing w:line="264" w:lineRule="auto"/>
        <w:jc w:val="both"/>
        <w:rPr>
          <w:rFonts w:ascii="Times New Roman" w:hAnsi="Times New Roman" w:cs="Times New Roman"/>
          <w:sz w:val="28"/>
          <w:szCs w:val="28"/>
        </w:rPr>
      </w:pPr>
      <w:proofErr w:type="spellStart"/>
      <w:r w:rsidRPr="006003D8">
        <w:rPr>
          <w:rStyle w:val="a6"/>
          <w:rFonts w:ascii="Times New Roman" w:eastAsia="Times New Roman" w:hAnsi="Times New Roman" w:cs="Times New Roman"/>
          <w:b w:val="0"/>
          <w:sz w:val="28"/>
          <w:szCs w:val="28"/>
          <w:lang w:eastAsia="uk-UA"/>
        </w:rPr>
        <w:t>Гелд</w:t>
      </w:r>
      <w:proofErr w:type="spellEnd"/>
      <w:r w:rsidRPr="006003D8">
        <w:rPr>
          <w:rStyle w:val="a6"/>
          <w:rFonts w:ascii="Times New Roman" w:eastAsia="Times New Roman" w:hAnsi="Times New Roman" w:cs="Times New Roman"/>
          <w:b w:val="0"/>
          <w:sz w:val="28"/>
          <w:szCs w:val="28"/>
          <w:lang w:eastAsia="uk-UA"/>
        </w:rPr>
        <w:t>, Д. Глобальні трансформації. Політика, економіка, культура</w:t>
      </w:r>
      <w:r w:rsidRPr="006003D8">
        <w:rPr>
          <w:rStyle w:val="a6"/>
          <w:rFonts w:ascii="Times New Roman" w:eastAsia="Times New Roman" w:hAnsi="Times New Roman" w:cs="Times New Roman"/>
          <w:sz w:val="28"/>
          <w:szCs w:val="28"/>
          <w:lang w:eastAsia="uk-UA"/>
        </w:rPr>
        <w:t xml:space="preserve"> / </w:t>
      </w:r>
      <w:r w:rsidRPr="006003D8">
        <w:rPr>
          <w:rFonts w:ascii="Times New Roman" w:hAnsi="Times New Roman" w:cs="Times New Roman"/>
          <w:bCs/>
          <w:iCs/>
          <w:sz w:val="28"/>
          <w:szCs w:val="28"/>
        </w:rPr>
        <w:t xml:space="preserve">[Девід </w:t>
      </w:r>
      <w:proofErr w:type="spellStart"/>
      <w:r w:rsidRPr="006003D8">
        <w:rPr>
          <w:rFonts w:ascii="Times New Roman" w:hAnsi="Times New Roman" w:cs="Times New Roman"/>
          <w:bCs/>
          <w:iCs/>
          <w:sz w:val="28"/>
          <w:szCs w:val="28"/>
        </w:rPr>
        <w:t>Гелд</w:t>
      </w:r>
      <w:proofErr w:type="spellEnd"/>
      <w:r w:rsidRPr="006003D8">
        <w:rPr>
          <w:rFonts w:ascii="Times New Roman" w:hAnsi="Times New Roman" w:cs="Times New Roman"/>
          <w:bCs/>
          <w:iCs/>
          <w:sz w:val="28"/>
          <w:szCs w:val="28"/>
        </w:rPr>
        <w:t xml:space="preserve">, Ентоні </w:t>
      </w:r>
      <w:proofErr w:type="spellStart"/>
      <w:r w:rsidRPr="006003D8">
        <w:rPr>
          <w:rFonts w:ascii="Times New Roman" w:hAnsi="Times New Roman" w:cs="Times New Roman"/>
          <w:bCs/>
          <w:iCs/>
          <w:sz w:val="28"/>
          <w:szCs w:val="28"/>
        </w:rPr>
        <w:t>МакГрю</w:t>
      </w:r>
      <w:proofErr w:type="spellEnd"/>
      <w:r w:rsidRPr="006003D8">
        <w:rPr>
          <w:rFonts w:ascii="Times New Roman" w:hAnsi="Times New Roman" w:cs="Times New Roman"/>
          <w:bCs/>
          <w:iCs/>
          <w:sz w:val="28"/>
          <w:szCs w:val="28"/>
        </w:rPr>
        <w:t xml:space="preserve">, Девід </w:t>
      </w:r>
      <w:proofErr w:type="spellStart"/>
      <w:r w:rsidRPr="006003D8">
        <w:rPr>
          <w:rFonts w:ascii="Times New Roman" w:hAnsi="Times New Roman" w:cs="Times New Roman"/>
          <w:bCs/>
          <w:iCs/>
          <w:sz w:val="28"/>
          <w:szCs w:val="28"/>
        </w:rPr>
        <w:t>Голдблатт</w:t>
      </w:r>
      <w:proofErr w:type="spellEnd"/>
      <w:r w:rsidRPr="006003D8">
        <w:rPr>
          <w:rFonts w:ascii="Times New Roman" w:hAnsi="Times New Roman" w:cs="Times New Roman"/>
          <w:bCs/>
          <w:iCs/>
          <w:sz w:val="28"/>
          <w:szCs w:val="28"/>
        </w:rPr>
        <w:t xml:space="preserve"> та ін.] ; пер. з </w:t>
      </w:r>
      <w:proofErr w:type="spellStart"/>
      <w:r w:rsidRPr="006003D8">
        <w:rPr>
          <w:rFonts w:ascii="Times New Roman" w:hAnsi="Times New Roman" w:cs="Times New Roman"/>
          <w:bCs/>
          <w:iCs/>
          <w:sz w:val="28"/>
          <w:szCs w:val="28"/>
        </w:rPr>
        <w:t>англ</w:t>
      </w:r>
      <w:proofErr w:type="spellEnd"/>
      <w:r w:rsidRPr="006003D8">
        <w:rPr>
          <w:rFonts w:ascii="Times New Roman" w:hAnsi="Times New Roman" w:cs="Times New Roman"/>
          <w:bCs/>
          <w:iCs/>
          <w:sz w:val="28"/>
          <w:szCs w:val="28"/>
        </w:rPr>
        <w:t>. В. Курганського та В. Сікори. – К.: Фенікс, 2003. – 584 с.</w:t>
      </w:r>
    </w:p>
    <w:p w:rsidR="00656ACA" w:rsidRPr="006003D8" w:rsidRDefault="00656ACA" w:rsidP="002A6D5C">
      <w:pPr>
        <w:pStyle w:val="a3"/>
        <w:numPr>
          <w:ilvl w:val="0"/>
          <w:numId w:val="31"/>
        </w:numPr>
        <w:spacing w:line="264" w:lineRule="auto"/>
        <w:jc w:val="both"/>
        <w:rPr>
          <w:rStyle w:val="st1"/>
          <w:rFonts w:ascii="Times New Roman" w:hAnsi="Times New Roman" w:cs="Times New Roman"/>
          <w:sz w:val="28"/>
          <w:szCs w:val="28"/>
          <w:lang w:eastAsia="uk-UA"/>
        </w:rPr>
      </w:pPr>
      <w:r w:rsidRPr="006003D8">
        <w:rPr>
          <w:rFonts w:ascii="Times New Roman" w:hAnsi="Times New Roman" w:cs="Times New Roman"/>
          <w:sz w:val="28"/>
          <w:szCs w:val="28"/>
        </w:rPr>
        <w:t xml:space="preserve"> </w:t>
      </w:r>
      <w:r w:rsidR="005F790B" w:rsidRPr="006003D8">
        <w:rPr>
          <w:rStyle w:val="a5"/>
          <w:rFonts w:ascii="Times New Roman" w:hAnsi="Times New Roman" w:cs="Times New Roman"/>
          <w:b w:val="0"/>
          <w:sz w:val="28"/>
          <w:szCs w:val="28"/>
        </w:rPr>
        <w:t>Дудка,</w:t>
      </w:r>
      <w:r w:rsidR="005F790B" w:rsidRPr="006003D8">
        <w:rPr>
          <w:rStyle w:val="st1"/>
          <w:rFonts w:ascii="Times New Roman" w:hAnsi="Times New Roman" w:cs="Times New Roman"/>
          <w:sz w:val="28"/>
          <w:szCs w:val="28"/>
        </w:rPr>
        <w:t xml:space="preserve"> Ю. П. </w:t>
      </w:r>
      <w:r w:rsidR="005F790B" w:rsidRPr="006003D8">
        <w:rPr>
          <w:rStyle w:val="a5"/>
          <w:rFonts w:ascii="Times New Roman" w:hAnsi="Times New Roman" w:cs="Times New Roman"/>
          <w:b w:val="0"/>
          <w:sz w:val="28"/>
          <w:szCs w:val="28"/>
        </w:rPr>
        <w:t>Парадигма економічної глобалізації</w:t>
      </w:r>
      <w:r w:rsidR="005F790B" w:rsidRPr="006003D8">
        <w:rPr>
          <w:rStyle w:val="st1"/>
          <w:rFonts w:ascii="Times New Roman" w:hAnsi="Times New Roman" w:cs="Times New Roman"/>
          <w:sz w:val="28"/>
          <w:szCs w:val="28"/>
        </w:rPr>
        <w:t xml:space="preserve"> та її значення у формуванні концептуальної матриці економічної безпеки / Ю. П. </w:t>
      </w:r>
      <w:r w:rsidR="005F790B" w:rsidRPr="006003D8">
        <w:rPr>
          <w:rStyle w:val="a5"/>
          <w:rFonts w:ascii="Times New Roman" w:hAnsi="Times New Roman" w:cs="Times New Roman"/>
          <w:b w:val="0"/>
          <w:sz w:val="28"/>
          <w:szCs w:val="28"/>
        </w:rPr>
        <w:t>Дудка</w:t>
      </w:r>
      <w:r w:rsidR="005F790B" w:rsidRPr="006003D8">
        <w:rPr>
          <w:rStyle w:val="st1"/>
          <w:rFonts w:ascii="Times New Roman" w:hAnsi="Times New Roman" w:cs="Times New Roman"/>
          <w:sz w:val="28"/>
          <w:szCs w:val="28"/>
        </w:rPr>
        <w:t xml:space="preserve"> // Економічний простір. – 2009. - № 22/1. – С. 45-57. </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Style w:val="st1"/>
          <w:rFonts w:ascii="Times New Roman" w:hAnsi="Times New Roman" w:cs="Times New Roman"/>
          <w:sz w:val="28"/>
          <w:szCs w:val="28"/>
        </w:rPr>
        <w:t xml:space="preserve"> </w:t>
      </w:r>
      <w:r w:rsidR="005F790B" w:rsidRPr="006003D8">
        <w:rPr>
          <w:rFonts w:ascii="Times New Roman" w:hAnsi="Times New Roman" w:cs="Times New Roman"/>
          <w:sz w:val="28"/>
          <w:szCs w:val="28"/>
          <w:lang w:val="ru-RU"/>
        </w:rPr>
        <w:t>Жуков, В. И. Мировой кризис: экономика и социология глобальных процессов / В. И. Жуков</w:t>
      </w:r>
      <w:r w:rsidR="005F790B" w:rsidRPr="006003D8">
        <w:rPr>
          <w:rFonts w:ascii="Times New Roman" w:hAnsi="Times New Roman" w:cs="Times New Roman"/>
          <w:sz w:val="28"/>
          <w:szCs w:val="28"/>
        </w:rPr>
        <w:t xml:space="preserve"> </w:t>
      </w:r>
      <w:r w:rsidR="005F790B" w:rsidRPr="006003D8">
        <w:rPr>
          <w:rFonts w:ascii="Times New Roman" w:hAnsi="Times New Roman" w:cs="Times New Roman"/>
          <w:sz w:val="28"/>
          <w:szCs w:val="28"/>
          <w:lang w:val="ru-RU"/>
        </w:rPr>
        <w:t xml:space="preserve">// </w:t>
      </w:r>
      <w:proofErr w:type="spellStart"/>
      <w:r w:rsidR="005F790B" w:rsidRPr="006003D8">
        <w:rPr>
          <w:rFonts w:ascii="Times New Roman" w:hAnsi="Times New Roman" w:cs="Times New Roman"/>
          <w:sz w:val="28"/>
          <w:szCs w:val="28"/>
          <w:lang w:val="ru-RU"/>
        </w:rPr>
        <w:t>Социс</w:t>
      </w:r>
      <w:proofErr w:type="spellEnd"/>
      <w:r w:rsidR="005F790B" w:rsidRPr="006003D8">
        <w:rPr>
          <w:rFonts w:ascii="Times New Roman" w:hAnsi="Times New Roman" w:cs="Times New Roman"/>
          <w:sz w:val="28"/>
          <w:szCs w:val="28"/>
          <w:lang w:val="ru-RU"/>
        </w:rPr>
        <w:t xml:space="preserve">. – 2010. - № 2. – С. 3-10. </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r w:rsidR="005F790B" w:rsidRPr="006003D8">
        <w:rPr>
          <w:rFonts w:ascii="Times New Roman" w:hAnsi="Times New Roman" w:cs="Times New Roman"/>
          <w:bCs/>
          <w:sz w:val="28"/>
          <w:szCs w:val="28"/>
          <w:lang w:val="ru-RU"/>
        </w:rPr>
        <w:t xml:space="preserve">Зарубина Н. Н. </w:t>
      </w:r>
      <w:proofErr w:type="spellStart"/>
      <w:r w:rsidR="005F790B" w:rsidRPr="006003D8">
        <w:rPr>
          <w:rFonts w:ascii="Times New Roman" w:hAnsi="Times New Roman" w:cs="Times New Roman"/>
          <w:bCs/>
          <w:sz w:val="28"/>
          <w:szCs w:val="28"/>
        </w:rPr>
        <w:t>Динамика</w:t>
      </w:r>
      <w:proofErr w:type="spellEnd"/>
      <w:r w:rsidR="005F790B" w:rsidRPr="006003D8">
        <w:rPr>
          <w:rFonts w:ascii="Times New Roman" w:hAnsi="Times New Roman" w:cs="Times New Roman"/>
          <w:bCs/>
          <w:sz w:val="28"/>
          <w:szCs w:val="28"/>
        </w:rPr>
        <w:t xml:space="preserve"> </w:t>
      </w:r>
      <w:proofErr w:type="spellStart"/>
      <w:r w:rsidR="005F790B" w:rsidRPr="006003D8">
        <w:rPr>
          <w:rFonts w:ascii="Times New Roman" w:hAnsi="Times New Roman" w:cs="Times New Roman"/>
          <w:bCs/>
          <w:sz w:val="28"/>
          <w:szCs w:val="28"/>
        </w:rPr>
        <w:t>культуры</w:t>
      </w:r>
      <w:proofErr w:type="spellEnd"/>
      <w:r w:rsidR="005F790B" w:rsidRPr="006003D8">
        <w:rPr>
          <w:rFonts w:ascii="Times New Roman" w:hAnsi="Times New Roman" w:cs="Times New Roman"/>
          <w:bCs/>
          <w:sz w:val="28"/>
          <w:szCs w:val="28"/>
        </w:rPr>
        <w:t xml:space="preserve"> </w:t>
      </w:r>
      <w:proofErr w:type="spellStart"/>
      <w:r w:rsidR="005F790B" w:rsidRPr="006003D8">
        <w:rPr>
          <w:rFonts w:ascii="Times New Roman" w:hAnsi="Times New Roman" w:cs="Times New Roman"/>
          <w:bCs/>
          <w:sz w:val="28"/>
          <w:szCs w:val="28"/>
        </w:rPr>
        <w:t>богатства</w:t>
      </w:r>
      <w:proofErr w:type="spellEnd"/>
      <w:r w:rsidR="005F790B" w:rsidRPr="006003D8">
        <w:rPr>
          <w:rFonts w:ascii="Times New Roman" w:hAnsi="Times New Roman" w:cs="Times New Roman"/>
          <w:bCs/>
          <w:sz w:val="28"/>
          <w:szCs w:val="28"/>
        </w:rPr>
        <w:t xml:space="preserve"> в </w:t>
      </w:r>
      <w:proofErr w:type="spellStart"/>
      <w:r w:rsidR="005F790B" w:rsidRPr="006003D8">
        <w:rPr>
          <w:rFonts w:ascii="Times New Roman" w:hAnsi="Times New Roman" w:cs="Times New Roman"/>
          <w:bCs/>
          <w:sz w:val="28"/>
          <w:szCs w:val="28"/>
        </w:rPr>
        <w:t>условиях</w:t>
      </w:r>
      <w:proofErr w:type="spellEnd"/>
      <w:r w:rsidR="005F790B" w:rsidRPr="006003D8">
        <w:rPr>
          <w:rFonts w:ascii="Times New Roman" w:hAnsi="Times New Roman" w:cs="Times New Roman"/>
          <w:bCs/>
          <w:sz w:val="28"/>
          <w:szCs w:val="28"/>
          <w:lang w:val="ru-RU"/>
        </w:rPr>
        <w:t xml:space="preserve"> </w:t>
      </w:r>
      <w:proofErr w:type="spellStart"/>
      <w:r w:rsidR="005F790B" w:rsidRPr="006003D8">
        <w:rPr>
          <w:rFonts w:ascii="Times New Roman" w:hAnsi="Times New Roman" w:cs="Times New Roman"/>
          <w:bCs/>
          <w:sz w:val="28"/>
          <w:szCs w:val="28"/>
        </w:rPr>
        <w:t>экономической</w:t>
      </w:r>
      <w:proofErr w:type="spellEnd"/>
      <w:r w:rsidR="005F790B" w:rsidRPr="006003D8">
        <w:rPr>
          <w:rFonts w:ascii="Times New Roman" w:hAnsi="Times New Roman" w:cs="Times New Roman"/>
          <w:bCs/>
          <w:sz w:val="28"/>
          <w:szCs w:val="28"/>
        </w:rPr>
        <w:t xml:space="preserve"> </w:t>
      </w:r>
      <w:proofErr w:type="spellStart"/>
      <w:r w:rsidR="005F790B" w:rsidRPr="006003D8">
        <w:rPr>
          <w:rFonts w:ascii="Times New Roman" w:hAnsi="Times New Roman" w:cs="Times New Roman"/>
          <w:bCs/>
          <w:sz w:val="28"/>
          <w:szCs w:val="28"/>
        </w:rPr>
        <w:t>глобализации</w:t>
      </w:r>
      <w:proofErr w:type="spellEnd"/>
      <w:r w:rsidR="005F790B" w:rsidRPr="006003D8">
        <w:rPr>
          <w:rFonts w:ascii="Times New Roman" w:hAnsi="Times New Roman" w:cs="Times New Roman"/>
          <w:bCs/>
          <w:sz w:val="28"/>
          <w:szCs w:val="28"/>
          <w:lang w:val="ru-RU"/>
        </w:rPr>
        <w:t xml:space="preserve"> // Вестник МГИМО-Университета. – 2008. - № 1. – С. 60-67.</w:t>
      </w:r>
      <w:r w:rsidR="005F790B" w:rsidRPr="006003D8">
        <w:rPr>
          <w:rFonts w:ascii="Times New Roman" w:hAnsi="Times New Roman" w:cs="Times New Roman"/>
          <w:sz w:val="28"/>
          <w:szCs w:val="28"/>
        </w:rPr>
        <w:t xml:space="preserve"> </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Ивахнюк</w:t>
      </w:r>
      <w:proofErr w:type="spellEnd"/>
      <w:r w:rsidR="005F790B" w:rsidRPr="006003D8">
        <w:rPr>
          <w:rFonts w:ascii="Times New Roman" w:hAnsi="Times New Roman" w:cs="Times New Roman"/>
          <w:sz w:val="28"/>
          <w:szCs w:val="28"/>
        </w:rPr>
        <w:t xml:space="preserve"> И. В. </w:t>
      </w:r>
      <w:proofErr w:type="spellStart"/>
      <w:r w:rsidR="005F790B" w:rsidRPr="006003D8">
        <w:rPr>
          <w:rFonts w:ascii="Times New Roman" w:hAnsi="Times New Roman" w:cs="Times New Roman"/>
          <w:sz w:val="28"/>
          <w:szCs w:val="28"/>
        </w:rPr>
        <w:t>Международная</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миграция</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как</w:t>
      </w:r>
      <w:proofErr w:type="spellEnd"/>
      <w:r w:rsidR="005F790B" w:rsidRPr="006003D8">
        <w:rPr>
          <w:rFonts w:ascii="Times New Roman" w:hAnsi="Times New Roman" w:cs="Times New Roman"/>
          <w:sz w:val="28"/>
          <w:szCs w:val="28"/>
        </w:rPr>
        <w:t xml:space="preserve"> ресурс </w:t>
      </w:r>
      <w:proofErr w:type="spellStart"/>
      <w:r w:rsidR="005F790B" w:rsidRPr="006003D8">
        <w:rPr>
          <w:rFonts w:ascii="Times New Roman" w:hAnsi="Times New Roman" w:cs="Times New Roman"/>
          <w:sz w:val="28"/>
          <w:szCs w:val="28"/>
        </w:rPr>
        <w:t>развития</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замечания</w:t>
      </w:r>
      <w:proofErr w:type="spellEnd"/>
      <w:r w:rsidR="005F790B" w:rsidRPr="006003D8">
        <w:rPr>
          <w:rFonts w:ascii="Times New Roman" w:hAnsi="Times New Roman" w:cs="Times New Roman"/>
          <w:sz w:val="28"/>
          <w:szCs w:val="28"/>
        </w:rPr>
        <w:t xml:space="preserve"> в </w:t>
      </w:r>
      <w:proofErr w:type="spellStart"/>
      <w:r w:rsidR="005F790B" w:rsidRPr="006003D8">
        <w:rPr>
          <w:rFonts w:ascii="Times New Roman" w:hAnsi="Times New Roman" w:cs="Times New Roman"/>
          <w:sz w:val="28"/>
          <w:szCs w:val="28"/>
        </w:rPr>
        <w:t>связи</w:t>
      </w:r>
      <w:proofErr w:type="spellEnd"/>
      <w:r w:rsidR="005F790B" w:rsidRPr="006003D8">
        <w:rPr>
          <w:rFonts w:ascii="Times New Roman" w:hAnsi="Times New Roman" w:cs="Times New Roman"/>
          <w:sz w:val="28"/>
          <w:szCs w:val="28"/>
        </w:rPr>
        <w:t xml:space="preserve"> с </w:t>
      </w:r>
      <w:proofErr w:type="spellStart"/>
      <w:r w:rsidR="005F790B" w:rsidRPr="006003D8">
        <w:rPr>
          <w:rFonts w:ascii="Times New Roman" w:hAnsi="Times New Roman" w:cs="Times New Roman"/>
          <w:sz w:val="28"/>
          <w:szCs w:val="28"/>
        </w:rPr>
        <w:t>глобальной</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дискуссией</w:t>
      </w:r>
      <w:proofErr w:type="spellEnd"/>
      <w:r w:rsidR="005F790B" w:rsidRPr="006003D8">
        <w:rPr>
          <w:rFonts w:ascii="Times New Roman" w:hAnsi="Times New Roman" w:cs="Times New Roman"/>
          <w:sz w:val="28"/>
          <w:szCs w:val="28"/>
        </w:rPr>
        <w:t xml:space="preserve">) / И. В. </w:t>
      </w:r>
      <w:proofErr w:type="spellStart"/>
      <w:r w:rsidR="005F790B" w:rsidRPr="006003D8">
        <w:rPr>
          <w:rFonts w:ascii="Times New Roman" w:hAnsi="Times New Roman" w:cs="Times New Roman"/>
          <w:sz w:val="28"/>
          <w:szCs w:val="28"/>
        </w:rPr>
        <w:t>Ивахнюк</w:t>
      </w:r>
      <w:proofErr w:type="spellEnd"/>
      <w:r w:rsidR="005F790B" w:rsidRPr="006003D8">
        <w:rPr>
          <w:rFonts w:ascii="Times New Roman" w:hAnsi="Times New Roman" w:cs="Times New Roman"/>
          <w:sz w:val="28"/>
          <w:szCs w:val="28"/>
        </w:rPr>
        <w:t xml:space="preserve"> </w:t>
      </w:r>
      <w:r w:rsidR="005F790B" w:rsidRPr="006003D8">
        <w:rPr>
          <w:rFonts w:ascii="Times New Roman" w:hAnsi="Times New Roman" w:cs="Times New Roman"/>
          <w:iCs/>
          <w:sz w:val="28"/>
          <w:szCs w:val="28"/>
        </w:rPr>
        <w:t xml:space="preserve">// </w:t>
      </w:r>
      <w:proofErr w:type="spellStart"/>
      <w:r w:rsidR="005F790B" w:rsidRPr="006003D8">
        <w:rPr>
          <w:rFonts w:ascii="Times New Roman" w:hAnsi="Times New Roman" w:cs="Times New Roman"/>
          <w:iCs/>
          <w:sz w:val="28"/>
          <w:szCs w:val="28"/>
        </w:rPr>
        <w:t>Век</w:t>
      </w:r>
      <w:proofErr w:type="spellEnd"/>
      <w:r w:rsidR="005F790B" w:rsidRPr="006003D8">
        <w:rPr>
          <w:rFonts w:ascii="Times New Roman" w:hAnsi="Times New Roman" w:cs="Times New Roman"/>
          <w:iCs/>
          <w:sz w:val="28"/>
          <w:szCs w:val="28"/>
        </w:rPr>
        <w:t xml:space="preserve"> </w:t>
      </w:r>
      <w:proofErr w:type="spellStart"/>
      <w:r w:rsidR="005F790B" w:rsidRPr="006003D8">
        <w:rPr>
          <w:rFonts w:ascii="Times New Roman" w:hAnsi="Times New Roman" w:cs="Times New Roman"/>
          <w:iCs/>
          <w:sz w:val="28"/>
          <w:szCs w:val="28"/>
        </w:rPr>
        <w:t>глобализации</w:t>
      </w:r>
      <w:proofErr w:type="spellEnd"/>
      <w:r w:rsidR="005F790B" w:rsidRPr="006003D8">
        <w:rPr>
          <w:rFonts w:ascii="Times New Roman" w:hAnsi="Times New Roman" w:cs="Times New Roman"/>
          <w:iCs/>
          <w:sz w:val="28"/>
          <w:szCs w:val="28"/>
        </w:rPr>
        <w:t>. – 2011. - № 1. – С. 67-79.</w:t>
      </w:r>
    </w:p>
    <w:p w:rsidR="00656ACA" w:rsidRPr="006003D8" w:rsidRDefault="00656ACA" w:rsidP="002A6D5C">
      <w:pPr>
        <w:pStyle w:val="a3"/>
        <w:numPr>
          <w:ilvl w:val="0"/>
          <w:numId w:val="31"/>
        </w:numPr>
        <w:spacing w:line="264" w:lineRule="auto"/>
        <w:jc w:val="both"/>
        <w:rPr>
          <w:rStyle w:val="st1"/>
          <w:rFonts w:ascii="Times New Roman" w:hAnsi="Times New Roman" w:cs="Times New Roman"/>
          <w:sz w:val="28"/>
          <w:szCs w:val="28"/>
          <w:lang w:eastAsia="uk-UA"/>
        </w:rPr>
      </w:pPr>
      <w:r w:rsidRPr="006003D8">
        <w:rPr>
          <w:rFonts w:ascii="Times New Roman" w:hAnsi="Times New Roman" w:cs="Times New Roman"/>
          <w:iCs/>
          <w:sz w:val="28"/>
          <w:szCs w:val="28"/>
        </w:rPr>
        <w:t xml:space="preserve"> </w:t>
      </w:r>
      <w:proofErr w:type="spellStart"/>
      <w:r w:rsidR="005F790B" w:rsidRPr="006003D8">
        <w:rPr>
          <w:rStyle w:val="st1"/>
          <w:rFonts w:ascii="Times New Roman" w:hAnsi="Times New Roman" w:cs="Times New Roman"/>
          <w:sz w:val="28"/>
          <w:szCs w:val="28"/>
        </w:rPr>
        <w:t>Иноземцев</w:t>
      </w:r>
      <w:proofErr w:type="spellEnd"/>
      <w:r w:rsidR="005F790B" w:rsidRPr="006003D8">
        <w:rPr>
          <w:rStyle w:val="st1"/>
          <w:rFonts w:ascii="Times New Roman" w:hAnsi="Times New Roman" w:cs="Times New Roman"/>
          <w:sz w:val="28"/>
          <w:szCs w:val="28"/>
        </w:rPr>
        <w:t xml:space="preserve">, В. </w:t>
      </w:r>
      <w:r w:rsidR="005F790B" w:rsidRPr="006003D8">
        <w:rPr>
          <w:rStyle w:val="a5"/>
          <w:rFonts w:ascii="Times New Roman" w:hAnsi="Times New Roman" w:cs="Times New Roman"/>
          <w:b w:val="0"/>
          <w:sz w:val="28"/>
          <w:szCs w:val="28"/>
        </w:rPr>
        <w:t xml:space="preserve">Власти США и </w:t>
      </w:r>
      <w:proofErr w:type="spellStart"/>
      <w:r w:rsidR="005F790B" w:rsidRPr="006003D8">
        <w:rPr>
          <w:rStyle w:val="a5"/>
          <w:rFonts w:ascii="Times New Roman" w:hAnsi="Times New Roman" w:cs="Times New Roman"/>
          <w:b w:val="0"/>
          <w:sz w:val="28"/>
          <w:szCs w:val="28"/>
        </w:rPr>
        <w:t>глобальный</w:t>
      </w:r>
      <w:proofErr w:type="spellEnd"/>
      <w:r w:rsidR="005F790B" w:rsidRPr="006003D8">
        <w:rPr>
          <w:rStyle w:val="a5"/>
          <w:rFonts w:ascii="Times New Roman" w:hAnsi="Times New Roman" w:cs="Times New Roman"/>
          <w:b w:val="0"/>
          <w:sz w:val="28"/>
          <w:szCs w:val="28"/>
        </w:rPr>
        <w:t xml:space="preserve"> </w:t>
      </w:r>
      <w:proofErr w:type="spellStart"/>
      <w:r w:rsidR="005F790B" w:rsidRPr="006003D8">
        <w:rPr>
          <w:rStyle w:val="a5"/>
          <w:rFonts w:ascii="Times New Roman" w:hAnsi="Times New Roman" w:cs="Times New Roman"/>
          <w:b w:val="0"/>
          <w:sz w:val="28"/>
          <w:szCs w:val="28"/>
        </w:rPr>
        <w:t>кризис</w:t>
      </w:r>
      <w:proofErr w:type="spellEnd"/>
      <w:r w:rsidR="005F790B" w:rsidRPr="006003D8">
        <w:rPr>
          <w:rStyle w:val="st1"/>
          <w:rFonts w:ascii="Times New Roman" w:hAnsi="Times New Roman" w:cs="Times New Roman"/>
          <w:sz w:val="28"/>
          <w:szCs w:val="28"/>
        </w:rPr>
        <w:t xml:space="preserve"> / </w:t>
      </w:r>
      <w:r w:rsidR="005F790B" w:rsidRPr="006003D8">
        <w:rPr>
          <w:rFonts w:ascii="Times New Roman" w:hAnsi="Times New Roman" w:cs="Times New Roman"/>
          <w:sz w:val="28"/>
          <w:szCs w:val="28"/>
          <w:lang w:val="ru-RU"/>
        </w:rPr>
        <w:t xml:space="preserve">Владислав Иноземцев </w:t>
      </w:r>
      <w:r w:rsidR="005F790B" w:rsidRPr="006003D8">
        <w:rPr>
          <w:rStyle w:val="st1"/>
          <w:rFonts w:ascii="Times New Roman" w:hAnsi="Times New Roman" w:cs="Times New Roman"/>
          <w:sz w:val="28"/>
          <w:szCs w:val="28"/>
        </w:rPr>
        <w:t xml:space="preserve">// </w:t>
      </w:r>
      <w:proofErr w:type="spellStart"/>
      <w:r w:rsidR="005F790B" w:rsidRPr="006003D8">
        <w:rPr>
          <w:rStyle w:val="st1"/>
          <w:rFonts w:ascii="Times New Roman" w:hAnsi="Times New Roman" w:cs="Times New Roman"/>
          <w:sz w:val="28"/>
          <w:szCs w:val="28"/>
        </w:rPr>
        <w:t>Международные</w:t>
      </w:r>
      <w:proofErr w:type="spellEnd"/>
      <w:r w:rsidR="005F790B" w:rsidRPr="006003D8">
        <w:rPr>
          <w:rStyle w:val="st1"/>
          <w:rFonts w:ascii="Times New Roman" w:hAnsi="Times New Roman" w:cs="Times New Roman"/>
          <w:sz w:val="28"/>
          <w:szCs w:val="28"/>
        </w:rPr>
        <w:t xml:space="preserve"> </w:t>
      </w:r>
      <w:proofErr w:type="spellStart"/>
      <w:r w:rsidR="005F790B" w:rsidRPr="006003D8">
        <w:rPr>
          <w:rStyle w:val="st1"/>
          <w:rFonts w:ascii="Times New Roman" w:hAnsi="Times New Roman" w:cs="Times New Roman"/>
          <w:sz w:val="28"/>
          <w:szCs w:val="28"/>
        </w:rPr>
        <w:t>процессы</w:t>
      </w:r>
      <w:proofErr w:type="spellEnd"/>
      <w:r w:rsidR="005F790B" w:rsidRPr="006003D8">
        <w:rPr>
          <w:rStyle w:val="st1"/>
          <w:rFonts w:ascii="Times New Roman" w:hAnsi="Times New Roman" w:cs="Times New Roman"/>
          <w:sz w:val="28"/>
          <w:szCs w:val="28"/>
        </w:rPr>
        <w:t>. - 2009. - Т</w:t>
      </w:r>
      <w:r w:rsidR="005F790B" w:rsidRPr="006003D8">
        <w:rPr>
          <w:rStyle w:val="st1"/>
          <w:rFonts w:ascii="Times New Roman" w:hAnsi="Times New Roman" w:cs="Times New Roman"/>
          <w:sz w:val="28"/>
          <w:szCs w:val="28"/>
          <w:lang w:val="ru-RU"/>
        </w:rPr>
        <w:t>ом</w:t>
      </w:r>
      <w:r w:rsidR="005F790B" w:rsidRPr="006003D8">
        <w:rPr>
          <w:rStyle w:val="st1"/>
          <w:rFonts w:ascii="Times New Roman" w:hAnsi="Times New Roman" w:cs="Times New Roman"/>
          <w:sz w:val="28"/>
          <w:szCs w:val="28"/>
        </w:rPr>
        <w:t xml:space="preserve"> 7, № 3 (21). - С. 54-60</w:t>
      </w:r>
      <w:r w:rsidR="005F790B" w:rsidRPr="006003D8">
        <w:rPr>
          <w:rStyle w:val="st1"/>
          <w:rFonts w:ascii="Times New Roman" w:hAnsi="Times New Roman" w:cs="Times New Roman"/>
          <w:sz w:val="28"/>
          <w:szCs w:val="28"/>
          <w:lang w:val="ru-RU"/>
        </w:rPr>
        <w:t xml:space="preserve">. </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Style w:val="st1"/>
          <w:rFonts w:ascii="Times New Roman" w:hAnsi="Times New Roman" w:cs="Times New Roman"/>
          <w:sz w:val="28"/>
          <w:szCs w:val="28"/>
        </w:rPr>
        <w:lastRenderedPageBreak/>
        <w:t xml:space="preserve"> </w:t>
      </w:r>
      <w:r w:rsidR="005F790B" w:rsidRPr="006003D8">
        <w:rPr>
          <w:rFonts w:ascii="Times New Roman" w:eastAsia="Times New Roman" w:hAnsi="Times New Roman" w:cs="Times New Roman"/>
          <w:sz w:val="28"/>
          <w:szCs w:val="28"/>
          <w:lang w:eastAsia="uk-UA"/>
        </w:rPr>
        <w:t xml:space="preserve">Леоненко, П. М. Економічна історія: Навчальний посібник </w:t>
      </w:r>
      <w:r w:rsidR="005F790B" w:rsidRPr="006003D8">
        <w:rPr>
          <w:rFonts w:ascii="Times New Roman" w:hAnsi="Times New Roman" w:cs="Times New Roman"/>
          <w:sz w:val="28"/>
          <w:szCs w:val="28"/>
        </w:rPr>
        <w:t xml:space="preserve">[Електронний ресурс] </w:t>
      </w:r>
      <w:r w:rsidR="005F790B" w:rsidRPr="006003D8">
        <w:rPr>
          <w:rFonts w:ascii="Times New Roman" w:eastAsia="Times New Roman" w:hAnsi="Times New Roman" w:cs="Times New Roman"/>
          <w:sz w:val="28"/>
          <w:szCs w:val="28"/>
          <w:lang w:eastAsia="uk-UA"/>
        </w:rPr>
        <w:t>/ П. М. Леоненко, П. І. Юхименко. – К.: Знання-Прес, 2004.</w:t>
      </w:r>
      <w:r w:rsidR="005F790B" w:rsidRPr="006003D8">
        <w:rPr>
          <w:rFonts w:ascii="Times New Roman" w:hAnsi="Times New Roman" w:cs="Times New Roman"/>
          <w:sz w:val="28"/>
          <w:szCs w:val="28"/>
        </w:rPr>
        <w:t xml:space="preserve"> – Режим доступу:</w:t>
      </w:r>
      <w:r w:rsidR="005F790B" w:rsidRPr="006003D8">
        <w:rPr>
          <w:rFonts w:ascii="Times New Roman" w:hAnsi="Times New Roman" w:cs="Times New Roman"/>
          <w:sz w:val="28"/>
          <w:szCs w:val="28"/>
          <w:lang w:val="ru-RU"/>
        </w:rPr>
        <w:t xml:space="preserve"> </w:t>
      </w:r>
      <w:r w:rsidRPr="006003D8">
        <w:rPr>
          <w:rFonts w:ascii="Times New Roman" w:eastAsia="Times New Roman" w:hAnsi="Times New Roman" w:cs="Times New Roman"/>
          <w:i/>
          <w:sz w:val="28"/>
          <w:szCs w:val="28"/>
          <w:lang w:eastAsia="uk-UA"/>
        </w:rPr>
        <w:t>http://www.ebk.net.ua/Book/economics/leonenko_ei/zmist.htm</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eastAsia="Times New Roman" w:hAnsi="Times New Roman" w:cs="Times New Roman"/>
          <w:i/>
          <w:sz w:val="28"/>
          <w:szCs w:val="28"/>
          <w:lang w:eastAsia="uk-UA"/>
        </w:rPr>
        <w:t xml:space="preserve"> </w:t>
      </w:r>
      <w:r w:rsidR="005F790B" w:rsidRPr="006003D8">
        <w:rPr>
          <w:rFonts w:ascii="Times New Roman" w:eastAsia="Times New Roman" w:hAnsi="Times New Roman" w:cs="Times New Roman"/>
          <w:sz w:val="28"/>
          <w:szCs w:val="28"/>
          <w:lang w:eastAsia="uk-UA"/>
        </w:rPr>
        <w:t xml:space="preserve">Лі, К. Глобалізація економіки і демократія: емпіричний аналіз / </w:t>
      </w:r>
      <w:proofErr w:type="spellStart"/>
      <w:r w:rsidR="005F790B" w:rsidRPr="006003D8">
        <w:rPr>
          <w:rFonts w:ascii="Times New Roman" w:eastAsia="Times New Roman" w:hAnsi="Times New Roman" w:cs="Times New Roman"/>
          <w:sz w:val="28"/>
          <w:szCs w:val="28"/>
          <w:lang w:eastAsia="uk-UA"/>
        </w:rPr>
        <w:t>Куан</w:t>
      </w:r>
      <w:proofErr w:type="spellEnd"/>
      <w:r w:rsidR="005F790B" w:rsidRPr="006003D8">
        <w:rPr>
          <w:rFonts w:ascii="Times New Roman" w:eastAsia="Times New Roman" w:hAnsi="Times New Roman" w:cs="Times New Roman"/>
          <w:sz w:val="28"/>
          <w:szCs w:val="28"/>
          <w:lang w:eastAsia="uk-UA"/>
        </w:rPr>
        <w:t xml:space="preserve"> Лі, Рафаель </w:t>
      </w:r>
      <w:proofErr w:type="spellStart"/>
      <w:r w:rsidR="005F790B" w:rsidRPr="006003D8">
        <w:rPr>
          <w:rFonts w:ascii="Times New Roman" w:eastAsia="Times New Roman" w:hAnsi="Times New Roman" w:cs="Times New Roman"/>
          <w:sz w:val="28"/>
          <w:szCs w:val="28"/>
          <w:lang w:eastAsia="uk-UA"/>
        </w:rPr>
        <w:t>Ревені</w:t>
      </w:r>
      <w:proofErr w:type="spellEnd"/>
      <w:r w:rsidR="005F790B" w:rsidRPr="006003D8">
        <w:rPr>
          <w:rFonts w:ascii="Times New Roman" w:eastAsia="Times New Roman" w:hAnsi="Times New Roman" w:cs="Times New Roman"/>
          <w:sz w:val="28"/>
          <w:szCs w:val="28"/>
          <w:lang w:eastAsia="uk-UA"/>
        </w:rPr>
        <w:t xml:space="preserve"> // Демократія: Антологія / </w:t>
      </w:r>
      <w:proofErr w:type="spellStart"/>
      <w:r w:rsidR="005F790B" w:rsidRPr="006003D8">
        <w:rPr>
          <w:rFonts w:ascii="Times New Roman" w:eastAsia="Times New Roman" w:hAnsi="Times New Roman" w:cs="Times New Roman"/>
          <w:sz w:val="28"/>
          <w:szCs w:val="28"/>
          <w:lang w:eastAsia="uk-UA"/>
        </w:rPr>
        <w:t>Упоряд</w:t>
      </w:r>
      <w:proofErr w:type="spellEnd"/>
      <w:r w:rsidR="005F790B" w:rsidRPr="006003D8">
        <w:rPr>
          <w:rFonts w:ascii="Times New Roman" w:eastAsia="Times New Roman" w:hAnsi="Times New Roman" w:cs="Times New Roman"/>
          <w:sz w:val="28"/>
          <w:szCs w:val="28"/>
          <w:lang w:eastAsia="uk-UA"/>
        </w:rPr>
        <w:t>. О. Проценко. – К.: Смолоскип, 2005. – С. 1064-1096.</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eastAsia="Times New Roman" w:hAnsi="Times New Roman" w:cs="Times New Roman"/>
          <w:sz w:val="28"/>
          <w:szCs w:val="28"/>
          <w:lang w:eastAsia="uk-UA"/>
        </w:rPr>
        <w:t xml:space="preserve"> </w:t>
      </w:r>
      <w:r w:rsidR="005F790B" w:rsidRPr="006003D8">
        <w:rPr>
          <w:rFonts w:ascii="Times New Roman" w:eastAsia="Times New Roman" w:hAnsi="Times New Roman" w:cs="Times New Roman"/>
          <w:sz w:val="28"/>
          <w:szCs w:val="28"/>
          <w:lang w:eastAsia="uk-UA"/>
        </w:rPr>
        <w:t xml:space="preserve">Мак-Ніл, В. Піднесення Заходу. Історія людської спільноти / Вільям Мак-Ніл ; [пер. з </w:t>
      </w:r>
      <w:proofErr w:type="spellStart"/>
      <w:r w:rsidR="005F790B" w:rsidRPr="006003D8">
        <w:rPr>
          <w:rFonts w:ascii="Times New Roman" w:eastAsia="Times New Roman" w:hAnsi="Times New Roman" w:cs="Times New Roman"/>
          <w:sz w:val="28"/>
          <w:szCs w:val="28"/>
          <w:lang w:eastAsia="uk-UA"/>
        </w:rPr>
        <w:t>англ</w:t>
      </w:r>
      <w:proofErr w:type="spellEnd"/>
      <w:r w:rsidR="005F790B" w:rsidRPr="006003D8">
        <w:rPr>
          <w:rFonts w:ascii="Times New Roman" w:eastAsia="Times New Roman" w:hAnsi="Times New Roman" w:cs="Times New Roman"/>
          <w:sz w:val="28"/>
          <w:szCs w:val="28"/>
          <w:lang w:eastAsia="uk-UA"/>
        </w:rPr>
        <w:t xml:space="preserve">. за ред. А. Галушки]. – 2-ге вид., </w:t>
      </w:r>
      <w:proofErr w:type="spellStart"/>
      <w:r w:rsidR="005F790B" w:rsidRPr="006003D8">
        <w:rPr>
          <w:rFonts w:ascii="Times New Roman" w:eastAsia="Times New Roman" w:hAnsi="Times New Roman" w:cs="Times New Roman"/>
          <w:sz w:val="28"/>
          <w:szCs w:val="28"/>
          <w:lang w:eastAsia="uk-UA"/>
        </w:rPr>
        <w:t>випр</w:t>
      </w:r>
      <w:proofErr w:type="spellEnd"/>
      <w:r w:rsidR="005F790B" w:rsidRPr="006003D8">
        <w:rPr>
          <w:rFonts w:ascii="Times New Roman" w:eastAsia="Times New Roman" w:hAnsi="Times New Roman" w:cs="Times New Roman"/>
          <w:sz w:val="28"/>
          <w:szCs w:val="28"/>
          <w:lang w:eastAsia="uk-UA"/>
        </w:rPr>
        <w:t>. – К.: Ніка-Центр, 2011. – 960 с.</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eastAsia="Times New Roman" w:hAnsi="Times New Roman" w:cs="Times New Roman"/>
          <w:sz w:val="28"/>
          <w:szCs w:val="28"/>
          <w:lang w:eastAsia="uk-UA"/>
        </w:rPr>
        <w:t xml:space="preserve"> </w:t>
      </w:r>
      <w:r w:rsidR="005F790B" w:rsidRPr="006003D8">
        <w:rPr>
          <w:rFonts w:ascii="Times New Roman" w:hAnsi="Times New Roman" w:cs="Times New Roman"/>
          <w:bCs/>
          <w:sz w:val="28"/>
          <w:szCs w:val="28"/>
          <w:lang w:val="ru-RU"/>
        </w:rPr>
        <w:t xml:space="preserve">Маркович Д. Глобальная экономика и человеческий фактор / Данило Ж. Маркович // </w:t>
      </w:r>
      <w:proofErr w:type="spellStart"/>
      <w:r w:rsidR="005F790B" w:rsidRPr="006003D8">
        <w:rPr>
          <w:rFonts w:ascii="Times New Roman" w:hAnsi="Times New Roman" w:cs="Times New Roman"/>
          <w:bCs/>
          <w:sz w:val="28"/>
          <w:szCs w:val="28"/>
          <w:lang w:val="ru-RU"/>
        </w:rPr>
        <w:t>Социс</w:t>
      </w:r>
      <w:proofErr w:type="spellEnd"/>
      <w:r w:rsidR="005F790B" w:rsidRPr="006003D8">
        <w:rPr>
          <w:rFonts w:ascii="Times New Roman" w:hAnsi="Times New Roman" w:cs="Times New Roman"/>
          <w:bCs/>
          <w:sz w:val="28"/>
          <w:szCs w:val="28"/>
          <w:lang w:val="ru-RU"/>
        </w:rPr>
        <w:t>. – 2009. - № 11. – С. 31-39.</w:t>
      </w:r>
      <w:r w:rsidR="005F790B" w:rsidRPr="006003D8">
        <w:rPr>
          <w:rFonts w:ascii="Times New Roman" w:hAnsi="Times New Roman" w:cs="Times New Roman"/>
          <w:sz w:val="28"/>
          <w:szCs w:val="28"/>
          <w:lang w:val="ru-RU"/>
        </w:rPr>
        <w:t xml:space="preserve"> </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r w:rsidR="005F790B" w:rsidRPr="006003D8">
        <w:rPr>
          <w:rFonts w:ascii="Times New Roman" w:hAnsi="Times New Roman" w:cs="Times New Roman"/>
          <w:bCs/>
          <w:kern w:val="36"/>
          <w:sz w:val="28"/>
          <w:szCs w:val="28"/>
        </w:rPr>
        <w:t xml:space="preserve">Мартен, Д. Метаморфози світу: соціологія глобалізації / Домінік Мартен, Жан Люк </w:t>
      </w:r>
      <w:proofErr w:type="spellStart"/>
      <w:r w:rsidR="005F790B" w:rsidRPr="006003D8">
        <w:rPr>
          <w:rFonts w:ascii="Times New Roman" w:hAnsi="Times New Roman" w:cs="Times New Roman"/>
          <w:bCs/>
          <w:kern w:val="36"/>
          <w:sz w:val="28"/>
          <w:szCs w:val="28"/>
        </w:rPr>
        <w:t>Мецжер</w:t>
      </w:r>
      <w:proofErr w:type="spellEnd"/>
      <w:r w:rsidR="005F790B" w:rsidRPr="006003D8">
        <w:rPr>
          <w:rFonts w:ascii="Times New Roman" w:hAnsi="Times New Roman" w:cs="Times New Roman"/>
          <w:bCs/>
          <w:kern w:val="36"/>
          <w:sz w:val="28"/>
          <w:szCs w:val="28"/>
        </w:rPr>
        <w:t xml:space="preserve">, Філіп П’єр ; [Пер. з </w:t>
      </w:r>
      <w:proofErr w:type="spellStart"/>
      <w:r w:rsidR="005F790B" w:rsidRPr="006003D8">
        <w:rPr>
          <w:rFonts w:ascii="Times New Roman" w:hAnsi="Times New Roman" w:cs="Times New Roman"/>
          <w:bCs/>
          <w:kern w:val="36"/>
          <w:sz w:val="28"/>
          <w:szCs w:val="28"/>
        </w:rPr>
        <w:t>франц</w:t>
      </w:r>
      <w:proofErr w:type="spellEnd"/>
      <w:r w:rsidR="005F790B" w:rsidRPr="006003D8">
        <w:rPr>
          <w:rFonts w:ascii="Times New Roman" w:hAnsi="Times New Roman" w:cs="Times New Roman"/>
          <w:bCs/>
          <w:kern w:val="36"/>
          <w:sz w:val="28"/>
          <w:szCs w:val="28"/>
        </w:rPr>
        <w:t xml:space="preserve">. Євгена </w:t>
      </w:r>
      <w:proofErr w:type="spellStart"/>
      <w:r w:rsidR="005F790B" w:rsidRPr="006003D8">
        <w:rPr>
          <w:rFonts w:ascii="Times New Roman" w:hAnsi="Times New Roman" w:cs="Times New Roman"/>
          <w:bCs/>
          <w:kern w:val="36"/>
          <w:sz w:val="28"/>
          <w:szCs w:val="28"/>
        </w:rPr>
        <w:t>Марічева</w:t>
      </w:r>
      <w:proofErr w:type="spellEnd"/>
      <w:r w:rsidR="005F790B" w:rsidRPr="006003D8">
        <w:rPr>
          <w:rFonts w:ascii="Times New Roman" w:hAnsi="Times New Roman" w:cs="Times New Roman"/>
          <w:bCs/>
          <w:kern w:val="36"/>
          <w:sz w:val="28"/>
          <w:szCs w:val="28"/>
        </w:rPr>
        <w:t>]. – К.: Вид. дім «Києво-Могилянська академія», 2005. – 302 с.</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bCs/>
          <w:kern w:val="36"/>
          <w:sz w:val="28"/>
          <w:szCs w:val="28"/>
        </w:rPr>
        <w:t xml:space="preserve"> </w:t>
      </w:r>
      <w:proofErr w:type="spellStart"/>
      <w:r w:rsidR="005F790B" w:rsidRPr="006003D8">
        <w:rPr>
          <w:rFonts w:ascii="Times New Roman" w:hAnsi="Times New Roman" w:cs="Times New Roman"/>
          <w:bCs/>
          <w:sz w:val="28"/>
          <w:szCs w:val="28"/>
        </w:rPr>
        <w:t>Мартинелли</w:t>
      </w:r>
      <w:proofErr w:type="spellEnd"/>
      <w:r w:rsidR="005F790B" w:rsidRPr="006003D8">
        <w:rPr>
          <w:rFonts w:ascii="Times New Roman" w:hAnsi="Times New Roman" w:cs="Times New Roman"/>
          <w:bCs/>
          <w:sz w:val="28"/>
          <w:szCs w:val="28"/>
        </w:rPr>
        <w:t xml:space="preserve"> А. </w:t>
      </w:r>
      <w:proofErr w:type="spellStart"/>
      <w:r w:rsidR="005F790B" w:rsidRPr="006003D8">
        <w:rPr>
          <w:rFonts w:ascii="Times New Roman" w:hAnsi="Times New Roman" w:cs="Times New Roman"/>
          <w:bCs/>
          <w:sz w:val="28"/>
          <w:szCs w:val="28"/>
        </w:rPr>
        <w:t>Рынки</w:t>
      </w:r>
      <w:proofErr w:type="spellEnd"/>
      <w:r w:rsidR="005F790B" w:rsidRPr="006003D8">
        <w:rPr>
          <w:rFonts w:ascii="Times New Roman" w:hAnsi="Times New Roman" w:cs="Times New Roman"/>
          <w:bCs/>
          <w:sz w:val="28"/>
          <w:szCs w:val="28"/>
        </w:rPr>
        <w:t xml:space="preserve">, </w:t>
      </w:r>
      <w:proofErr w:type="spellStart"/>
      <w:r w:rsidR="005F790B" w:rsidRPr="006003D8">
        <w:rPr>
          <w:rFonts w:ascii="Times New Roman" w:hAnsi="Times New Roman" w:cs="Times New Roman"/>
          <w:bCs/>
          <w:sz w:val="28"/>
          <w:szCs w:val="28"/>
        </w:rPr>
        <w:t>правительства</w:t>
      </w:r>
      <w:proofErr w:type="spellEnd"/>
      <w:r w:rsidR="005F790B" w:rsidRPr="006003D8">
        <w:rPr>
          <w:rFonts w:ascii="Times New Roman" w:hAnsi="Times New Roman" w:cs="Times New Roman"/>
          <w:bCs/>
          <w:sz w:val="28"/>
          <w:szCs w:val="28"/>
        </w:rPr>
        <w:t xml:space="preserve"> и </w:t>
      </w:r>
      <w:proofErr w:type="spellStart"/>
      <w:r w:rsidR="005F790B" w:rsidRPr="006003D8">
        <w:rPr>
          <w:rFonts w:ascii="Times New Roman" w:hAnsi="Times New Roman" w:cs="Times New Roman"/>
          <w:bCs/>
          <w:sz w:val="28"/>
          <w:szCs w:val="28"/>
        </w:rPr>
        <w:t>глобальное</w:t>
      </w:r>
      <w:proofErr w:type="spellEnd"/>
      <w:r w:rsidR="005F790B" w:rsidRPr="006003D8">
        <w:rPr>
          <w:rFonts w:ascii="Times New Roman" w:hAnsi="Times New Roman" w:cs="Times New Roman"/>
          <w:bCs/>
          <w:sz w:val="28"/>
          <w:szCs w:val="28"/>
        </w:rPr>
        <w:t xml:space="preserve"> </w:t>
      </w:r>
      <w:proofErr w:type="spellStart"/>
      <w:r w:rsidR="005F790B" w:rsidRPr="006003D8">
        <w:rPr>
          <w:rFonts w:ascii="Times New Roman" w:hAnsi="Times New Roman" w:cs="Times New Roman"/>
          <w:bCs/>
          <w:sz w:val="28"/>
          <w:szCs w:val="28"/>
        </w:rPr>
        <w:t>управление</w:t>
      </w:r>
      <w:proofErr w:type="spellEnd"/>
      <w:r w:rsidR="005F790B" w:rsidRPr="006003D8">
        <w:rPr>
          <w:rFonts w:ascii="Times New Roman" w:hAnsi="Times New Roman" w:cs="Times New Roman"/>
          <w:bCs/>
          <w:sz w:val="28"/>
          <w:szCs w:val="28"/>
        </w:rPr>
        <w:t xml:space="preserve"> </w:t>
      </w:r>
      <w:r w:rsidR="005F790B" w:rsidRPr="006003D8">
        <w:rPr>
          <w:rFonts w:ascii="Times New Roman" w:hAnsi="Times New Roman" w:cs="Times New Roman"/>
          <w:sz w:val="28"/>
          <w:szCs w:val="28"/>
        </w:rPr>
        <w:t>[Електронний ресурс]</w:t>
      </w:r>
      <w:r w:rsidR="005F790B" w:rsidRPr="006003D8">
        <w:rPr>
          <w:rFonts w:ascii="Times New Roman" w:hAnsi="Times New Roman" w:cs="Times New Roman"/>
          <w:sz w:val="28"/>
          <w:szCs w:val="28"/>
          <w:lang w:val="ru-RU"/>
        </w:rPr>
        <w:t xml:space="preserve"> </w:t>
      </w:r>
      <w:r w:rsidR="005F790B" w:rsidRPr="006003D8">
        <w:rPr>
          <w:rFonts w:ascii="Times New Roman" w:hAnsi="Times New Roman" w:cs="Times New Roman"/>
          <w:bCs/>
          <w:sz w:val="28"/>
          <w:szCs w:val="28"/>
          <w:lang w:val="ru-RU"/>
        </w:rPr>
        <w:t xml:space="preserve">/ </w:t>
      </w:r>
      <w:proofErr w:type="spellStart"/>
      <w:r w:rsidR="005F790B" w:rsidRPr="006003D8">
        <w:rPr>
          <w:rFonts w:ascii="Times New Roman" w:hAnsi="Times New Roman" w:cs="Times New Roman"/>
          <w:bCs/>
          <w:sz w:val="28"/>
          <w:szCs w:val="28"/>
          <w:lang w:val="ru-RU"/>
        </w:rPr>
        <w:t>Мартинелли</w:t>
      </w:r>
      <w:proofErr w:type="spellEnd"/>
      <w:r w:rsidR="005F790B" w:rsidRPr="006003D8">
        <w:rPr>
          <w:rFonts w:ascii="Times New Roman" w:hAnsi="Times New Roman" w:cs="Times New Roman"/>
          <w:bCs/>
          <w:sz w:val="28"/>
          <w:szCs w:val="28"/>
          <w:lang w:val="ru-RU"/>
        </w:rPr>
        <w:t xml:space="preserve"> А. </w:t>
      </w:r>
      <w:r w:rsidR="005F790B" w:rsidRPr="006003D8">
        <w:rPr>
          <w:rFonts w:ascii="Times New Roman" w:hAnsi="Times New Roman" w:cs="Times New Roman"/>
          <w:bCs/>
          <w:sz w:val="28"/>
          <w:szCs w:val="28"/>
        </w:rPr>
        <w:t xml:space="preserve">// </w:t>
      </w:r>
      <w:proofErr w:type="spellStart"/>
      <w:r w:rsidR="005F790B" w:rsidRPr="006003D8">
        <w:rPr>
          <w:rFonts w:ascii="Times New Roman" w:hAnsi="Times New Roman" w:cs="Times New Roman"/>
          <w:bCs/>
          <w:sz w:val="28"/>
          <w:szCs w:val="28"/>
        </w:rPr>
        <w:t>Социс</w:t>
      </w:r>
      <w:proofErr w:type="spellEnd"/>
      <w:r w:rsidR="005F790B" w:rsidRPr="006003D8">
        <w:rPr>
          <w:rFonts w:ascii="Times New Roman" w:hAnsi="Times New Roman" w:cs="Times New Roman"/>
          <w:bCs/>
          <w:sz w:val="28"/>
          <w:szCs w:val="28"/>
        </w:rPr>
        <w:t xml:space="preserve">. – 2003. - № 1. </w:t>
      </w:r>
      <w:r w:rsidR="005F790B" w:rsidRPr="006003D8">
        <w:rPr>
          <w:rFonts w:ascii="Times New Roman" w:hAnsi="Times New Roman" w:cs="Times New Roman"/>
          <w:sz w:val="28"/>
          <w:szCs w:val="28"/>
        </w:rPr>
        <w:t>– Режим доступу:</w:t>
      </w:r>
      <w:r w:rsidR="005F790B" w:rsidRPr="006003D8">
        <w:rPr>
          <w:rFonts w:ascii="Times New Roman" w:hAnsi="Times New Roman" w:cs="Times New Roman"/>
          <w:sz w:val="28"/>
          <w:szCs w:val="28"/>
          <w:lang w:val="ru-RU"/>
        </w:rPr>
        <w:t xml:space="preserve"> </w:t>
      </w:r>
      <w:r w:rsidRPr="006003D8">
        <w:rPr>
          <w:rFonts w:ascii="Times New Roman" w:hAnsi="Times New Roman" w:cs="Times New Roman"/>
          <w:bCs/>
          <w:i/>
          <w:sz w:val="28"/>
          <w:szCs w:val="28"/>
        </w:rPr>
        <w:t>http://www.isras.ru/files/File/Socis/2003-01/Martinelli.pdf</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bCs/>
          <w:i/>
          <w:sz w:val="28"/>
          <w:szCs w:val="28"/>
        </w:rPr>
        <w:t xml:space="preserve"> </w:t>
      </w:r>
      <w:proofErr w:type="spellStart"/>
      <w:r w:rsidR="005F790B" w:rsidRPr="006003D8">
        <w:rPr>
          <w:rFonts w:ascii="Times New Roman" w:hAnsi="Times New Roman" w:cs="Times New Roman"/>
          <w:iCs/>
          <w:sz w:val="28"/>
          <w:szCs w:val="28"/>
          <w:lang w:val="ru-RU"/>
        </w:rPr>
        <w:t>Ніколенко</w:t>
      </w:r>
      <w:proofErr w:type="spellEnd"/>
      <w:r w:rsidR="005F790B" w:rsidRPr="006003D8">
        <w:rPr>
          <w:rFonts w:ascii="Times New Roman" w:hAnsi="Times New Roman" w:cs="Times New Roman"/>
          <w:iCs/>
          <w:sz w:val="28"/>
          <w:szCs w:val="28"/>
          <w:lang w:val="ru-RU"/>
        </w:rPr>
        <w:t xml:space="preserve">, Ю. В. </w:t>
      </w:r>
      <w:proofErr w:type="spellStart"/>
      <w:r w:rsidR="005F790B" w:rsidRPr="006003D8">
        <w:rPr>
          <w:rFonts w:ascii="Times New Roman" w:hAnsi="Times New Roman" w:cs="Times New Roman"/>
          <w:iCs/>
          <w:sz w:val="28"/>
          <w:szCs w:val="28"/>
          <w:lang w:val="ru-RU"/>
        </w:rPr>
        <w:t>Основи</w:t>
      </w:r>
      <w:proofErr w:type="spellEnd"/>
      <w:r w:rsidR="005F790B" w:rsidRPr="006003D8">
        <w:rPr>
          <w:rFonts w:ascii="Times New Roman" w:hAnsi="Times New Roman" w:cs="Times New Roman"/>
          <w:iCs/>
          <w:sz w:val="28"/>
          <w:szCs w:val="28"/>
          <w:lang w:val="ru-RU"/>
        </w:rPr>
        <w:t xml:space="preserve"> </w:t>
      </w:r>
      <w:proofErr w:type="spellStart"/>
      <w:r w:rsidR="005F790B" w:rsidRPr="006003D8">
        <w:rPr>
          <w:rFonts w:ascii="Times New Roman" w:hAnsi="Times New Roman" w:cs="Times New Roman"/>
          <w:iCs/>
          <w:sz w:val="28"/>
          <w:szCs w:val="28"/>
          <w:lang w:val="ru-RU"/>
        </w:rPr>
        <w:t>економічної</w:t>
      </w:r>
      <w:proofErr w:type="spellEnd"/>
      <w:r w:rsidR="005F790B" w:rsidRPr="006003D8">
        <w:rPr>
          <w:rFonts w:ascii="Times New Roman" w:hAnsi="Times New Roman" w:cs="Times New Roman"/>
          <w:iCs/>
          <w:sz w:val="28"/>
          <w:szCs w:val="28"/>
          <w:lang w:val="ru-RU"/>
        </w:rPr>
        <w:t xml:space="preserve"> </w:t>
      </w:r>
      <w:proofErr w:type="spellStart"/>
      <w:r w:rsidR="005F790B" w:rsidRPr="006003D8">
        <w:rPr>
          <w:rFonts w:ascii="Times New Roman" w:hAnsi="Times New Roman" w:cs="Times New Roman"/>
          <w:iCs/>
          <w:sz w:val="28"/>
          <w:szCs w:val="28"/>
          <w:lang w:val="ru-RU"/>
        </w:rPr>
        <w:t>теорії</w:t>
      </w:r>
      <w:proofErr w:type="spellEnd"/>
      <w:r w:rsidR="005F790B" w:rsidRPr="006003D8">
        <w:rPr>
          <w:rFonts w:ascii="Times New Roman" w:hAnsi="Times New Roman" w:cs="Times New Roman"/>
          <w:iCs/>
          <w:sz w:val="28"/>
          <w:szCs w:val="28"/>
          <w:lang w:val="ru-RU"/>
        </w:rPr>
        <w:t xml:space="preserve">: </w:t>
      </w:r>
      <w:proofErr w:type="spellStart"/>
      <w:r w:rsidR="005F790B" w:rsidRPr="006003D8">
        <w:rPr>
          <w:rFonts w:ascii="Times New Roman" w:hAnsi="Times New Roman" w:cs="Times New Roman"/>
          <w:iCs/>
          <w:sz w:val="28"/>
          <w:szCs w:val="28"/>
          <w:lang w:val="ru-RU"/>
        </w:rPr>
        <w:t>Підручник</w:t>
      </w:r>
      <w:proofErr w:type="spellEnd"/>
      <w:r w:rsidR="005F790B" w:rsidRPr="006003D8">
        <w:rPr>
          <w:rFonts w:ascii="Times New Roman" w:hAnsi="Times New Roman" w:cs="Times New Roman"/>
          <w:iCs/>
          <w:sz w:val="28"/>
          <w:szCs w:val="28"/>
          <w:lang w:val="ru-RU"/>
        </w:rPr>
        <w:t xml:space="preserve"> </w:t>
      </w:r>
      <w:r w:rsidR="005F790B" w:rsidRPr="006003D8">
        <w:rPr>
          <w:rFonts w:ascii="Times New Roman" w:hAnsi="Times New Roman" w:cs="Times New Roman"/>
          <w:sz w:val="28"/>
          <w:szCs w:val="28"/>
        </w:rPr>
        <w:t>[Електронний ресурс]</w:t>
      </w:r>
      <w:r w:rsidR="005F790B" w:rsidRPr="006003D8">
        <w:rPr>
          <w:rFonts w:ascii="Times New Roman" w:hAnsi="Times New Roman" w:cs="Times New Roman"/>
          <w:sz w:val="28"/>
          <w:szCs w:val="28"/>
          <w:lang w:val="ru-RU"/>
        </w:rPr>
        <w:t xml:space="preserve"> </w:t>
      </w:r>
      <w:r w:rsidR="005F790B" w:rsidRPr="006003D8">
        <w:rPr>
          <w:rFonts w:ascii="Times New Roman" w:hAnsi="Times New Roman" w:cs="Times New Roman"/>
          <w:iCs/>
          <w:sz w:val="28"/>
          <w:szCs w:val="28"/>
          <w:lang w:val="ru-RU"/>
        </w:rPr>
        <w:t xml:space="preserve">/ Ю. В. </w:t>
      </w:r>
      <w:proofErr w:type="spellStart"/>
      <w:r w:rsidR="005F790B" w:rsidRPr="006003D8">
        <w:rPr>
          <w:rFonts w:ascii="Times New Roman" w:hAnsi="Times New Roman" w:cs="Times New Roman"/>
          <w:iCs/>
          <w:sz w:val="28"/>
          <w:szCs w:val="28"/>
          <w:lang w:val="ru-RU"/>
        </w:rPr>
        <w:t>Ніколенко</w:t>
      </w:r>
      <w:proofErr w:type="spellEnd"/>
      <w:r w:rsidR="005F790B" w:rsidRPr="006003D8">
        <w:rPr>
          <w:rFonts w:ascii="Times New Roman" w:hAnsi="Times New Roman" w:cs="Times New Roman"/>
          <w:iCs/>
          <w:sz w:val="28"/>
          <w:szCs w:val="28"/>
          <w:lang w:val="ru-RU"/>
        </w:rPr>
        <w:t>. – К.: ЦНЛ, 2003.</w:t>
      </w:r>
      <w:r w:rsidRPr="006003D8">
        <w:rPr>
          <w:rFonts w:ascii="Times New Roman" w:hAnsi="Times New Roman" w:cs="Times New Roman"/>
          <w:sz w:val="28"/>
          <w:szCs w:val="28"/>
        </w:rPr>
        <w:t xml:space="preserve"> – Режим доступу: </w:t>
      </w:r>
      <w:r w:rsidRPr="006003D8">
        <w:rPr>
          <w:rFonts w:ascii="Times New Roman" w:hAnsi="Times New Roman" w:cs="Times New Roman"/>
          <w:i/>
          <w:iCs/>
          <w:sz w:val="28"/>
          <w:szCs w:val="28"/>
          <w:lang w:val="ru-RU"/>
        </w:rPr>
        <w:t>http://www.ebk.net.ua/Book/OsnEkTeor/zmist.htm</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i/>
          <w:iCs/>
          <w:sz w:val="28"/>
          <w:szCs w:val="28"/>
        </w:rPr>
        <w:t xml:space="preserve"> </w:t>
      </w:r>
      <w:r w:rsidR="005F790B" w:rsidRPr="006003D8">
        <w:rPr>
          <w:rFonts w:ascii="Times New Roman" w:eastAsia="Times New Roman" w:hAnsi="Times New Roman" w:cs="Times New Roman"/>
          <w:sz w:val="28"/>
          <w:szCs w:val="28"/>
          <w:lang w:eastAsia="uk-UA"/>
        </w:rPr>
        <w:t xml:space="preserve">Омелянович, Л. О. Фінансова глобалізація / Омелянович Л. О. // Торгівля і ринок України. – 2011. – </w:t>
      </w:r>
      <w:proofErr w:type="spellStart"/>
      <w:r w:rsidR="005F790B" w:rsidRPr="006003D8">
        <w:rPr>
          <w:rFonts w:ascii="Times New Roman" w:eastAsia="Times New Roman" w:hAnsi="Times New Roman" w:cs="Times New Roman"/>
          <w:sz w:val="28"/>
          <w:szCs w:val="28"/>
          <w:lang w:eastAsia="uk-UA"/>
        </w:rPr>
        <w:t>Вип</w:t>
      </w:r>
      <w:proofErr w:type="spellEnd"/>
      <w:r w:rsidR="005F790B" w:rsidRPr="006003D8">
        <w:rPr>
          <w:rFonts w:ascii="Times New Roman" w:eastAsia="Times New Roman" w:hAnsi="Times New Roman" w:cs="Times New Roman"/>
          <w:sz w:val="28"/>
          <w:szCs w:val="28"/>
          <w:lang w:eastAsia="uk-UA"/>
        </w:rPr>
        <w:t xml:space="preserve">. 31, Том 2. </w:t>
      </w:r>
      <w:r w:rsidR="005F790B" w:rsidRPr="006003D8">
        <w:rPr>
          <w:rFonts w:ascii="Times New Roman" w:hAnsi="Times New Roman" w:cs="Times New Roman"/>
          <w:sz w:val="28"/>
          <w:szCs w:val="28"/>
        </w:rPr>
        <w:t xml:space="preserve">– Режим доступу: </w:t>
      </w:r>
      <w:r w:rsidRPr="006003D8">
        <w:rPr>
          <w:rFonts w:ascii="Times New Roman" w:eastAsia="Times New Roman" w:hAnsi="Times New Roman" w:cs="Times New Roman"/>
          <w:i/>
          <w:sz w:val="28"/>
          <w:szCs w:val="28"/>
          <w:lang w:eastAsia="uk-UA"/>
        </w:rPr>
        <w:t>http://www.nbuv.gov.ua/portal/Soc_Gum/Tiru/2011_31_2/Omelyan.pdf</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eastAsia="Times New Roman" w:hAnsi="Times New Roman" w:cs="Times New Roman"/>
          <w:i/>
          <w:sz w:val="28"/>
          <w:szCs w:val="28"/>
          <w:lang w:eastAsia="uk-UA"/>
        </w:rPr>
        <w:t xml:space="preserve"> </w:t>
      </w:r>
      <w:r w:rsidR="005F790B" w:rsidRPr="006003D8">
        <w:rPr>
          <w:rFonts w:ascii="Times New Roman" w:hAnsi="Times New Roman" w:cs="Times New Roman"/>
          <w:iCs/>
          <w:sz w:val="28"/>
          <w:szCs w:val="28"/>
        </w:rPr>
        <w:t xml:space="preserve">Примостка, Л. О. Фінансова глобалізація: сутність, форми прояву, наслідки </w:t>
      </w:r>
      <w:r w:rsidR="005F790B" w:rsidRPr="006003D8">
        <w:rPr>
          <w:rFonts w:ascii="Times New Roman" w:hAnsi="Times New Roman" w:cs="Times New Roman"/>
          <w:sz w:val="28"/>
          <w:szCs w:val="28"/>
        </w:rPr>
        <w:t xml:space="preserve">[Електронний ресурс] </w:t>
      </w:r>
      <w:r w:rsidR="005F790B" w:rsidRPr="006003D8">
        <w:rPr>
          <w:rFonts w:ascii="Times New Roman" w:hAnsi="Times New Roman" w:cs="Times New Roman"/>
          <w:iCs/>
          <w:sz w:val="28"/>
          <w:szCs w:val="28"/>
        </w:rPr>
        <w:t xml:space="preserve">/ Л. О. Примостка, О. О. Чуб // Фінанси, облік і аудит. – 2011. – </w:t>
      </w:r>
      <w:proofErr w:type="spellStart"/>
      <w:r w:rsidR="005F790B" w:rsidRPr="006003D8">
        <w:rPr>
          <w:rFonts w:ascii="Times New Roman" w:hAnsi="Times New Roman" w:cs="Times New Roman"/>
          <w:iCs/>
          <w:sz w:val="28"/>
          <w:szCs w:val="28"/>
        </w:rPr>
        <w:t>Вип</w:t>
      </w:r>
      <w:proofErr w:type="spellEnd"/>
      <w:r w:rsidR="005F790B" w:rsidRPr="006003D8">
        <w:rPr>
          <w:rFonts w:ascii="Times New Roman" w:hAnsi="Times New Roman" w:cs="Times New Roman"/>
          <w:iCs/>
          <w:sz w:val="28"/>
          <w:szCs w:val="28"/>
        </w:rPr>
        <w:t xml:space="preserve">. 18. </w:t>
      </w:r>
      <w:r w:rsidR="005F790B" w:rsidRPr="006003D8">
        <w:rPr>
          <w:rFonts w:ascii="Times New Roman" w:hAnsi="Times New Roman" w:cs="Times New Roman"/>
          <w:sz w:val="28"/>
          <w:szCs w:val="28"/>
        </w:rPr>
        <w:t xml:space="preserve">– Режим доступу: </w:t>
      </w:r>
      <w:r w:rsidRPr="006003D8">
        <w:rPr>
          <w:rFonts w:ascii="Times New Roman" w:hAnsi="Times New Roman" w:cs="Times New Roman"/>
          <w:i/>
          <w:iCs/>
          <w:sz w:val="28"/>
          <w:szCs w:val="28"/>
        </w:rPr>
        <w:t>http://www.nbuv.gov.ua/portal/Soc_Gum/Foa/2011_18/18_20.pdf</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i/>
          <w:iCs/>
          <w:sz w:val="28"/>
          <w:szCs w:val="28"/>
        </w:rPr>
        <w:t xml:space="preserve"> </w:t>
      </w:r>
      <w:proofErr w:type="spellStart"/>
      <w:r w:rsidR="005F790B" w:rsidRPr="006003D8">
        <w:rPr>
          <w:rFonts w:ascii="Times New Roman" w:hAnsi="Times New Roman" w:cs="Times New Roman"/>
          <w:sz w:val="28"/>
          <w:szCs w:val="28"/>
        </w:rPr>
        <w:t>Райнерт</w:t>
      </w:r>
      <w:proofErr w:type="spellEnd"/>
      <w:r w:rsidR="005F790B" w:rsidRPr="006003D8">
        <w:rPr>
          <w:rFonts w:ascii="Times New Roman" w:hAnsi="Times New Roman" w:cs="Times New Roman"/>
          <w:sz w:val="28"/>
          <w:szCs w:val="28"/>
          <w:lang w:val="ru-RU"/>
        </w:rPr>
        <w:t xml:space="preserve"> Э</w:t>
      </w:r>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Как</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богатые</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страны</w:t>
      </w:r>
      <w:proofErr w:type="spellEnd"/>
      <w:r w:rsidR="005F790B" w:rsidRPr="006003D8">
        <w:rPr>
          <w:rFonts w:ascii="Times New Roman" w:hAnsi="Times New Roman" w:cs="Times New Roman"/>
          <w:sz w:val="28"/>
          <w:szCs w:val="28"/>
        </w:rPr>
        <w:t xml:space="preserve"> стали </w:t>
      </w:r>
      <w:proofErr w:type="spellStart"/>
      <w:r w:rsidR="005F790B" w:rsidRPr="006003D8">
        <w:rPr>
          <w:rFonts w:ascii="Times New Roman" w:hAnsi="Times New Roman" w:cs="Times New Roman"/>
          <w:sz w:val="28"/>
          <w:szCs w:val="28"/>
        </w:rPr>
        <w:t>богатыми</w:t>
      </w:r>
      <w:proofErr w:type="spellEnd"/>
      <w:r w:rsidR="005F790B" w:rsidRPr="006003D8">
        <w:rPr>
          <w:rFonts w:ascii="Times New Roman" w:hAnsi="Times New Roman" w:cs="Times New Roman"/>
          <w:sz w:val="28"/>
          <w:szCs w:val="28"/>
        </w:rPr>
        <w:t xml:space="preserve">, и </w:t>
      </w:r>
      <w:proofErr w:type="spellStart"/>
      <w:r w:rsidR="005F790B" w:rsidRPr="006003D8">
        <w:rPr>
          <w:rFonts w:ascii="Times New Roman" w:hAnsi="Times New Roman" w:cs="Times New Roman"/>
          <w:sz w:val="28"/>
          <w:szCs w:val="28"/>
        </w:rPr>
        <w:t>почему</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бедные</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страны</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остаются</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бедными</w:t>
      </w:r>
      <w:proofErr w:type="spellEnd"/>
      <w:r w:rsidR="005F790B" w:rsidRPr="006003D8">
        <w:rPr>
          <w:rFonts w:ascii="Times New Roman" w:hAnsi="Times New Roman" w:cs="Times New Roman"/>
          <w:sz w:val="28"/>
          <w:szCs w:val="28"/>
          <w:lang w:val="ru-RU"/>
        </w:rPr>
        <w:t xml:space="preserve"> / </w:t>
      </w:r>
      <w:proofErr w:type="spellStart"/>
      <w:r w:rsidR="005F790B" w:rsidRPr="006003D8">
        <w:rPr>
          <w:rFonts w:ascii="Times New Roman" w:hAnsi="Times New Roman" w:cs="Times New Roman"/>
          <w:sz w:val="28"/>
          <w:szCs w:val="28"/>
        </w:rPr>
        <w:t>Эрик</w:t>
      </w:r>
      <w:proofErr w:type="spellEnd"/>
      <w:r w:rsidR="005F790B" w:rsidRPr="006003D8">
        <w:rPr>
          <w:rFonts w:ascii="Times New Roman" w:hAnsi="Times New Roman" w:cs="Times New Roman"/>
          <w:sz w:val="28"/>
          <w:szCs w:val="28"/>
        </w:rPr>
        <w:t xml:space="preserve"> С. </w:t>
      </w:r>
      <w:proofErr w:type="spellStart"/>
      <w:r w:rsidR="005F790B" w:rsidRPr="006003D8">
        <w:rPr>
          <w:rFonts w:ascii="Times New Roman" w:hAnsi="Times New Roman" w:cs="Times New Roman"/>
          <w:sz w:val="28"/>
          <w:szCs w:val="28"/>
        </w:rPr>
        <w:t>Райнерт</w:t>
      </w:r>
      <w:proofErr w:type="spellEnd"/>
      <w:r w:rsidR="005F790B" w:rsidRPr="006003D8">
        <w:rPr>
          <w:rFonts w:ascii="Times New Roman" w:hAnsi="Times New Roman" w:cs="Times New Roman"/>
          <w:sz w:val="28"/>
          <w:szCs w:val="28"/>
        </w:rPr>
        <w:t xml:space="preserve"> / пер. с </w:t>
      </w:r>
      <w:proofErr w:type="spellStart"/>
      <w:r w:rsidR="005F790B" w:rsidRPr="006003D8">
        <w:rPr>
          <w:rFonts w:ascii="Times New Roman" w:hAnsi="Times New Roman" w:cs="Times New Roman"/>
          <w:sz w:val="28"/>
          <w:szCs w:val="28"/>
        </w:rPr>
        <w:t>англ</w:t>
      </w:r>
      <w:proofErr w:type="spellEnd"/>
      <w:r w:rsidR="005F790B" w:rsidRPr="006003D8">
        <w:rPr>
          <w:rFonts w:ascii="Times New Roman" w:hAnsi="Times New Roman" w:cs="Times New Roman"/>
          <w:sz w:val="28"/>
          <w:szCs w:val="28"/>
        </w:rPr>
        <w:t xml:space="preserve">. Н. </w:t>
      </w:r>
      <w:proofErr w:type="spellStart"/>
      <w:r w:rsidR="005F790B" w:rsidRPr="006003D8">
        <w:rPr>
          <w:rFonts w:ascii="Times New Roman" w:hAnsi="Times New Roman" w:cs="Times New Roman"/>
          <w:sz w:val="28"/>
          <w:szCs w:val="28"/>
        </w:rPr>
        <w:t>Автономовой</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под</w:t>
      </w:r>
      <w:proofErr w:type="spellEnd"/>
      <w:r w:rsidR="005F790B" w:rsidRPr="006003D8">
        <w:rPr>
          <w:rFonts w:ascii="Times New Roman" w:hAnsi="Times New Roman" w:cs="Times New Roman"/>
          <w:sz w:val="28"/>
          <w:szCs w:val="28"/>
        </w:rPr>
        <w:t xml:space="preserve"> ред. В. </w:t>
      </w:r>
      <w:proofErr w:type="spellStart"/>
      <w:r w:rsidR="005F790B" w:rsidRPr="006003D8">
        <w:rPr>
          <w:rFonts w:ascii="Times New Roman" w:hAnsi="Times New Roman" w:cs="Times New Roman"/>
          <w:sz w:val="28"/>
          <w:szCs w:val="28"/>
        </w:rPr>
        <w:t>Автономова</w:t>
      </w:r>
      <w:proofErr w:type="spellEnd"/>
      <w:r w:rsidR="005F790B" w:rsidRPr="006003D8">
        <w:rPr>
          <w:rFonts w:ascii="Times New Roman" w:hAnsi="Times New Roman" w:cs="Times New Roman"/>
          <w:sz w:val="28"/>
          <w:szCs w:val="28"/>
        </w:rPr>
        <w:t>. М.: НИУ ВШЭ, 2011</w:t>
      </w:r>
      <w:r w:rsidR="0084663C" w:rsidRPr="006003D8">
        <w:rPr>
          <w:rFonts w:ascii="Times New Roman" w:hAnsi="Times New Roman" w:cs="Times New Roman"/>
          <w:sz w:val="28"/>
          <w:szCs w:val="28"/>
        </w:rPr>
        <w:t>.</w:t>
      </w:r>
      <w:r w:rsidR="005F790B" w:rsidRPr="006003D8">
        <w:rPr>
          <w:rFonts w:ascii="Times New Roman" w:hAnsi="Times New Roman" w:cs="Times New Roman"/>
          <w:sz w:val="28"/>
          <w:szCs w:val="28"/>
        </w:rPr>
        <w:t xml:space="preserve"> – 384 с.</w:t>
      </w:r>
      <w:r w:rsidR="005F790B" w:rsidRPr="006003D8">
        <w:rPr>
          <w:rFonts w:ascii="Times New Roman" w:hAnsi="Times New Roman" w:cs="Times New Roman"/>
          <w:sz w:val="28"/>
          <w:szCs w:val="28"/>
          <w:lang w:val="ru-RU"/>
        </w:rPr>
        <w:t xml:space="preserve"> </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5F790B" w:rsidRPr="006003D8">
        <w:rPr>
          <w:rFonts w:ascii="Times New Roman" w:eastAsia="Times New Roman" w:hAnsi="Times New Roman" w:cs="Times New Roman"/>
          <w:sz w:val="28"/>
          <w:szCs w:val="28"/>
          <w:lang w:eastAsia="uk-UA"/>
        </w:rPr>
        <w:t>Симония</w:t>
      </w:r>
      <w:proofErr w:type="spellEnd"/>
      <w:r w:rsidR="005F790B" w:rsidRPr="006003D8">
        <w:rPr>
          <w:rFonts w:ascii="Times New Roman" w:eastAsia="Times New Roman" w:hAnsi="Times New Roman" w:cs="Times New Roman"/>
          <w:sz w:val="28"/>
          <w:szCs w:val="28"/>
          <w:lang w:eastAsia="uk-UA"/>
        </w:rPr>
        <w:t xml:space="preserve">, Н. </w:t>
      </w:r>
      <w:proofErr w:type="spellStart"/>
      <w:r w:rsidR="005F790B" w:rsidRPr="006003D8">
        <w:rPr>
          <w:rFonts w:ascii="Times New Roman" w:eastAsia="Times New Roman" w:hAnsi="Times New Roman" w:cs="Times New Roman"/>
          <w:sz w:val="28"/>
          <w:szCs w:val="28"/>
          <w:lang w:eastAsia="uk-UA"/>
        </w:rPr>
        <w:t>Социально-экономические</w:t>
      </w:r>
      <w:proofErr w:type="spellEnd"/>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аспекты</w:t>
      </w:r>
      <w:proofErr w:type="spellEnd"/>
      <w:r w:rsidR="005F790B" w:rsidRPr="006003D8">
        <w:rPr>
          <w:rFonts w:ascii="Times New Roman" w:eastAsia="Times New Roman" w:hAnsi="Times New Roman" w:cs="Times New Roman"/>
          <w:sz w:val="28"/>
          <w:szCs w:val="28"/>
          <w:lang w:eastAsia="uk-UA"/>
        </w:rPr>
        <w:t xml:space="preserve"> глобального </w:t>
      </w:r>
      <w:proofErr w:type="spellStart"/>
      <w:r w:rsidR="005F790B" w:rsidRPr="006003D8">
        <w:rPr>
          <w:rFonts w:ascii="Times New Roman" w:eastAsia="Times New Roman" w:hAnsi="Times New Roman" w:cs="Times New Roman"/>
          <w:sz w:val="28"/>
          <w:szCs w:val="28"/>
          <w:lang w:eastAsia="uk-UA"/>
        </w:rPr>
        <w:t>лидерства</w:t>
      </w:r>
      <w:proofErr w:type="spellEnd"/>
      <w:r w:rsidR="005F790B" w:rsidRPr="006003D8">
        <w:rPr>
          <w:rFonts w:ascii="Times New Roman" w:hAnsi="Times New Roman" w:cs="Times New Roman"/>
          <w:sz w:val="28"/>
          <w:szCs w:val="28"/>
        </w:rPr>
        <w:t xml:space="preserve"> </w:t>
      </w:r>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Нодари</w:t>
      </w:r>
      <w:proofErr w:type="spellEnd"/>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Симония</w:t>
      </w:r>
      <w:proofErr w:type="spellEnd"/>
      <w:r w:rsidR="005F790B" w:rsidRPr="006003D8">
        <w:rPr>
          <w:rFonts w:ascii="Times New Roman" w:eastAsia="Times New Roman" w:hAnsi="Times New Roman" w:cs="Times New Roman"/>
          <w:sz w:val="28"/>
          <w:szCs w:val="28"/>
          <w:lang w:eastAsia="uk-UA"/>
        </w:rPr>
        <w:t xml:space="preserve"> // </w:t>
      </w:r>
      <w:proofErr w:type="spellStart"/>
      <w:r w:rsidR="005F790B" w:rsidRPr="006003D8">
        <w:rPr>
          <w:rFonts w:ascii="Times New Roman" w:eastAsia="Times New Roman" w:hAnsi="Times New Roman" w:cs="Times New Roman"/>
          <w:sz w:val="28"/>
          <w:szCs w:val="28"/>
          <w:lang w:eastAsia="uk-UA"/>
        </w:rPr>
        <w:t>Междунаро</w:t>
      </w:r>
      <w:r w:rsidR="00AD60DB" w:rsidRPr="006003D8">
        <w:rPr>
          <w:rFonts w:ascii="Times New Roman" w:eastAsia="Times New Roman" w:hAnsi="Times New Roman" w:cs="Times New Roman"/>
          <w:sz w:val="28"/>
          <w:szCs w:val="28"/>
          <w:lang w:eastAsia="uk-UA"/>
        </w:rPr>
        <w:t>дные</w:t>
      </w:r>
      <w:proofErr w:type="spellEnd"/>
      <w:r w:rsidR="00AD60DB" w:rsidRPr="006003D8">
        <w:rPr>
          <w:rFonts w:ascii="Times New Roman" w:eastAsia="Times New Roman" w:hAnsi="Times New Roman" w:cs="Times New Roman"/>
          <w:sz w:val="28"/>
          <w:szCs w:val="28"/>
          <w:lang w:eastAsia="uk-UA"/>
        </w:rPr>
        <w:t xml:space="preserve"> </w:t>
      </w:r>
      <w:proofErr w:type="spellStart"/>
      <w:r w:rsidR="00AD60DB" w:rsidRPr="006003D8">
        <w:rPr>
          <w:rFonts w:ascii="Times New Roman" w:eastAsia="Times New Roman" w:hAnsi="Times New Roman" w:cs="Times New Roman"/>
          <w:sz w:val="28"/>
          <w:szCs w:val="28"/>
          <w:lang w:eastAsia="uk-UA"/>
        </w:rPr>
        <w:t>процессы</w:t>
      </w:r>
      <w:proofErr w:type="spellEnd"/>
      <w:r w:rsidR="00AD60DB" w:rsidRPr="006003D8">
        <w:rPr>
          <w:rFonts w:ascii="Times New Roman" w:eastAsia="Times New Roman" w:hAnsi="Times New Roman" w:cs="Times New Roman"/>
          <w:sz w:val="28"/>
          <w:szCs w:val="28"/>
          <w:lang w:eastAsia="uk-UA"/>
        </w:rPr>
        <w:t>. – 2010. – Т. 8, №</w:t>
      </w:r>
      <w:r w:rsidR="005F790B" w:rsidRPr="006003D8">
        <w:rPr>
          <w:rFonts w:ascii="Times New Roman" w:eastAsia="Times New Roman" w:hAnsi="Times New Roman" w:cs="Times New Roman"/>
          <w:sz w:val="28"/>
          <w:szCs w:val="28"/>
          <w:lang w:eastAsia="uk-UA"/>
        </w:rPr>
        <w:t xml:space="preserve"> 3 (24): </w:t>
      </w:r>
      <w:proofErr w:type="spellStart"/>
      <w:r w:rsidR="005F790B" w:rsidRPr="006003D8">
        <w:rPr>
          <w:rFonts w:ascii="Times New Roman" w:eastAsia="Times New Roman" w:hAnsi="Times New Roman" w:cs="Times New Roman"/>
          <w:sz w:val="28"/>
          <w:szCs w:val="28"/>
          <w:lang w:eastAsia="uk-UA"/>
        </w:rPr>
        <w:t>Сентябрь-декабрь</w:t>
      </w:r>
      <w:proofErr w:type="spellEnd"/>
      <w:r w:rsidR="005F790B" w:rsidRPr="006003D8">
        <w:rPr>
          <w:rFonts w:ascii="Times New Roman" w:eastAsia="Times New Roman" w:hAnsi="Times New Roman" w:cs="Times New Roman"/>
          <w:sz w:val="28"/>
          <w:szCs w:val="28"/>
          <w:lang w:eastAsia="uk-UA"/>
        </w:rPr>
        <w:t xml:space="preserve">. </w:t>
      </w:r>
      <w:r w:rsidR="00AD60DB" w:rsidRPr="006003D8">
        <w:rPr>
          <w:rFonts w:ascii="Times New Roman" w:eastAsia="Times New Roman" w:hAnsi="Times New Roman" w:cs="Times New Roman"/>
          <w:sz w:val="28"/>
          <w:szCs w:val="28"/>
          <w:lang w:eastAsia="uk-UA"/>
        </w:rPr>
        <w:t>–</w:t>
      </w:r>
      <w:r w:rsidR="005F790B" w:rsidRPr="006003D8">
        <w:rPr>
          <w:rFonts w:ascii="Times New Roman" w:eastAsia="Times New Roman" w:hAnsi="Times New Roman" w:cs="Times New Roman"/>
          <w:sz w:val="28"/>
          <w:szCs w:val="28"/>
          <w:lang w:eastAsia="uk-UA"/>
        </w:rPr>
        <w:t xml:space="preserve"> С. 16-30</w:t>
      </w:r>
      <w:r w:rsidR="005F790B" w:rsidRPr="006003D8">
        <w:rPr>
          <w:rFonts w:ascii="Times New Roman" w:eastAsia="Times New Roman" w:hAnsi="Times New Roman" w:cs="Times New Roman"/>
          <w:sz w:val="28"/>
          <w:szCs w:val="28"/>
          <w:lang w:val="ru-RU" w:eastAsia="uk-UA"/>
        </w:rPr>
        <w:t>.</w:t>
      </w:r>
      <w:r w:rsidR="005F790B" w:rsidRPr="006003D8">
        <w:rPr>
          <w:rFonts w:ascii="Times New Roman" w:hAnsi="Times New Roman" w:cs="Times New Roman"/>
          <w:sz w:val="28"/>
          <w:szCs w:val="28"/>
        </w:rPr>
        <w:t xml:space="preserve"> </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5F790B" w:rsidRPr="006003D8">
        <w:rPr>
          <w:rStyle w:val="a5"/>
          <w:rFonts w:ascii="Times New Roman" w:hAnsi="Times New Roman" w:cs="Times New Roman"/>
          <w:b w:val="0"/>
          <w:sz w:val="28"/>
          <w:szCs w:val="28"/>
        </w:rPr>
        <w:t>Солонінко</w:t>
      </w:r>
      <w:proofErr w:type="spellEnd"/>
      <w:r w:rsidR="005F790B" w:rsidRPr="006003D8">
        <w:rPr>
          <w:rStyle w:val="a5"/>
          <w:rFonts w:ascii="Times New Roman" w:hAnsi="Times New Roman" w:cs="Times New Roman"/>
          <w:b w:val="0"/>
          <w:sz w:val="28"/>
          <w:szCs w:val="28"/>
        </w:rPr>
        <w:t xml:space="preserve">, К. С. Міжнародна економіка: Навчальний посібник </w:t>
      </w:r>
      <w:r w:rsidR="005F790B" w:rsidRPr="006003D8">
        <w:rPr>
          <w:rFonts w:ascii="Times New Roman" w:hAnsi="Times New Roman" w:cs="Times New Roman"/>
          <w:sz w:val="28"/>
          <w:szCs w:val="28"/>
        </w:rPr>
        <w:t xml:space="preserve">[Електронний ресурс] </w:t>
      </w:r>
      <w:r w:rsidR="005F790B" w:rsidRPr="006003D8">
        <w:rPr>
          <w:rStyle w:val="a5"/>
          <w:rFonts w:ascii="Times New Roman" w:hAnsi="Times New Roman" w:cs="Times New Roman"/>
          <w:b w:val="0"/>
          <w:sz w:val="28"/>
          <w:szCs w:val="28"/>
        </w:rPr>
        <w:t xml:space="preserve">/ К. С. </w:t>
      </w:r>
      <w:proofErr w:type="spellStart"/>
      <w:r w:rsidR="005F790B" w:rsidRPr="006003D8">
        <w:rPr>
          <w:rStyle w:val="a5"/>
          <w:rFonts w:ascii="Times New Roman" w:hAnsi="Times New Roman" w:cs="Times New Roman"/>
          <w:b w:val="0"/>
          <w:sz w:val="28"/>
          <w:szCs w:val="28"/>
        </w:rPr>
        <w:t>Солонінко</w:t>
      </w:r>
      <w:proofErr w:type="spellEnd"/>
      <w:r w:rsidR="005F790B" w:rsidRPr="006003D8">
        <w:rPr>
          <w:rStyle w:val="a5"/>
          <w:rFonts w:ascii="Times New Roman" w:hAnsi="Times New Roman" w:cs="Times New Roman"/>
          <w:b w:val="0"/>
          <w:sz w:val="28"/>
          <w:szCs w:val="28"/>
        </w:rPr>
        <w:t>. – К.: Кондор, 2008.</w:t>
      </w:r>
      <w:r w:rsidR="005F790B" w:rsidRPr="006003D8">
        <w:rPr>
          <w:rFonts w:ascii="Times New Roman" w:hAnsi="Times New Roman" w:cs="Times New Roman"/>
          <w:sz w:val="28"/>
          <w:szCs w:val="28"/>
        </w:rPr>
        <w:t xml:space="preserve"> – Режим доступу: </w:t>
      </w:r>
      <w:r w:rsidRPr="006003D8">
        <w:rPr>
          <w:rFonts w:ascii="Times New Roman" w:hAnsi="Times New Roman" w:cs="Times New Roman"/>
          <w:i/>
          <w:sz w:val="28"/>
          <w:szCs w:val="28"/>
        </w:rPr>
        <w:t>http://www.ebk.net.ua/Book/economics/soloninko_me/index.htm</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i/>
          <w:sz w:val="28"/>
          <w:szCs w:val="28"/>
        </w:rPr>
        <w:t xml:space="preserve"> </w:t>
      </w:r>
      <w:proofErr w:type="spellStart"/>
      <w:r w:rsidR="005F790B" w:rsidRPr="006003D8">
        <w:rPr>
          <w:rFonts w:ascii="Times New Roman" w:hAnsi="Times New Roman" w:cs="Times New Roman"/>
          <w:sz w:val="28"/>
          <w:szCs w:val="28"/>
        </w:rPr>
        <w:t>Стіґліц</w:t>
      </w:r>
      <w:proofErr w:type="spellEnd"/>
      <w:r w:rsidR="005F790B" w:rsidRPr="006003D8">
        <w:rPr>
          <w:rFonts w:ascii="Times New Roman" w:hAnsi="Times New Roman" w:cs="Times New Roman"/>
          <w:sz w:val="28"/>
          <w:szCs w:val="28"/>
        </w:rPr>
        <w:t xml:space="preserve">, </w:t>
      </w:r>
      <w:proofErr w:type="spellStart"/>
      <w:r w:rsidR="005F790B" w:rsidRPr="006003D8">
        <w:rPr>
          <w:rFonts w:ascii="Times New Roman" w:hAnsi="Times New Roman" w:cs="Times New Roman"/>
          <w:sz w:val="28"/>
          <w:szCs w:val="28"/>
        </w:rPr>
        <w:t>Дж</w:t>
      </w:r>
      <w:proofErr w:type="spellEnd"/>
      <w:r w:rsidR="005F790B" w:rsidRPr="006003D8">
        <w:rPr>
          <w:rFonts w:ascii="Times New Roman" w:hAnsi="Times New Roman" w:cs="Times New Roman"/>
          <w:sz w:val="28"/>
          <w:szCs w:val="28"/>
        </w:rPr>
        <w:t xml:space="preserve">. Глобалізація та її тягар / Джозеф </w:t>
      </w:r>
      <w:proofErr w:type="spellStart"/>
      <w:r w:rsidR="005F790B" w:rsidRPr="006003D8">
        <w:rPr>
          <w:rFonts w:ascii="Times New Roman" w:hAnsi="Times New Roman" w:cs="Times New Roman"/>
          <w:sz w:val="28"/>
          <w:szCs w:val="28"/>
        </w:rPr>
        <w:t>Стіґліц</w:t>
      </w:r>
      <w:proofErr w:type="spellEnd"/>
      <w:r w:rsidR="005F790B" w:rsidRPr="006003D8">
        <w:rPr>
          <w:rFonts w:ascii="Times New Roman" w:hAnsi="Times New Roman" w:cs="Times New Roman"/>
          <w:sz w:val="28"/>
          <w:szCs w:val="28"/>
        </w:rPr>
        <w:t xml:space="preserve"> ; [пер. з </w:t>
      </w:r>
      <w:proofErr w:type="spellStart"/>
      <w:r w:rsidR="005F790B" w:rsidRPr="006003D8">
        <w:rPr>
          <w:rFonts w:ascii="Times New Roman" w:hAnsi="Times New Roman" w:cs="Times New Roman"/>
          <w:sz w:val="28"/>
          <w:szCs w:val="28"/>
        </w:rPr>
        <w:t>англ</w:t>
      </w:r>
      <w:proofErr w:type="spellEnd"/>
      <w:r w:rsidR="005F790B" w:rsidRPr="006003D8">
        <w:rPr>
          <w:rFonts w:ascii="Times New Roman" w:hAnsi="Times New Roman" w:cs="Times New Roman"/>
          <w:sz w:val="28"/>
          <w:szCs w:val="28"/>
        </w:rPr>
        <w:t>. Андрія Іщенка</w:t>
      </w:r>
      <w:r w:rsidR="005F790B" w:rsidRPr="006003D8">
        <w:rPr>
          <w:rFonts w:ascii="Times New Roman" w:hAnsi="Times New Roman" w:cs="Times New Roman"/>
          <w:sz w:val="28"/>
          <w:szCs w:val="28"/>
          <w:lang w:val="ru-RU"/>
        </w:rPr>
        <w:t>]</w:t>
      </w:r>
      <w:r w:rsidR="005F790B" w:rsidRPr="006003D8">
        <w:rPr>
          <w:rFonts w:ascii="Times New Roman" w:hAnsi="Times New Roman" w:cs="Times New Roman"/>
          <w:sz w:val="28"/>
          <w:szCs w:val="28"/>
        </w:rPr>
        <w:t>. – К.: Вид. дім «КМ Академія», 2003. – 252 с.</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lastRenderedPageBreak/>
        <w:t xml:space="preserve"> </w:t>
      </w:r>
      <w:proofErr w:type="spellStart"/>
      <w:r w:rsidR="005F790B" w:rsidRPr="006003D8">
        <w:rPr>
          <w:rFonts w:ascii="Times New Roman" w:hAnsi="Times New Roman" w:cs="Times New Roman"/>
          <w:sz w:val="28"/>
          <w:szCs w:val="28"/>
          <w:lang w:val="ru-RU"/>
        </w:rPr>
        <w:t>Суэтин</w:t>
      </w:r>
      <w:proofErr w:type="spellEnd"/>
      <w:r w:rsidR="005F790B" w:rsidRPr="006003D8">
        <w:rPr>
          <w:rFonts w:ascii="Times New Roman" w:hAnsi="Times New Roman" w:cs="Times New Roman"/>
          <w:sz w:val="28"/>
          <w:szCs w:val="28"/>
          <w:lang w:val="ru-RU"/>
        </w:rPr>
        <w:t xml:space="preserve">, А. А. Мировая экономика. Международные экономические отношения. </w:t>
      </w:r>
      <w:proofErr w:type="spellStart"/>
      <w:r w:rsidR="005F790B" w:rsidRPr="006003D8">
        <w:rPr>
          <w:rFonts w:ascii="Times New Roman" w:hAnsi="Times New Roman" w:cs="Times New Roman"/>
          <w:sz w:val="28"/>
          <w:szCs w:val="28"/>
          <w:lang w:val="ru-RU"/>
        </w:rPr>
        <w:t>Глобалистика</w:t>
      </w:r>
      <w:proofErr w:type="spellEnd"/>
      <w:r w:rsidR="005F790B" w:rsidRPr="006003D8">
        <w:rPr>
          <w:rFonts w:ascii="Times New Roman" w:hAnsi="Times New Roman" w:cs="Times New Roman"/>
          <w:sz w:val="28"/>
          <w:szCs w:val="28"/>
          <w:lang w:val="ru-RU"/>
        </w:rPr>
        <w:t xml:space="preserve">: учебник / А. А. </w:t>
      </w:r>
      <w:proofErr w:type="spellStart"/>
      <w:r w:rsidR="005F790B" w:rsidRPr="006003D8">
        <w:rPr>
          <w:rFonts w:ascii="Times New Roman" w:hAnsi="Times New Roman" w:cs="Times New Roman"/>
          <w:sz w:val="28"/>
          <w:szCs w:val="28"/>
          <w:lang w:val="ru-RU"/>
        </w:rPr>
        <w:t>Суэтин</w:t>
      </w:r>
      <w:proofErr w:type="spellEnd"/>
      <w:r w:rsidR="005F790B" w:rsidRPr="006003D8">
        <w:rPr>
          <w:rFonts w:ascii="Times New Roman" w:hAnsi="Times New Roman" w:cs="Times New Roman"/>
          <w:sz w:val="28"/>
          <w:szCs w:val="28"/>
          <w:lang w:val="ru-RU"/>
        </w:rPr>
        <w:t>. – М.: КНОРУС, 2008. – 320 с.</w:t>
      </w: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sz w:val="28"/>
          <w:szCs w:val="28"/>
        </w:rPr>
        <w:t xml:space="preserve"> </w:t>
      </w:r>
      <w:r w:rsidR="005F790B" w:rsidRPr="006003D8">
        <w:rPr>
          <w:rFonts w:ascii="Times New Roman" w:hAnsi="Times New Roman" w:cs="Times New Roman"/>
          <w:iCs/>
          <w:sz w:val="28"/>
          <w:szCs w:val="28"/>
          <w:lang w:val="ru-RU"/>
        </w:rPr>
        <w:t xml:space="preserve">Таран, П. Глобализация и трудовая миграция: необходимость политики, основанной на правах человека / Патрик Таран </w:t>
      </w:r>
      <w:r w:rsidR="005F790B" w:rsidRPr="006003D8">
        <w:rPr>
          <w:rFonts w:ascii="Times New Roman" w:hAnsi="Times New Roman" w:cs="Times New Roman"/>
          <w:iCs/>
          <w:sz w:val="28"/>
          <w:szCs w:val="28"/>
        </w:rPr>
        <w:t xml:space="preserve">// </w:t>
      </w:r>
      <w:proofErr w:type="spellStart"/>
      <w:r w:rsidR="005F790B" w:rsidRPr="006003D8">
        <w:rPr>
          <w:rFonts w:ascii="Times New Roman" w:hAnsi="Times New Roman" w:cs="Times New Roman"/>
          <w:iCs/>
          <w:sz w:val="28"/>
          <w:szCs w:val="28"/>
        </w:rPr>
        <w:t>Век</w:t>
      </w:r>
      <w:proofErr w:type="spellEnd"/>
      <w:r w:rsidR="005F790B" w:rsidRPr="006003D8">
        <w:rPr>
          <w:rFonts w:ascii="Times New Roman" w:hAnsi="Times New Roman" w:cs="Times New Roman"/>
          <w:iCs/>
          <w:sz w:val="28"/>
          <w:szCs w:val="28"/>
        </w:rPr>
        <w:t xml:space="preserve"> </w:t>
      </w:r>
      <w:proofErr w:type="spellStart"/>
      <w:r w:rsidR="005F790B" w:rsidRPr="006003D8">
        <w:rPr>
          <w:rFonts w:ascii="Times New Roman" w:hAnsi="Times New Roman" w:cs="Times New Roman"/>
          <w:iCs/>
          <w:sz w:val="28"/>
          <w:szCs w:val="28"/>
        </w:rPr>
        <w:t>глобализации</w:t>
      </w:r>
      <w:proofErr w:type="spellEnd"/>
      <w:r w:rsidR="005F790B" w:rsidRPr="006003D8">
        <w:rPr>
          <w:rFonts w:ascii="Times New Roman" w:hAnsi="Times New Roman" w:cs="Times New Roman"/>
          <w:iCs/>
          <w:sz w:val="28"/>
          <w:szCs w:val="28"/>
        </w:rPr>
        <w:t>. – 20</w:t>
      </w:r>
      <w:r w:rsidR="005F790B" w:rsidRPr="006003D8">
        <w:rPr>
          <w:rFonts w:ascii="Times New Roman" w:hAnsi="Times New Roman" w:cs="Times New Roman"/>
          <w:iCs/>
          <w:sz w:val="28"/>
          <w:szCs w:val="28"/>
          <w:lang w:val="ru-RU"/>
        </w:rPr>
        <w:t>10</w:t>
      </w:r>
      <w:r w:rsidR="005F790B" w:rsidRPr="006003D8">
        <w:rPr>
          <w:rFonts w:ascii="Times New Roman" w:hAnsi="Times New Roman" w:cs="Times New Roman"/>
          <w:iCs/>
          <w:sz w:val="28"/>
          <w:szCs w:val="28"/>
        </w:rPr>
        <w:t xml:space="preserve">. - № </w:t>
      </w:r>
      <w:r w:rsidR="005F790B" w:rsidRPr="006003D8">
        <w:rPr>
          <w:rFonts w:ascii="Times New Roman" w:hAnsi="Times New Roman" w:cs="Times New Roman"/>
          <w:iCs/>
          <w:sz w:val="28"/>
          <w:szCs w:val="28"/>
          <w:lang w:val="ru-RU"/>
        </w:rPr>
        <w:t>1</w:t>
      </w:r>
      <w:r w:rsidR="005F790B" w:rsidRPr="006003D8">
        <w:rPr>
          <w:rFonts w:ascii="Times New Roman" w:hAnsi="Times New Roman" w:cs="Times New Roman"/>
          <w:iCs/>
          <w:sz w:val="28"/>
          <w:szCs w:val="28"/>
        </w:rPr>
        <w:t xml:space="preserve">. – С. </w:t>
      </w:r>
      <w:r w:rsidR="005F790B" w:rsidRPr="006003D8">
        <w:rPr>
          <w:rFonts w:ascii="Times New Roman" w:hAnsi="Times New Roman" w:cs="Times New Roman"/>
          <w:iCs/>
          <w:sz w:val="28"/>
          <w:szCs w:val="28"/>
          <w:lang w:val="ru-RU"/>
        </w:rPr>
        <w:t>66-88</w:t>
      </w:r>
      <w:r w:rsidR="005F790B" w:rsidRPr="006003D8">
        <w:rPr>
          <w:rFonts w:ascii="Times New Roman" w:hAnsi="Times New Roman" w:cs="Times New Roman"/>
          <w:iCs/>
          <w:sz w:val="28"/>
          <w:szCs w:val="28"/>
        </w:rPr>
        <w:t>.</w:t>
      </w:r>
      <w:r w:rsidR="005F790B" w:rsidRPr="006003D8">
        <w:rPr>
          <w:rFonts w:ascii="Times New Roman" w:hAnsi="Times New Roman" w:cs="Times New Roman"/>
          <w:iCs/>
          <w:sz w:val="28"/>
          <w:szCs w:val="28"/>
          <w:lang w:val="ru-RU"/>
        </w:rPr>
        <w:t xml:space="preserve"> </w:t>
      </w:r>
    </w:p>
    <w:p w:rsidR="00656ACA" w:rsidRPr="006003D8" w:rsidRDefault="00656ACA" w:rsidP="002A6D5C">
      <w:pPr>
        <w:pStyle w:val="a3"/>
        <w:numPr>
          <w:ilvl w:val="0"/>
          <w:numId w:val="31"/>
        </w:numPr>
        <w:spacing w:line="264" w:lineRule="auto"/>
        <w:jc w:val="both"/>
        <w:rPr>
          <w:rStyle w:val="st1"/>
          <w:rFonts w:ascii="Times New Roman" w:hAnsi="Times New Roman" w:cs="Times New Roman"/>
          <w:sz w:val="28"/>
          <w:szCs w:val="28"/>
          <w:lang w:eastAsia="uk-UA"/>
        </w:rPr>
      </w:pPr>
      <w:r w:rsidRPr="006003D8">
        <w:rPr>
          <w:rFonts w:ascii="Times New Roman" w:hAnsi="Times New Roman" w:cs="Times New Roman"/>
          <w:iCs/>
          <w:sz w:val="28"/>
          <w:szCs w:val="28"/>
        </w:rPr>
        <w:t xml:space="preserve"> </w:t>
      </w:r>
      <w:r w:rsidR="005F790B" w:rsidRPr="006003D8">
        <w:rPr>
          <w:rFonts w:ascii="Times New Roman" w:hAnsi="Times New Roman" w:cs="Times New Roman"/>
          <w:sz w:val="28"/>
          <w:szCs w:val="28"/>
          <w:lang w:val="ru-RU" w:eastAsia="uk-UA"/>
        </w:rPr>
        <w:t>Фокин, В</w:t>
      </w:r>
      <w:r w:rsidR="005F790B" w:rsidRPr="006003D8">
        <w:rPr>
          <w:rFonts w:ascii="Times New Roman" w:hAnsi="Times New Roman" w:cs="Times New Roman"/>
          <w:sz w:val="28"/>
          <w:szCs w:val="28"/>
          <w:lang w:eastAsia="uk-UA"/>
        </w:rPr>
        <w:t xml:space="preserve">. </w:t>
      </w:r>
      <w:r w:rsidR="005F790B" w:rsidRPr="006003D8">
        <w:rPr>
          <w:rFonts w:ascii="Times New Roman" w:hAnsi="Times New Roman" w:cs="Times New Roman"/>
          <w:sz w:val="28"/>
          <w:szCs w:val="28"/>
          <w:lang w:val="ru-RU" w:eastAsia="uk-UA"/>
        </w:rPr>
        <w:t>Политическое руководство в системе мировой торговли</w:t>
      </w:r>
      <w:r w:rsidR="005F790B" w:rsidRPr="006003D8">
        <w:rPr>
          <w:rFonts w:ascii="Times New Roman" w:hAnsi="Times New Roman" w:cs="Times New Roman"/>
          <w:sz w:val="28"/>
          <w:szCs w:val="28"/>
        </w:rPr>
        <w:t xml:space="preserve"> </w:t>
      </w:r>
      <w:r w:rsidR="005F790B" w:rsidRPr="006003D8">
        <w:rPr>
          <w:rFonts w:ascii="Times New Roman" w:hAnsi="Times New Roman" w:cs="Times New Roman"/>
          <w:sz w:val="28"/>
          <w:szCs w:val="28"/>
          <w:lang w:eastAsia="uk-UA"/>
        </w:rPr>
        <w:t>/</w:t>
      </w:r>
      <w:r w:rsidR="005F790B" w:rsidRPr="006003D8">
        <w:rPr>
          <w:rFonts w:ascii="Times New Roman" w:hAnsi="Times New Roman" w:cs="Times New Roman"/>
          <w:sz w:val="28"/>
          <w:szCs w:val="28"/>
          <w:lang w:val="ru-RU" w:eastAsia="uk-UA"/>
        </w:rPr>
        <w:t xml:space="preserve"> Василий Фок</w:t>
      </w:r>
      <w:proofErr w:type="spellStart"/>
      <w:r w:rsidR="005F790B" w:rsidRPr="006003D8">
        <w:rPr>
          <w:rFonts w:ascii="Times New Roman" w:hAnsi="Times New Roman" w:cs="Times New Roman"/>
          <w:sz w:val="28"/>
          <w:szCs w:val="28"/>
          <w:lang w:eastAsia="uk-UA"/>
        </w:rPr>
        <w:t>ин</w:t>
      </w:r>
      <w:proofErr w:type="spellEnd"/>
      <w:r w:rsidR="005F790B" w:rsidRPr="006003D8">
        <w:rPr>
          <w:rFonts w:ascii="Times New Roman" w:eastAsia="Times New Roman" w:hAnsi="Times New Roman" w:cs="Times New Roman"/>
          <w:sz w:val="28"/>
          <w:szCs w:val="28"/>
          <w:lang w:eastAsia="uk-UA"/>
        </w:rPr>
        <w:t xml:space="preserve"> </w:t>
      </w:r>
      <w:r w:rsidR="005F790B" w:rsidRPr="006003D8">
        <w:rPr>
          <w:rStyle w:val="st1"/>
          <w:rFonts w:ascii="Times New Roman" w:hAnsi="Times New Roman" w:cs="Times New Roman"/>
          <w:sz w:val="28"/>
          <w:szCs w:val="28"/>
        </w:rPr>
        <w:t xml:space="preserve">// </w:t>
      </w:r>
      <w:proofErr w:type="spellStart"/>
      <w:r w:rsidR="005F790B" w:rsidRPr="006003D8">
        <w:rPr>
          <w:rStyle w:val="st1"/>
          <w:rFonts w:ascii="Times New Roman" w:hAnsi="Times New Roman" w:cs="Times New Roman"/>
          <w:sz w:val="28"/>
          <w:szCs w:val="28"/>
        </w:rPr>
        <w:t>Международные</w:t>
      </w:r>
      <w:proofErr w:type="spellEnd"/>
      <w:r w:rsidR="005F790B" w:rsidRPr="006003D8">
        <w:rPr>
          <w:rStyle w:val="st1"/>
          <w:rFonts w:ascii="Times New Roman" w:hAnsi="Times New Roman" w:cs="Times New Roman"/>
          <w:sz w:val="28"/>
          <w:szCs w:val="28"/>
        </w:rPr>
        <w:t xml:space="preserve"> </w:t>
      </w:r>
      <w:proofErr w:type="spellStart"/>
      <w:r w:rsidR="005F790B" w:rsidRPr="006003D8">
        <w:rPr>
          <w:rStyle w:val="st1"/>
          <w:rFonts w:ascii="Times New Roman" w:hAnsi="Times New Roman" w:cs="Times New Roman"/>
          <w:sz w:val="28"/>
          <w:szCs w:val="28"/>
        </w:rPr>
        <w:t>процессы</w:t>
      </w:r>
      <w:proofErr w:type="spellEnd"/>
      <w:r w:rsidR="005F790B" w:rsidRPr="006003D8">
        <w:rPr>
          <w:rStyle w:val="st1"/>
          <w:rFonts w:ascii="Times New Roman" w:hAnsi="Times New Roman" w:cs="Times New Roman"/>
          <w:sz w:val="28"/>
          <w:szCs w:val="28"/>
        </w:rPr>
        <w:t>. - 20</w:t>
      </w:r>
      <w:r w:rsidR="005F790B" w:rsidRPr="006003D8">
        <w:rPr>
          <w:rStyle w:val="st1"/>
          <w:rFonts w:ascii="Times New Roman" w:hAnsi="Times New Roman" w:cs="Times New Roman"/>
          <w:sz w:val="28"/>
          <w:szCs w:val="28"/>
          <w:lang w:val="ru-RU"/>
        </w:rPr>
        <w:t>08</w:t>
      </w:r>
      <w:r w:rsidR="005F790B" w:rsidRPr="006003D8">
        <w:rPr>
          <w:rStyle w:val="st1"/>
          <w:rFonts w:ascii="Times New Roman" w:hAnsi="Times New Roman" w:cs="Times New Roman"/>
          <w:sz w:val="28"/>
          <w:szCs w:val="28"/>
        </w:rPr>
        <w:t>. - Т</w:t>
      </w:r>
      <w:r w:rsidR="005F790B" w:rsidRPr="006003D8">
        <w:rPr>
          <w:rStyle w:val="st1"/>
          <w:rFonts w:ascii="Times New Roman" w:hAnsi="Times New Roman" w:cs="Times New Roman"/>
          <w:sz w:val="28"/>
          <w:szCs w:val="28"/>
          <w:lang w:val="ru-RU"/>
        </w:rPr>
        <w:t>ом</w:t>
      </w:r>
      <w:r w:rsidR="005F790B" w:rsidRPr="006003D8">
        <w:rPr>
          <w:rStyle w:val="st1"/>
          <w:rFonts w:ascii="Times New Roman" w:hAnsi="Times New Roman" w:cs="Times New Roman"/>
          <w:sz w:val="28"/>
          <w:szCs w:val="28"/>
        </w:rPr>
        <w:t xml:space="preserve"> </w:t>
      </w:r>
      <w:r w:rsidR="005F790B" w:rsidRPr="006003D8">
        <w:rPr>
          <w:rStyle w:val="st1"/>
          <w:rFonts w:ascii="Times New Roman" w:hAnsi="Times New Roman" w:cs="Times New Roman"/>
          <w:sz w:val="28"/>
          <w:szCs w:val="28"/>
          <w:lang w:val="ru-RU"/>
        </w:rPr>
        <w:t>6</w:t>
      </w:r>
      <w:r w:rsidR="005F790B" w:rsidRPr="006003D8">
        <w:rPr>
          <w:rStyle w:val="st1"/>
          <w:rFonts w:ascii="Times New Roman" w:hAnsi="Times New Roman" w:cs="Times New Roman"/>
          <w:sz w:val="28"/>
          <w:szCs w:val="28"/>
        </w:rPr>
        <w:t xml:space="preserve">, </w:t>
      </w:r>
      <w:r w:rsidR="005F790B" w:rsidRPr="006003D8">
        <w:rPr>
          <w:rStyle w:val="st1"/>
          <w:rFonts w:ascii="Times New Roman" w:hAnsi="Times New Roman" w:cs="Times New Roman"/>
          <w:sz w:val="28"/>
          <w:szCs w:val="28"/>
          <w:lang w:val="ru-RU"/>
        </w:rPr>
        <w:t>№</w:t>
      </w:r>
      <w:r w:rsidR="005F790B" w:rsidRPr="006003D8">
        <w:rPr>
          <w:rStyle w:val="st1"/>
          <w:rFonts w:ascii="Times New Roman" w:hAnsi="Times New Roman" w:cs="Times New Roman"/>
          <w:sz w:val="28"/>
          <w:szCs w:val="28"/>
        </w:rPr>
        <w:t xml:space="preserve"> </w:t>
      </w:r>
      <w:r w:rsidR="005F790B" w:rsidRPr="006003D8">
        <w:rPr>
          <w:rStyle w:val="st1"/>
          <w:rFonts w:ascii="Times New Roman" w:hAnsi="Times New Roman" w:cs="Times New Roman"/>
          <w:sz w:val="28"/>
          <w:szCs w:val="28"/>
          <w:lang w:val="ru-RU"/>
        </w:rPr>
        <w:t>3</w:t>
      </w:r>
      <w:r w:rsidR="005F790B" w:rsidRPr="006003D8">
        <w:rPr>
          <w:rStyle w:val="st1"/>
          <w:rFonts w:ascii="Times New Roman" w:hAnsi="Times New Roman" w:cs="Times New Roman"/>
          <w:sz w:val="28"/>
          <w:szCs w:val="28"/>
        </w:rPr>
        <w:t xml:space="preserve"> (</w:t>
      </w:r>
      <w:r w:rsidR="005F790B" w:rsidRPr="006003D8">
        <w:rPr>
          <w:rStyle w:val="st1"/>
          <w:rFonts w:ascii="Times New Roman" w:hAnsi="Times New Roman" w:cs="Times New Roman"/>
          <w:sz w:val="28"/>
          <w:szCs w:val="28"/>
          <w:lang w:val="ru-RU"/>
        </w:rPr>
        <w:t>18</w:t>
      </w:r>
      <w:r w:rsidR="005F790B" w:rsidRPr="006003D8">
        <w:rPr>
          <w:rStyle w:val="st1"/>
          <w:rFonts w:ascii="Times New Roman" w:hAnsi="Times New Roman" w:cs="Times New Roman"/>
          <w:sz w:val="28"/>
          <w:szCs w:val="28"/>
        </w:rPr>
        <w:t>)</w:t>
      </w:r>
      <w:r w:rsidR="005F790B" w:rsidRPr="006003D8">
        <w:rPr>
          <w:rStyle w:val="st1"/>
          <w:rFonts w:ascii="Times New Roman" w:hAnsi="Times New Roman" w:cs="Times New Roman"/>
          <w:sz w:val="28"/>
          <w:szCs w:val="28"/>
          <w:lang w:val="ru-RU"/>
        </w:rPr>
        <w:t xml:space="preserve">. </w:t>
      </w:r>
    </w:p>
    <w:p w:rsidR="00656ACA" w:rsidRPr="0029343E" w:rsidRDefault="00656ACA" w:rsidP="00700043">
      <w:pPr>
        <w:spacing w:line="264" w:lineRule="auto"/>
        <w:ind w:left="360"/>
        <w:jc w:val="both"/>
        <w:rPr>
          <w:sz w:val="28"/>
          <w:szCs w:val="28"/>
          <w:lang w:eastAsia="uk-UA"/>
        </w:rPr>
      </w:pPr>
    </w:p>
    <w:p w:rsidR="00656ACA"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hAnsi="Times New Roman" w:cs="Times New Roman"/>
          <w:bCs/>
          <w:iCs/>
          <w:sz w:val="28"/>
          <w:szCs w:val="28"/>
          <w:lang w:val="ru-RU"/>
        </w:rPr>
        <w:t xml:space="preserve"> </w:t>
      </w:r>
      <w:proofErr w:type="spellStart"/>
      <w:r w:rsidR="005F790B" w:rsidRPr="006003D8">
        <w:rPr>
          <w:rFonts w:ascii="Times New Roman" w:eastAsia="NewBaskervilleITC-Italic" w:hAnsi="Times New Roman" w:cs="Times New Roman"/>
          <w:iCs/>
          <w:sz w:val="28"/>
          <w:szCs w:val="28"/>
        </w:rPr>
        <w:t>Хелляйнер</w:t>
      </w:r>
      <w:proofErr w:type="spellEnd"/>
      <w:r w:rsidR="005F790B" w:rsidRPr="006003D8">
        <w:rPr>
          <w:rFonts w:ascii="Times New Roman" w:eastAsia="NewBaskervilleITC-Italic" w:hAnsi="Times New Roman" w:cs="Times New Roman"/>
          <w:iCs/>
          <w:sz w:val="28"/>
          <w:szCs w:val="28"/>
          <w:lang w:val="ru-RU"/>
        </w:rPr>
        <w:t>, Э</w:t>
      </w:r>
      <w:r w:rsidR="005F790B" w:rsidRPr="006003D8">
        <w:rPr>
          <w:rFonts w:ascii="Times New Roman" w:eastAsia="NewBaskervilleITC-BoldItalic" w:hAnsi="Times New Roman" w:cs="Times New Roman"/>
          <w:bCs/>
          <w:iCs/>
          <w:sz w:val="28"/>
          <w:szCs w:val="28"/>
        </w:rPr>
        <w:t>.</w:t>
      </w:r>
      <w:r w:rsidR="005F790B" w:rsidRPr="006003D8">
        <w:rPr>
          <w:rFonts w:ascii="Times New Roman" w:eastAsia="NewBaskervilleITC-BoldItalic" w:hAnsi="Times New Roman" w:cs="Times New Roman"/>
          <w:bCs/>
          <w:iCs/>
          <w:sz w:val="28"/>
          <w:szCs w:val="28"/>
          <w:lang w:val="ru-RU"/>
        </w:rPr>
        <w:t xml:space="preserve"> </w:t>
      </w:r>
      <w:r w:rsidR="005F790B" w:rsidRPr="006003D8">
        <w:rPr>
          <w:rFonts w:ascii="Times New Roman" w:eastAsia="NewBaskervilleITC" w:hAnsi="Times New Roman" w:cs="Times New Roman"/>
          <w:sz w:val="28"/>
          <w:szCs w:val="28"/>
          <w:lang w:val="ru-RU"/>
        </w:rPr>
        <w:t>Момент для Бреттон-</w:t>
      </w:r>
      <w:proofErr w:type="spellStart"/>
      <w:r w:rsidR="005F790B" w:rsidRPr="006003D8">
        <w:rPr>
          <w:rFonts w:ascii="Times New Roman" w:eastAsia="NewBaskervilleITC" w:hAnsi="Times New Roman" w:cs="Times New Roman"/>
          <w:sz w:val="28"/>
          <w:szCs w:val="28"/>
          <w:lang w:val="ru-RU"/>
        </w:rPr>
        <w:t>Вудского</w:t>
      </w:r>
      <w:proofErr w:type="spellEnd"/>
      <w:r w:rsidR="005F790B" w:rsidRPr="006003D8">
        <w:rPr>
          <w:rFonts w:ascii="Times New Roman" w:eastAsia="NewBaskervilleITC" w:hAnsi="Times New Roman" w:cs="Times New Roman"/>
          <w:sz w:val="28"/>
          <w:szCs w:val="28"/>
          <w:lang w:val="ru-RU"/>
        </w:rPr>
        <w:t xml:space="preserve"> соглашения?  Кризис 2007-2008 годов и будущее мировых финансов / </w:t>
      </w:r>
      <w:proofErr w:type="spellStart"/>
      <w:r w:rsidR="005F790B" w:rsidRPr="006003D8">
        <w:rPr>
          <w:rFonts w:ascii="Times New Roman" w:eastAsia="NewBaskervilleITC-Italic" w:hAnsi="Times New Roman" w:cs="Times New Roman"/>
          <w:iCs/>
          <w:sz w:val="28"/>
          <w:szCs w:val="28"/>
        </w:rPr>
        <w:t>Эрик</w:t>
      </w:r>
      <w:proofErr w:type="spellEnd"/>
      <w:r w:rsidR="005F790B" w:rsidRPr="006003D8">
        <w:rPr>
          <w:rFonts w:ascii="Times New Roman" w:eastAsia="NewBaskervilleITC-Italic" w:hAnsi="Times New Roman" w:cs="Times New Roman"/>
          <w:iCs/>
          <w:sz w:val="28"/>
          <w:szCs w:val="28"/>
        </w:rPr>
        <w:t xml:space="preserve"> </w:t>
      </w:r>
      <w:proofErr w:type="spellStart"/>
      <w:r w:rsidR="005F790B" w:rsidRPr="006003D8">
        <w:rPr>
          <w:rFonts w:ascii="Times New Roman" w:eastAsia="NewBaskervilleITC-Italic" w:hAnsi="Times New Roman" w:cs="Times New Roman"/>
          <w:iCs/>
          <w:sz w:val="28"/>
          <w:szCs w:val="28"/>
        </w:rPr>
        <w:t>Хелляйнер</w:t>
      </w:r>
      <w:proofErr w:type="spellEnd"/>
      <w:r w:rsidR="005F790B" w:rsidRPr="006003D8">
        <w:rPr>
          <w:rFonts w:ascii="Times New Roman" w:eastAsia="NewBaskervilleITC-Italic" w:hAnsi="Times New Roman" w:cs="Times New Roman"/>
          <w:i/>
          <w:iCs/>
          <w:sz w:val="28"/>
          <w:szCs w:val="28"/>
          <w:lang w:val="ru-RU"/>
        </w:rPr>
        <w:t xml:space="preserve"> </w:t>
      </w:r>
      <w:r w:rsidR="005F790B" w:rsidRPr="006003D8">
        <w:rPr>
          <w:rFonts w:ascii="Times New Roman" w:eastAsia="NewBaskervilleITC" w:hAnsi="Times New Roman" w:cs="Times New Roman"/>
          <w:sz w:val="28"/>
          <w:szCs w:val="28"/>
          <w:lang w:val="ru-RU"/>
        </w:rPr>
        <w:t xml:space="preserve">// </w:t>
      </w:r>
      <w:proofErr w:type="spellStart"/>
      <w:r w:rsidR="005F790B" w:rsidRPr="006003D8">
        <w:rPr>
          <w:rFonts w:ascii="Times New Roman" w:eastAsia="NewBaskervilleITC" w:hAnsi="Times New Roman" w:cs="Times New Roman"/>
          <w:sz w:val="28"/>
          <w:szCs w:val="28"/>
          <w:lang w:val="ru-RU"/>
        </w:rPr>
        <w:t>Прогнозис</w:t>
      </w:r>
      <w:proofErr w:type="spellEnd"/>
      <w:r w:rsidR="005F790B" w:rsidRPr="006003D8">
        <w:rPr>
          <w:rFonts w:ascii="Times New Roman" w:eastAsia="NewBaskervilleITC" w:hAnsi="Times New Roman" w:cs="Times New Roman"/>
          <w:sz w:val="28"/>
          <w:szCs w:val="28"/>
          <w:lang w:val="ru-RU"/>
        </w:rPr>
        <w:t xml:space="preserve">. – 2010. - № 1 (20). – С. 50-72. </w:t>
      </w:r>
    </w:p>
    <w:p w:rsidR="00B128B2" w:rsidRPr="006003D8" w:rsidRDefault="00656ACA" w:rsidP="002A6D5C">
      <w:pPr>
        <w:pStyle w:val="a3"/>
        <w:numPr>
          <w:ilvl w:val="0"/>
          <w:numId w:val="31"/>
        </w:numPr>
        <w:spacing w:line="264" w:lineRule="auto"/>
        <w:jc w:val="both"/>
        <w:rPr>
          <w:rFonts w:ascii="Times New Roman" w:hAnsi="Times New Roman" w:cs="Times New Roman"/>
          <w:sz w:val="28"/>
          <w:szCs w:val="28"/>
          <w:lang w:eastAsia="uk-UA"/>
        </w:rPr>
      </w:pPr>
      <w:r w:rsidRPr="006003D8">
        <w:rPr>
          <w:rFonts w:ascii="Times New Roman" w:eastAsia="NewBaskervilleITC" w:hAnsi="Times New Roman" w:cs="Times New Roman"/>
          <w:sz w:val="28"/>
          <w:szCs w:val="28"/>
        </w:rPr>
        <w:t xml:space="preserve"> </w:t>
      </w:r>
      <w:r w:rsidR="005F790B" w:rsidRPr="006003D8">
        <w:rPr>
          <w:rFonts w:ascii="Times New Roman" w:eastAsia="Times New Roman" w:hAnsi="Times New Roman" w:cs="Times New Roman"/>
          <w:sz w:val="28"/>
          <w:szCs w:val="28"/>
          <w:lang w:eastAsia="uk-UA"/>
        </w:rPr>
        <w:t xml:space="preserve">Шишков, Ю. </w:t>
      </w:r>
      <w:proofErr w:type="spellStart"/>
      <w:r w:rsidR="005F790B" w:rsidRPr="006003D8">
        <w:rPr>
          <w:rFonts w:ascii="Times New Roman" w:eastAsia="Times New Roman" w:hAnsi="Times New Roman" w:cs="Times New Roman"/>
          <w:sz w:val="28"/>
          <w:szCs w:val="28"/>
          <w:lang w:eastAsia="uk-UA"/>
        </w:rPr>
        <w:t>Реалии</w:t>
      </w:r>
      <w:proofErr w:type="spellEnd"/>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современной</w:t>
      </w:r>
      <w:proofErr w:type="spellEnd"/>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экономики</w:t>
      </w:r>
      <w:proofErr w:type="spellEnd"/>
      <w:r w:rsidR="005F790B" w:rsidRPr="006003D8">
        <w:rPr>
          <w:rFonts w:ascii="Times New Roman" w:eastAsia="Times New Roman" w:hAnsi="Times New Roman" w:cs="Times New Roman"/>
          <w:sz w:val="28"/>
          <w:szCs w:val="28"/>
          <w:lang w:eastAsia="uk-UA"/>
        </w:rPr>
        <w:t xml:space="preserve"> и </w:t>
      </w:r>
      <w:proofErr w:type="spellStart"/>
      <w:r w:rsidR="005F790B" w:rsidRPr="006003D8">
        <w:rPr>
          <w:rFonts w:ascii="Times New Roman" w:eastAsia="Times New Roman" w:hAnsi="Times New Roman" w:cs="Times New Roman"/>
          <w:sz w:val="28"/>
          <w:szCs w:val="28"/>
          <w:lang w:eastAsia="uk-UA"/>
        </w:rPr>
        <w:t>архаика</w:t>
      </w:r>
      <w:proofErr w:type="spellEnd"/>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государственного</w:t>
      </w:r>
      <w:proofErr w:type="spellEnd"/>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регулирования</w:t>
      </w:r>
      <w:proofErr w:type="spellEnd"/>
      <w:r w:rsidR="005F790B" w:rsidRPr="006003D8">
        <w:rPr>
          <w:rFonts w:ascii="Times New Roman" w:eastAsia="Times New Roman" w:hAnsi="Times New Roman" w:cs="Times New Roman"/>
          <w:sz w:val="28"/>
          <w:szCs w:val="28"/>
          <w:lang w:val="ru-RU" w:eastAsia="uk-UA"/>
        </w:rPr>
        <w:t xml:space="preserve"> </w:t>
      </w:r>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Юрий</w:t>
      </w:r>
      <w:proofErr w:type="spellEnd"/>
      <w:r w:rsidR="005F790B" w:rsidRPr="006003D8">
        <w:rPr>
          <w:rFonts w:ascii="Times New Roman" w:eastAsia="Times New Roman" w:hAnsi="Times New Roman" w:cs="Times New Roman"/>
          <w:sz w:val="28"/>
          <w:szCs w:val="28"/>
          <w:lang w:eastAsia="uk-UA"/>
        </w:rPr>
        <w:t xml:space="preserve"> Шишков // </w:t>
      </w:r>
      <w:proofErr w:type="spellStart"/>
      <w:r w:rsidR="005F790B" w:rsidRPr="006003D8">
        <w:rPr>
          <w:rFonts w:ascii="Times New Roman" w:eastAsia="Times New Roman" w:hAnsi="Times New Roman" w:cs="Times New Roman"/>
          <w:sz w:val="28"/>
          <w:szCs w:val="28"/>
          <w:lang w:eastAsia="uk-UA"/>
        </w:rPr>
        <w:t>Международные</w:t>
      </w:r>
      <w:proofErr w:type="spellEnd"/>
      <w:r w:rsidR="005F790B" w:rsidRPr="006003D8">
        <w:rPr>
          <w:rFonts w:ascii="Times New Roman" w:eastAsia="Times New Roman" w:hAnsi="Times New Roman" w:cs="Times New Roman"/>
          <w:sz w:val="28"/>
          <w:szCs w:val="28"/>
          <w:lang w:eastAsia="uk-UA"/>
        </w:rPr>
        <w:t xml:space="preserve"> </w:t>
      </w:r>
      <w:proofErr w:type="spellStart"/>
      <w:r w:rsidR="005F790B" w:rsidRPr="006003D8">
        <w:rPr>
          <w:rFonts w:ascii="Times New Roman" w:eastAsia="Times New Roman" w:hAnsi="Times New Roman" w:cs="Times New Roman"/>
          <w:sz w:val="28"/>
          <w:szCs w:val="28"/>
          <w:lang w:eastAsia="uk-UA"/>
        </w:rPr>
        <w:t>процессы</w:t>
      </w:r>
      <w:proofErr w:type="spellEnd"/>
      <w:r w:rsidR="005F790B" w:rsidRPr="006003D8">
        <w:rPr>
          <w:rFonts w:ascii="Times New Roman" w:eastAsia="Times New Roman" w:hAnsi="Times New Roman" w:cs="Times New Roman"/>
          <w:sz w:val="28"/>
          <w:szCs w:val="28"/>
          <w:lang w:eastAsia="uk-UA"/>
        </w:rPr>
        <w:t>. - 2010. - Т. 8, № 1 (22). - С. 44-57.</w:t>
      </w:r>
      <w:r w:rsidR="005F790B" w:rsidRPr="006003D8">
        <w:rPr>
          <w:rFonts w:ascii="Times New Roman" w:hAnsi="Times New Roman" w:cs="Times New Roman"/>
          <w:bCs/>
          <w:sz w:val="28"/>
          <w:szCs w:val="28"/>
          <w:lang w:val="ru-RU"/>
        </w:rPr>
        <w:t xml:space="preserve"> </w:t>
      </w:r>
    </w:p>
    <w:p w:rsidR="006003D8" w:rsidRPr="006003D8" w:rsidRDefault="006003D8" w:rsidP="006003D8">
      <w:pPr>
        <w:pStyle w:val="a3"/>
        <w:spacing w:line="264" w:lineRule="auto"/>
        <w:ind w:left="360"/>
        <w:jc w:val="both"/>
        <w:rPr>
          <w:rFonts w:ascii="Times New Roman" w:hAnsi="Times New Roman" w:cs="Times New Roman"/>
          <w:sz w:val="28"/>
          <w:szCs w:val="28"/>
          <w:lang w:eastAsia="uk-UA"/>
        </w:rPr>
      </w:pPr>
    </w:p>
    <w:p w:rsidR="00282044" w:rsidRPr="006003D8" w:rsidRDefault="0051734C" w:rsidP="00B128B2">
      <w:pPr>
        <w:spacing w:line="264" w:lineRule="auto"/>
        <w:ind w:left="360"/>
        <w:jc w:val="center"/>
        <w:rPr>
          <w:sz w:val="28"/>
          <w:szCs w:val="28"/>
          <w:lang w:val="uk-UA" w:eastAsia="uk-UA"/>
        </w:rPr>
      </w:pPr>
      <w:r w:rsidRPr="006003D8">
        <w:rPr>
          <w:b/>
          <w:sz w:val="28"/>
          <w:szCs w:val="28"/>
        </w:rPr>
        <w:t>Сем</w:t>
      </w:r>
      <w:r w:rsidRPr="006003D8">
        <w:rPr>
          <w:b/>
          <w:sz w:val="28"/>
          <w:szCs w:val="28"/>
          <w:lang w:val="uk-UA"/>
        </w:rPr>
        <w:t>і</w:t>
      </w:r>
      <w:r w:rsidR="00065146" w:rsidRPr="006003D8">
        <w:rPr>
          <w:b/>
          <w:sz w:val="28"/>
          <w:szCs w:val="28"/>
        </w:rPr>
        <w:t xml:space="preserve">нар </w:t>
      </w:r>
      <w:r w:rsidR="00065146" w:rsidRPr="006003D8">
        <w:rPr>
          <w:b/>
          <w:sz w:val="28"/>
          <w:szCs w:val="28"/>
          <w:lang w:val="uk-UA"/>
        </w:rPr>
        <w:t>10</w:t>
      </w:r>
      <w:r w:rsidR="00282044" w:rsidRPr="006003D8">
        <w:rPr>
          <w:b/>
          <w:sz w:val="28"/>
          <w:szCs w:val="28"/>
        </w:rPr>
        <w:t xml:space="preserve">. </w:t>
      </w:r>
      <w:proofErr w:type="spellStart"/>
      <w:r w:rsidR="00282044" w:rsidRPr="006003D8">
        <w:rPr>
          <w:b/>
          <w:sz w:val="28"/>
          <w:szCs w:val="28"/>
        </w:rPr>
        <w:t>Політичний</w:t>
      </w:r>
      <w:proofErr w:type="spellEnd"/>
      <w:r w:rsidR="00282044" w:rsidRPr="006003D8">
        <w:rPr>
          <w:b/>
          <w:sz w:val="28"/>
          <w:szCs w:val="28"/>
        </w:rPr>
        <w:t xml:space="preserve"> </w:t>
      </w:r>
      <w:proofErr w:type="spellStart"/>
      <w:r w:rsidR="00282044" w:rsidRPr="006003D8">
        <w:rPr>
          <w:b/>
          <w:sz w:val="28"/>
          <w:szCs w:val="28"/>
        </w:rPr>
        <w:t>вимір</w:t>
      </w:r>
      <w:proofErr w:type="spellEnd"/>
      <w:r w:rsidR="00282044" w:rsidRPr="006003D8">
        <w:rPr>
          <w:b/>
          <w:sz w:val="28"/>
          <w:szCs w:val="28"/>
        </w:rPr>
        <w:t xml:space="preserve"> </w:t>
      </w:r>
      <w:proofErr w:type="spellStart"/>
      <w:r w:rsidR="00282044" w:rsidRPr="006003D8">
        <w:rPr>
          <w:b/>
          <w:sz w:val="28"/>
          <w:szCs w:val="28"/>
        </w:rPr>
        <w:t>глобалізації</w:t>
      </w:r>
      <w:proofErr w:type="spellEnd"/>
      <w:r w:rsidR="004C5F1B" w:rsidRPr="006003D8">
        <w:rPr>
          <w:b/>
          <w:sz w:val="28"/>
          <w:szCs w:val="28"/>
          <w:lang w:val="uk-UA"/>
        </w:rPr>
        <w:t>: інститути та процеси</w:t>
      </w:r>
    </w:p>
    <w:p w:rsidR="00282044" w:rsidRPr="006003D8" w:rsidRDefault="00282044" w:rsidP="00F11195">
      <w:pPr>
        <w:spacing w:line="264" w:lineRule="auto"/>
        <w:jc w:val="both"/>
        <w:rPr>
          <w:b/>
          <w:sz w:val="28"/>
          <w:szCs w:val="28"/>
          <w:lang w:val="uk-UA"/>
        </w:rPr>
      </w:pPr>
    </w:p>
    <w:p w:rsidR="00262DF1" w:rsidRPr="006003D8" w:rsidRDefault="00282044" w:rsidP="002A6D5C">
      <w:pPr>
        <w:pStyle w:val="a3"/>
        <w:numPr>
          <w:ilvl w:val="0"/>
          <w:numId w:val="3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Історичні форми політичної глобалізації: від імперій до системи сучасних національних держав:</w:t>
      </w:r>
    </w:p>
    <w:p w:rsidR="00282044" w:rsidRPr="006003D8" w:rsidRDefault="00262DF1" w:rsidP="002A6D5C">
      <w:pPr>
        <w:pStyle w:val="a3"/>
        <w:numPr>
          <w:ilvl w:val="1"/>
          <w:numId w:val="3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282044" w:rsidRPr="006003D8">
        <w:rPr>
          <w:rFonts w:ascii="Times New Roman" w:hAnsi="Times New Roman" w:cs="Times New Roman"/>
          <w:sz w:val="28"/>
          <w:szCs w:val="28"/>
        </w:rPr>
        <w:t>Імперські політичні системи;</w:t>
      </w:r>
    </w:p>
    <w:p w:rsidR="00B128B2" w:rsidRPr="006003D8" w:rsidRDefault="00B128B2" w:rsidP="002A6D5C">
      <w:pPr>
        <w:pStyle w:val="a3"/>
        <w:numPr>
          <w:ilvl w:val="1"/>
          <w:numId w:val="3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282044" w:rsidRPr="006003D8">
        <w:rPr>
          <w:rFonts w:ascii="Times New Roman" w:hAnsi="Times New Roman" w:cs="Times New Roman"/>
          <w:sz w:val="28"/>
          <w:szCs w:val="28"/>
        </w:rPr>
        <w:t>Національні держави і зародження державо-центричної моделі світу.</w:t>
      </w:r>
    </w:p>
    <w:p w:rsidR="00B128B2" w:rsidRPr="006003D8" w:rsidRDefault="00282044" w:rsidP="002A6D5C">
      <w:pPr>
        <w:pStyle w:val="a3"/>
        <w:numPr>
          <w:ilvl w:val="0"/>
          <w:numId w:val="3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Сучасна глобальна політика і трансформація світового порядку (друга половина ХХ – початок ХХІ ст.):</w:t>
      </w:r>
    </w:p>
    <w:p w:rsidR="00282044" w:rsidRPr="006003D8" w:rsidRDefault="00B128B2" w:rsidP="002A6D5C">
      <w:pPr>
        <w:pStyle w:val="a3"/>
        <w:numPr>
          <w:ilvl w:val="1"/>
          <w:numId w:val="3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282044" w:rsidRPr="006003D8">
        <w:rPr>
          <w:rFonts w:ascii="Times New Roman" w:hAnsi="Times New Roman" w:cs="Times New Roman"/>
          <w:sz w:val="28"/>
          <w:szCs w:val="28"/>
        </w:rPr>
        <w:t xml:space="preserve">Інтернаціоналізація і </w:t>
      </w:r>
      <w:proofErr w:type="spellStart"/>
      <w:r w:rsidR="00282044" w:rsidRPr="006003D8">
        <w:rPr>
          <w:rFonts w:ascii="Times New Roman" w:hAnsi="Times New Roman" w:cs="Times New Roman"/>
          <w:sz w:val="28"/>
          <w:szCs w:val="28"/>
        </w:rPr>
        <w:t>транснаціоналізація</w:t>
      </w:r>
      <w:proofErr w:type="spellEnd"/>
      <w:r w:rsidR="00282044" w:rsidRPr="006003D8">
        <w:rPr>
          <w:rFonts w:ascii="Times New Roman" w:hAnsi="Times New Roman" w:cs="Times New Roman"/>
          <w:sz w:val="28"/>
          <w:szCs w:val="28"/>
        </w:rPr>
        <w:t xml:space="preserve"> політичних відносин: протяжність, інтенсивність та </w:t>
      </w:r>
      <w:proofErr w:type="spellStart"/>
      <w:r w:rsidR="00282044" w:rsidRPr="006003D8">
        <w:rPr>
          <w:rFonts w:ascii="Times New Roman" w:hAnsi="Times New Roman" w:cs="Times New Roman"/>
          <w:sz w:val="28"/>
          <w:szCs w:val="28"/>
        </w:rPr>
        <w:t>інституціоналізація</w:t>
      </w:r>
      <w:proofErr w:type="spellEnd"/>
      <w:r w:rsidR="00282044" w:rsidRPr="006003D8">
        <w:rPr>
          <w:rFonts w:ascii="Times New Roman" w:hAnsi="Times New Roman" w:cs="Times New Roman"/>
          <w:sz w:val="28"/>
          <w:szCs w:val="28"/>
        </w:rPr>
        <w:t>;</w:t>
      </w:r>
    </w:p>
    <w:p w:rsidR="00282044" w:rsidRPr="006003D8" w:rsidRDefault="00B128B2" w:rsidP="002A6D5C">
      <w:pPr>
        <w:pStyle w:val="a3"/>
        <w:numPr>
          <w:ilvl w:val="1"/>
          <w:numId w:val="3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282044" w:rsidRPr="006003D8">
        <w:rPr>
          <w:rFonts w:ascii="Times New Roman" w:hAnsi="Times New Roman" w:cs="Times New Roman"/>
          <w:sz w:val="28"/>
          <w:szCs w:val="28"/>
        </w:rPr>
        <w:t>Держава і глобалізація: дифузія політичної влади і процес трансформації державного суверенітету.</w:t>
      </w:r>
    </w:p>
    <w:p w:rsidR="00282044" w:rsidRPr="006003D8" w:rsidRDefault="00282044" w:rsidP="00D723D0">
      <w:pPr>
        <w:spacing w:line="264" w:lineRule="auto"/>
        <w:ind w:firstLine="567"/>
        <w:jc w:val="both"/>
        <w:rPr>
          <w:b/>
          <w:sz w:val="28"/>
          <w:szCs w:val="28"/>
        </w:rPr>
      </w:pPr>
      <w:proofErr w:type="spellStart"/>
      <w:r w:rsidRPr="006003D8">
        <w:rPr>
          <w:b/>
          <w:sz w:val="28"/>
          <w:szCs w:val="28"/>
        </w:rPr>
        <w:t>Реферати</w:t>
      </w:r>
      <w:proofErr w:type="spellEnd"/>
    </w:p>
    <w:p w:rsidR="00282044" w:rsidRPr="006003D8" w:rsidRDefault="00282044" w:rsidP="00301D28">
      <w:pPr>
        <w:pStyle w:val="a3"/>
        <w:numPr>
          <w:ilvl w:val="0"/>
          <w:numId w:val="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Глобалізація і «хвилі</w:t>
      </w:r>
      <w:r w:rsidRPr="006003D8">
        <w:rPr>
          <w:rFonts w:ascii="Times New Roman" w:hAnsi="Times New Roman" w:cs="Times New Roman"/>
          <w:sz w:val="28"/>
          <w:szCs w:val="28"/>
          <w:lang w:val="ru-RU"/>
        </w:rPr>
        <w:t>»</w:t>
      </w:r>
      <w:r w:rsidRPr="006003D8">
        <w:rPr>
          <w:rFonts w:ascii="Times New Roman" w:hAnsi="Times New Roman" w:cs="Times New Roman"/>
          <w:sz w:val="28"/>
          <w:szCs w:val="28"/>
        </w:rPr>
        <w:t xml:space="preserve"> демократизації.</w:t>
      </w:r>
    </w:p>
    <w:p w:rsidR="00282044" w:rsidRPr="006003D8" w:rsidRDefault="00282044" w:rsidP="00301D28">
      <w:pPr>
        <w:pStyle w:val="a3"/>
        <w:numPr>
          <w:ilvl w:val="0"/>
          <w:numId w:val="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Проблема суверенітету у працях представників Англійської школи.</w:t>
      </w:r>
    </w:p>
    <w:p w:rsidR="00282044" w:rsidRPr="006003D8" w:rsidRDefault="00282044" w:rsidP="00D723D0">
      <w:pPr>
        <w:spacing w:line="264" w:lineRule="auto"/>
        <w:ind w:firstLine="567"/>
        <w:jc w:val="both"/>
        <w:rPr>
          <w:b/>
          <w:sz w:val="28"/>
          <w:szCs w:val="28"/>
        </w:rPr>
      </w:pPr>
      <w:proofErr w:type="spellStart"/>
      <w:r w:rsidRPr="006003D8">
        <w:rPr>
          <w:b/>
          <w:sz w:val="28"/>
          <w:szCs w:val="28"/>
        </w:rPr>
        <w:t>Методичні</w:t>
      </w:r>
      <w:proofErr w:type="spellEnd"/>
      <w:r w:rsidRPr="006003D8">
        <w:rPr>
          <w:b/>
          <w:sz w:val="28"/>
          <w:szCs w:val="28"/>
        </w:rPr>
        <w:t xml:space="preserve"> </w:t>
      </w:r>
      <w:proofErr w:type="spellStart"/>
      <w:r w:rsidRPr="006003D8">
        <w:rPr>
          <w:b/>
          <w:sz w:val="28"/>
          <w:szCs w:val="28"/>
        </w:rPr>
        <w:t>рекомендації</w:t>
      </w:r>
      <w:proofErr w:type="spellEnd"/>
    </w:p>
    <w:p w:rsidR="00282044" w:rsidRPr="006003D8" w:rsidRDefault="00282044" w:rsidP="00D723D0">
      <w:pPr>
        <w:spacing w:line="264" w:lineRule="auto"/>
        <w:ind w:firstLine="567"/>
        <w:jc w:val="both"/>
        <w:rPr>
          <w:sz w:val="28"/>
          <w:szCs w:val="28"/>
        </w:rPr>
      </w:pPr>
      <w:r w:rsidRPr="006003D8">
        <w:rPr>
          <w:sz w:val="28"/>
          <w:szCs w:val="28"/>
        </w:rPr>
        <w:t xml:space="preserve">У </w:t>
      </w:r>
      <w:proofErr w:type="spellStart"/>
      <w:r w:rsidRPr="006003D8">
        <w:rPr>
          <w:sz w:val="28"/>
          <w:szCs w:val="28"/>
        </w:rPr>
        <w:t>першому</w:t>
      </w:r>
      <w:proofErr w:type="spellEnd"/>
      <w:r w:rsidRPr="006003D8">
        <w:rPr>
          <w:sz w:val="28"/>
          <w:szCs w:val="28"/>
        </w:rPr>
        <w:t xml:space="preserve">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траєкторію</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великомасштабних</w:t>
      </w:r>
      <w:proofErr w:type="spellEnd"/>
      <w:r w:rsidRPr="006003D8">
        <w:rPr>
          <w:sz w:val="28"/>
          <w:szCs w:val="28"/>
        </w:rPr>
        <w:t xml:space="preserve"> </w:t>
      </w:r>
      <w:proofErr w:type="spellStart"/>
      <w:r w:rsidRPr="006003D8">
        <w:rPr>
          <w:sz w:val="28"/>
          <w:szCs w:val="28"/>
        </w:rPr>
        <w:t>політичних</w:t>
      </w:r>
      <w:proofErr w:type="spellEnd"/>
      <w:r w:rsidRPr="006003D8">
        <w:rPr>
          <w:sz w:val="28"/>
          <w:szCs w:val="28"/>
        </w:rPr>
        <w:t xml:space="preserve"> </w:t>
      </w:r>
      <w:proofErr w:type="spellStart"/>
      <w:r w:rsidRPr="006003D8">
        <w:rPr>
          <w:sz w:val="28"/>
          <w:szCs w:val="28"/>
        </w:rPr>
        <w:t>організацій</w:t>
      </w:r>
      <w:proofErr w:type="spellEnd"/>
      <w:r w:rsidRPr="006003D8">
        <w:rPr>
          <w:sz w:val="28"/>
          <w:szCs w:val="28"/>
        </w:rPr>
        <w:t xml:space="preserve">, </w:t>
      </w:r>
      <w:proofErr w:type="spellStart"/>
      <w:r w:rsidRPr="006003D8">
        <w:rPr>
          <w:sz w:val="28"/>
          <w:szCs w:val="28"/>
        </w:rPr>
        <w:t>кожна</w:t>
      </w:r>
      <w:proofErr w:type="spellEnd"/>
      <w:r w:rsidRPr="006003D8">
        <w:rPr>
          <w:sz w:val="28"/>
          <w:szCs w:val="28"/>
        </w:rPr>
        <w:t xml:space="preserve"> з </w:t>
      </w:r>
      <w:proofErr w:type="spellStart"/>
      <w:r w:rsidRPr="006003D8">
        <w:rPr>
          <w:sz w:val="28"/>
          <w:szCs w:val="28"/>
        </w:rPr>
        <w:t>яких</w:t>
      </w:r>
      <w:proofErr w:type="spellEnd"/>
      <w:r w:rsidRPr="006003D8">
        <w:rPr>
          <w:sz w:val="28"/>
          <w:szCs w:val="28"/>
        </w:rPr>
        <w:t xml:space="preserve"> у </w:t>
      </w:r>
      <w:proofErr w:type="spellStart"/>
      <w:r w:rsidRPr="006003D8">
        <w:rPr>
          <w:sz w:val="28"/>
          <w:szCs w:val="28"/>
        </w:rPr>
        <w:t>свій</w:t>
      </w:r>
      <w:proofErr w:type="spellEnd"/>
      <w:r w:rsidRPr="006003D8">
        <w:rPr>
          <w:sz w:val="28"/>
          <w:szCs w:val="28"/>
        </w:rPr>
        <w:t xml:space="preserve"> час становила </w:t>
      </w:r>
      <w:proofErr w:type="spellStart"/>
      <w:r w:rsidRPr="006003D8">
        <w:rPr>
          <w:sz w:val="28"/>
          <w:szCs w:val="28"/>
        </w:rPr>
        <w:t>генеральну</w:t>
      </w:r>
      <w:proofErr w:type="spellEnd"/>
      <w:r w:rsidRPr="006003D8">
        <w:rPr>
          <w:sz w:val="28"/>
          <w:szCs w:val="28"/>
        </w:rPr>
        <w:t xml:space="preserve"> форму </w:t>
      </w:r>
      <w:proofErr w:type="spellStart"/>
      <w:r w:rsidRPr="006003D8">
        <w:rPr>
          <w:sz w:val="28"/>
          <w:szCs w:val="28"/>
        </w:rPr>
        <w:t>структурування</w:t>
      </w:r>
      <w:proofErr w:type="spellEnd"/>
      <w:r w:rsidRPr="006003D8">
        <w:rPr>
          <w:sz w:val="28"/>
          <w:szCs w:val="28"/>
        </w:rPr>
        <w:t xml:space="preserve"> </w:t>
      </w:r>
      <w:proofErr w:type="spellStart"/>
      <w:r w:rsidRPr="006003D8">
        <w:rPr>
          <w:sz w:val="28"/>
          <w:szCs w:val="28"/>
        </w:rPr>
        <w:t>світового</w:t>
      </w:r>
      <w:proofErr w:type="spellEnd"/>
      <w:r w:rsidRPr="006003D8">
        <w:rPr>
          <w:sz w:val="28"/>
          <w:szCs w:val="28"/>
        </w:rPr>
        <w:t xml:space="preserve"> порядку на </w:t>
      </w:r>
      <w:proofErr w:type="spellStart"/>
      <w:r w:rsidRPr="006003D8">
        <w:rPr>
          <w:sz w:val="28"/>
          <w:szCs w:val="28"/>
        </w:rPr>
        <w:t>різних</w:t>
      </w:r>
      <w:proofErr w:type="spellEnd"/>
      <w:r w:rsidRPr="006003D8">
        <w:rPr>
          <w:sz w:val="28"/>
          <w:szCs w:val="28"/>
        </w:rPr>
        <w:t xml:space="preserve"> </w:t>
      </w:r>
      <w:proofErr w:type="spellStart"/>
      <w:r w:rsidRPr="006003D8">
        <w:rPr>
          <w:sz w:val="28"/>
          <w:szCs w:val="28"/>
        </w:rPr>
        <w:t>етапах</w:t>
      </w:r>
      <w:proofErr w:type="spellEnd"/>
      <w:r w:rsidRPr="006003D8">
        <w:rPr>
          <w:sz w:val="28"/>
          <w:szCs w:val="28"/>
        </w:rPr>
        <w:t xml:space="preserve"> </w:t>
      </w:r>
      <w:proofErr w:type="spellStart"/>
      <w:r w:rsidRPr="006003D8">
        <w:rPr>
          <w:sz w:val="28"/>
          <w:szCs w:val="28"/>
        </w:rPr>
        <w:t>політичної</w:t>
      </w:r>
      <w:proofErr w:type="spellEnd"/>
      <w:r w:rsidRPr="006003D8">
        <w:rPr>
          <w:sz w:val="28"/>
          <w:szCs w:val="28"/>
        </w:rPr>
        <w:t xml:space="preserve"> </w:t>
      </w:r>
      <w:proofErr w:type="spellStart"/>
      <w:r w:rsidRPr="006003D8">
        <w:rPr>
          <w:sz w:val="28"/>
          <w:szCs w:val="28"/>
        </w:rPr>
        <w:t>історії</w:t>
      </w:r>
      <w:proofErr w:type="spellEnd"/>
      <w:r w:rsidRPr="006003D8">
        <w:rPr>
          <w:sz w:val="28"/>
          <w:szCs w:val="28"/>
        </w:rPr>
        <w:t xml:space="preserve">. </w:t>
      </w:r>
      <w:proofErr w:type="spellStart"/>
      <w:r w:rsidRPr="006003D8">
        <w:rPr>
          <w:sz w:val="28"/>
          <w:szCs w:val="28"/>
        </w:rPr>
        <w:t>Насамперед</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визначити</w:t>
      </w:r>
      <w:proofErr w:type="spellEnd"/>
      <w:r w:rsidRPr="006003D8">
        <w:rPr>
          <w:sz w:val="28"/>
          <w:szCs w:val="28"/>
        </w:rPr>
        <w:t xml:space="preserve"> роль </w:t>
      </w:r>
      <w:proofErr w:type="spellStart"/>
      <w:r w:rsidRPr="006003D8">
        <w:rPr>
          <w:sz w:val="28"/>
          <w:szCs w:val="28"/>
        </w:rPr>
        <w:t>імперських</w:t>
      </w:r>
      <w:proofErr w:type="spellEnd"/>
      <w:r w:rsidRPr="006003D8">
        <w:rPr>
          <w:sz w:val="28"/>
          <w:szCs w:val="28"/>
        </w:rPr>
        <w:t xml:space="preserve"> </w:t>
      </w:r>
      <w:proofErr w:type="spellStart"/>
      <w:r w:rsidRPr="006003D8">
        <w:rPr>
          <w:sz w:val="28"/>
          <w:szCs w:val="28"/>
        </w:rPr>
        <w:t>політичних</w:t>
      </w:r>
      <w:proofErr w:type="spellEnd"/>
      <w:r w:rsidRPr="006003D8">
        <w:rPr>
          <w:sz w:val="28"/>
          <w:szCs w:val="28"/>
        </w:rPr>
        <w:t xml:space="preserve"> систем у </w:t>
      </w:r>
      <w:proofErr w:type="spellStart"/>
      <w:r w:rsidRPr="006003D8">
        <w:rPr>
          <w:sz w:val="28"/>
          <w:szCs w:val="28"/>
        </w:rPr>
        <w:t>процесі</w:t>
      </w:r>
      <w:proofErr w:type="spellEnd"/>
      <w:r w:rsidRPr="006003D8">
        <w:rPr>
          <w:sz w:val="28"/>
          <w:szCs w:val="28"/>
        </w:rPr>
        <w:t xml:space="preserve"> </w:t>
      </w:r>
      <w:proofErr w:type="spellStart"/>
      <w:r w:rsidRPr="006003D8">
        <w:rPr>
          <w:sz w:val="28"/>
          <w:szCs w:val="28"/>
        </w:rPr>
        <w:t>становлення</w:t>
      </w:r>
      <w:proofErr w:type="spellEnd"/>
      <w:r w:rsidRPr="006003D8">
        <w:rPr>
          <w:sz w:val="28"/>
          <w:szCs w:val="28"/>
        </w:rPr>
        <w:t xml:space="preserve"> </w:t>
      </w:r>
      <w:proofErr w:type="spellStart"/>
      <w:r w:rsidRPr="006003D8">
        <w:rPr>
          <w:sz w:val="28"/>
          <w:szCs w:val="28"/>
        </w:rPr>
        <w:t>єдиного</w:t>
      </w:r>
      <w:proofErr w:type="spellEnd"/>
      <w:r w:rsidRPr="006003D8">
        <w:rPr>
          <w:sz w:val="28"/>
          <w:szCs w:val="28"/>
        </w:rPr>
        <w:t xml:space="preserve">, </w:t>
      </w:r>
      <w:proofErr w:type="spellStart"/>
      <w:r w:rsidRPr="006003D8">
        <w:rPr>
          <w:sz w:val="28"/>
          <w:szCs w:val="28"/>
        </w:rPr>
        <w:t>взаємозалежного</w:t>
      </w:r>
      <w:proofErr w:type="spellEnd"/>
      <w:r w:rsidRPr="006003D8">
        <w:rPr>
          <w:sz w:val="28"/>
          <w:szCs w:val="28"/>
        </w:rPr>
        <w:t xml:space="preserve"> та </w:t>
      </w:r>
      <w:proofErr w:type="spellStart"/>
      <w:r w:rsidRPr="006003D8">
        <w:rPr>
          <w:sz w:val="28"/>
          <w:szCs w:val="28"/>
        </w:rPr>
        <w:lastRenderedPageBreak/>
        <w:t>взаємопов’язаного</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 xml:space="preserve">, </w:t>
      </w:r>
      <w:proofErr w:type="spellStart"/>
      <w:r w:rsidRPr="006003D8">
        <w:rPr>
          <w:sz w:val="28"/>
          <w:szCs w:val="28"/>
        </w:rPr>
        <w:t>з’ясувавши</w:t>
      </w:r>
      <w:proofErr w:type="spellEnd"/>
      <w:r w:rsidRPr="006003D8">
        <w:rPr>
          <w:sz w:val="28"/>
          <w:szCs w:val="28"/>
        </w:rPr>
        <w:t xml:space="preserve"> </w:t>
      </w:r>
      <w:proofErr w:type="spellStart"/>
      <w:r w:rsidRPr="006003D8">
        <w:rPr>
          <w:sz w:val="28"/>
          <w:szCs w:val="28"/>
        </w:rPr>
        <w:t>умови</w:t>
      </w:r>
      <w:proofErr w:type="spellEnd"/>
      <w:r w:rsidRPr="006003D8">
        <w:rPr>
          <w:sz w:val="28"/>
          <w:szCs w:val="28"/>
        </w:rPr>
        <w:t xml:space="preserve"> </w:t>
      </w:r>
      <w:proofErr w:type="spellStart"/>
      <w:r w:rsidRPr="006003D8">
        <w:rPr>
          <w:sz w:val="28"/>
          <w:szCs w:val="28"/>
        </w:rPr>
        <w:t>їхнього</w:t>
      </w:r>
      <w:proofErr w:type="spellEnd"/>
      <w:r w:rsidRPr="006003D8">
        <w:rPr>
          <w:sz w:val="28"/>
          <w:szCs w:val="28"/>
        </w:rPr>
        <w:t xml:space="preserve"> </w:t>
      </w:r>
      <w:proofErr w:type="spellStart"/>
      <w:r w:rsidRPr="006003D8">
        <w:rPr>
          <w:sz w:val="28"/>
          <w:szCs w:val="28"/>
        </w:rPr>
        <w:t>формування</w:t>
      </w:r>
      <w:proofErr w:type="spellEnd"/>
      <w:r w:rsidRPr="006003D8">
        <w:rPr>
          <w:sz w:val="28"/>
          <w:szCs w:val="28"/>
        </w:rPr>
        <w:t xml:space="preserve">, </w:t>
      </w:r>
      <w:proofErr w:type="spellStart"/>
      <w:r w:rsidRPr="006003D8">
        <w:rPr>
          <w:sz w:val="28"/>
          <w:szCs w:val="28"/>
        </w:rPr>
        <w:t>головні</w:t>
      </w:r>
      <w:proofErr w:type="spellEnd"/>
      <w:r w:rsidRPr="006003D8">
        <w:rPr>
          <w:sz w:val="28"/>
          <w:szCs w:val="28"/>
        </w:rPr>
        <w:t xml:space="preserve"> </w:t>
      </w:r>
      <w:proofErr w:type="spellStart"/>
      <w:r w:rsidRPr="006003D8">
        <w:rPr>
          <w:sz w:val="28"/>
          <w:szCs w:val="28"/>
        </w:rPr>
        <w:t>риси</w:t>
      </w:r>
      <w:proofErr w:type="spellEnd"/>
      <w:r w:rsidRPr="006003D8">
        <w:rPr>
          <w:sz w:val="28"/>
          <w:szCs w:val="28"/>
        </w:rPr>
        <w:t xml:space="preserve">, </w:t>
      </w:r>
      <w:proofErr w:type="spellStart"/>
      <w:r w:rsidRPr="006003D8">
        <w:rPr>
          <w:sz w:val="28"/>
          <w:szCs w:val="28"/>
        </w:rPr>
        <w:t>історичні</w:t>
      </w:r>
      <w:proofErr w:type="spellEnd"/>
      <w:r w:rsidRPr="006003D8">
        <w:rPr>
          <w:sz w:val="28"/>
          <w:szCs w:val="28"/>
        </w:rPr>
        <w:t xml:space="preserve"> </w:t>
      </w:r>
      <w:proofErr w:type="spellStart"/>
      <w:r w:rsidRPr="006003D8">
        <w:rPr>
          <w:sz w:val="28"/>
          <w:szCs w:val="28"/>
        </w:rPr>
        <w:t>типи</w:t>
      </w:r>
      <w:proofErr w:type="spellEnd"/>
      <w:r w:rsidRPr="006003D8">
        <w:rPr>
          <w:sz w:val="28"/>
          <w:szCs w:val="28"/>
        </w:rPr>
        <w:t>.</w:t>
      </w:r>
    </w:p>
    <w:p w:rsidR="00282044" w:rsidRPr="006003D8" w:rsidRDefault="00282044" w:rsidP="00D723D0">
      <w:pPr>
        <w:spacing w:line="264" w:lineRule="auto"/>
        <w:ind w:firstLine="567"/>
        <w:jc w:val="both"/>
        <w:rPr>
          <w:sz w:val="28"/>
          <w:szCs w:val="28"/>
        </w:rPr>
      </w:pPr>
      <w:r w:rsidRPr="006003D8">
        <w:rPr>
          <w:sz w:val="28"/>
          <w:szCs w:val="28"/>
        </w:rPr>
        <w:t xml:space="preserve">В </w:t>
      </w:r>
      <w:proofErr w:type="spellStart"/>
      <w:r w:rsidRPr="006003D8">
        <w:rPr>
          <w:sz w:val="28"/>
          <w:szCs w:val="28"/>
        </w:rPr>
        <w:t>другій</w:t>
      </w:r>
      <w:proofErr w:type="spellEnd"/>
      <w:r w:rsidRPr="006003D8">
        <w:rPr>
          <w:sz w:val="28"/>
          <w:szCs w:val="28"/>
        </w:rPr>
        <w:t xml:space="preserve"> </w:t>
      </w:r>
      <w:proofErr w:type="spellStart"/>
      <w:r w:rsidRPr="006003D8">
        <w:rPr>
          <w:sz w:val="28"/>
          <w:szCs w:val="28"/>
        </w:rPr>
        <w:t>частині</w:t>
      </w:r>
      <w:proofErr w:type="spellEnd"/>
      <w:r w:rsidRPr="006003D8">
        <w:rPr>
          <w:sz w:val="28"/>
          <w:szCs w:val="28"/>
        </w:rPr>
        <w:t xml:space="preserve"> </w:t>
      </w:r>
      <w:proofErr w:type="spellStart"/>
      <w:r w:rsidRPr="006003D8">
        <w:rPr>
          <w:sz w:val="28"/>
          <w:szCs w:val="28"/>
        </w:rPr>
        <w:t>першого</w:t>
      </w:r>
      <w:proofErr w:type="spellEnd"/>
      <w:r w:rsidRPr="006003D8">
        <w:rPr>
          <w:sz w:val="28"/>
          <w:szCs w:val="28"/>
        </w:rPr>
        <w:t xml:space="preserve">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проаналізувати</w:t>
      </w:r>
      <w:proofErr w:type="spellEnd"/>
      <w:r w:rsidRPr="006003D8">
        <w:rPr>
          <w:sz w:val="28"/>
          <w:szCs w:val="28"/>
        </w:rPr>
        <w:t xml:space="preserve"> </w:t>
      </w:r>
      <w:proofErr w:type="spellStart"/>
      <w:r w:rsidRPr="006003D8">
        <w:rPr>
          <w:sz w:val="28"/>
          <w:szCs w:val="28"/>
        </w:rPr>
        <w:t>процес</w:t>
      </w:r>
      <w:proofErr w:type="spellEnd"/>
      <w:r w:rsidRPr="006003D8">
        <w:rPr>
          <w:sz w:val="28"/>
          <w:szCs w:val="28"/>
        </w:rPr>
        <w:t xml:space="preserve"> </w:t>
      </w:r>
      <w:proofErr w:type="spellStart"/>
      <w:r w:rsidRPr="006003D8">
        <w:rPr>
          <w:sz w:val="28"/>
          <w:szCs w:val="28"/>
        </w:rPr>
        <w:t>створення</w:t>
      </w:r>
      <w:proofErr w:type="spellEnd"/>
      <w:r w:rsidRPr="006003D8">
        <w:rPr>
          <w:sz w:val="28"/>
          <w:szCs w:val="28"/>
        </w:rPr>
        <w:t xml:space="preserve"> в </w:t>
      </w:r>
      <w:proofErr w:type="spellStart"/>
      <w:r w:rsidRPr="006003D8">
        <w:rPr>
          <w:sz w:val="28"/>
          <w:szCs w:val="28"/>
        </w:rPr>
        <w:t>Європі</w:t>
      </w:r>
      <w:proofErr w:type="spellEnd"/>
      <w:r w:rsidRPr="006003D8">
        <w:rPr>
          <w:sz w:val="28"/>
          <w:szCs w:val="28"/>
        </w:rPr>
        <w:t xml:space="preserve"> </w:t>
      </w:r>
      <w:proofErr w:type="spellStart"/>
      <w:r w:rsidRPr="006003D8">
        <w:rPr>
          <w:sz w:val="28"/>
          <w:szCs w:val="28"/>
        </w:rPr>
        <w:t>централізованих</w:t>
      </w:r>
      <w:proofErr w:type="spellEnd"/>
      <w:r w:rsidRPr="006003D8">
        <w:rPr>
          <w:sz w:val="28"/>
          <w:szCs w:val="28"/>
        </w:rPr>
        <w:t xml:space="preserve"> держав і </w:t>
      </w:r>
      <w:proofErr w:type="spellStart"/>
      <w:r w:rsidRPr="006003D8">
        <w:rPr>
          <w:sz w:val="28"/>
          <w:szCs w:val="28"/>
        </w:rPr>
        <w:t>зародження</w:t>
      </w:r>
      <w:proofErr w:type="spellEnd"/>
      <w:r w:rsidRPr="006003D8">
        <w:rPr>
          <w:sz w:val="28"/>
          <w:szCs w:val="28"/>
        </w:rPr>
        <w:t xml:space="preserve"> </w:t>
      </w:r>
      <w:proofErr w:type="spellStart"/>
      <w:r w:rsidRPr="006003D8">
        <w:rPr>
          <w:sz w:val="28"/>
          <w:szCs w:val="28"/>
        </w:rPr>
        <w:t>державо-центричної</w:t>
      </w:r>
      <w:proofErr w:type="spellEnd"/>
      <w:r w:rsidRPr="006003D8">
        <w:rPr>
          <w:sz w:val="28"/>
          <w:szCs w:val="28"/>
        </w:rPr>
        <w:t xml:space="preserve"> </w:t>
      </w:r>
      <w:proofErr w:type="spellStart"/>
      <w:r w:rsidRPr="006003D8">
        <w:rPr>
          <w:sz w:val="28"/>
          <w:szCs w:val="28"/>
        </w:rPr>
        <w:t>політичної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 xml:space="preserve">. Головну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наступним</w:t>
      </w:r>
      <w:proofErr w:type="spellEnd"/>
      <w:r w:rsidRPr="006003D8">
        <w:rPr>
          <w:sz w:val="28"/>
          <w:szCs w:val="28"/>
        </w:rPr>
        <w:t xml:space="preserve"> аспектам </w:t>
      </w:r>
      <w:proofErr w:type="spellStart"/>
      <w:r w:rsidRPr="006003D8">
        <w:rPr>
          <w:sz w:val="28"/>
          <w:szCs w:val="28"/>
        </w:rPr>
        <w:t>процесу</w:t>
      </w:r>
      <w:proofErr w:type="spellEnd"/>
      <w:r w:rsidRPr="006003D8">
        <w:rPr>
          <w:sz w:val="28"/>
          <w:szCs w:val="28"/>
        </w:rPr>
        <w:t xml:space="preserve">: </w:t>
      </w:r>
      <w:proofErr w:type="spellStart"/>
      <w:r w:rsidRPr="006003D8">
        <w:rPr>
          <w:sz w:val="28"/>
          <w:szCs w:val="28"/>
        </w:rPr>
        <w:t>трансформація</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w:t>
      </w:r>
      <w:proofErr w:type="spellStart"/>
      <w:r w:rsidRPr="006003D8">
        <w:rPr>
          <w:sz w:val="28"/>
          <w:szCs w:val="28"/>
        </w:rPr>
        <w:t>розподілу</w:t>
      </w:r>
      <w:proofErr w:type="spellEnd"/>
      <w:r w:rsidRPr="006003D8">
        <w:rPr>
          <w:sz w:val="28"/>
          <w:szCs w:val="28"/>
        </w:rPr>
        <w:t xml:space="preserve"> </w:t>
      </w:r>
      <w:proofErr w:type="spellStart"/>
      <w:r w:rsidRPr="006003D8">
        <w:rPr>
          <w:sz w:val="28"/>
          <w:szCs w:val="28"/>
        </w:rPr>
        <w:t>влади</w:t>
      </w:r>
      <w:proofErr w:type="spellEnd"/>
      <w:r w:rsidRPr="006003D8">
        <w:rPr>
          <w:sz w:val="28"/>
          <w:szCs w:val="28"/>
        </w:rPr>
        <w:t xml:space="preserve"> в </w:t>
      </w:r>
      <w:proofErr w:type="spellStart"/>
      <w:r w:rsidRPr="006003D8">
        <w:rPr>
          <w:sz w:val="28"/>
          <w:szCs w:val="28"/>
        </w:rPr>
        <w:t>середньовічній</w:t>
      </w:r>
      <w:proofErr w:type="spellEnd"/>
      <w:r w:rsidRPr="006003D8">
        <w:rPr>
          <w:sz w:val="28"/>
          <w:szCs w:val="28"/>
        </w:rPr>
        <w:t xml:space="preserve"> </w:t>
      </w:r>
      <w:proofErr w:type="spellStart"/>
      <w:r w:rsidRPr="006003D8">
        <w:rPr>
          <w:sz w:val="28"/>
          <w:szCs w:val="28"/>
        </w:rPr>
        <w:t>Європі</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w:t>
      </w:r>
      <w:proofErr w:type="spellStart"/>
      <w:r w:rsidRPr="006003D8">
        <w:rPr>
          <w:sz w:val="28"/>
          <w:szCs w:val="28"/>
        </w:rPr>
        <w:t>занепадом</w:t>
      </w:r>
      <w:proofErr w:type="spellEnd"/>
      <w:r w:rsidRPr="006003D8">
        <w:rPr>
          <w:sz w:val="28"/>
          <w:szCs w:val="28"/>
        </w:rPr>
        <w:t xml:space="preserve"> </w:t>
      </w:r>
      <w:proofErr w:type="spellStart"/>
      <w:r w:rsidRPr="006003D8">
        <w:rPr>
          <w:sz w:val="28"/>
          <w:szCs w:val="28"/>
        </w:rPr>
        <w:t>феодалізму</w:t>
      </w:r>
      <w:proofErr w:type="spellEnd"/>
      <w:r w:rsidRPr="006003D8">
        <w:rPr>
          <w:sz w:val="28"/>
          <w:szCs w:val="28"/>
        </w:rPr>
        <w:t xml:space="preserve">, </w:t>
      </w:r>
      <w:proofErr w:type="spellStart"/>
      <w:r w:rsidRPr="006003D8">
        <w:rPr>
          <w:sz w:val="28"/>
          <w:szCs w:val="28"/>
        </w:rPr>
        <w:t>становленням</w:t>
      </w:r>
      <w:proofErr w:type="spellEnd"/>
      <w:r w:rsidRPr="006003D8">
        <w:rPr>
          <w:sz w:val="28"/>
          <w:szCs w:val="28"/>
        </w:rPr>
        <w:t xml:space="preserve"> абсолютизму і держав-</w:t>
      </w:r>
      <w:proofErr w:type="spellStart"/>
      <w:r w:rsidRPr="006003D8">
        <w:rPr>
          <w:sz w:val="28"/>
          <w:szCs w:val="28"/>
        </w:rPr>
        <w:t>націй</w:t>
      </w:r>
      <w:proofErr w:type="spellEnd"/>
      <w:r w:rsidRPr="006003D8">
        <w:rPr>
          <w:sz w:val="28"/>
          <w:szCs w:val="28"/>
        </w:rPr>
        <w:t xml:space="preserve">, </w:t>
      </w:r>
      <w:proofErr w:type="spellStart"/>
      <w:r w:rsidRPr="006003D8">
        <w:rPr>
          <w:sz w:val="28"/>
          <w:szCs w:val="28"/>
        </w:rPr>
        <w:t>Вестфальський</w:t>
      </w:r>
      <w:proofErr w:type="spellEnd"/>
      <w:r w:rsidRPr="006003D8">
        <w:rPr>
          <w:sz w:val="28"/>
          <w:szCs w:val="28"/>
        </w:rPr>
        <w:t xml:space="preserve"> мир і </w:t>
      </w:r>
      <w:proofErr w:type="spellStart"/>
      <w:r w:rsidRPr="006003D8">
        <w:rPr>
          <w:sz w:val="28"/>
          <w:szCs w:val="28"/>
        </w:rPr>
        <w:t>утвердження</w:t>
      </w:r>
      <w:proofErr w:type="spellEnd"/>
      <w:r w:rsidRPr="006003D8">
        <w:rPr>
          <w:sz w:val="28"/>
          <w:szCs w:val="28"/>
        </w:rPr>
        <w:t xml:space="preserve"> принципу </w:t>
      </w:r>
      <w:proofErr w:type="spellStart"/>
      <w:r w:rsidRPr="006003D8">
        <w:rPr>
          <w:sz w:val="28"/>
          <w:szCs w:val="28"/>
        </w:rPr>
        <w:t>суверенітету</w:t>
      </w:r>
      <w:proofErr w:type="spellEnd"/>
      <w:r w:rsidRPr="006003D8">
        <w:rPr>
          <w:sz w:val="28"/>
          <w:szCs w:val="28"/>
        </w:rPr>
        <w:t xml:space="preserve"> в </w:t>
      </w:r>
      <w:proofErr w:type="spellStart"/>
      <w:r w:rsidRPr="006003D8">
        <w:rPr>
          <w:sz w:val="28"/>
          <w:szCs w:val="28"/>
        </w:rPr>
        <w:t>міжнародних</w:t>
      </w:r>
      <w:proofErr w:type="spellEnd"/>
      <w:r w:rsidRPr="006003D8">
        <w:rPr>
          <w:sz w:val="28"/>
          <w:szCs w:val="28"/>
        </w:rPr>
        <w:t xml:space="preserve"> </w:t>
      </w:r>
      <w:proofErr w:type="spellStart"/>
      <w:r w:rsidRPr="006003D8">
        <w:rPr>
          <w:sz w:val="28"/>
          <w:szCs w:val="28"/>
        </w:rPr>
        <w:t>відносинах</w:t>
      </w:r>
      <w:proofErr w:type="spellEnd"/>
      <w:r w:rsidRPr="006003D8">
        <w:rPr>
          <w:sz w:val="28"/>
          <w:szCs w:val="28"/>
        </w:rPr>
        <w:t xml:space="preserve">, </w:t>
      </w:r>
      <w:proofErr w:type="spellStart"/>
      <w:r w:rsidRPr="006003D8">
        <w:rPr>
          <w:sz w:val="28"/>
          <w:szCs w:val="28"/>
        </w:rPr>
        <w:t>європейська</w:t>
      </w:r>
      <w:proofErr w:type="spellEnd"/>
      <w:r w:rsidRPr="006003D8">
        <w:rPr>
          <w:sz w:val="28"/>
          <w:szCs w:val="28"/>
        </w:rPr>
        <w:t xml:space="preserve"> </w:t>
      </w:r>
      <w:proofErr w:type="spellStart"/>
      <w:r w:rsidRPr="006003D8">
        <w:rPr>
          <w:sz w:val="28"/>
          <w:szCs w:val="28"/>
        </w:rPr>
        <w:t>колоніальна</w:t>
      </w:r>
      <w:proofErr w:type="spellEnd"/>
      <w:r w:rsidRPr="006003D8">
        <w:rPr>
          <w:sz w:val="28"/>
          <w:szCs w:val="28"/>
        </w:rPr>
        <w:t xml:space="preserve"> </w:t>
      </w:r>
      <w:proofErr w:type="spellStart"/>
      <w:r w:rsidRPr="006003D8">
        <w:rPr>
          <w:sz w:val="28"/>
          <w:szCs w:val="28"/>
        </w:rPr>
        <w:t>експансія</w:t>
      </w:r>
      <w:proofErr w:type="spellEnd"/>
      <w:r w:rsidRPr="006003D8">
        <w:rPr>
          <w:sz w:val="28"/>
          <w:szCs w:val="28"/>
        </w:rPr>
        <w:t xml:space="preserve"> і </w:t>
      </w:r>
      <w:proofErr w:type="spellStart"/>
      <w:r w:rsidRPr="006003D8">
        <w:rPr>
          <w:sz w:val="28"/>
          <w:szCs w:val="28"/>
        </w:rPr>
        <w:t>поширення</w:t>
      </w:r>
      <w:proofErr w:type="spellEnd"/>
      <w:r w:rsidRPr="006003D8">
        <w:rPr>
          <w:sz w:val="28"/>
          <w:szCs w:val="28"/>
        </w:rPr>
        <w:t xml:space="preserve"> </w:t>
      </w:r>
      <w:proofErr w:type="spellStart"/>
      <w:r w:rsidRPr="006003D8">
        <w:rPr>
          <w:sz w:val="28"/>
          <w:szCs w:val="28"/>
        </w:rPr>
        <w:t>західних</w:t>
      </w:r>
      <w:proofErr w:type="spellEnd"/>
      <w:r w:rsidRPr="006003D8">
        <w:rPr>
          <w:sz w:val="28"/>
          <w:szCs w:val="28"/>
        </w:rPr>
        <w:t xml:space="preserve"> </w:t>
      </w:r>
      <w:proofErr w:type="spellStart"/>
      <w:r w:rsidRPr="006003D8">
        <w:rPr>
          <w:sz w:val="28"/>
          <w:szCs w:val="28"/>
        </w:rPr>
        <w:t>пол</w:t>
      </w:r>
      <w:r w:rsidR="00BC7D09" w:rsidRPr="006003D8">
        <w:rPr>
          <w:sz w:val="28"/>
          <w:szCs w:val="28"/>
        </w:rPr>
        <w:t>ітичних</w:t>
      </w:r>
      <w:proofErr w:type="spellEnd"/>
      <w:r w:rsidR="00BC7D09" w:rsidRPr="006003D8">
        <w:rPr>
          <w:sz w:val="28"/>
          <w:szCs w:val="28"/>
        </w:rPr>
        <w:t xml:space="preserve"> </w:t>
      </w:r>
      <w:proofErr w:type="spellStart"/>
      <w:r w:rsidR="00BC7D09" w:rsidRPr="006003D8">
        <w:rPr>
          <w:sz w:val="28"/>
          <w:szCs w:val="28"/>
        </w:rPr>
        <w:t>інститутів</w:t>
      </w:r>
      <w:proofErr w:type="spellEnd"/>
      <w:r w:rsidR="00BC7D09" w:rsidRPr="006003D8">
        <w:rPr>
          <w:sz w:val="28"/>
          <w:szCs w:val="28"/>
        </w:rPr>
        <w:t xml:space="preserve"> та </w:t>
      </w:r>
      <w:proofErr w:type="spellStart"/>
      <w:r w:rsidR="00BC7D09" w:rsidRPr="006003D8">
        <w:rPr>
          <w:sz w:val="28"/>
          <w:szCs w:val="28"/>
        </w:rPr>
        <w:t>процесів</w:t>
      </w:r>
      <w:proofErr w:type="spellEnd"/>
      <w:r w:rsidR="00BC7D09" w:rsidRPr="006003D8">
        <w:rPr>
          <w:sz w:val="28"/>
          <w:szCs w:val="28"/>
        </w:rPr>
        <w:t xml:space="preserve"> </w:t>
      </w:r>
      <w:r w:rsidR="00BC7D09" w:rsidRPr="006003D8">
        <w:rPr>
          <w:sz w:val="28"/>
          <w:szCs w:val="28"/>
          <w:lang w:val="uk-UA"/>
        </w:rPr>
        <w:t>у</w:t>
      </w:r>
      <w:r w:rsidRPr="006003D8">
        <w:rPr>
          <w:sz w:val="28"/>
          <w:szCs w:val="28"/>
        </w:rPr>
        <w:t xml:space="preserve"> </w:t>
      </w:r>
      <w:proofErr w:type="spellStart"/>
      <w:r w:rsidRPr="006003D8">
        <w:rPr>
          <w:sz w:val="28"/>
          <w:szCs w:val="28"/>
        </w:rPr>
        <w:t>світі</w:t>
      </w:r>
      <w:proofErr w:type="spellEnd"/>
      <w:r w:rsidRPr="006003D8">
        <w:rPr>
          <w:sz w:val="28"/>
          <w:szCs w:val="28"/>
        </w:rPr>
        <w:t xml:space="preserve">. </w:t>
      </w:r>
    </w:p>
    <w:p w:rsidR="00282044" w:rsidRPr="006003D8" w:rsidRDefault="00282044" w:rsidP="00D723D0">
      <w:pPr>
        <w:spacing w:line="264" w:lineRule="auto"/>
        <w:ind w:firstLine="567"/>
        <w:jc w:val="both"/>
        <w:rPr>
          <w:sz w:val="28"/>
          <w:szCs w:val="28"/>
          <w:lang w:val="uk-UA"/>
        </w:rPr>
      </w:pPr>
      <w:r w:rsidRPr="006003D8">
        <w:rPr>
          <w:sz w:val="28"/>
          <w:szCs w:val="28"/>
          <w:lang w:val="uk-UA"/>
        </w:rPr>
        <w:t xml:space="preserve">В другому питанні треба висвітлити особливості поглиблення глобальних політичних процесів (за параметрами їхньої протяжності, інтенсивності, </w:t>
      </w:r>
      <w:proofErr w:type="spellStart"/>
      <w:r w:rsidRPr="006003D8">
        <w:rPr>
          <w:sz w:val="28"/>
          <w:szCs w:val="28"/>
          <w:lang w:val="uk-UA"/>
        </w:rPr>
        <w:t>інституц</w:t>
      </w:r>
      <w:r w:rsidR="009575CF" w:rsidRPr="006003D8">
        <w:rPr>
          <w:sz w:val="28"/>
          <w:szCs w:val="28"/>
          <w:lang w:val="uk-UA"/>
        </w:rPr>
        <w:t>іоналізації</w:t>
      </w:r>
      <w:proofErr w:type="spellEnd"/>
      <w:r w:rsidR="009575CF" w:rsidRPr="006003D8">
        <w:rPr>
          <w:sz w:val="28"/>
          <w:szCs w:val="28"/>
          <w:lang w:val="uk-UA"/>
        </w:rPr>
        <w:t>), яке відбувається у</w:t>
      </w:r>
      <w:r w:rsidRPr="006003D8">
        <w:rPr>
          <w:sz w:val="28"/>
          <w:szCs w:val="28"/>
          <w:lang w:val="uk-UA"/>
        </w:rPr>
        <w:t xml:space="preserve"> світі після Другої світової війни. Необхідно пояснити яким чином такі події другої половини ХХ ст. як науково-технічна революція, розпад колоніальної системи і крах Радянського Союзу, інтернаціоналізація (зростання кількості та впливовості міжнародних урядових світових та регіональних організацій, інтеграційних об’єднань) і </w:t>
      </w:r>
      <w:proofErr w:type="spellStart"/>
      <w:r w:rsidRPr="006003D8">
        <w:rPr>
          <w:sz w:val="28"/>
          <w:szCs w:val="28"/>
          <w:lang w:val="uk-UA"/>
        </w:rPr>
        <w:t>транснаціоналізація</w:t>
      </w:r>
      <w:proofErr w:type="spellEnd"/>
      <w:r w:rsidRPr="006003D8">
        <w:rPr>
          <w:sz w:val="28"/>
          <w:szCs w:val="28"/>
          <w:lang w:val="uk-UA"/>
        </w:rPr>
        <w:t xml:space="preserve"> (вихід на світову арену недержавних транснаціональних акторів) політичних відносин позначились на трансформації світового порядку. </w:t>
      </w:r>
    </w:p>
    <w:p w:rsidR="00282044" w:rsidRPr="006003D8" w:rsidRDefault="00282044" w:rsidP="00D723D0">
      <w:pPr>
        <w:spacing w:line="264" w:lineRule="auto"/>
        <w:ind w:firstLine="567"/>
        <w:jc w:val="both"/>
        <w:rPr>
          <w:sz w:val="28"/>
          <w:szCs w:val="28"/>
        </w:rPr>
      </w:pPr>
      <w:proofErr w:type="spellStart"/>
      <w:r w:rsidRPr="006003D8">
        <w:rPr>
          <w:sz w:val="28"/>
          <w:szCs w:val="28"/>
        </w:rPr>
        <w:t>Наприкінці</w:t>
      </w:r>
      <w:proofErr w:type="spellEnd"/>
      <w:r w:rsidRPr="006003D8">
        <w:rPr>
          <w:sz w:val="28"/>
          <w:szCs w:val="28"/>
        </w:rPr>
        <w:t xml:space="preserve"> другого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описати</w:t>
      </w:r>
      <w:proofErr w:type="spellEnd"/>
      <w:r w:rsidRPr="006003D8">
        <w:rPr>
          <w:sz w:val="28"/>
          <w:szCs w:val="28"/>
        </w:rPr>
        <w:t xml:space="preserve"> </w:t>
      </w:r>
      <w:proofErr w:type="spellStart"/>
      <w:r w:rsidRPr="006003D8">
        <w:rPr>
          <w:sz w:val="28"/>
          <w:szCs w:val="28"/>
        </w:rPr>
        <w:t>процес</w:t>
      </w:r>
      <w:proofErr w:type="spellEnd"/>
      <w:r w:rsidRPr="006003D8">
        <w:rPr>
          <w:sz w:val="28"/>
          <w:szCs w:val="28"/>
        </w:rPr>
        <w:t xml:space="preserve"> </w:t>
      </w:r>
      <w:proofErr w:type="spellStart"/>
      <w:r w:rsidRPr="006003D8">
        <w:rPr>
          <w:sz w:val="28"/>
          <w:szCs w:val="28"/>
        </w:rPr>
        <w:t>перерозподілу</w:t>
      </w:r>
      <w:proofErr w:type="spellEnd"/>
      <w:r w:rsidRPr="006003D8">
        <w:rPr>
          <w:sz w:val="28"/>
          <w:szCs w:val="28"/>
        </w:rPr>
        <w:t xml:space="preserve"> </w:t>
      </w:r>
      <w:proofErr w:type="spellStart"/>
      <w:r w:rsidRPr="006003D8">
        <w:rPr>
          <w:sz w:val="28"/>
          <w:szCs w:val="28"/>
        </w:rPr>
        <w:t>об’єму</w:t>
      </w:r>
      <w:proofErr w:type="spellEnd"/>
      <w:r w:rsidRPr="006003D8">
        <w:rPr>
          <w:sz w:val="28"/>
          <w:szCs w:val="28"/>
        </w:rPr>
        <w:t xml:space="preserve"> </w:t>
      </w:r>
      <w:proofErr w:type="spellStart"/>
      <w:r w:rsidRPr="006003D8">
        <w:rPr>
          <w:sz w:val="28"/>
          <w:szCs w:val="28"/>
        </w:rPr>
        <w:t>суверенних</w:t>
      </w:r>
      <w:proofErr w:type="spellEnd"/>
      <w:r w:rsidRPr="006003D8">
        <w:rPr>
          <w:sz w:val="28"/>
          <w:szCs w:val="28"/>
        </w:rPr>
        <w:t xml:space="preserve"> прав </w:t>
      </w:r>
      <w:proofErr w:type="spellStart"/>
      <w:r w:rsidRPr="006003D8">
        <w:rPr>
          <w:sz w:val="28"/>
          <w:szCs w:val="28"/>
        </w:rPr>
        <w:t>держави</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наднаціональними</w:t>
      </w:r>
      <w:proofErr w:type="spellEnd"/>
      <w:r w:rsidRPr="006003D8">
        <w:rPr>
          <w:sz w:val="28"/>
          <w:szCs w:val="28"/>
        </w:rPr>
        <w:t xml:space="preserve">, </w:t>
      </w:r>
      <w:proofErr w:type="spellStart"/>
      <w:r w:rsidRPr="006003D8">
        <w:rPr>
          <w:sz w:val="28"/>
          <w:szCs w:val="28"/>
        </w:rPr>
        <w:t>національними</w:t>
      </w:r>
      <w:proofErr w:type="spellEnd"/>
      <w:r w:rsidRPr="006003D8">
        <w:rPr>
          <w:sz w:val="28"/>
          <w:szCs w:val="28"/>
        </w:rPr>
        <w:t xml:space="preserve">, </w:t>
      </w:r>
      <w:proofErr w:type="spellStart"/>
      <w:r w:rsidRPr="006003D8">
        <w:rPr>
          <w:sz w:val="28"/>
          <w:szCs w:val="28"/>
        </w:rPr>
        <w:t>субнаціональними</w:t>
      </w:r>
      <w:proofErr w:type="spellEnd"/>
      <w:r w:rsidRPr="006003D8">
        <w:rPr>
          <w:sz w:val="28"/>
          <w:szCs w:val="28"/>
        </w:rPr>
        <w:t xml:space="preserve"> і </w:t>
      </w:r>
      <w:proofErr w:type="spellStart"/>
      <w:r w:rsidRPr="006003D8">
        <w:rPr>
          <w:sz w:val="28"/>
          <w:szCs w:val="28"/>
        </w:rPr>
        <w:t>локальними</w:t>
      </w:r>
      <w:proofErr w:type="spellEnd"/>
      <w:r w:rsidRPr="006003D8">
        <w:rPr>
          <w:sz w:val="28"/>
          <w:szCs w:val="28"/>
        </w:rPr>
        <w:t xml:space="preserve"> </w:t>
      </w:r>
      <w:proofErr w:type="spellStart"/>
      <w:r w:rsidRPr="006003D8">
        <w:rPr>
          <w:sz w:val="28"/>
          <w:szCs w:val="28"/>
        </w:rPr>
        <w:t>рівнями</w:t>
      </w:r>
      <w:proofErr w:type="spellEnd"/>
      <w:r w:rsidRPr="006003D8">
        <w:rPr>
          <w:sz w:val="28"/>
          <w:szCs w:val="28"/>
        </w:rPr>
        <w:t xml:space="preserve"> </w:t>
      </w:r>
      <w:proofErr w:type="spellStart"/>
      <w:r w:rsidRPr="006003D8">
        <w:rPr>
          <w:sz w:val="28"/>
          <w:szCs w:val="28"/>
        </w:rPr>
        <w:t>влади</w:t>
      </w:r>
      <w:proofErr w:type="spellEnd"/>
      <w:r w:rsidRPr="006003D8">
        <w:rPr>
          <w:sz w:val="28"/>
          <w:szCs w:val="28"/>
        </w:rPr>
        <w:t xml:space="preserve">. </w:t>
      </w:r>
      <w:proofErr w:type="spellStart"/>
      <w:r w:rsidRPr="006003D8">
        <w:rPr>
          <w:sz w:val="28"/>
          <w:szCs w:val="28"/>
        </w:rPr>
        <w:t>Передусім</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охарактеризувати</w:t>
      </w:r>
      <w:proofErr w:type="spellEnd"/>
      <w:r w:rsidRPr="006003D8">
        <w:rPr>
          <w:sz w:val="28"/>
          <w:szCs w:val="28"/>
        </w:rPr>
        <w:t xml:space="preserve"> </w:t>
      </w:r>
      <w:proofErr w:type="spellStart"/>
      <w:r w:rsidRPr="006003D8">
        <w:rPr>
          <w:sz w:val="28"/>
          <w:szCs w:val="28"/>
        </w:rPr>
        <w:t>сфери</w:t>
      </w:r>
      <w:proofErr w:type="spellEnd"/>
      <w:r w:rsidRPr="006003D8">
        <w:rPr>
          <w:sz w:val="28"/>
          <w:szCs w:val="28"/>
        </w:rPr>
        <w:t xml:space="preserve"> </w:t>
      </w:r>
      <w:proofErr w:type="spellStart"/>
      <w:r w:rsidRPr="006003D8">
        <w:rPr>
          <w:sz w:val="28"/>
          <w:szCs w:val="28"/>
        </w:rPr>
        <w:t>компетенцій</w:t>
      </w:r>
      <w:proofErr w:type="spellEnd"/>
      <w:r w:rsidRPr="006003D8">
        <w:rPr>
          <w:sz w:val="28"/>
          <w:szCs w:val="28"/>
        </w:rPr>
        <w:t xml:space="preserve"> в </w:t>
      </w:r>
      <w:proofErr w:type="spellStart"/>
      <w:r w:rsidRPr="006003D8">
        <w:rPr>
          <w:sz w:val="28"/>
          <w:szCs w:val="28"/>
        </w:rPr>
        <w:t>яких</w:t>
      </w:r>
      <w:proofErr w:type="spellEnd"/>
      <w:r w:rsidRPr="006003D8">
        <w:rPr>
          <w:sz w:val="28"/>
          <w:szCs w:val="28"/>
        </w:rPr>
        <w:t xml:space="preserve"> </w:t>
      </w:r>
      <w:proofErr w:type="spellStart"/>
      <w:r w:rsidRPr="006003D8">
        <w:rPr>
          <w:sz w:val="28"/>
          <w:szCs w:val="28"/>
        </w:rPr>
        <w:t>державний</w:t>
      </w:r>
      <w:proofErr w:type="spellEnd"/>
      <w:r w:rsidRPr="006003D8">
        <w:rPr>
          <w:sz w:val="28"/>
          <w:szCs w:val="28"/>
        </w:rPr>
        <w:t xml:space="preserve"> </w:t>
      </w:r>
      <w:proofErr w:type="spellStart"/>
      <w:r w:rsidRPr="006003D8">
        <w:rPr>
          <w:sz w:val="28"/>
          <w:szCs w:val="28"/>
        </w:rPr>
        <w:t>суверенітет</w:t>
      </w:r>
      <w:proofErr w:type="spellEnd"/>
      <w:r w:rsidRPr="006003D8">
        <w:rPr>
          <w:sz w:val="28"/>
          <w:szCs w:val="28"/>
        </w:rPr>
        <w:t xml:space="preserve"> </w:t>
      </w:r>
      <w:proofErr w:type="spellStart"/>
      <w:r w:rsidRPr="006003D8">
        <w:rPr>
          <w:sz w:val="28"/>
          <w:szCs w:val="28"/>
        </w:rPr>
        <w:t>послаблюється</w:t>
      </w:r>
      <w:proofErr w:type="spellEnd"/>
      <w:r w:rsidRPr="006003D8">
        <w:rPr>
          <w:sz w:val="28"/>
          <w:szCs w:val="28"/>
        </w:rPr>
        <w:t xml:space="preserve">, а в </w:t>
      </w:r>
      <w:proofErr w:type="spellStart"/>
      <w:r w:rsidRPr="006003D8">
        <w:rPr>
          <w:sz w:val="28"/>
          <w:szCs w:val="28"/>
        </w:rPr>
        <w:t>яких</w:t>
      </w:r>
      <w:proofErr w:type="spellEnd"/>
      <w:r w:rsidRPr="006003D8">
        <w:rPr>
          <w:sz w:val="28"/>
          <w:szCs w:val="28"/>
        </w:rPr>
        <w:t xml:space="preserve"> </w:t>
      </w:r>
      <w:proofErr w:type="spellStart"/>
      <w:r w:rsidRPr="006003D8">
        <w:rPr>
          <w:sz w:val="28"/>
          <w:szCs w:val="28"/>
        </w:rPr>
        <w:t>посилюється</w:t>
      </w:r>
      <w:proofErr w:type="spellEnd"/>
      <w:r w:rsidRPr="006003D8">
        <w:rPr>
          <w:sz w:val="28"/>
          <w:szCs w:val="28"/>
        </w:rPr>
        <w:t xml:space="preserve">. </w:t>
      </w:r>
      <w:proofErr w:type="spellStart"/>
      <w:r w:rsidRPr="006003D8">
        <w:rPr>
          <w:sz w:val="28"/>
          <w:szCs w:val="28"/>
        </w:rPr>
        <w:t>Окрему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в </w:t>
      </w:r>
      <w:proofErr w:type="spellStart"/>
      <w:r w:rsidRPr="006003D8">
        <w:rPr>
          <w:sz w:val="28"/>
          <w:szCs w:val="28"/>
        </w:rPr>
        <w:t>даному</w:t>
      </w:r>
      <w:proofErr w:type="spellEnd"/>
      <w:r w:rsidRPr="006003D8">
        <w:rPr>
          <w:sz w:val="28"/>
          <w:szCs w:val="28"/>
        </w:rPr>
        <w:t xml:space="preserve"> </w:t>
      </w:r>
      <w:proofErr w:type="spellStart"/>
      <w:r w:rsidRPr="006003D8">
        <w:rPr>
          <w:sz w:val="28"/>
          <w:szCs w:val="28"/>
        </w:rPr>
        <w:t>процесі</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створюваним</w:t>
      </w:r>
      <w:proofErr w:type="spellEnd"/>
      <w:r w:rsidRPr="006003D8">
        <w:rPr>
          <w:sz w:val="28"/>
          <w:szCs w:val="28"/>
        </w:rPr>
        <w:t xml:space="preserve"> </w:t>
      </w:r>
      <w:proofErr w:type="spellStart"/>
      <w:r w:rsidRPr="006003D8">
        <w:rPr>
          <w:sz w:val="28"/>
          <w:szCs w:val="28"/>
        </w:rPr>
        <w:t>міжнародним</w:t>
      </w:r>
      <w:proofErr w:type="spellEnd"/>
      <w:r w:rsidRPr="006003D8">
        <w:rPr>
          <w:sz w:val="28"/>
          <w:szCs w:val="28"/>
        </w:rPr>
        <w:t xml:space="preserve"> режимам, </w:t>
      </w:r>
      <w:proofErr w:type="spellStart"/>
      <w:r w:rsidRPr="006003D8">
        <w:rPr>
          <w:sz w:val="28"/>
          <w:szCs w:val="28"/>
        </w:rPr>
        <w:t>світовим</w:t>
      </w:r>
      <w:proofErr w:type="spellEnd"/>
      <w:r w:rsidRPr="006003D8">
        <w:rPr>
          <w:sz w:val="28"/>
          <w:szCs w:val="28"/>
        </w:rPr>
        <w:t xml:space="preserve"> та </w:t>
      </w:r>
      <w:proofErr w:type="spellStart"/>
      <w:r w:rsidRPr="006003D8">
        <w:rPr>
          <w:sz w:val="28"/>
          <w:szCs w:val="28"/>
        </w:rPr>
        <w:t>регіональним</w:t>
      </w:r>
      <w:proofErr w:type="spellEnd"/>
      <w:r w:rsidRPr="006003D8">
        <w:rPr>
          <w:sz w:val="28"/>
          <w:szCs w:val="28"/>
        </w:rPr>
        <w:t xml:space="preserve"> структурам, </w:t>
      </w:r>
      <w:proofErr w:type="spellStart"/>
      <w:r w:rsidRPr="006003D8">
        <w:rPr>
          <w:sz w:val="28"/>
          <w:szCs w:val="28"/>
        </w:rPr>
        <w:t>механізмам</w:t>
      </w:r>
      <w:proofErr w:type="spellEnd"/>
      <w:r w:rsidRPr="006003D8">
        <w:rPr>
          <w:sz w:val="28"/>
          <w:szCs w:val="28"/>
        </w:rPr>
        <w:t xml:space="preserve"> глобального </w:t>
      </w:r>
      <w:proofErr w:type="spellStart"/>
      <w:r w:rsidRPr="006003D8">
        <w:rPr>
          <w:sz w:val="28"/>
          <w:szCs w:val="28"/>
        </w:rPr>
        <w:t>управління</w:t>
      </w:r>
      <w:proofErr w:type="spellEnd"/>
      <w:r w:rsidRPr="006003D8">
        <w:rPr>
          <w:sz w:val="28"/>
          <w:szCs w:val="28"/>
        </w:rPr>
        <w:t>. Вар</w:t>
      </w:r>
      <w:r w:rsidR="009103D4" w:rsidRPr="006003D8">
        <w:rPr>
          <w:sz w:val="28"/>
          <w:szCs w:val="28"/>
        </w:rPr>
        <w:t xml:space="preserve">то </w:t>
      </w:r>
      <w:proofErr w:type="spellStart"/>
      <w:r w:rsidR="009103D4" w:rsidRPr="006003D8">
        <w:rPr>
          <w:sz w:val="28"/>
          <w:szCs w:val="28"/>
        </w:rPr>
        <w:t>розглянути</w:t>
      </w:r>
      <w:proofErr w:type="spellEnd"/>
      <w:r w:rsidR="009103D4" w:rsidRPr="006003D8">
        <w:rPr>
          <w:sz w:val="28"/>
          <w:szCs w:val="28"/>
        </w:rPr>
        <w:t xml:space="preserve"> </w:t>
      </w:r>
      <w:proofErr w:type="spellStart"/>
      <w:r w:rsidR="009103D4" w:rsidRPr="006003D8">
        <w:rPr>
          <w:sz w:val="28"/>
          <w:szCs w:val="28"/>
        </w:rPr>
        <w:t>існуючу</w:t>
      </w:r>
      <w:proofErr w:type="spellEnd"/>
      <w:r w:rsidR="009103D4" w:rsidRPr="006003D8">
        <w:rPr>
          <w:sz w:val="28"/>
          <w:szCs w:val="28"/>
        </w:rPr>
        <w:t xml:space="preserve"> </w:t>
      </w:r>
      <w:proofErr w:type="spellStart"/>
      <w:r w:rsidR="009103D4" w:rsidRPr="006003D8">
        <w:rPr>
          <w:sz w:val="28"/>
          <w:szCs w:val="28"/>
        </w:rPr>
        <w:t>полеміку</w:t>
      </w:r>
      <w:proofErr w:type="spellEnd"/>
      <w:r w:rsidR="009103D4" w:rsidRPr="006003D8">
        <w:rPr>
          <w:sz w:val="28"/>
          <w:szCs w:val="28"/>
        </w:rPr>
        <w:t xml:space="preserve"> </w:t>
      </w:r>
      <w:r w:rsidR="009103D4" w:rsidRPr="006003D8">
        <w:rPr>
          <w:sz w:val="28"/>
          <w:szCs w:val="28"/>
          <w:lang w:val="uk-UA"/>
        </w:rPr>
        <w:t>у</w:t>
      </w:r>
      <w:r w:rsidRPr="006003D8">
        <w:rPr>
          <w:sz w:val="28"/>
          <w:szCs w:val="28"/>
        </w:rPr>
        <w:t xml:space="preserve"> </w:t>
      </w:r>
      <w:proofErr w:type="spellStart"/>
      <w:r w:rsidRPr="006003D8">
        <w:rPr>
          <w:sz w:val="28"/>
          <w:szCs w:val="28"/>
        </w:rPr>
        <w:t>дослідницькому</w:t>
      </w:r>
      <w:proofErr w:type="spellEnd"/>
      <w:r w:rsidRPr="006003D8">
        <w:rPr>
          <w:sz w:val="28"/>
          <w:szCs w:val="28"/>
        </w:rPr>
        <w:t xml:space="preserve"> </w:t>
      </w:r>
      <w:proofErr w:type="spellStart"/>
      <w:r w:rsidRPr="006003D8">
        <w:rPr>
          <w:sz w:val="28"/>
          <w:szCs w:val="28"/>
        </w:rPr>
        <w:t>середовищі</w:t>
      </w:r>
      <w:proofErr w:type="spellEnd"/>
      <w:r w:rsidRPr="006003D8">
        <w:rPr>
          <w:sz w:val="28"/>
          <w:szCs w:val="28"/>
        </w:rPr>
        <w:t xml:space="preserve"> </w:t>
      </w:r>
      <w:proofErr w:type="spellStart"/>
      <w:r w:rsidRPr="006003D8">
        <w:rPr>
          <w:sz w:val="28"/>
          <w:szCs w:val="28"/>
        </w:rPr>
        <w:t>щодо</w:t>
      </w:r>
      <w:proofErr w:type="spellEnd"/>
      <w:r w:rsidRPr="006003D8">
        <w:rPr>
          <w:sz w:val="28"/>
          <w:szCs w:val="28"/>
        </w:rPr>
        <w:t xml:space="preserve"> </w:t>
      </w:r>
      <w:proofErr w:type="spellStart"/>
      <w:r w:rsidRPr="006003D8">
        <w:rPr>
          <w:sz w:val="28"/>
          <w:szCs w:val="28"/>
        </w:rPr>
        <w:t>зміни</w:t>
      </w:r>
      <w:proofErr w:type="spellEnd"/>
      <w:r w:rsidRPr="006003D8">
        <w:rPr>
          <w:sz w:val="28"/>
          <w:szCs w:val="28"/>
        </w:rPr>
        <w:t xml:space="preserve"> </w:t>
      </w:r>
      <w:proofErr w:type="spellStart"/>
      <w:r w:rsidRPr="006003D8">
        <w:rPr>
          <w:sz w:val="28"/>
          <w:szCs w:val="28"/>
        </w:rPr>
        <w:t>функцій</w:t>
      </w:r>
      <w:proofErr w:type="spellEnd"/>
      <w:r w:rsidRPr="006003D8">
        <w:rPr>
          <w:sz w:val="28"/>
          <w:szCs w:val="28"/>
        </w:rPr>
        <w:t xml:space="preserve"> </w:t>
      </w:r>
      <w:proofErr w:type="spellStart"/>
      <w:r w:rsidRPr="006003D8">
        <w:rPr>
          <w:sz w:val="28"/>
          <w:szCs w:val="28"/>
        </w:rPr>
        <w:t>держави</w:t>
      </w:r>
      <w:proofErr w:type="spellEnd"/>
      <w:r w:rsidRPr="006003D8">
        <w:rPr>
          <w:sz w:val="28"/>
          <w:szCs w:val="28"/>
        </w:rPr>
        <w:t xml:space="preserve"> в </w:t>
      </w:r>
      <w:proofErr w:type="spellStart"/>
      <w:r w:rsidRPr="006003D8">
        <w:rPr>
          <w:sz w:val="28"/>
          <w:szCs w:val="28"/>
        </w:rPr>
        <w:t>майбутньому</w:t>
      </w:r>
      <w:proofErr w:type="spellEnd"/>
      <w:r w:rsidRPr="006003D8">
        <w:rPr>
          <w:sz w:val="28"/>
          <w:szCs w:val="28"/>
        </w:rPr>
        <w:t xml:space="preserve"> та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ролі</w:t>
      </w:r>
      <w:proofErr w:type="spellEnd"/>
      <w:r w:rsidRPr="006003D8">
        <w:rPr>
          <w:sz w:val="28"/>
          <w:szCs w:val="28"/>
        </w:rPr>
        <w:t xml:space="preserve"> в </w:t>
      </w:r>
      <w:proofErr w:type="spellStart"/>
      <w:r w:rsidRPr="006003D8">
        <w:rPr>
          <w:sz w:val="28"/>
          <w:szCs w:val="28"/>
        </w:rPr>
        <w:t>глобальній</w:t>
      </w:r>
      <w:proofErr w:type="spellEnd"/>
      <w:r w:rsidRPr="006003D8">
        <w:rPr>
          <w:sz w:val="28"/>
          <w:szCs w:val="28"/>
        </w:rPr>
        <w:t xml:space="preserve"> </w:t>
      </w:r>
      <w:proofErr w:type="spellStart"/>
      <w:r w:rsidRPr="006003D8">
        <w:rPr>
          <w:sz w:val="28"/>
          <w:szCs w:val="28"/>
        </w:rPr>
        <w:t>політиці</w:t>
      </w:r>
      <w:proofErr w:type="spellEnd"/>
      <w:r w:rsidRPr="006003D8">
        <w:rPr>
          <w:sz w:val="28"/>
          <w:szCs w:val="28"/>
        </w:rPr>
        <w:t xml:space="preserve">. </w:t>
      </w:r>
    </w:p>
    <w:p w:rsidR="00282044" w:rsidRPr="006003D8" w:rsidRDefault="00282044" w:rsidP="00D723D0">
      <w:pPr>
        <w:spacing w:line="264" w:lineRule="auto"/>
        <w:ind w:firstLine="567"/>
        <w:jc w:val="both"/>
        <w:rPr>
          <w:sz w:val="28"/>
          <w:szCs w:val="28"/>
        </w:rPr>
      </w:pPr>
      <w:r w:rsidRPr="006003D8">
        <w:rPr>
          <w:sz w:val="28"/>
          <w:szCs w:val="28"/>
        </w:rPr>
        <w:t xml:space="preserve">Тема </w:t>
      </w:r>
      <w:proofErr w:type="spellStart"/>
      <w:r w:rsidRPr="006003D8">
        <w:rPr>
          <w:sz w:val="28"/>
          <w:szCs w:val="28"/>
        </w:rPr>
        <w:t>першого</w:t>
      </w:r>
      <w:proofErr w:type="spellEnd"/>
      <w:r w:rsidRPr="006003D8">
        <w:rPr>
          <w:sz w:val="28"/>
          <w:szCs w:val="28"/>
        </w:rPr>
        <w:t xml:space="preserve"> реферату </w:t>
      </w:r>
      <w:proofErr w:type="spellStart"/>
      <w:r w:rsidRPr="006003D8">
        <w:rPr>
          <w:sz w:val="28"/>
          <w:szCs w:val="28"/>
        </w:rPr>
        <w:t>передбачає</w:t>
      </w:r>
      <w:proofErr w:type="spellEnd"/>
      <w:r w:rsidRPr="006003D8">
        <w:rPr>
          <w:sz w:val="28"/>
          <w:szCs w:val="28"/>
        </w:rPr>
        <w:t xml:space="preserve"> </w:t>
      </w:r>
      <w:proofErr w:type="spellStart"/>
      <w:r w:rsidRPr="006003D8">
        <w:rPr>
          <w:sz w:val="28"/>
          <w:szCs w:val="28"/>
        </w:rPr>
        <w:t>аналіз</w:t>
      </w:r>
      <w:proofErr w:type="spellEnd"/>
      <w:r w:rsidRPr="006003D8">
        <w:rPr>
          <w:sz w:val="28"/>
          <w:szCs w:val="28"/>
        </w:rPr>
        <w:t xml:space="preserve"> </w:t>
      </w:r>
      <w:proofErr w:type="spellStart"/>
      <w:r w:rsidRPr="006003D8">
        <w:rPr>
          <w:sz w:val="28"/>
          <w:szCs w:val="28"/>
        </w:rPr>
        <w:t>напрямів</w:t>
      </w:r>
      <w:proofErr w:type="spellEnd"/>
      <w:r w:rsidRPr="006003D8">
        <w:rPr>
          <w:sz w:val="28"/>
          <w:szCs w:val="28"/>
        </w:rPr>
        <w:t xml:space="preserve"> </w:t>
      </w:r>
      <w:proofErr w:type="spellStart"/>
      <w:r w:rsidRPr="006003D8">
        <w:rPr>
          <w:sz w:val="28"/>
          <w:szCs w:val="28"/>
        </w:rPr>
        <w:t>трансформації</w:t>
      </w:r>
      <w:proofErr w:type="spellEnd"/>
      <w:r w:rsidRPr="006003D8">
        <w:rPr>
          <w:sz w:val="28"/>
          <w:szCs w:val="28"/>
        </w:rPr>
        <w:t xml:space="preserve"> </w:t>
      </w:r>
      <w:proofErr w:type="spellStart"/>
      <w:r w:rsidRPr="006003D8">
        <w:rPr>
          <w:sz w:val="28"/>
          <w:szCs w:val="28"/>
        </w:rPr>
        <w:t>політичних</w:t>
      </w:r>
      <w:proofErr w:type="spellEnd"/>
      <w:r w:rsidRPr="006003D8">
        <w:rPr>
          <w:sz w:val="28"/>
          <w:szCs w:val="28"/>
        </w:rPr>
        <w:t xml:space="preserve"> </w:t>
      </w:r>
      <w:proofErr w:type="spellStart"/>
      <w:r w:rsidRPr="006003D8">
        <w:rPr>
          <w:sz w:val="28"/>
          <w:szCs w:val="28"/>
        </w:rPr>
        <w:t>режимів</w:t>
      </w:r>
      <w:proofErr w:type="spellEnd"/>
      <w:r w:rsidRPr="006003D8">
        <w:rPr>
          <w:sz w:val="28"/>
          <w:szCs w:val="28"/>
        </w:rPr>
        <w:t xml:space="preserve"> в </w:t>
      </w:r>
      <w:proofErr w:type="spellStart"/>
      <w:r w:rsidRPr="006003D8">
        <w:rPr>
          <w:sz w:val="28"/>
          <w:szCs w:val="28"/>
        </w:rPr>
        <w:t>контексті</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викласти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хвиль</w:t>
      </w:r>
      <w:proofErr w:type="spellEnd"/>
      <w:r w:rsidRPr="006003D8">
        <w:rPr>
          <w:sz w:val="28"/>
          <w:szCs w:val="28"/>
        </w:rPr>
        <w:t xml:space="preserve"> </w:t>
      </w:r>
      <w:proofErr w:type="spellStart"/>
      <w:r w:rsidRPr="006003D8">
        <w:rPr>
          <w:sz w:val="28"/>
          <w:szCs w:val="28"/>
        </w:rPr>
        <w:t>демократизації</w:t>
      </w:r>
      <w:proofErr w:type="spellEnd"/>
      <w:r w:rsidRPr="006003D8">
        <w:rPr>
          <w:sz w:val="28"/>
          <w:szCs w:val="28"/>
        </w:rPr>
        <w:t xml:space="preserve">» С. </w:t>
      </w:r>
      <w:proofErr w:type="spellStart"/>
      <w:r w:rsidRPr="006003D8">
        <w:rPr>
          <w:sz w:val="28"/>
          <w:szCs w:val="28"/>
        </w:rPr>
        <w:t>Гантінґтона</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висвітлити</w:t>
      </w:r>
      <w:proofErr w:type="spellEnd"/>
      <w:r w:rsidRPr="006003D8">
        <w:rPr>
          <w:sz w:val="28"/>
          <w:szCs w:val="28"/>
        </w:rPr>
        <w:t xml:space="preserve"> </w:t>
      </w:r>
      <w:proofErr w:type="spellStart"/>
      <w:r w:rsidRPr="006003D8">
        <w:rPr>
          <w:sz w:val="28"/>
          <w:szCs w:val="28"/>
        </w:rPr>
        <w:t>сучасний</w:t>
      </w:r>
      <w:proofErr w:type="spellEnd"/>
      <w:r w:rsidRPr="006003D8">
        <w:rPr>
          <w:sz w:val="28"/>
          <w:szCs w:val="28"/>
        </w:rPr>
        <w:t xml:space="preserve"> стан </w:t>
      </w:r>
      <w:proofErr w:type="spellStart"/>
      <w:r w:rsidRPr="006003D8">
        <w:rPr>
          <w:sz w:val="28"/>
          <w:szCs w:val="28"/>
        </w:rPr>
        <w:t>демократизації</w:t>
      </w:r>
      <w:proofErr w:type="spellEnd"/>
      <w:r w:rsidRPr="006003D8">
        <w:rPr>
          <w:sz w:val="28"/>
          <w:szCs w:val="28"/>
        </w:rPr>
        <w:t xml:space="preserve"> в </w:t>
      </w:r>
      <w:proofErr w:type="spellStart"/>
      <w:r w:rsidRPr="006003D8">
        <w:rPr>
          <w:sz w:val="28"/>
          <w:szCs w:val="28"/>
        </w:rPr>
        <w:t>країнах</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різні</w:t>
      </w:r>
      <w:proofErr w:type="spellEnd"/>
      <w:r w:rsidRPr="006003D8">
        <w:rPr>
          <w:sz w:val="28"/>
          <w:szCs w:val="28"/>
        </w:rPr>
        <w:t xml:space="preserve"> </w:t>
      </w:r>
      <w:proofErr w:type="spellStart"/>
      <w:r w:rsidRPr="006003D8">
        <w:rPr>
          <w:sz w:val="28"/>
          <w:szCs w:val="28"/>
        </w:rPr>
        <w:t>оцінки</w:t>
      </w:r>
      <w:proofErr w:type="spellEnd"/>
      <w:r w:rsidRPr="006003D8">
        <w:rPr>
          <w:sz w:val="28"/>
          <w:szCs w:val="28"/>
        </w:rPr>
        <w:t xml:space="preserve"> </w:t>
      </w:r>
      <w:proofErr w:type="spellStart"/>
      <w:r w:rsidRPr="006003D8">
        <w:rPr>
          <w:sz w:val="28"/>
          <w:szCs w:val="28"/>
        </w:rPr>
        <w:t>вчених</w:t>
      </w:r>
      <w:proofErr w:type="spellEnd"/>
      <w:r w:rsidRPr="006003D8">
        <w:rPr>
          <w:sz w:val="28"/>
          <w:szCs w:val="28"/>
        </w:rPr>
        <w:t xml:space="preserve"> </w:t>
      </w:r>
      <w:proofErr w:type="spellStart"/>
      <w:r w:rsidRPr="006003D8">
        <w:rPr>
          <w:sz w:val="28"/>
          <w:szCs w:val="28"/>
        </w:rPr>
        <w:t>щодо</w:t>
      </w:r>
      <w:proofErr w:type="spellEnd"/>
      <w:r w:rsidRPr="006003D8">
        <w:rPr>
          <w:sz w:val="28"/>
          <w:szCs w:val="28"/>
        </w:rPr>
        <w:t xml:space="preserve"> характеру </w:t>
      </w:r>
      <w:proofErr w:type="spellStart"/>
      <w:r w:rsidRPr="006003D8">
        <w:rPr>
          <w:sz w:val="28"/>
          <w:szCs w:val="28"/>
        </w:rPr>
        <w:t>даного</w:t>
      </w:r>
      <w:proofErr w:type="spellEnd"/>
      <w:r w:rsidRPr="006003D8">
        <w:rPr>
          <w:sz w:val="28"/>
          <w:szCs w:val="28"/>
        </w:rPr>
        <w:t xml:space="preserve"> </w:t>
      </w:r>
      <w:proofErr w:type="spellStart"/>
      <w:r w:rsidRPr="006003D8">
        <w:rPr>
          <w:sz w:val="28"/>
          <w:szCs w:val="28"/>
        </w:rPr>
        <w:t>процесу</w:t>
      </w:r>
      <w:proofErr w:type="spellEnd"/>
      <w:r w:rsidRPr="006003D8">
        <w:rPr>
          <w:sz w:val="28"/>
          <w:szCs w:val="28"/>
        </w:rPr>
        <w:t xml:space="preserve"> (</w:t>
      </w:r>
      <w:proofErr w:type="spellStart"/>
      <w:r w:rsidRPr="006003D8">
        <w:rPr>
          <w:sz w:val="28"/>
          <w:szCs w:val="28"/>
        </w:rPr>
        <w:t>чи</w:t>
      </w:r>
      <w:proofErr w:type="spellEnd"/>
      <w:r w:rsidRPr="006003D8">
        <w:rPr>
          <w:sz w:val="28"/>
          <w:szCs w:val="28"/>
        </w:rPr>
        <w:t xml:space="preserve"> </w:t>
      </w:r>
      <w:proofErr w:type="spellStart"/>
      <w:r w:rsidRPr="006003D8">
        <w:rPr>
          <w:sz w:val="28"/>
          <w:szCs w:val="28"/>
        </w:rPr>
        <w:t>демократизація</w:t>
      </w:r>
      <w:proofErr w:type="spellEnd"/>
      <w:r w:rsidRPr="006003D8">
        <w:rPr>
          <w:sz w:val="28"/>
          <w:szCs w:val="28"/>
        </w:rPr>
        <w:t xml:space="preserve"> </w:t>
      </w:r>
      <w:proofErr w:type="spellStart"/>
      <w:r w:rsidRPr="006003D8">
        <w:rPr>
          <w:sz w:val="28"/>
          <w:szCs w:val="28"/>
        </w:rPr>
        <w:t>триває</w:t>
      </w:r>
      <w:proofErr w:type="spellEnd"/>
      <w:r w:rsidRPr="006003D8">
        <w:rPr>
          <w:sz w:val="28"/>
          <w:szCs w:val="28"/>
        </w:rPr>
        <w:t xml:space="preserve">? </w:t>
      </w:r>
      <w:proofErr w:type="spellStart"/>
      <w:r w:rsidRPr="006003D8">
        <w:rPr>
          <w:sz w:val="28"/>
          <w:szCs w:val="28"/>
        </w:rPr>
        <w:t>загальмувалася</w:t>
      </w:r>
      <w:proofErr w:type="spellEnd"/>
      <w:r w:rsidRPr="006003D8">
        <w:rPr>
          <w:sz w:val="28"/>
          <w:szCs w:val="28"/>
        </w:rPr>
        <w:t xml:space="preserve">? </w:t>
      </w:r>
      <w:proofErr w:type="spellStart"/>
      <w:r w:rsidRPr="006003D8">
        <w:rPr>
          <w:sz w:val="28"/>
          <w:szCs w:val="28"/>
        </w:rPr>
        <w:t>згортається</w:t>
      </w:r>
      <w:proofErr w:type="spellEnd"/>
      <w:r w:rsidRPr="006003D8">
        <w:rPr>
          <w:sz w:val="28"/>
          <w:szCs w:val="28"/>
        </w:rPr>
        <w:t xml:space="preserve">?). Тема другого реферату </w:t>
      </w:r>
      <w:proofErr w:type="spellStart"/>
      <w:r w:rsidRPr="006003D8">
        <w:rPr>
          <w:sz w:val="28"/>
          <w:szCs w:val="28"/>
        </w:rPr>
        <w:t>передбачає</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w:t>
      </w:r>
      <w:proofErr w:type="spellStart"/>
      <w:r w:rsidRPr="006003D8">
        <w:rPr>
          <w:sz w:val="28"/>
          <w:szCs w:val="28"/>
        </w:rPr>
        <w:t>трактування</w:t>
      </w:r>
      <w:proofErr w:type="spellEnd"/>
      <w:r w:rsidRPr="006003D8">
        <w:rPr>
          <w:sz w:val="28"/>
          <w:szCs w:val="28"/>
        </w:rPr>
        <w:t xml:space="preserve"> </w:t>
      </w:r>
      <w:proofErr w:type="spellStart"/>
      <w:r w:rsidRPr="006003D8">
        <w:rPr>
          <w:sz w:val="28"/>
          <w:szCs w:val="28"/>
        </w:rPr>
        <w:t>змін</w:t>
      </w:r>
      <w:proofErr w:type="spellEnd"/>
      <w:r w:rsidRPr="006003D8">
        <w:rPr>
          <w:sz w:val="28"/>
          <w:szCs w:val="28"/>
        </w:rPr>
        <w:t xml:space="preserve"> державного </w:t>
      </w:r>
      <w:proofErr w:type="spellStart"/>
      <w:r w:rsidRPr="006003D8">
        <w:rPr>
          <w:sz w:val="28"/>
          <w:szCs w:val="28"/>
        </w:rPr>
        <w:t>суверенітету</w:t>
      </w:r>
      <w:proofErr w:type="spellEnd"/>
      <w:r w:rsidRPr="006003D8">
        <w:rPr>
          <w:sz w:val="28"/>
          <w:szCs w:val="28"/>
        </w:rPr>
        <w:t xml:space="preserve"> в </w:t>
      </w:r>
      <w:proofErr w:type="spellStart"/>
      <w:r w:rsidRPr="006003D8">
        <w:rPr>
          <w:sz w:val="28"/>
          <w:szCs w:val="28"/>
        </w:rPr>
        <w:t>сучасному</w:t>
      </w:r>
      <w:proofErr w:type="spellEnd"/>
      <w:r w:rsidRPr="006003D8">
        <w:rPr>
          <w:sz w:val="28"/>
          <w:szCs w:val="28"/>
        </w:rPr>
        <w:t xml:space="preserve"> </w:t>
      </w:r>
      <w:proofErr w:type="spellStart"/>
      <w:r w:rsidRPr="006003D8">
        <w:rPr>
          <w:sz w:val="28"/>
          <w:szCs w:val="28"/>
        </w:rPr>
        <w:t>світі</w:t>
      </w:r>
      <w:proofErr w:type="spellEnd"/>
      <w:r w:rsidRPr="006003D8">
        <w:rPr>
          <w:sz w:val="28"/>
          <w:szCs w:val="28"/>
        </w:rPr>
        <w:t xml:space="preserve"> </w:t>
      </w:r>
      <w:proofErr w:type="spellStart"/>
      <w:r w:rsidRPr="006003D8">
        <w:rPr>
          <w:sz w:val="28"/>
          <w:szCs w:val="28"/>
        </w:rPr>
        <w:t>представниками</w:t>
      </w:r>
      <w:proofErr w:type="spellEnd"/>
      <w:r w:rsidRPr="006003D8">
        <w:rPr>
          <w:sz w:val="28"/>
          <w:szCs w:val="28"/>
        </w:rPr>
        <w:t xml:space="preserve"> </w:t>
      </w:r>
      <w:proofErr w:type="spellStart"/>
      <w:r w:rsidRPr="006003D8">
        <w:rPr>
          <w:sz w:val="28"/>
          <w:szCs w:val="28"/>
        </w:rPr>
        <w:t>Англійської</w:t>
      </w:r>
      <w:proofErr w:type="spellEnd"/>
      <w:r w:rsidRPr="006003D8">
        <w:rPr>
          <w:sz w:val="28"/>
          <w:szCs w:val="28"/>
        </w:rPr>
        <w:t xml:space="preserve"> </w:t>
      </w:r>
      <w:proofErr w:type="spellStart"/>
      <w:r w:rsidRPr="006003D8">
        <w:rPr>
          <w:sz w:val="28"/>
          <w:szCs w:val="28"/>
        </w:rPr>
        <w:t>школи</w:t>
      </w:r>
      <w:proofErr w:type="spellEnd"/>
      <w:r w:rsidRPr="006003D8">
        <w:rPr>
          <w:sz w:val="28"/>
          <w:szCs w:val="28"/>
        </w:rPr>
        <w:t xml:space="preserve"> </w:t>
      </w:r>
      <w:proofErr w:type="spellStart"/>
      <w:r w:rsidRPr="006003D8">
        <w:rPr>
          <w:sz w:val="28"/>
          <w:szCs w:val="28"/>
        </w:rPr>
        <w:t>дослідження</w:t>
      </w:r>
      <w:proofErr w:type="spellEnd"/>
      <w:r w:rsidRPr="006003D8">
        <w:rPr>
          <w:sz w:val="28"/>
          <w:szCs w:val="28"/>
        </w:rPr>
        <w:t xml:space="preserve"> </w:t>
      </w:r>
      <w:proofErr w:type="spellStart"/>
      <w:r w:rsidRPr="006003D8">
        <w:rPr>
          <w:sz w:val="28"/>
          <w:szCs w:val="28"/>
        </w:rPr>
        <w:t>міжнародних</w:t>
      </w:r>
      <w:proofErr w:type="spellEnd"/>
      <w:r w:rsidRPr="006003D8">
        <w:rPr>
          <w:sz w:val="28"/>
          <w:szCs w:val="28"/>
        </w:rPr>
        <w:t xml:space="preserve"> </w:t>
      </w:r>
      <w:proofErr w:type="spellStart"/>
      <w:r w:rsidRPr="006003D8">
        <w:rPr>
          <w:sz w:val="28"/>
          <w:szCs w:val="28"/>
        </w:rPr>
        <w:t>відносин</w:t>
      </w:r>
      <w:proofErr w:type="spellEnd"/>
      <w:r w:rsidRPr="006003D8">
        <w:rPr>
          <w:sz w:val="28"/>
          <w:szCs w:val="28"/>
        </w:rPr>
        <w:t xml:space="preserve">. </w:t>
      </w:r>
      <w:proofErr w:type="spellStart"/>
      <w:r w:rsidRPr="006003D8">
        <w:rPr>
          <w:sz w:val="28"/>
          <w:szCs w:val="28"/>
        </w:rPr>
        <w:t>Наприклад</w:t>
      </w:r>
      <w:proofErr w:type="spellEnd"/>
      <w:r w:rsidRPr="006003D8">
        <w:rPr>
          <w:sz w:val="28"/>
          <w:szCs w:val="28"/>
        </w:rPr>
        <w:t xml:space="preserve">, </w:t>
      </w:r>
      <w:proofErr w:type="spellStart"/>
      <w:r w:rsidRPr="006003D8">
        <w:rPr>
          <w:sz w:val="28"/>
          <w:szCs w:val="28"/>
        </w:rPr>
        <w:t>осмислення</w:t>
      </w:r>
      <w:proofErr w:type="spellEnd"/>
      <w:r w:rsidRPr="006003D8">
        <w:rPr>
          <w:sz w:val="28"/>
          <w:szCs w:val="28"/>
        </w:rPr>
        <w:t xml:space="preserve"> </w:t>
      </w:r>
      <w:proofErr w:type="spellStart"/>
      <w:r w:rsidRPr="006003D8">
        <w:rPr>
          <w:sz w:val="28"/>
          <w:szCs w:val="28"/>
        </w:rPr>
        <w:t>проблеми</w:t>
      </w:r>
      <w:proofErr w:type="spellEnd"/>
      <w:r w:rsidRPr="006003D8">
        <w:rPr>
          <w:sz w:val="28"/>
          <w:szCs w:val="28"/>
        </w:rPr>
        <w:t xml:space="preserve"> </w:t>
      </w:r>
      <w:proofErr w:type="spellStart"/>
      <w:r w:rsidRPr="006003D8">
        <w:rPr>
          <w:sz w:val="28"/>
          <w:szCs w:val="28"/>
        </w:rPr>
        <w:t>суверенітету</w:t>
      </w:r>
      <w:proofErr w:type="spellEnd"/>
      <w:r w:rsidRPr="006003D8">
        <w:rPr>
          <w:sz w:val="28"/>
          <w:szCs w:val="28"/>
        </w:rPr>
        <w:t xml:space="preserve"> в рамках </w:t>
      </w:r>
      <w:proofErr w:type="spellStart"/>
      <w:r w:rsidRPr="006003D8">
        <w:rPr>
          <w:sz w:val="28"/>
          <w:szCs w:val="28"/>
        </w:rPr>
        <w:t>концепцій</w:t>
      </w:r>
      <w:proofErr w:type="spellEnd"/>
      <w:r w:rsidRPr="006003D8">
        <w:rPr>
          <w:sz w:val="28"/>
          <w:szCs w:val="28"/>
        </w:rPr>
        <w:t xml:space="preserve"> «нового </w:t>
      </w:r>
      <w:proofErr w:type="spellStart"/>
      <w:r w:rsidRPr="006003D8">
        <w:rPr>
          <w:sz w:val="28"/>
          <w:szCs w:val="28"/>
        </w:rPr>
        <w:t>середньовіччя</w:t>
      </w:r>
      <w:proofErr w:type="spellEnd"/>
      <w:r w:rsidRPr="006003D8">
        <w:rPr>
          <w:sz w:val="28"/>
          <w:szCs w:val="28"/>
        </w:rPr>
        <w:t xml:space="preserve">» і </w:t>
      </w:r>
      <w:proofErr w:type="spellStart"/>
      <w:r w:rsidRPr="006003D8">
        <w:rPr>
          <w:sz w:val="28"/>
          <w:szCs w:val="28"/>
        </w:rPr>
        <w:t>теорії</w:t>
      </w:r>
      <w:proofErr w:type="spellEnd"/>
      <w:r w:rsidRPr="006003D8">
        <w:rPr>
          <w:sz w:val="28"/>
          <w:szCs w:val="28"/>
        </w:rPr>
        <w:t xml:space="preserve"> </w:t>
      </w:r>
      <w:proofErr w:type="spellStart"/>
      <w:r w:rsidRPr="006003D8">
        <w:rPr>
          <w:sz w:val="28"/>
          <w:szCs w:val="28"/>
        </w:rPr>
        <w:t>світового</w:t>
      </w:r>
      <w:proofErr w:type="spellEnd"/>
      <w:r w:rsidRPr="006003D8">
        <w:rPr>
          <w:sz w:val="28"/>
          <w:szCs w:val="28"/>
        </w:rPr>
        <w:t xml:space="preserve"> </w:t>
      </w:r>
      <w:proofErr w:type="spellStart"/>
      <w:r w:rsidRPr="006003D8">
        <w:rPr>
          <w:sz w:val="28"/>
          <w:szCs w:val="28"/>
        </w:rPr>
        <w:t>суспільства</w:t>
      </w:r>
      <w:proofErr w:type="spellEnd"/>
      <w:r w:rsidRPr="006003D8">
        <w:rPr>
          <w:sz w:val="28"/>
          <w:szCs w:val="28"/>
        </w:rPr>
        <w:t xml:space="preserve">, </w:t>
      </w:r>
      <w:proofErr w:type="spellStart"/>
      <w:r w:rsidRPr="006003D8">
        <w:rPr>
          <w:sz w:val="28"/>
          <w:szCs w:val="28"/>
        </w:rPr>
        <w:t>розроблених</w:t>
      </w:r>
      <w:proofErr w:type="spellEnd"/>
      <w:r w:rsidRPr="006003D8">
        <w:rPr>
          <w:sz w:val="28"/>
          <w:szCs w:val="28"/>
        </w:rPr>
        <w:t xml:space="preserve"> Х. </w:t>
      </w:r>
      <w:proofErr w:type="spellStart"/>
      <w:r w:rsidRPr="006003D8">
        <w:rPr>
          <w:sz w:val="28"/>
          <w:szCs w:val="28"/>
        </w:rPr>
        <w:t>Буллом</w:t>
      </w:r>
      <w:proofErr w:type="spellEnd"/>
      <w:r w:rsidRPr="006003D8">
        <w:rPr>
          <w:sz w:val="28"/>
          <w:szCs w:val="28"/>
        </w:rPr>
        <w:t xml:space="preserve">, М. </w:t>
      </w:r>
      <w:proofErr w:type="spellStart"/>
      <w:r w:rsidRPr="006003D8">
        <w:rPr>
          <w:sz w:val="28"/>
          <w:szCs w:val="28"/>
        </w:rPr>
        <w:t>Вайтом</w:t>
      </w:r>
      <w:proofErr w:type="spellEnd"/>
      <w:r w:rsidRPr="006003D8">
        <w:rPr>
          <w:sz w:val="28"/>
          <w:szCs w:val="28"/>
        </w:rPr>
        <w:t xml:space="preserve">, Б. </w:t>
      </w:r>
      <w:proofErr w:type="spellStart"/>
      <w:r w:rsidRPr="006003D8">
        <w:rPr>
          <w:sz w:val="28"/>
          <w:szCs w:val="28"/>
        </w:rPr>
        <w:t>Бузаном</w:t>
      </w:r>
      <w:proofErr w:type="spellEnd"/>
      <w:r w:rsidRPr="006003D8">
        <w:rPr>
          <w:sz w:val="28"/>
          <w:szCs w:val="28"/>
        </w:rPr>
        <w:t xml:space="preserve">, Р. </w:t>
      </w:r>
      <w:proofErr w:type="spellStart"/>
      <w:r w:rsidRPr="006003D8">
        <w:rPr>
          <w:sz w:val="28"/>
          <w:szCs w:val="28"/>
        </w:rPr>
        <w:t>Літтлом</w:t>
      </w:r>
      <w:proofErr w:type="spellEnd"/>
      <w:r w:rsidRPr="006003D8">
        <w:rPr>
          <w:sz w:val="28"/>
          <w:szCs w:val="28"/>
        </w:rPr>
        <w:t xml:space="preserve">, Р. Джексоном, Б. Мендельсоном та </w:t>
      </w:r>
      <w:proofErr w:type="spellStart"/>
      <w:r w:rsidRPr="006003D8">
        <w:rPr>
          <w:sz w:val="28"/>
          <w:szCs w:val="28"/>
        </w:rPr>
        <w:t>ін</w:t>
      </w:r>
      <w:proofErr w:type="spellEnd"/>
      <w:r w:rsidRPr="006003D8">
        <w:rPr>
          <w:sz w:val="28"/>
          <w:szCs w:val="28"/>
        </w:rPr>
        <w:t xml:space="preserve">.   </w:t>
      </w:r>
    </w:p>
    <w:p w:rsidR="00282044" w:rsidRPr="006003D8" w:rsidRDefault="00282044" w:rsidP="00D723D0">
      <w:pPr>
        <w:spacing w:line="264" w:lineRule="auto"/>
        <w:ind w:firstLine="567"/>
        <w:jc w:val="both"/>
        <w:rPr>
          <w:sz w:val="28"/>
          <w:szCs w:val="28"/>
        </w:rPr>
      </w:pPr>
    </w:p>
    <w:p w:rsidR="00065146" w:rsidRPr="006003D8" w:rsidRDefault="00FC0229" w:rsidP="006003D8">
      <w:pPr>
        <w:spacing w:line="264" w:lineRule="auto"/>
        <w:ind w:firstLine="567"/>
        <w:jc w:val="center"/>
        <w:rPr>
          <w:rStyle w:val="st1"/>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Style w:val="st1"/>
          <w:rFonts w:ascii="Times New Roman" w:hAnsi="Times New Roman" w:cs="Times New Roman"/>
          <w:sz w:val="28"/>
          <w:szCs w:val="28"/>
        </w:rPr>
        <w:t>Барабанов</w:t>
      </w:r>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О.</w:t>
      </w:r>
      <w:r w:rsidRPr="006003D8">
        <w:rPr>
          <w:rStyle w:val="st1"/>
          <w:rFonts w:ascii="Times New Roman" w:hAnsi="Times New Roman" w:cs="Times New Roman"/>
          <w:sz w:val="28"/>
          <w:szCs w:val="28"/>
          <w:lang w:val="ru-RU"/>
        </w:rPr>
        <w:t xml:space="preserve"> «</w:t>
      </w:r>
      <w:proofErr w:type="spellStart"/>
      <w:r w:rsidRPr="006003D8">
        <w:rPr>
          <w:rStyle w:val="a5"/>
          <w:rFonts w:ascii="Times New Roman" w:hAnsi="Times New Roman" w:cs="Times New Roman"/>
          <w:b w:val="0"/>
          <w:sz w:val="28"/>
          <w:szCs w:val="28"/>
        </w:rPr>
        <w:t>Если</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Вестфаль</w:t>
      </w:r>
      <w:proofErr w:type="spellEnd"/>
      <w:r w:rsidRPr="006003D8">
        <w:rPr>
          <w:rStyle w:val="a5"/>
          <w:rFonts w:ascii="Times New Roman" w:hAnsi="Times New Roman" w:cs="Times New Roman"/>
          <w:b w:val="0"/>
          <w:sz w:val="28"/>
          <w:szCs w:val="28"/>
        </w:rPr>
        <w:t xml:space="preserve"> и </w:t>
      </w:r>
      <w:proofErr w:type="spellStart"/>
      <w:r w:rsidRPr="006003D8">
        <w:rPr>
          <w:rStyle w:val="a5"/>
          <w:rFonts w:ascii="Times New Roman" w:hAnsi="Times New Roman" w:cs="Times New Roman"/>
          <w:b w:val="0"/>
          <w:sz w:val="28"/>
          <w:szCs w:val="28"/>
        </w:rPr>
        <w:t>болен</w:t>
      </w:r>
      <w:proofErr w:type="spellEnd"/>
      <w:r w:rsidRPr="006003D8">
        <w:rPr>
          <w:rStyle w:val="st1"/>
          <w:rFonts w:ascii="Times New Roman" w:hAnsi="Times New Roman" w:cs="Times New Roman"/>
          <w:sz w:val="28"/>
          <w:szCs w:val="28"/>
        </w:rPr>
        <w:t xml:space="preserve">, то </w:t>
      </w:r>
      <w:proofErr w:type="spellStart"/>
      <w:r w:rsidRPr="006003D8">
        <w:rPr>
          <w:rStyle w:val="st1"/>
          <w:rFonts w:ascii="Times New Roman" w:hAnsi="Times New Roman" w:cs="Times New Roman"/>
          <w:sz w:val="28"/>
          <w:szCs w:val="28"/>
        </w:rPr>
        <w:t>больной</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скорее</w:t>
      </w:r>
      <w:proofErr w:type="spellEnd"/>
      <w:r w:rsidRPr="006003D8">
        <w:rPr>
          <w:rStyle w:val="st1"/>
          <w:rFonts w:ascii="Times New Roman" w:hAnsi="Times New Roman" w:cs="Times New Roman"/>
          <w:sz w:val="28"/>
          <w:szCs w:val="28"/>
        </w:rPr>
        <w:t xml:space="preserve"> жив, </w:t>
      </w:r>
      <w:proofErr w:type="spellStart"/>
      <w:r w:rsidRPr="006003D8">
        <w:rPr>
          <w:rStyle w:val="st1"/>
          <w:rFonts w:ascii="Times New Roman" w:hAnsi="Times New Roman" w:cs="Times New Roman"/>
          <w:sz w:val="28"/>
          <w:szCs w:val="28"/>
        </w:rPr>
        <w:t>чем</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мертв</w:t>
      </w:r>
      <w:proofErr w:type="spellEnd"/>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w:t>
      </w:r>
      <w:r w:rsidRPr="006003D8">
        <w:rPr>
          <w:rFonts w:ascii="Times New Roman" w:hAnsi="Times New Roman" w:cs="Times New Roman"/>
          <w:sz w:val="28"/>
          <w:szCs w:val="28"/>
        </w:rPr>
        <w:t xml:space="preserve">[Електронний ресурс] </w:t>
      </w:r>
      <w:r w:rsidRPr="006003D8">
        <w:rPr>
          <w:rStyle w:val="st1"/>
          <w:rFonts w:ascii="Times New Roman" w:hAnsi="Times New Roman" w:cs="Times New Roman"/>
          <w:sz w:val="28"/>
          <w:szCs w:val="28"/>
        </w:rPr>
        <w:t>/ О</w:t>
      </w:r>
      <w:r w:rsidRPr="006003D8">
        <w:rPr>
          <w:rStyle w:val="st1"/>
          <w:rFonts w:ascii="Times New Roman" w:hAnsi="Times New Roman" w:cs="Times New Roman"/>
          <w:sz w:val="28"/>
          <w:szCs w:val="28"/>
          <w:lang w:val="ru-RU"/>
        </w:rPr>
        <w:t>лег</w:t>
      </w:r>
      <w:r w:rsidRPr="006003D8">
        <w:rPr>
          <w:rStyle w:val="st1"/>
          <w:rFonts w:ascii="Times New Roman" w:hAnsi="Times New Roman" w:cs="Times New Roman"/>
          <w:sz w:val="28"/>
          <w:szCs w:val="28"/>
        </w:rPr>
        <w:t xml:space="preserve"> Барабанов, Д</w:t>
      </w:r>
      <w:proofErr w:type="spellStart"/>
      <w:r w:rsidRPr="006003D8">
        <w:rPr>
          <w:rStyle w:val="st1"/>
          <w:rFonts w:ascii="Times New Roman" w:hAnsi="Times New Roman" w:cs="Times New Roman"/>
          <w:sz w:val="28"/>
          <w:szCs w:val="28"/>
          <w:lang w:val="ru-RU"/>
        </w:rPr>
        <w:t>митрий</w:t>
      </w:r>
      <w:proofErr w:type="spellEnd"/>
      <w:r w:rsidRPr="006003D8">
        <w:rPr>
          <w:rStyle w:val="st1"/>
          <w:rFonts w:ascii="Times New Roman" w:hAnsi="Times New Roman" w:cs="Times New Roman"/>
          <w:sz w:val="28"/>
          <w:szCs w:val="28"/>
        </w:rPr>
        <w:t xml:space="preserve"> Фельдман // </w:t>
      </w:r>
      <w:proofErr w:type="spellStart"/>
      <w:r w:rsidRPr="006003D8">
        <w:rPr>
          <w:rStyle w:val="st1"/>
          <w:rFonts w:ascii="Times New Roman" w:hAnsi="Times New Roman" w:cs="Times New Roman"/>
          <w:sz w:val="28"/>
          <w:szCs w:val="28"/>
        </w:rPr>
        <w:t>Международные</w:t>
      </w:r>
      <w:proofErr w:type="spellEnd"/>
      <w:r w:rsidRPr="006003D8">
        <w:rPr>
          <w:rStyle w:val="st1"/>
          <w:rFonts w:ascii="Times New Roman" w:hAnsi="Times New Roman" w:cs="Times New Roman"/>
          <w:sz w:val="28"/>
          <w:szCs w:val="28"/>
        </w:rPr>
        <w:t xml:space="preserve"> </w:t>
      </w:r>
      <w:proofErr w:type="spellStart"/>
      <w:r w:rsidRPr="006003D8">
        <w:rPr>
          <w:rStyle w:val="st1"/>
          <w:rFonts w:ascii="Times New Roman" w:hAnsi="Times New Roman" w:cs="Times New Roman"/>
          <w:sz w:val="28"/>
          <w:szCs w:val="28"/>
        </w:rPr>
        <w:t>процессы</w:t>
      </w:r>
      <w:proofErr w:type="spellEnd"/>
      <w:r w:rsidRPr="006003D8">
        <w:rPr>
          <w:rStyle w:val="st1"/>
          <w:rFonts w:ascii="Times New Roman" w:hAnsi="Times New Roman" w:cs="Times New Roman"/>
          <w:sz w:val="28"/>
          <w:szCs w:val="28"/>
        </w:rPr>
        <w:t xml:space="preserve">. – 2007. – </w:t>
      </w:r>
      <w:r w:rsidRPr="006003D8">
        <w:rPr>
          <w:rStyle w:val="st1"/>
          <w:rFonts w:ascii="Times New Roman" w:hAnsi="Times New Roman" w:cs="Times New Roman"/>
          <w:sz w:val="28"/>
          <w:szCs w:val="28"/>
          <w:lang w:val="ru-RU"/>
        </w:rPr>
        <w:t xml:space="preserve">Том 5, </w:t>
      </w:r>
      <w:r w:rsidRPr="006003D8">
        <w:rPr>
          <w:rStyle w:val="st1"/>
          <w:rFonts w:ascii="Times New Roman" w:hAnsi="Times New Roman" w:cs="Times New Roman"/>
          <w:sz w:val="28"/>
          <w:szCs w:val="28"/>
        </w:rPr>
        <w:t>№ 3</w:t>
      </w:r>
      <w:r w:rsidRPr="006003D8">
        <w:rPr>
          <w:rStyle w:val="st1"/>
          <w:rFonts w:ascii="Times New Roman" w:hAnsi="Times New Roman" w:cs="Times New Roman"/>
          <w:sz w:val="28"/>
          <w:szCs w:val="28"/>
          <w:lang w:val="ru-RU"/>
        </w:rPr>
        <w:t xml:space="preserve"> (15)</w:t>
      </w:r>
      <w:r w:rsidRPr="006003D8">
        <w:rPr>
          <w:rStyle w:val="st1"/>
          <w:rFonts w:ascii="Times New Roman" w:hAnsi="Times New Roman" w:cs="Times New Roman"/>
          <w:sz w:val="28"/>
          <w:szCs w:val="28"/>
        </w:rPr>
        <w:t>.</w:t>
      </w:r>
      <w:r w:rsidRPr="006003D8">
        <w:rPr>
          <w:rFonts w:ascii="Times New Roman" w:hAnsi="Times New Roman" w:cs="Times New Roman"/>
          <w:sz w:val="28"/>
          <w:szCs w:val="28"/>
        </w:rPr>
        <w:t xml:space="preserve"> – Режим доступу:</w:t>
      </w:r>
      <w:r w:rsidRPr="006003D8">
        <w:rPr>
          <w:rStyle w:val="st1"/>
          <w:rFonts w:ascii="Times New Roman" w:hAnsi="Times New Roman" w:cs="Times New Roman"/>
          <w:sz w:val="28"/>
          <w:szCs w:val="28"/>
          <w:lang w:val="ru-RU"/>
        </w:rPr>
        <w:t xml:space="preserve"> </w:t>
      </w:r>
      <w:r w:rsidR="00012924" w:rsidRPr="006003D8">
        <w:rPr>
          <w:rFonts w:ascii="Times New Roman" w:hAnsi="Times New Roman" w:cs="Times New Roman"/>
          <w:i/>
          <w:sz w:val="28"/>
          <w:szCs w:val="28"/>
          <w:lang w:val="ru-RU"/>
        </w:rPr>
        <w:t>http://www.intertrends.ru/fifteen/011.htm</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bCs/>
          <w:sz w:val="28"/>
          <w:szCs w:val="28"/>
        </w:rPr>
        <w:t>Бек</w:t>
      </w:r>
      <w:r w:rsidRPr="006003D8">
        <w:rPr>
          <w:rFonts w:ascii="Times New Roman" w:hAnsi="Times New Roman" w:cs="Times New Roman"/>
          <w:bCs/>
          <w:sz w:val="28"/>
          <w:szCs w:val="28"/>
          <w:lang w:val="ru-RU"/>
        </w:rPr>
        <w:t>,</w:t>
      </w:r>
      <w:r w:rsidRPr="006003D8">
        <w:rPr>
          <w:rFonts w:ascii="Times New Roman" w:hAnsi="Times New Roman" w:cs="Times New Roman"/>
          <w:bCs/>
          <w:sz w:val="28"/>
          <w:szCs w:val="28"/>
        </w:rPr>
        <w:t xml:space="preserve"> У. </w:t>
      </w:r>
      <w:r w:rsidRPr="006003D8">
        <w:rPr>
          <w:rFonts w:ascii="Times New Roman" w:hAnsi="Times New Roman" w:cs="Times New Roman"/>
          <w:sz w:val="28"/>
          <w:szCs w:val="28"/>
        </w:rPr>
        <w:t xml:space="preserve">Власть и </w:t>
      </w:r>
      <w:proofErr w:type="spellStart"/>
      <w:r w:rsidRPr="006003D8">
        <w:rPr>
          <w:rFonts w:ascii="Times New Roman" w:hAnsi="Times New Roman" w:cs="Times New Roman"/>
          <w:sz w:val="28"/>
          <w:szCs w:val="28"/>
        </w:rPr>
        <w:t>ее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оппоненты</w:t>
      </w:r>
      <w:proofErr w:type="spellEnd"/>
      <w:r w:rsidRPr="006003D8">
        <w:rPr>
          <w:rFonts w:ascii="Times New Roman" w:hAnsi="Times New Roman" w:cs="Times New Roman"/>
          <w:sz w:val="28"/>
          <w:szCs w:val="28"/>
        </w:rPr>
        <w:t xml:space="preserve"> в </w:t>
      </w:r>
      <w:proofErr w:type="spellStart"/>
      <w:r w:rsidRPr="006003D8">
        <w:rPr>
          <w:rFonts w:ascii="Times New Roman" w:hAnsi="Times New Roman" w:cs="Times New Roman"/>
          <w:sz w:val="28"/>
          <w:szCs w:val="28"/>
        </w:rPr>
        <w:t>эпоху</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глобализма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Новая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всемирно-политическая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экономия</w:t>
      </w:r>
      <w:proofErr w:type="spellEnd"/>
      <w:r w:rsidRPr="006003D8">
        <w:rPr>
          <w:rFonts w:ascii="Times New Roman" w:hAnsi="Times New Roman" w:cs="Times New Roman"/>
          <w:sz w:val="28"/>
          <w:szCs w:val="28"/>
        </w:rPr>
        <w:t xml:space="preserve"> [Електронний ресурс] / </w:t>
      </w:r>
      <w:proofErr w:type="spellStart"/>
      <w:r w:rsidRPr="006003D8">
        <w:rPr>
          <w:rFonts w:ascii="Times New Roman" w:hAnsi="Times New Roman" w:cs="Times New Roman"/>
          <w:sz w:val="28"/>
          <w:szCs w:val="28"/>
        </w:rPr>
        <w:t>Ульрих</w:t>
      </w:r>
      <w:proofErr w:type="spellEnd"/>
      <w:r w:rsidRPr="006003D8">
        <w:rPr>
          <w:rFonts w:ascii="Times New Roman" w:hAnsi="Times New Roman" w:cs="Times New Roman"/>
          <w:sz w:val="28"/>
          <w:szCs w:val="28"/>
        </w:rPr>
        <w:t xml:space="preserve"> Бек / Пер. с </w:t>
      </w:r>
      <w:proofErr w:type="spellStart"/>
      <w:r w:rsidRPr="006003D8">
        <w:rPr>
          <w:rFonts w:ascii="Times New Roman" w:hAnsi="Times New Roman" w:cs="Times New Roman"/>
          <w:sz w:val="28"/>
          <w:szCs w:val="28"/>
        </w:rPr>
        <w:t>нем</w:t>
      </w:r>
      <w:proofErr w:type="spellEnd"/>
      <w:r w:rsidRPr="006003D8">
        <w:rPr>
          <w:rFonts w:ascii="Times New Roman" w:hAnsi="Times New Roman" w:cs="Times New Roman"/>
          <w:sz w:val="28"/>
          <w:szCs w:val="28"/>
        </w:rPr>
        <w:t xml:space="preserve">. А. Б. </w:t>
      </w:r>
      <w:proofErr w:type="spellStart"/>
      <w:r w:rsidRPr="006003D8">
        <w:rPr>
          <w:rFonts w:ascii="Times New Roman" w:hAnsi="Times New Roman" w:cs="Times New Roman"/>
          <w:sz w:val="28"/>
          <w:szCs w:val="28"/>
        </w:rPr>
        <w:t>Григорьева</w:t>
      </w:r>
      <w:proofErr w:type="spellEnd"/>
      <w:r w:rsidRPr="006003D8">
        <w:rPr>
          <w:rFonts w:ascii="Times New Roman" w:hAnsi="Times New Roman" w:cs="Times New Roman"/>
          <w:sz w:val="28"/>
          <w:szCs w:val="28"/>
        </w:rPr>
        <w:t xml:space="preserve">, В. Д. </w:t>
      </w:r>
      <w:proofErr w:type="spellStart"/>
      <w:r w:rsidRPr="006003D8">
        <w:rPr>
          <w:rFonts w:ascii="Times New Roman" w:hAnsi="Times New Roman" w:cs="Times New Roman"/>
          <w:sz w:val="28"/>
          <w:szCs w:val="28"/>
        </w:rPr>
        <w:t>Седельника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послесловие</w:t>
      </w:r>
      <w:proofErr w:type="spellEnd"/>
      <w:r w:rsidRPr="006003D8">
        <w:rPr>
          <w:rFonts w:ascii="Times New Roman" w:hAnsi="Times New Roman" w:cs="Times New Roman"/>
          <w:sz w:val="28"/>
          <w:szCs w:val="28"/>
        </w:rPr>
        <w:t xml:space="preserve"> В. Г. </w:t>
      </w:r>
      <w:proofErr w:type="spellStart"/>
      <w:r w:rsidRPr="006003D8">
        <w:rPr>
          <w:rFonts w:ascii="Times New Roman" w:hAnsi="Times New Roman" w:cs="Times New Roman"/>
          <w:sz w:val="28"/>
          <w:szCs w:val="28"/>
        </w:rPr>
        <w:t>Федотовой</w:t>
      </w:r>
      <w:proofErr w:type="spellEnd"/>
      <w:r w:rsidRPr="006003D8">
        <w:rPr>
          <w:rFonts w:ascii="Times New Roman" w:hAnsi="Times New Roman" w:cs="Times New Roman"/>
          <w:sz w:val="28"/>
          <w:szCs w:val="28"/>
        </w:rPr>
        <w:t xml:space="preserve">, Н. Н. </w:t>
      </w:r>
      <w:proofErr w:type="spellStart"/>
      <w:r w:rsidRPr="006003D8">
        <w:rPr>
          <w:rFonts w:ascii="Times New Roman" w:hAnsi="Times New Roman" w:cs="Times New Roman"/>
          <w:sz w:val="28"/>
          <w:szCs w:val="28"/>
        </w:rPr>
        <w:t>Федотовой</w:t>
      </w:r>
      <w:proofErr w:type="spellEnd"/>
      <w:r w:rsidRPr="006003D8">
        <w:rPr>
          <w:rFonts w:ascii="Times New Roman" w:hAnsi="Times New Roman" w:cs="Times New Roman"/>
          <w:sz w:val="28"/>
          <w:szCs w:val="28"/>
        </w:rPr>
        <w:t xml:space="preserve">. — М.: </w:t>
      </w:r>
      <w:proofErr w:type="spellStart"/>
      <w:r w:rsidRPr="006003D8">
        <w:rPr>
          <w:rFonts w:ascii="Times New Roman" w:hAnsi="Times New Roman" w:cs="Times New Roman"/>
          <w:sz w:val="28"/>
          <w:szCs w:val="28"/>
        </w:rPr>
        <w:t>Прогресс-Традиция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Издательский</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дом</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Территория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будущего</w:t>
      </w:r>
      <w:proofErr w:type="spellEnd"/>
      <w:r w:rsidRPr="006003D8">
        <w:rPr>
          <w:rFonts w:ascii="Times New Roman" w:hAnsi="Times New Roman" w:cs="Times New Roman"/>
          <w:sz w:val="28"/>
          <w:szCs w:val="28"/>
        </w:rPr>
        <w:t>» (</w:t>
      </w:r>
      <w:proofErr w:type="spellStart"/>
      <w:r w:rsidRPr="006003D8">
        <w:rPr>
          <w:rFonts w:ascii="Times New Roman" w:hAnsi="Times New Roman" w:cs="Times New Roman"/>
          <w:sz w:val="28"/>
          <w:szCs w:val="28"/>
        </w:rPr>
        <w:t>Серия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Университетская</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библиотека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Александра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Погорельского</w:t>
      </w:r>
      <w:proofErr w:type="spellEnd"/>
      <w:r w:rsidRPr="006003D8">
        <w:rPr>
          <w:rFonts w:ascii="Times New Roman" w:hAnsi="Times New Roman" w:cs="Times New Roman"/>
          <w:sz w:val="28"/>
          <w:szCs w:val="28"/>
        </w:rPr>
        <w:t xml:space="preserve">»), 2007. — 464 с. – Режим доступу: </w:t>
      </w:r>
      <w:r w:rsidRPr="006003D8">
        <w:rPr>
          <w:rFonts w:ascii="Times New Roman" w:eastAsia="NewBaskervilleITC" w:hAnsi="Times New Roman" w:cs="Times New Roman"/>
          <w:sz w:val="28"/>
          <w:szCs w:val="28"/>
          <w:lang w:val="ru-RU"/>
        </w:rPr>
        <w:t xml:space="preserve"> </w:t>
      </w:r>
      <w:r w:rsidR="00012924" w:rsidRPr="006003D8">
        <w:rPr>
          <w:rFonts w:ascii="Times New Roman" w:hAnsi="Times New Roman" w:cs="Times New Roman"/>
          <w:i/>
          <w:sz w:val="28"/>
          <w:szCs w:val="28"/>
        </w:rPr>
        <w:t>http://www.prognosis.ru/lib/Beck_New.pdf</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proofErr w:type="spellStart"/>
      <w:r w:rsidRPr="006003D8">
        <w:rPr>
          <w:rFonts w:ascii="Times New Roman" w:hAnsi="Times New Roman" w:cs="Times New Roman"/>
          <w:sz w:val="28"/>
          <w:szCs w:val="28"/>
          <w:lang w:val="ru-RU"/>
        </w:rPr>
        <w:t>Бурбанк</w:t>
      </w:r>
      <w:proofErr w:type="spellEnd"/>
      <w:r w:rsidRPr="006003D8">
        <w:rPr>
          <w:rFonts w:ascii="Times New Roman" w:hAnsi="Times New Roman" w:cs="Times New Roman"/>
          <w:sz w:val="28"/>
          <w:szCs w:val="28"/>
          <w:lang w:val="ru-RU"/>
        </w:rPr>
        <w:t xml:space="preserve">, Д. Траектории империи / Джейн </w:t>
      </w:r>
      <w:proofErr w:type="spellStart"/>
      <w:r w:rsidRPr="006003D8">
        <w:rPr>
          <w:rFonts w:ascii="Times New Roman" w:hAnsi="Times New Roman" w:cs="Times New Roman"/>
          <w:sz w:val="28"/>
          <w:szCs w:val="28"/>
          <w:lang w:val="ru-RU"/>
        </w:rPr>
        <w:t>Бурбанк</w:t>
      </w:r>
      <w:proofErr w:type="spellEnd"/>
      <w:r w:rsidRPr="006003D8">
        <w:rPr>
          <w:rFonts w:ascii="Times New Roman" w:hAnsi="Times New Roman" w:cs="Times New Roman"/>
          <w:sz w:val="28"/>
          <w:szCs w:val="28"/>
          <w:lang w:val="ru-RU"/>
        </w:rPr>
        <w:t xml:space="preserve">, Фредерик Купер // </w:t>
      </w:r>
      <w:r w:rsidRPr="006003D8">
        <w:rPr>
          <w:rFonts w:ascii="Times New Roman" w:hAnsi="Times New Roman" w:cs="Times New Roman"/>
          <w:sz w:val="28"/>
          <w:szCs w:val="28"/>
          <w:lang w:val="en-US"/>
        </w:rPr>
        <w:t>Ab</w:t>
      </w:r>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lang w:val="en-US"/>
        </w:rPr>
        <w:t>Imperio</w:t>
      </w:r>
      <w:proofErr w:type="spellEnd"/>
      <w:r w:rsidRPr="006003D8">
        <w:rPr>
          <w:rFonts w:ascii="Times New Roman" w:hAnsi="Times New Roman" w:cs="Times New Roman"/>
          <w:sz w:val="28"/>
          <w:szCs w:val="28"/>
          <w:lang w:val="ru-RU"/>
        </w:rPr>
        <w:t>. – 2007. – № 4. – С. 47-85.</w:t>
      </w:r>
    </w:p>
    <w:p w:rsidR="00700043" w:rsidRPr="006003D8" w:rsidRDefault="00700043" w:rsidP="002A6D5C">
      <w:pPr>
        <w:pStyle w:val="a3"/>
        <w:numPr>
          <w:ilvl w:val="0"/>
          <w:numId w:val="33"/>
        </w:numPr>
        <w:spacing w:line="264" w:lineRule="auto"/>
        <w:jc w:val="both"/>
        <w:rPr>
          <w:rStyle w:val="a6"/>
          <w:rFonts w:ascii="Times New Roman" w:hAnsi="Times New Roman" w:cs="Times New Roman"/>
          <w:b w:val="0"/>
          <w:bCs w:val="0"/>
          <w:sz w:val="28"/>
          <w:szCs w:val="28"/>
        </w:rPr>
      </w:pPr>
      <w:proofErr w:type="spellStart"/>
      <w:r w:rsidRPr="006003D8">
        <w:rPr>
          <w:rStyle w:val="a6"/>
          <w:rFonts w:ascii="Times New Roman" w:eastAsia="Times New Roman" w:hAnsi="Times New Roman" w:cs="Times New Roman"/>
          <w:b w:val="0"/>
          <w:sz w:val="28"/>
          <w:szCs w:val="28"/>
          <w:lang w:eastAsia="uk-UA"/>
        </w:rPr>
        <w:t>Гелд</w:t>
      </w:r>
      <w:proofErr w:type="spellEnd"/>
      <w:r w:rsidRPr="006003D8">
        <w:rPr>
          <w:rStyle w:val="a6"/>
          <w:rFonts w:ascii="Times New Roman" w:eastAsia="Times New Roman" w:hAnsi="Times New Roman" w:cs="Times New Roman"/>
          <w:b w:val="0"/>
          <w:sz w:val="28"/>
          <w:szCs w:val="28"/>
          <w:lang w:eastAsia="uk-UA"/>
        </w:rPr>
        <w:t>, Д. Глобальні трансформації. Політика, економіка, культура</w:t>
      </w:r>
      <w:r w:rsidRPr="006003D8">
        <w:rPr>
          <w:rStyle w:val="a6"/>
          <w:rFonts w:ascii="Times New Roman" w:eastAsia="Times New Roman" w:hAnsi="Times New Roman" w:cs="Times New Roman"/>
          <w:sz w:val="28"/>
          <w:szCs w:val="28"/>
          <w:lang w:eastAsia="uk-UA"/>
        </w:rPr>
        <w:t xml:space="preserve"> / </w:t>
      </w:r>
      <w:r w:rsidRPr="006003D8">
        <w:rPr>
          <w:rFonts w:ascii="Times New Roman" w:hAnsi="Times New Roman" w:cs="Times New Roman"/>
          <w:bCs/>
          <w:iCs/>
          <w:sz w:val="28"/>
          <w:szCs w:val="28"/>
        </w:rPr>
        <w:t xml:space="preserve">[Девід </w:t>
      </w:r>
      <w:proofErr w:type="spellStart"/>
      <w:r w:rsidRPr="006003D8">
        <w:rPr>
          <w:rFonts w:ascii="Times New Roman" w:hAnsi="Times New Roman" w:cs="Times New Roman"/>
          <w:bCs/>
          <w:iCs/>
          <w:sz w:val="28"/>
          <w:szCs w:val="28"/>
        </w:rPr>
        <w:t>Гелд</w:t>
      </w:r>
      <w:proofErr w:type="spellEnd"/>
      <w:r w:rsidRPr="006003D8">
        <w:rPr>
          <w:rFonts w:ascii="Times New Roman" w:hAnsi="Times New Roman" w:cs="Times New Roman"/>
          <w:bCs/>
          <w:iCs/>
          <w:sz w:val="28"/>
          <w:szCs w:val="28"/>
        </w:rPr>
        <w:t xml:space="preserve">, Ентоні </w:t>
      </w:r>
      <w:proofErr w:type="spellStart"/>
      <w:r w:rsidRPr="006003D8">
        <w:rPr>
          <w:rFonts w:ascii="Times New Roman" w:hAnsi="Times New Roman" w:cs="Times New Roman"/>
          <w:bCs/>
          <w:iCs/>
          <w:sz w:val="28"/>
          <w:szCs w:val="28"/>
        </w:rPr>
        <w:t>МакГрю</w:t>
      </w:r>
      <w:proofErr w:type="spellEnd"/>
      <w:r w:rsidRPr="006003D8">
        <w:rPr>
          <w:rFonts w:ascii="Times New Roman" w:hAnsi="Times New Roman" w:cs="Times New Roman"/>
          <w:bCs/>
          <w:iCs/>
          <w:sz w:val="28"/>
          <w:szCs w:val="28"/>
        </w:rPr>
        <w:t xml:space="preserve">, Девід </w:t>
      </w:r>
      <w:proofErr w:type="spellStart"/>
      <w:r w:rsidRPr="006003D8">
        <w:rPr>
          <w:rFonts w:ascii="Times New Roman" w:hAnsi="Times New Roman" w:cs="Times New Roman"/>
          <w:bCs/>
          <w:iCs/>
          <w:sz w:val="28"/>
          <w:szCs w:val="28"/>
        </w:rPr>
        <w:t>Голдблатт</w:t>
      </w:r>
      <w:proofErr w:type="spellEnd"/>
      <w:r w:rsidRPr="006003D8">
        <w:rPr>
          <w:rFonts w:ascii="Times New Roman" w:hAnsi="Times New Roman" w:cs="Times New Roman"/>
          <w:bCs/>
          <w:iCs/>
          <w:sz w:val="28"/>
          <w:szCs w:val="28"/>
        </w:rPr>
        <w:t xml:space="preserve"> та ін.] ; пер. з </w:t>
      </w:r>
      <w:proofErr w:type="spellStart"/>
      <w:r w:rsidRPr="006003D8">
        <w:rPr>
          <w:rFonts w:ascii="Times New Roman" w:hAnsi="Times New Roman" w:cs="Times New Roman"/>
          <w:bCs/>
          <w:iCs/>
          <w:sz w:val="28"/>
          <w:szCs w:val="28"/>
        </w:rPr>
        <w:t>англ</w:t>
      </w:r>
      <w:proofErr w:type="spellEnd"/>
      <w:r w:rsidRPr="006003D8">
        <w:rPr>
          <w:rFonts w:ascii="Times New Roman" w:hAnsi="Times New Roman" w:cs="Times New Roman"/>
          <w:bCs/>
          <w:iCs/>
          <w:sz w:val="28"/>
          <w:szCs w:val="28"/>
        </w:rPr>
        <w:t>. В. Курганського та В. Сікори. – К.: Фенікс, 2003. – 584 с.</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proofErr w:type="spellStart"/>
      <w:r w:rsidRPr="006003D8">
        <w:rPr>
          <w:rFonts w:ascii="Times New Roman" w:eastAsia="Times New Roman" w:hAnsi="Times New Roman" w:cs="Times New Roman"/>
          <w:sz w:val="28"/>
          <w:szCs w:val="28"/>
          <w:lang w:eastAsia="uk-UA"/>
        </w:rPr>
        <w:t>Гелд</w:t>
      </w:r>
      <w:proofErr w:type="spellEnd"/>
      <w:r w:rsidRPr="006003D8">
        <w:rPr>
          <w:rFonts w:ascii="Times New Roman" w:eastAsia="Times New Roman" w:hAnsi="Times New Roman" w:cs="Times New Roman"/>
          <w:sz w:val="28"/>
          <w:szCs w:val="28"/>
          <w:lang w:eastAsia="uk-UA"/>
        </w:rPr>
        <w:t xml:space="preserve">, Д. Демократія і глобальний порядок / Девід </w:t>
      </w:r>
      <w:proofErr w:type="spellStart"/>
      <w:r w:rsidRPr="006003D8">
        <w:rPr>
          <w:rFonts w:ascii="Times New Roman" w:eastAsia="Times New Roman" w:hAnsi="Times New Roman" w:cs="Times New Roman"/>
          <w:sz w:val="28"/>
          <w:szCs w:val="28"/>
          <w:lang w:eastAsia="uk-UA"/>
        </w:rPr>
        <w:t>Гелд</w:t>
      </w:r>
      <w:proofErr w:type="spellEnd"/>
      <w:r w:rsidRPr="006003D8">
        <w:rPr>
          <w:rFonts w:ascii="Times New Roman" w:eastAsia="Times New Roman" w:hAnsi="Times New Roman" w:cs="Times New Roman"/>
          <w:sz w:val="28"/>
          <w:szCs w:val="28"/>
          <w:lang w:eastAsia="uk-UA"/>
        </w:rPr>
        <w:t xml:space="preserve"> // Демократія: Антологія / </w:t>
      </w:r>
      <w:proofErr w:type="spellStart"/>
      <w:r w:rsidRPr="006003D8">
        <w:rPr>
          <w:rFonts w:ascii="Times New Roman" w:eastAsia="Times New Roman" w:hAnsi="Times New Roman" w:cs="Times New Roman"/>
          <w:sz w:val="28"/>
          <w:szCs w:val="28"/>
          <w:lang w:eastAsia="uk-UA"/>
        </w:rPr>
        <w:t>Упоряд</w:t>
      </w:r>
      <w:proofErr w:type="spellEnd"/>
      <w:r w:rsidRPr="006003D8">
        <w:rPr>
          <w:rFonts w:ascii="Times New Roman" w:eastAsia="Times New Roman" w:hAnsi="Times New Roman" w:cs="Times New Roman"/>
          <w:sz w:val="28"/>
          <w:szCs w:val="28"/>
          <w:lang w:eastAsia="uk-UA"/>
        </w:rPr>
        <w:t>. О. Проценко. – К.: Смолоскип, 2005. – С. 985-1024.</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sz w:val="28"/>
          <w:szCs w:val="28"/>
          <w:lang w:val="ru-RU"/>
        </w:rPr>
        <w:t xml:space="preserve">Гринин Л. Е. Глобализация и процессы трансформации национального суверенитета / Л. Е. Гринин </w:t>
      </w:r>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Век</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глобализации</w:t>
      </w:r>
      <w:proofErr w:type="spellEnd"/>
      <w:r w:rsidRPr="006003D8">
        <w:rPr>
          <w:rFonts w:ascii="Times New Roman" w:hAnsi="Times New Roman" w:cs="Times New Roman"/>
          <w:iCs/>
          <w:sz w:val="28"/>
          <w:szCs w:val="28"/>
        </w:rPr>
        <w:t xml:space="preserve">. – 2008. - № </w:t>
      </w:r>
      <w:r w:rsidRPr="006003D8">
        <w:rPr>
          <w:rFonts w:ascii="Times New Roman" w:hAnsi="Times New Roman" w:cs="Times New Roman"/>
          <w:iCs/>
          <w:sz w:val="28"/>
          <w:szCs w:val="28"/>
          <w:lang w:val="ru-RU"/>
        </w:rPr>
        <w:t>1</w:t>
      </w:r>
      <w:r w:rsidRPr="006003D8">
        <w:rPr>
          <w:rFonts w:ascii="Times New Roman" w:hAnsi="Times New Roman" w:cs="Times New Roman"/>
          <w:iCs/>
          <w:sz w:val="28"/>
          <w:szCs w:val="28"/>
        </w:rPr>
        <w:t>. – С.</w:t>
      </w:r>
      <w:r w:rsidRPr="006003D8">
        <w:rPr>
          <w:rFonts w:ascii="Times New Roman" w:hAnsi="Times New Roman" w:cs="Times New Roman"/>
          <w:iCs/>
          <w:sz w:val="28"/>
          <w:szCs w:val="28"/>
          <w:lang w:val="ru-RU"/>
        </w:rPr>
        <w:t xml:space="preserve"> 86-97.</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sz w:val="28"/>
          <w:szCs w:val="28"/>
          <w:lang w:val="ru-RU"/>
        </w:rPr>
        <w:t xml:space="preserve">Гринин Л. Е. Глобализация и национальный суверенитет / Л. Е. Гринин </w:t>
      </w:r>
      <w:r w:rsidRPr="006003D8">
        <w:rPr>
          <w:rFonts w:ascii="Times New Roman" w:hAnsi="Times New Roman" w:cs="Times New Roman"/>
          <w:iCs/>
          <w:sz w:val="28"/>
          <w:szCs w:val="28"/>
        </w:rPr>
        <w:t xml:space="preserve">// </w:t>
      </w:r>
      <w:r w:rsidRPr="006003D8">
        <w:rPr>
          <w:rFonts w:ascii="Times New Roman" w:hAnsi="Times New Roman" w:cs="Times New Roman"/>
          <w:iCs/>
          <w:sz w:val="28"/>
          <w:szCs w:val="28"/>
          <w:lang w:val="ru-RU"/>
        </w:rPr>
        <w:t>История и современность</w:t>
      </w:r>
      <w:r w:rsidRPr="006003D8">
        <w:rPr>
          <w:rFonts w:ascii="Times New Roman" w:hAnsi="Times New Roman" w:cs="Times New Roman"/>
          <w:iCs/>
          <w:sz w:val="28"/>
          <w:szCs w:val="28"/>
        </w:rPr>
        <w:t>. – 20</w:t>
      </w:r>
      <w:r w:rsidRPr="006003D8">
        <w:rPr>
          <w:rFonts w:ascii="Times New Roman" w:hAnsi="Times New Roman" w:cs="Times New Roman"/>
          <w:iCs/>
          <w:sz w:val="28"/>
          <w:szCs w:val="28"/>
          <w:lang w:val="ru-RU"/>
        </w:rPr>
        <w:t>05</w:t>
      </w:r>
      <w:r w:rsidRPr="006003D8">
        <w:rPr>
          <w:rFonts w:ascii="Times New Roman" w:hAnsi="Times New Roman" w:cs="Times New Roman"/>
          <w:iCs/>
          <w:sz w:val="28"/>
          <w:szCs w:val="28"/>
        </w:rPr>
        <w:t xml:space="preserve">. - № </w:t>
      </w:r>
      <w:r w:rsidRPr="006003D8">
        <w:rPr>
          <w:rFonts w:ascii="Times New Roman" w:hAnsi="Times New Roman" w:cs="Times New Roman"/>
          <w:iCs/>
          <w:sz w:val="28"/>
          <w:szCs w:val="28"/>
          <w:lang w:val="ru-RU"/>
        </w:rPr>
        <w:t>1</w:t>
      </w:r>
      <w:r w:rsidRPr="006003D8">
        <w:rPr>
          <w:rFonts w:ascii="Times New Roman" w:hAnsi="Times New Roman" w:cs="Times New Roman"/>
          <w:iCs/>
          <w:sz w:val="28"/>
          <w:szCs w:val="28"/>
        </w:rPr>
        <w:t xml:space="preserve">. – С. </w:t>
      </w:r>
      <w:r w:rsidRPr="006003D8">
        <w:rPr>
          <w:rFonts w:ascii="Times New Roman" w:hAnsi="Times New Roman" w:cs="Times New Roman"/>
          <w:iCs/>
          <w:sz w:val="28"/>
          <w:szCs w:val="28"/>
          <w:lang w:val="ru-RU"/>
        </w:rPr>
        <w:t>6-31</w:t>
      </w:r>
      <w:r w:rsidRPr="006003D8">
        <w:rPr>
          <w:rFonts w:ascii="Times New Roman" w:hAnsi="Times New Roman" w:cs="Times New Roman"/>
          <w:iCs/>
          <w:sz w:val="28"/>
          <w:szCs w:val="28"/>
        </w:rPr>
        <w:t>.</w:t>
      </w:r>
      <w:r w:rsidRPr="006003D8">
        <w:rPr>
          <w:rFonts w:ascii="Times New Roman" w:hAnsi="Times New Roman" w:cs="Times New Roman"/>
          <w:iCs/>
          <w:sz w:val="28"/>
          <w:szCs w:val="28"/>
          <w:lang w:val="ru-RU"/>
        </w:rPr>
        <w:t xml:space="preserve"> </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iCs/>
          <w:sz w:val="28"/>
          <w:szCs w:val="28"/>
          <w:lang w:val="ru-RU"/>
        </w:rPr>
        <w:t xml:space="preserve">Денисов С. А. Отступление «третьей волны» демократизации в мире / С. А. Денисов </w:t>
      </w:r>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Век</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глобализации</w:t>
      </w:r>
      <w:proofErr w:type="spellEnd"/>
      <w:r w:rsidRPr="006003D8">
        <w:rPr>
          <w:rFonts w:ascii="Times New Roman" w:hAnsi="Times New Roman" w:cs="Times New Roman"/>
          <w:iCs/>
          <w:sz w:val="28"/>
          <w:szCs w:val="28"/>
        </w:rPr>
        <w:t>. – 20</w:t>
      </w:r>
      <w:r w:rsidRPr="006003D8">
        <w:rPr>
          <w:rFonts w:ascii="Times New Roman" w:hAnsi="Times New Roman" w:cs="Times New Roman"/>
          <w:iCs/>
          <w:sz w:val="28"/>
          <w:szCs w:val="28"/>
          <w:lang w:val="ru-RU"/>
        </w:rPr>
        <w:t>10</w:t>
      </w:r>
      <w:r w:rsidRPr="006003D8">
        <w:rPr>
          <w:rFonts w:ascii="Times New Roman" w:hAnsi="Times New Roman" w:cs="Times New Roman"/>
          <w:iCs/>
          <w:sz w:val="28"/>
          <w:szCs w:val="28"/>
        </w:rPr>
        <w:t xml:space="preserve">. - № </w:t>
      </w:r>
      <w:r w:rsidRPr="006003D8">
        <w:rPr>
          <w:rFonts w:ascii="Times New Roman" w:hAnsi="Times New Roman" w:cs="Times New Roman"/>
          <w:iCs/>
          <w:sz w:val="28"/>
          <w:szCs w:val="28"/>
          <w:lang w:val="ru-RU"/>
        </w:rPr>
        <w:t>1</w:t>
      </w:r>
      <w:r w:rsidRPr="006003D8">
        <w:rPr>
          <w:rFonts w:ascii="Times New Roman" w:hAnsi="Times New Roman" w:cs="Times New Roman"/>
          <w:iCs/>
          <w:sz w:val="28"/>
          <w:szCs w:val="28"/>
        </w:rPr>
        <w:t xml:space="preserve">. – С. </w:t>
      </w:r>
      <w:r w:rsidRPr="006003D8">
        <w:rPr>
          <w:rFonts w:ascii="Times New Roman" w:hAnsi="Times New Roman" w:cs="Times New Roman"/>
          <w:iCs/>
          <w:sz w:val="28"/>
          <w:szCs w:val="28"/>
          <w:lang w:val="ru-RU"/>
        </w:rPr>
        <w:t>173-186</w:t>
      </w:r>
      <w:r w:rsidRPr="006003D8">
        <w:rPr>
          <w:rFonts w:ascii="Times New Roman" w:hAnsi="Times New Roman" w:cs="Times New Roman"/>
          <w:iCs/>
          <w:sz w:val="28"/>
          <w:szCs w:val="28"/>
        </w:rPr>
        <w:t>.</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proofErr w:type="spellStart"/>
      <w:r w:rsidRPr="006003D8">
        <w:rPr>
          <w:rFonts w:ascii="Times New Roman" w:hAnsi="Times New Roman" w:cs="Times New Roman"/>
          <w:sz w:val="28"/>
          <w:szCs w:val="28"/>
          <w:lang w:val="ru-RU"/>
        </w:rPr>
        <w:t>Каспэ</w:t>
      </w:r>
      <w:proofErr w:type="spellEnd"/>
      <w:r w:rsidRPr="006003D8">
        <w:rPr>
          <w:rFonts w:ascii="Times New Roman" w:hAnsi="Times New Roman" w:cs="Times New Roman"/>
          <w:sz w:val="28"/>
          <w:szCs w:val="28"/>
          <w:lang w:val="ru-RU"/>
        </w:rPr>
        <w:t xml:space="preserve">, С. Империя и модернизация: Общая модель и российская специфика / Святослав </w:t>
      </w:r>
      <w:proofErr w:type="spellStart"/>
      <w:r w:rsidRPr="006003D8">
        <w:rPr>
          <w:rFonts w:ascii="Times New Roman" w:hAnsi="Times New Roman" w:cs="Times New Roman"/>
          <w:sz w:val="28"/>
          <w:szCs w:val="28"/>
          <w:lang w:val="ru-RU"/>
        </w:rPr>
        <w:t>Каспэ</w:t>
      </w:r>
      <w:proofErr w:type="spellEnd"/>
      <w:r w:rsidRPr="006003D8">
        <w:rPr>
          <w:rFonts w:ascii="Times New Roman" w:hAnsi="Times New Roman" w:cs="Times New Roman"/>
          <w:sz w:val="28"/>
          <w:szCs w:val="28"/>
          <w:lang w:val="ru-RU"/>
        </w:rPr>
        <w:t>. – М.: «Российская политическая энциклопедия» (РОССПЭН), 2001. – 256 с.</w:t>
      </w:r>
    </w:p>
    <w:p w:rsidR="00012924" w:rsidRPr="006003D8" w:rsidRDefault="0028204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proofErr w:type="spellStart"/>
      <w:r w:rsidRPr="006003D8">
        <w:rPr>
          <w:rFonts w:ascii="Times New Roman" w:hAnsi="Times New Roman" w:cs="Times New Roman"/>
          <w:sz w:val="28"/>
          <w:szCs w:val="28"/>
          <w:lang w:val="ru-RU"/>
        </w:rPr>
        <w:t>Каспэ</w:t>
      </w:r>
      <w:proofErr w:type="spellEnd"/>
      <w:r w:rsidRPr="006003D8">
        <w:rPr>
          <w:rFonts w:ascii="Times New Roman" w:hAnsi="Times New Roman" w:cs="Times New Roman"/>
          <w:sz w:val="28"/>
          <w:szCs w:val="28"/>
          <w:lang w:val="ru-RU"/>
        </w:rPr>
        <w:t xml:space="preserve">, С. Центры и иерархии: пространственные метафоры власти и западная политическая форма </w:t>
      </w:r>
      <w:r w:rsidR="001C63A2"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xml:space="preserve">/ Святослав </w:t>
      </w:r>
      <w:proofErr w:type="spellStart"/>
      <w:r w:rsidRPr="006003D8">
        <w:rPr>
          <w:rFonts w:ascii="Times New Roman" w:hAnsi="Times New Roman" w:cs="Times New Roman"/>
          <w:sz w:val="28"/>
          <w:szCs w:val="28"/>
          <w:lang w:val="ru-RU"/>
        </w:rPr>
        <w:t>Каспэ</w:t>
      </w:r>
      <w:proofErr w:type="spellEnd"/>
      <w:r w:rsidRPr="006003D8">
        <w:rPr>
          <w:rFonts w:ascii="Times New Roman" w:hAnsi="Times New Roman" w:cs="Times New Roman"/>
          <w:sz w:val="28"/>
          <w:szCs w:val="28"/>
          <w:lang w:val="ru-RU"/>
        </w:rPr>
        <w:t>. – М.: Московская школа политических исследований, 2007. – 320 с.</w:t>
      </w:r>
      <w:r w:rsidR="001C63A2" w:rsidRPr="006003D8">
        <w:rPr>
          <w:rFonts w:ascii="Times New Roman" w:hAnsi="Times New Roman" w:cs="Times New Roman"/>
          <w:sz w:val="28"/>
          <w:szCs w:val="28"/>
          <w:lang w:val="ru-RU"/>
        </w:rPr>
        <w:t xml:space="preserve"> </w:t>
      </w:r>
      <w:r w:rsidR="001C63A2" w:rsidRPr="006003D8">
        <w:rPr>
          <w:rFonts w:ascii="Times New Roman" w:hAnsi="Times New Roman" w:cs="Times New Roman"/>
          <w:sz w:val="28"/>
          <w:szCs w:val="28"/>
        </w:rPr>
        <w:t>– Режим доступу:</w:t>
      </w:r>
      <w:r w:rsidR="001C63A2" w:rsidRPr="006003D8">
        <w:rPr>
          <w:rStyle w:val="st1"/>
          <w:rFonts w:ascii="Times New Roman" w:hAnsi="Times New Roman" w:cs="Times New Roman"/>
          <w:sz w:val="28"/>
          <w:szCs w:val="28"/>
          <w:lang w:val="ru-RU"/>
        </w:rPr>
        <w:t xml:space="preserve"> </w:t>
      </w:r>
      <w:r w:rsidR="00012924" w:rsidRPr="006003D8">
        <w:rPr>
          <w:rFonts w:ascii="Times New Roman" w:hAnsi="Times New Roman" w:cs="Times New Roman"/>
          <w:i/>
          <w:sz w:val="28"/>
          <w:szCs w:val="28"/>
          <w:lang w:val="ru-RU"/>
        </w:rPr>
        <w:t>http://msps.su/files/2010/11/Wer-Kaspe_Posl.pdf</w:t>
      </w:r>
    </w:p>
    <w:p w:rsidR="00012924" w:rsidRPr="006003D8" w:rsidRDefault="00282044" w:rsidP="002A6D5C">
      <w:pPr>
        <w:pStyle w:val="a3"/>
        <w:numPr>
          <w:ilvl w:val="0"/>
          <w:numId w:val="33"/>
        </w:numPr>
        <w:autoSpaceDE w:val="0"/>
        <w:autoSpaceDN w:val="0"/>
        <w:adjustRightInd w:val="0"/>
        <w:spacing w:line="264" w:lineRule="auto"/>
        <w:jc w:val="both"/>
        <w:rPr>
          <w:rStyle w:val="st1"/>
          <w:rFonts w:ascii="Times New Roman" w:hAnsi="Times New Roman" w:cs="Times New Roman"/>
          <w:bCs/>
          <w:sz w:val="28"/>
          <w:szCs w:val="28"/>
        </w:rPr>
      </w:pPr>
      <w:proofErr w:type="spellStart"/>
      <w:r w:rsidRPr="006003D8">
        <w:rPr>
          <w:rFonts w:ascii="Times New Roman" w:eastAsia="Times New Roman" w:hAnsi="Times New Roman" w:cs="Times New Roman"/>
          <w:sz w:val="28"/>
          <w:szCs w:val="28"/>
          <w:lang w:val="ru-RU" w:eastAsia="uk-UA"/>
        </w:rPr>
        <w:t>Кувалдин</w:t>
      </w:r>
      <w:proofErr w:type="spellEnd"/>
      <w:r w:rsidRPr="006003D8">
        <w:rPr>
          <w:rFonts w:ascii="Times New Roman" w:eastAsia="Times New Roman" w:hAnsi="Times New Roman" w:cs="Times New Roman"/>
          <w:sz w:val="28"/>
          <w:szCs w:val="28"/>
          <w:lang w:val="ru-RU" w:eastAsia="uk-UA"/>
        </w:rPr>
        <w:t xml:space="preserve">, В. Б. Глобализация и новый миропорядок / В. Б. </w:t>
      </w:r>
      <w:proofErr w:type="spellStart"/>
      <w:r w:rsidRPr="006003D8">
        <w:rPr>
          <w:rFonts w:ascii="Times New Roman" w:eastAsia="Times New Roman" w:hAnsi="Times New Roman" w:cs="Times New Roman"/>
          <w:sz w:val="28"/>
          <w:szCs w:val="28"/>
          <w:lang w:val="ru-RU" w:eastAsia="uk-UA"/>
        </w:rPr>
        <w:t>Кувалдин</w:t>
      </w:r>
      <w:proofErr w:type="spellEnd"/>
      <w:r w:rsidRPr="006003D8">
        <w:rPr>
          <w:rFonts w:ascii="Times New Roman" w:eastAsia="Times New Roman" w:hAnsi="Times New Roman" w:cs="Times New Roman"/>
          <w:sz w:val="28"/>
          <w:szCs w:val="28"/>
          <w:lang w:val="ru-RU" w:eastAsia="uk-UA"/>
        </w:rPr>
        <w:t xml:space="preserve"> </w:t>
      </w:r>
      <w:r w:rsidRPr="006003D8">
        <w:rPr>
          <w:rFonts w:ascii="Times New Roman" w:eastAsia="Times New Roman" w:hAnsi="Times New Roman" w:cs="Times New Roman"/>
          <w:b/>
          <w:sz w:val="28"/>
          <w:szCs w:val="28"/>
          <w:lang w:val="ru-RU" w:eastAsia="uk-UA"/>
        </w:rPr>
        <w:t xml:space="preserve">// </w:t>
      </w:r>
      <w:proofErr w:type="spellStart"/>
      <w:r w:rsidRPr="006003D8">
        <w:rPr>
          <w:rStyle w:val="a5"/>
          <w:rFonts w:ascii="Times New Roman" w:hAnsi="Times New Roman" w:cs="Times New Roman"/>
          <w:b w:val="0"/>
          <w:sz w:val="28"/>
          <w:szCs w:val="28"/>
        </w:rPr>
        <w:t>Современные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международные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отношения</w:t>
      </w:r>
      <w:proofErr w:type="spellEnd"/>
      <w:r w:rsidRPr="006003D8">
        <w:rPr>
          <w:rStyle w:val="a5"/>
          <w:rFonts w:ascii="Times New Roman" w:hAnsi="Times New Roman" w:cs="Times New Roman"/>
          <w:b w:val="0"/>
          <w:sz w:val="28"/>
          <w:szCs w:val="28"/>
        </w:rPr>
        <w:t xml:space="preserve"> и </w:t>
      </w:r>
      <w:proofErr w:type="spellStart"/>
      <w:r w:rsidRPr="006003D8">
        <w:rPr>
          <w:rStyle w:val="a5"/>
          <w:rFonts w:ascii="Times New Roman" w:hAnsi="Times New Roman" w:cs="Times New Roman"/>
          <w:b w:val="0"/>
          <w:sz w:val="28"/>
          <w:szCs w:val="28"/>
        </w:rPr>
        <w:t>мировая</w:t>
      </w:r>
      <w:proofErr w:type="spellEnd"/>
      <w:r w:rsidRPr="006003D8">
        <w:rPr>
          <w:rStyle w:val="a5"/>
          <w:rFonts w:ascii="Times New Roman" w:hAnsi="Times New Roman" w:cs="Times New Roman"/>
          <w:b w:val="0"/>
          <w:sz w:val="28"/>
          <w:szCs w:val="28"/>
        </w:rPr>
        <w:t xml:space="preserve"> </w:t>
      </w:r>
      <w:proofErr w:type="spellStart"/>
      <w:proofErr w:type="gramStart"/>
      <w:r w:rsidRPr="006003D8">
        <w:rPr>
          <w:rStyle w:val="a5"/>
          <w:rFonts w:ascii="Times New Roman" w:hAnsi="Times New Roman" w:cs="Times New Roman"/>
          <w:b w:val="0"/>
          <w:sz w:val="28"/>
          <w:szCs w:val="28"/>
        </w:rPr>
        <w:t>пол</w:t>
      </w:r>
      <w:proofErr w:type="spellEnd"/>
      <w:r w:rsidRPr="006003D8">
        <w:rPr>
          <w:rStyle w:val="a5"/>
          <w:rFonts w:ascii="Times New Roman" w:hAnsi="Times New Roman" w:cs="Times New Roman"/>
          <w:b w:val="0"/>
          <w:sz w:val="28"/>
          <w:szCs w:val="28"/>
          <w:lang w:val="ru-RU"/>
        </w:rPr>
        <w:t>и</w:t>
      </w:r>
      <w:r w:rsidRPr="006003D8">
        <w:rPr>
          <w:rStyle w:val="a5"/>
          <w:rFonts w:ascii="Times New Roman" w:hAnsi="Times New Roman" w:cs="Times New Roman"/>
          <w:b w:val="0"/>
          <w:sz w:val="28"/>
          <w:szCs w:val="28"/>
        </w:rPr>
        <w:t>тика</w:t>
      </w:r>
      <w:r w:rsidRPr="006003D8">
        <w:rPr>
          <w:rStyle w:val="a5"/>
          <w:rFonts w:ascii="Times New Roman" w:hAnsi="Times New Roman" w:cs="Times New Roman"/>
          <w:b w:val="0"/>
          <w:sz w:val="28"/>
          <w:szCs w:val="28"/>
          <w:lang w:val="ru-RU"/>
        </w:rPr>
        <w:t xml:space="preserve"> </w:t>
      </w:r>
      <w:r w:rsidRPr="006003D8">
        <w:rPr>
          <w:rStyle w:val="st1"/>
          <w:rFonts w:ascii="Times New Roman" w:hAnsi="Times New Roman" w:cs="Times New Roman"/>
          <w:sz w:val="28"/>
          <w:szCs w:val="28"/>
        </w:rPr>
        <w:t>:</w:t>
      </w:r>
      <w:proofErr w:type="gramEnd"/>
      <w:r w:rsidRPr="006003D8">
        <w:rPr>
          <w:rStyle w:val="st1"/>
          <w:rFonts w:ascii="Times New Roman" w:hAnsi="Times New Roman" w:cs="Times New Roman"/>
          <w:sz w:val="28"/>
          <w:szCs w:val="28"/>
        </w:rPr>
        <w:t xml:space="preserve"> </w:t>
      </w:r>
      <w:r w:rsidRPr="006003D8">
        <w:rPr>
          <w:rStyle w:val="st1"/>
          <w:rFonts w:ascii="Times New Roman" w:hAnsi="Times New Roman" w:cs="Times New Roman"/>
          <w:sz w:val="28"/>
          <w:szCs w:val="28"/>
          <w:lang w:val="ru-RU"/>
        </w:rPr>
        <w:t>У</w:t>
      </w:r>
      <w:proofErr w:type="spellStart"/>
      <w:r w:rsidRPr="006003D8">
        <w:rPr>
          <w:rStyle w:val="st1"/>
          <w:rFonts w:ascii="Times New Roman" w:hAnsi="Times New Roman" w:cs="Times New Roman"/>
          <w:sz w:val="28"/>
          <w:szCs w:val="28"/>
        </w:rPr>
        <w:t>чебник</w:t>
      </w:r>
      <w:proofErr w:type="spellEnd"/>
      <w:r w:rsidRPr="006003D8">
        <w:rPr>
          <w:rStyle w:val="st1"/>
          <w:rFonts w:ascii="Times New Roman" w:hAnsi="Times New Roman" w:cs="Times New Roman"/>
          <w:sz w:val="28"/>
          <w:szCs w:val="28"/>
        </w:rPr>
        <w:t xml:space="preserve"> / </w:t>
      </w:r>
      <w:r w:rsidRPr="006003D8">
        <w:rPr>
          <w:rStyle w:val="st1"/>
          <w:rFonts w:ascii="Times New Roman" w:hAnsi="Times New Roman" w:cs="Times New Roman"/>
          <w:sz w:val="28"/>
          <w:szCs w:val="28"/>
          <w:lang w:val="ru-RU"/>
        </w:rPr>
        <w:t xml:space="preserve">А. В. </w:t>
      </w:r>
      <w:proofErr w:type="spellStart"/>
      <w:r w:rsidRPr="006003D8">
        <w:rPr>
          <w:rStyle w:val="st1"/>
          <w:rFonts w:ascii="Times New Roman" w:hAnsi="Times New Roman" w:cs="Times New Roman"/>
          <w:sz w:val="28"/>
          <w:szCs w:val="28"/>
          <w:lang w:val="ru-RU"/>
        </w:rPr>
        <w:t>Торкунов</w:t>
      </w:r>
      <w:proofErr w:type="spellEnd"/>
      <w:r w:rsidRPr="006003D8">
        <w:rPr>
          <w:rStyle w:val="st1"/>
          <w:rFonts w:ascii="Times New Roman" w:hAnsi="Times New Roman" w:cs="Times New Roman"/>
          <w:sz w:val="28"/>
          <w:szCs w:val="28"/>
          <w:lang w:val="ru-RU"/>
        </w:rPr>
        <w:t xml:space="preserve">, И. Г. </w:t>
      </w:r>
      <w:proofErr w:type="spellStart"/>
      <w:r w:rsidRPr="006003D8">
        <w:rPr>
          <w:rStyle w:val="st1"/>
          <w:rFonts w:ascii="Times New Roman" w:hAnsi="Times New Roman" w:cs="Times New Roman"/>
          <w:sz w:val="28"/>
          <w:szCs w:val="28"/>
          <w:lang w:val="ru-RU"/>
        </w:rPr>
        <w:t>Тюлин</w:t>
      </w:r>
      <w:proofErr w:type="spellEnd"/>
      <w:r w:rsidRPr="006003D8">
        <w:rPr>
          <w:rStyle w:val="st1"/>
          <w:rFonts w:ascii="Times New Roman" w:hAnsi="Times New Roman" w:cs="Times New Roman"/>
          <w:sz w:val="28"/>
          <w:szCs w:val="28"/>
          <w:lang w:val="ru-RU"/>
        </w:rPr>
        <w:t xml:space="preserve">, А. Ю. Мельвиль и др.; </w:t>
      </w:r>
      <w:proofErr w:type="spellStart"/>
      <w:r w:rsidRPr="006003D8">
        <w:rPr>
          <w:rStyle w:val="st1"/>
          <w:rFonts w:ascii="Times New Roman" w:hAnsi="Times New Roman" w:cs="Times New Roman"/>
          <w:sz w:val="28"/>
          <w:szCs w:val="28"/>
        </w:rPr>
        <w:t>Отв</w:t>
      </w:r>
      <w:proofErr w:type="spellEnd"/>
      <w:r w:rsidRPr="006003D8">
        <w:rPr>
          <w:rStyle w:val="st1"/>
          <w:rFonts w:ascii="Times New Roman" w:hAnsi="Times New Roman" w:cs="Times New Roman"/>
          <w:sz w:val="28"/>
          <w:szCs w:val="28"/>
        </w:rPr>
        <w:t xml:space="preserve">. ред. А.В. </w:t>
      </w:r>
      <w:proofErr w:type="spellStart"/>
      <w:r w:rsidRPr="006003D8">
        <w:rPr>
          <w:rStyle w:val="st1"/>
          <w:rFonts w:ascii="Times New Roman" w:hAnsi="Times New Roman" w:cs="Times New Roman"/>
          <w:sz w:val="28"/>
          <w:szCs w:val="28"/>
        </w:rPr>
        <w:t>Торкунов</w:t>
      </w:r>
      <w:proofErr w:type="spellEnd"/>
      <w:r w:rsidRPr="006003D8">
        <w:rPr>
          <w:rStyle w:val="st1"/>
          <w:rFonts w:ascii="Times New Roman" w:hAnsi="Times New Roman" w:cs="Times New Roman"/>
          <w:sz w:val="28"/>
          <w:szCs w:val="28"/>
        </w:rPr>
        <w:t xml:space="preserve">. – М.: </w:t>
      </w:r>
      <w:proofErr w:type="spellStart"/>
      <w:r w:rsidRPr="006003D8">
        <w:rPr>
          <w:rStyle w:val="st1"/>
          <w:rFonts w:ascii="Times New Roman" w:hAnsi="Times New Roman" w:cs="Times New Roman"/>
          <w:sz w:val="28"/>
          <w:szCs w:val="28"/>
        </w:rPr>
        <w:t>Просвещение</w:t>
      </w:r>
      <w:proofErr w:type="spellEnd"/>
      <w:r w:rsidRPr="006003D8">
        <w:rPr>
          <w:rStyle w:val="st1"/>
          <w:rFonts w:ascii="Times New Roman" w:hAnsi="Times New Roman" w:cs="Times New Roman"/>
          <w:sz w:val="28"/>
          <w:szCs w:val="28"/>
        </w:rPr>
        <w:t xml:space="preserve">, 2005. – </w:t>
      </w:r>
      <w:r w:rsidRPr="006003D8">
        <w:rPr>
          <w:rStyle w:val="st1"/>
          <w:rFonts w:ascii="Times New Roman" w:hAnsi="Times New Roman" w:cs="Times New Roman"/>
          <w:sz w:val="28"/>
          <w:szCs w:val="28"/>
          <w:lang w:val="ru-RU"/>
        </w:rPr>
        <w:t>С</w:t>
      </w:r>
      <w:r w:rsidRPr="006003D8">
        <w:rPr>
          <w:rStyle w:val="st1"/>
          <w:rFonts w:ascii="Times New Roman" w:hAnsi="Times New Roman" w:cs="Times New Roman"/>
          <w:sz w:val="28"/>
          <w:szCs w:val="28"/>
        </w:rPr>
        <w:t>.</w:t>
      </w:r>
      <w:r w:rsidRPr="006003D8">
        <w:rPr>
          <w:rStyle w:val="st1"/>
          <w:rFonts w:ascii="Times New Roman" w:hAnsi="Times New Roman" w:cs="Times New Roman"/>
          <w:sz w:val="28"/>
          <w:szCs w:val="28"/>
          <w:lang w:val="ru-RU"/>
        </w:rPr>
        <w:t xml:space="preserve"> 89-106.</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Style w:val="st1"/>
          <w:rFonts w:ascii="Times New Roman" w:hAnsi="Times New Roman" w:cs="Times New Roman"/>
          <w:sz w:val="28"/>
          <w:szCs w:val="28"/>
        </w:rPr>
        <w:lastRenderedPageBreak/>
        <w:t xml:space="preserve"> </w:t>
      </w:r>
      <w:r w:rsidR="00282044" w:rsidRPr="006003D8">
        <w:rPr>
          <w:rStyle w:val="st1"/>
          <w:rFonts w:ascii="Times New Roman" w:hAnsi="Times New Roman" w:cs="Times New Roman"/>
          <w:sz w:val="28"/>
          <w:szCs w:val="28"/>
          <w:lang w:val="ru-RU"/>
        </w:rPr>
        <w:t>Кулагин, В</w:t>
      </w:r>
      <w:r w:rsidR="00282044" w:rsidRPr="006003D8">
        <w:rPr>
          <w:rStyle w:val="st1"/>
          <w:rFonts w:ascii="Times New Roman" w:hAnsi="Times New Roman" w:cs="Times New Roman"/>
          <w:sz w:val="28"/>
          <w:szCs w:val="28"/>
        </w:rPr>
        <w:t xml:space="preserve">. </w:t>
      </w:r>
      <w:r w:rsidR="00282044" w:rsidRPr="006003D8">
        <w:rPr>
          <w:rStyle w:val="a5"/>
          <w:rFonts w:ascii="Times New Roman" w:hAnsi="Times New Roman" w:cs="Times New Roman"/>
          <w:b w:val="0"/>
          <w:sz w:val="28"/>
          <w:szCs w:val="28"/>
          <w:lang w:val="ru-RU"/>
        </w:rPr>
        <w:t>Нетленность авторитарности</w:t>
      </w:r>
      <w:r w:rsidR="00282044" w:rsidRPr="006003D8">
        <w:rPr>
          <w:rStyle w:val="st1"/>
          <w:rFonts w:ascii="Times New Roman" w:hAnsi="Times New Roman" w:cs="Times New Roman"/>
          <w:sz w:val="28"/>
          <w:szCs w:val="28"/>
        </w:rPr>
        <w:t xml:space="preserve"> </w:t>
      </w:r>
      <w:r w:rsidR="00282044" w:rsidRPr="006003D8">
        <w:rPr>
          <w:rFonts w:ascii="Times New Roman" w:hAnsi="Times New Roman" w:cs="Times New Roman"/>
          <w:bCs/>
          <w:sz w:val="28"/>
          <w:szCs w:val="28"/>
          <w:lang w:val="ru-RU"/>
        </w:rPr>
        <w:t>[</w:t>
      </w:r>
      <w:r w:rsidR="00282044" w:rsidRPr="006003D8">
        <w:rPr>
          <w:rFonts w:ascii="Times New Roman" w:hAnsi="Times New Roman" w:cs="Times New Roman"/>
          <w:bCs/>
          <w:sz w:val="28"/>
          <w:szCs w:val="28"/>
        </w:rPr>
        <w:t>Електронний ресурс</w:t>
      </w:r>
      <w:r w:rsidR="00282044" w:rsidRPr="006003D8">
        <w:rPr>
          <w:rFonts w:ascii="Times New Roman" w:hAnsi="Times New Roman" w:cs="Times New Roman"/>
          <w:bCs/>
          <w:sz w:val="28"/>
          <w:szCs w:val="28"/>
          <w:lang w:val="ru-RU"/>
        </w:rPr>
        <w:t xml:space="preserve">] </w:t>
      </w:r>
      <w:r w:rsidR="00282044" w:rsidRPr="006003D8">
        <w:rPr>
          <w:rStyle w:val="st1"/>
          <w:rFonts w:ascii="Times New Roman" w:hAnsi="Times New Roman" w:cs="Times New Roman"/>
          <w:sz w:val="28"/>
          <w:szCs w:val="28"/>
          <w:lang w:val="ru-RU"/>
        </w:rPr>
        <w:t xml:space="preserve">/ Владимир Кулагин </w:t>
      </w:r>
      <w:r w:rsidR="00282044" w:rsidRPr="006003D8">
        <w:rPr>
          <w:rStyle w:val="st1"/>
          <w:rFonts w:ascii="Times New Roman" w:hAnsi="Times New Roman" w:cs="Times New Roman"/>
          <w:sz w:val="28"/>
          <w:szCs w:val="28"/>
        </w:rPr>
        <w:t xml:space="preserve">// </w:t>
      </w:r>
      <w:proofErr w:type="spellStart"/>
      <w:r w:rsidR="00282044" w:rsidRPr="006003D8">
        <w:rPr>
          <w:rStyle w:val="st1"/>
          <w:rFonts w:ascii="Times New Roman" w:hAnsi="Times New Roman" w:cs="Times New Roman"/>
          <w:sz w:val="28"/>
          <w:szCs w:val="28"/>
        </w:rPr>
        <w:t>Международные</w:t>
      </w:r>
      <w:proofErr w:type="spellEnd"/>
      <w:r w:rsidR="00282044" w:rsidRPr="006003D8">
        <w:rPr>
          <w:rStyle w:val="st1"/>
          <w:rFonts w:ascii="Times New Roman" w:hAnsi="Times New Roman" w:cs="Times New Roman"/>
          <w:sz w:val="28"/>
          <w:szCs w:val="28"/>
        </w:rPr>
        <w:t xml:space="preserve"> </w:t>
      </w:r>
      <w:proofErr w:type="spellStart"/>
      <w:r w:rsidR="00282044" w:rsidRPr="006003D8">
        <w:rPr>
          <w:rStyle w:val="st1"/>
          <w:rFonts w:ascii="Times New Roman" w:hAnsi="Times New Roman" w:cs="Times New Roman"/>
          <w:sz w:val="28"/>
          <w:szCs w:val="28"/>
        </w:rPr>
        <w:t>процессы</w:t>
      </w:r>
      <w:proofErr w:type="spellEnd"/>
      <w:r w:rsidR="00282044" w:rsidRPr="006003D8">
        <w:rPr>
          <w:rStyle w:val="st1"/>
          <w:rFonts w:ascii="Times New Roman" w:hAnsi="Times New Roman" w:cs="Times New Roman"/>
          <w:sz w:val="28"/>
          <w:szCs w:val="28"/>
        </w:rPr>
        <w:t xml:space="preserve">. </w:t>
      </w:r>
      <w:r w:rsidR="00282044" w:rsidRPr="006003D8">
        <w:rPr>
          <w:rStyle w:val="st1"/>
          <w:rFonts w:ascii="Times New Roman" w:hAnsi="Times New Roman" w:cs="Times New Roman"/>
          <w:sz w:val="28"/>
          <w:szCs w:val="28"/>
          <w:lang w:val="ru-RU"/>
        </w:rPr>
        <w:t xml:space="preserve">– 2008. – </w:t>
      </w:r>
      <w:r w:rsidR="00282044" w:rsidRPr="006003D8">
        <w:rPr>
          <w:rStyle w:val="st1"/>
          <w:rFonts w:ascii="Times New Roman" w:hAnsi="Times New Roman" w:cs="Times New Roman"/>
          <w:sz w:val="28"/>
          <w:szCs w:val="28"/>
        </w:rPr>
        <w:t xml:space="preserve">Том </w:t>
      </w:r>
      <w:r w:rsidR="00282044" w:rsidRPr="006003D8">
        <w:rPr>
          <w:rStyle w:val="st1"/>
          <w:rFonts w:ascii="Times New Roman" w:hAnsi="Times New Roman" w:cs="Times New Roman"/>
          <w:sz w:val="28"/>
          <w:szCs w:val="28"/>
          <w:lang w:val="ru-RU"/>
        </w:rPr>
        <w:t>6,</w:t>
      </w:r>
      <w:r w:rsidR="00282044" w:rsidRPr="006003D8">
        <w:rPr>
          <w:rStyle w:val="st1"/>
          <w:rFonts w:ascii="Times New Roman" w:hAnsi="Times New Roman" w:cs="Times New Roman"/>
          <w:sz w:val="28"/>
          <w:szCs w:val="28"/>
        </w:rPr>
        <w:t xml:space="preserve"> № </w:t>
      </w:r>
      <w:r w:rsidR="00282044" w:rsidRPr="006003D8">
        <w:rPr>
          <w:rStyle w:val="st1"/>
          <w:rFonts w:ascii="Times New Roman" w:hAnsi="Times New Roman" w:cs="Times New Roman"/>
          <w:sz w:val="28"/>
          <w:szCs w:val="28"/>
          <w:lang w:val="ru-RU"/>
        </w:rPr>
        <w:t>1 (16)</w:t>
      </w:r>
      <w:r w:rsidR="00282044" w:rsidRPr="006003D8">
        <w:rPr>
          <w:rStyle w:val="st1"/>
          <w:rFonts w:ascii="Times New Roman" w:hAnsi="Times New Roman" w:cs="Times New Roman"/>
          <w:sz w:val="28"/>
          <w:szCs w:val="28"/>
        </w:rPr>
        <w:t>.</w:t>
      </w:r>
      <w:r w:rsidR="00282044" w:rsidRPr="006003D8">
        <w:rPr>
          <w:rFonts w:ascii="Times New Roman" w:hAnsi="Times New Roman" w:cs="Times New Roman"/>
          <w:sz w:val="28"/>
          <w:szCs w:val="28"/>
        </w:rPr>
        <w:t xml:space="preserve"> – </w:t>
      </w:r>
      <w:r w:rsidR="00282044" w:rsidRPr="006003D8">
        <w:rPr>
          <w:rFonts w:ascii="Times New Roman" w:hAnsi="Times New Roman" w:cs="Times New Roman"/>
          <w:snapToGrid w:val="0"/>
          <w:sz w:val="28"/>
          <w:szCs w:val="28"/>
        </w:rPr>
        <w:t>Режим доступу</w:t>
      </w:r>
      <w:r w:rsidR="00282044" w:rsidRPr="006003D8">
        <w:rPr>
          <w:rFonts w:ascii="Times New Roman" w:eastAsia="TimesNewRoman" w:hAnsi="Times New Roman" w:cs="Times New Roman"/>
          <w:sz w:val="28"/>
          <w:szCs w:val="28"/>
        </w:rPr>
        <w:t>:</w:t>
      </w:r>
      <w:r w:rsidR="00282044" w:rsidRPr="006003D8">
        <w:rPr>
          <w:rFonts w:ascii="Times New Roman" w:eastAsia="TimesNewRoman" w:hAnsi="Times New Roman" w:cs="Times New Roman"/>
          <w:sz w:val="28"/>
          <w:szCs w:val="28"/>
          <w:lang w:val="ru-RU"/>
        </w:rPr>
        <w:t xml:space="preserve"> </w:t>
      </w:r>
      <w:r w:rsidRPr="006003D8">
        <w:rPr>
          <w:rFonts w:ascii="Times New Roman" w:eastAsia="TimesNewRoman" w:hAnsi="Times New Roman" w:cs="Times New Roman"/>
          <w:i/>
          <w:sz w:val="28"/>
          <w:szCs w:val="28"/>
          <w:lang w:val="ru-RU"/>
        </w:rPr>
        <w:t>http://www.intertrends.ru/sixteenth/006.htm</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eastAsia="TimesNewRoman" w:hAnsi="Times New Roman" w:cs="Times New Roman"/>
          <w:i/>
          <w:sz w:val="28"/>
          <w:szCs w:val="28"/>
        </w:rPr>
        <w:t xml:space="preserve"> </w:t>
      </w:r>
      <w:r w:rsidR="00282044" w:rsidRPr="006003D8">
        <w:rPr>
          <w:rFonts w:ascii="Times New Roman" w:hAnsi="Times New Roman" w:cs="Times New Roman"/>
          <w:sz w:val="28"/>
          <w:szCs w:val="28"/>
          <w:lang w:val="ru-RU"/>
        </w:rPr>
        <w:t>Кулаков, А. В. Политическая и культурная глобализация: два измерения многомерного процесса</w:t>
      </w:r>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Часть</w:t>
      </w:r>
      <w:proofErr w:type="spellEnd"/>
      <w:r w:rsidR="00282044" w:rsidRPr="006003D8">
        <w:rPr>
          <w:rFonts w:ascii="Times New Roman" w:hAnsi="Times New Roman" w:cs="Times New Roman"/>
          <w:sz w:val="28"/>
          <w:szCs w:val="28"/>
        </w:rPr>
        <w:t xml:space="preserve"> 2. </w:t>
      </w:r>
      <w:proofErr w:type="spellStart"/>
      <w:r w:rsidR="00282044" w:rsidRPr="006003D8">
        <w:rPr>
          <w:rFonts w:ascii="Times New Roman" w:hAnsi="Times New Roman" w:cs="Times New Roman"/>
          <w:sz w:val="28"/>
          <w:szCs w:val="28"/>
        </w:rPr>
        <w:t>Социокультурное</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пространство</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глобализации</w:t>
      </w:r>
      <w:proofErr w:type="spellEnd"/>
      <w:r w:rsidR="00282044" w:rsidRPr="006003D8">
        <w:rPr>
          <w:rFonts w:ascii="Times New Roman" w:hAnsi="Times New Roman" w:cs="Times New Roman"/>
          <w:sz w:val="28"/>
          <w:szCs w:val="28"/>
        </w:rPr>
        <w:t xml:space="preserve"> </w:t>
      </w:r>
      <w:r w:rsidR="00282044" w:rsidRPr="006003D8">
        <w:rPr>
          <w:rFonts w:ascii="Times New Roman" w:hAnsi="Times New Roman" w:cs="Times New Roman"/>
          <w:sz w:val="28"/>
          <w:szCs w:val="28"/>
          <w:lang w:val="ru-RU"/>
        </w:rPr>
        <w:t xml:space="preserve"> // Пространство и время. – 2011.</w:t>
      </w:r>
      <w:r w:rsidR="00282044" w:rsidRPr="006003D8">
        <w:rPr>
          <w:rFonts w:ascii="Times New Roman" w:hAnsi="Times New Roman" w:cs="Times New Roman"/>
          <w:sz w:val="28"/>
          <w:szCs w:val="28"/>
        </w:rPr>
        <w:t xml:space="preserve"> - № 2 (4)</w:t>
      </w:r>
      <w:r w:rsidR="00282044" w:rsidRPr="006003D8">
        <w:rPr>
          <w:rFonts w:ascii="Times New Roman" w:hAnsi="Times New Roman" w:cs="Times New Roman"/>
          <w:sz w:val="28"/>
          <w:szCs w:val="28"/>
          <w:lang w:val="ru-RU"/>
        </w:rPr>
        <w:t>. – С.</w:t>
      </w:r>
      <w:r w:rsidR="00282044" w:rsidRPr="006003D8">
        <w:rPr>
          <w:rFonts w:ascii="Times New Roman" w:hAnsi="Times New Roman" w:cs="Times New Roman"/>
          <w:sz w:val="28"/>
          <w:szCs w:val="28"/>
        </w:rPr>
        <w:t xml:space="preserve"> 8-19</w:t>
      </w:r>
      <w:r w:rsidR="00282044" w:rsidRPr="006003D8">
        <w:rPr>
          <w:rFonts w:ascii="Times New Roman" w:hAnsi="Times New Roman" w:cs="Times New Roman"/>
          <w:sz w:val="28"/>
          <w:szCs w:val="28"/>
          <w:lang w:val="ru-RU"/>
        </w:rPr>
        <w:t>.</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Ливен</w:t>
      </w:r>
      <w:proofErr w:type="spellEnd"/>
      <w:r w:rsidR="00282044" w:rsidRPr="006003D8">
        <w:rPr>
          <w:rFonts w:ascii="Times New Roman" w:hAnsi="Times New Roman" w:cs="Times New Roman"/>
          <w:sz w:val="28"/>
          <w:szCs w:val="28"/>
        </w:rPr>
        <w:t xml:space="preserve">, Д. </w:t>
      </w:r>
      <w:proofErr w:type="spellStart"/>
      <w:r w:rsidR="00282044" w:rsidRPr="006003D8">
        <w:rPr>
          <w:rFonts w:ascii="Times New Roman" w:hAnsi="Times New Roman" w:cs="Times New Roman"/>
          <w:sz w:val="28"/>
          <w:szCs w:val="28"/>
        </w:rPr>
        <w:t>Империя</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история</w:t>
      </w:r>
      <w:proofErr w:type="spellEnd"/>
      <w:r w:rsidR="00282044" w:rsidRPr="006003D8">
        <w:rPr>
          <w:rFonts w:ascii="Times New Roman" w:hAnsi="Times New Roman" w:cs="Times New Roman"/>
          <w:sz w:val="28"/>
          <w:szCs w:val="28"/>
        </w:rPr>
        <w:t xml:space="preserve"> и </w:t>
      </w:r>
      <w:proofErr w:type="spellStart"/>
      <w:r w:rsidR="00282044" w:rsidRPr="006003D8">
        <w:rPr>
          <w:rFonts w:ascii="Times New Roman" w:hAnsi="Times New Roman" w:cs="Times New Roman"/>
          <w:sz w:val="28"/>
          <w:szCs w:val="28"/>
        </w:rPr>
        <w:t>современный</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мировой</w:t>
      </w:r>
      <w:proofErr w:type="spellEnd"/>
      <w:r w:rsidR="00282044" w:rsidRPr="006003D8">
        <w:rPr>
          <w:rFonts w:ascii="Times New Roman" w:hAnsi="Times New Roman" w:cs="Times New Roman"/>
          <w:sz w:val="28"/>
          <w:szCs w:val="28"/>
        </w:rPr>
        <w:t xml:space="preserve"> порядок / </w:t>
      </w:r>
      <w:proofErr w:type="spellStart"/>
      <w:r w:rsidR="00282044" w:rsidRPr="006003D8">
        <w:rPr>
          <w:rFonts w:ascii="Times New Roman" w:hAnsi="Times New Roman" w:cs="Times New Roman"/>
          <w:sz w:val="28"/>
          <w:szCs w:val="28"/>
        </w:rPr>
        <w:t>Доминик</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Ливен</w:t>
      </w:r>
      <w:proofErr w:type="spellEnd"/>
      <w:r w:rsidR="00282044" w:rsidRPr="006003D8">
        <w:rPr>
          <w:rFonts w:ascii="Times New Roman" w:hAnsi="Times New Roman" w:cs="Times New Roman"/>
          <w:sz w:val="28"/>
          <w:szCs w:val="28"/>
        </w:rPr>
        <w:t xml:space="preserve"> // </w:t>
      </w:r>
      <w:r w:rsidR="00282044" w:rsidRPr="006003D8">
        <w:rPr>
          <w:rFonts w:ascii="Times New Roman" w:hAnsi="Times New Roman" w:cs="Times New Roman"/>
          <w:sz w:val="28"/>
          <w:szCs w:val="28"/>
          <w:lang w:val="en-US"/>
        </w:rPr>
        <w:t>Ab</w:t>
      </w:r>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lang w:val="en-US"/>
        </w:rPr>
        <w:t>Imperio</w:t>
      </w:r>
      <w:proofErr w:type="spellEnd"/>
      <w:r w:rsidR="00282044" w:rsidRPr="006003D8">
        <w:rPr>
          <w:rFonts w:ascii="Times New Roman" w:hAnsi="Times New Roman" w:cs="Times New Roman"/>
          <w:sz w:val="28"/>
          <w:szCs w:val="28"/>
        </w:rPr>
        <w:t>. – 2005. – № 1. – С. 75</w:t>
      </w:r>
      <w:r w:rsidR="00282044" w:rsidRPr="006003D8">
        <w:rPr>
          <w:rFonts w:ascii="Times New Roman" w:hAnsi="Times New Roman" w:cs="Times New Roman"/>
          <w:sz w:val="28"/>
          <w:szCs w:val="28"/>
          <w:lang w:val="ru-RU"/>
        </w:rPr>
        <w:t>-116</w:t>
      </w:r>
      <w:r w:rsidR="00282044" w:rsidRPr="006003D8">
        <w:rPr>
          <w:rFonts w:ascii="Times New Roman" w:hAnsi="Times New Roman" w:cs="Times New Roman"/>
          <w:sz w:val="28"/>
          <w:szCs w:val="28"/>
        </w:rPr>
        <w:t>.</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sz w:val="28"/>
          <w:szCs w:val="28"/>
        </w:rPr>
        <w:t xml:space="preserve"> </w:t>
      </w:r>
      <w:r w:rsidR="00282044" w:rsidRPr="006003D8">
        <w:rPr>
          <w:rFonts w:ascii="Times New Roman" w:eastAsia="Times New Roman" w:hAnsi="Times New Roman" w:cs="Times New Roman"/>
          <w:sz w:val="28"/>
          <w:szCs w:val="28"/>
          <w:lang w:eastAsia="uk-UA"/>
        </w:rPr>
        <w:t>Мак-</w:t>
      </w:r>
      <w:proofErr w:type="spellStart"/>
      <w:r w:rsidR="00282044" w:rsidRPr="006003D8">
        <w:rPr>
          <w:rFonts w:ascii="Times New Roman" w:eastAsia="Times New Roman" w:hAnsi="Times New Roman" w:cs="Times New Roman"/>
          <w:sz w:val="28"/>
          <w:szCs w:val="28"/>
          <w:lang w:eastAsia="uk-UA"/>
        </w:rPr>
        <w:t>Ґрю</w:t>
      </w:r>
      <w:proofErr w:type="spellEnd"/>
      <w:r w:rsidR="00282044" w:rsidRPr="006003D8">
        <w:rPr>
          <w:rFonts w:ascii="Times New Roman" w:eastAsia="Times New Roman" w:hAnsi="Times New Roman" w:cs="Times New Roman"/>
          <w:sz w:val="28"/>
          <w:szCs w:val="28"/>
          <w:lang w:eastAsia="uk-UA"/>
        </w:rPr>
        <w:t>, Е. Транснаціональна демократія: теорії і перспективи / Ентоні Мак-</w:t>
      </w:r>
      <w:proofErr w:type="spellStart"/>
      <w:r w:rsidR="00282044" w:rsidRPr="006003D8">
        <w:rPr>
          <w:rFonts w:ascii="Times New Roman" w:eastAsia="Times New Roman" w:hAnsi="Times New Roman" w:cs="Times New Roman"/>
          <w:sz w:val="28"/>
          <w:szCs w:val="28"/>
          <w:lang w:eastAsia="uk-UA"/>
        </w:rPr>
        <w:t>Ґрю</w:t>
      </w:r>
      <w:proofErr w:type="spellEnd"/>
      <w:r w:rsidR="00282044" w:rsidRPr="006003D8">
        <w:rPr>
          <w:rFonts w:ascii="Times New Roman" w:eastAsia="Times New Roman" w:hAnsi="Times New Roman" w:cs="Times New Roman"/>
          <w:sz w:val="28"/>
          <w:szCs w:val="28"/>
          <w:lang w:eastAsia="uk-UA"/>
        </w:rPr>
        <w:t xml:space="preserve"> // Демократія: Антологія / </w:t>
      </w:r>
      <w:proofErr w:type="spellStart"/>
      <w:r w:rsidR="00282044" w:rsidRPr="006003D8">
        <w:rPr>
          <w:rFonts w:ascii="Times New Roman" w:eastAsia="Times New Roman" w:hAnsi="Times New Roman" w:cs="Times New Roman"/>
          <w:sz w:val="28"/>
          <w:szCs w:val="28"/>
          <w:lang w:eastAsia="uk-UA"/>
        </w:rPr>
        <w:t>Упоряд</w:t>
      </w:r>
      <w:proofErr w:type="spellEnd"/>
      <w:r w:rsidR="00282044" w:rsidRPr="006003D8">
        <w:rPr>
          <w:rFonts w:ascii="Times New Roman" w:eastAsia="Times New Roman" w:hAnsi="Times New Roman" w:cs="Times New Roman"/>
          <w:sz w:val="28"/>
          <w:szCs w:val="28"/>
          <w:lang w:eastAsia="uk-UA"/>
        </w:rPr>
        <w:t>. О. Проценко. – К.: Смолоскип, 2005. – С. 1025-1050.</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eastAsia="Times New Roman" w:hAnsi="Times New Roman" w:cs="Times New Roman"/>
          <w:sz w:val="28"/>
          <w:szCs w:val="28"/>
          <w:lang w:eastAsia="uk-UA"/>
        </w:rPr>
        <w:t xml:space="preserve"> </w:t>
      </w:r>
      <w:r w:rsidR="00282044" w:rsidRPr="006003D8">
        <w:rPr>
          <w:rFonts w:ascii="Times New Roman" w:eastAsia="Times New Roman" w:hAnsi="Times New Roman" w:cs="Times New Roman"/>
          <w:sz w:val="28"/>
          <w:szCs w:val="28"/>
          <w:lang w:val="ru-RU" w:eastAsia="uk-UA"/>
        </w:rPr>
        <w:t xml:space="preserve">Макаренко, С. </w:t>
      </w:r>
      <w:proofErr w:type="spellStart"/>
      <w:r w:rsidR="00282044" w:rsidRPr="006003D8">
        <w:rPr>
          <w:rFonts w:ascii="Times New Roman" w:eastAsia="Times New Roman" w:hAnsi="Times New Roman" w:cs="Times New Roman"/>
          <w:sz w:val="28"/>
          <w:szCs w:val="28"/>
          <w:lang w:eastAsia="uk-UA"/>
        </w:rPr>
        <w:t>Эволюция</w:t>
      </w:r>
      <w:proofErr w:type="spellEnd"/>
      <w:r w:rsidR="00282044" w:rsidRPr="006003D8">
        <w:rPr>
          <w:rFonts w:ascii="Times New Roman" w:eastAsia="Times New Roman" w:hAnsi="Times New Roman" w:cs="Times New Roman"/>
          <w:sz w:val="28"/>
          <w:szCs w:val="28"/>
          <w:lang w:eastAsia="uk-UA"/>
        </w:rPr>
        <w:t xml:space="preserve"> </w:t>
      </w:r>
      <w:r w:rsidR="00282044" w:rsidRPr="006003D8">
        <w:rPr>
          <w:rFonts w:ascii="Times New Roman" w:eastAsia="Times New Roman" w:hAnsi="Times New Roman" w:cs="Times New Roman"/>
          <w:sz w:val="28"/>
          <w:szCs w:val="28"/>
          <w:lang w:val="ru-RU" w:eastAsia="uk-UA"/>
        </w:rPr>
        <w:t>«</w:t>
      </w:r>
      <w:proofErr w:type="spellStart"/>
      <w:r w:rsidR="00282044" w:rsidRPr="006003D8">
        <w:rPr>
          <w:rFonts w:ascii="Times New Roman" w:eastAsia="Times New Roman" w:hAnsi="Times New Roman" w:cs="Times New Roman"/>
          <w:sz w:val="28"/>
          <w:szCs w:val="28"/>
          <w:lang w:eastAsia="uk-UA"/>
        </w:rPr>
        <w:t>государства-нации</w:t>
      </w:r>
      <w:proofErr w:type="spellEnd"/>
      <w:r w:rsidR="00282044" w:rsidRPr="006003D8">
        <w:rPr>
          <w:rFonts w:ascii="Times New Roman" w:eastAsia="Times New Roman" w:hAnsi="Times New Roman" w:cs="Times New Roman"/>
          <w:sz w:val="28"/>
          <w:szCs w:val="28"/>
          <w:lang w:val="ru-RU" w:eastAsia="uk-UA"/>
        </w:rPr>
        <w:t>»</w:t>
      </w:r>
      <w:r w:rsidR="00282044" w:rsidRPr="006003D8">
        <w:rPr>
          <w:rFonts w:ascii="Times New Roman" w:eastAsia="Times New Roman" w:hAnsi="Times New Roman" w:cs="Times New Roman"/>
          <w:sz w:val="28"/>
          <w:szCs w:val="28"/>
          <w:lang w:eastAsia="uk-UA"/>
        </w:rPr>
        <w:t xml:space="preserve">: </w:t>
      </w:r>
      <w:proofErr w:type="spellStart"/>
      <w:r w:rsidR="00282044" w:rsidRPr="006003D8">
        <w:rPr>
          <w:rFonts w:ascii="Times New Roman" w:eastAsia="Times New Roman" w:hAnsi="Times New Roman" w:cs="Times New Roman"/>
          <w:sz w:val="28"/>
          <w:szCs w:val="28"/>
          <w:lang w:eastAsia="uk-UA"/>
        </w:rPr>
        <w:t>попытка</w:t>
      </w:r>
      <w:proofErr w:type="spellEnd"/>
      <w:r w:rsidR="00282044" w:rsidRPr="006003D8">
        <w:rPr>
          <w:rFonts w:ascii="Times New Roman" w:eastAsia="Times New Roman" w:hAnsi="Times New Roman" w:cs="Times New Roman"/>
          <w:sz w:val="28"/>
          <w:szCs w:val="28"/>
          <w:lang w:eastAsia="uk-UA"/>
        </w:rPr>
        <w:t xml:space="preserve"> </w:t>
      </w:r>
      <w:proofErr w:type="spellStart"/>
      <w:r w:rsidR="00282044" w:rsidRPr="006003D8">
        <w:rPr>
          <w:rFonts w:ascii="Times New Roman" w:eastAsia="Times New Roman" w:hAnsi="Times New Roman" w:cs="Times New Roman"/>
          <w:sz w:val="28"/>
          <w:szCs w:val="28"/>
          <w:lang w:eastAsia="uk-UA"/>
        </w:rPr>
        <w:t>деконструкции</w:t>
      </w:r>
      <w:proofErr w:type="spellEnd"/>
      <w:r w:rsidR="009C32E1" w:rsidRPr="006003D8">
        <w:rPr>
          <w:rFonts w:ascii="Times New Roman" w:eastAsia="Times New Roman" w:hAnsi="Times New Roman" w:cs="Times New Roman"/>
          <w:sz w:val="28"/>
          <w:szCs w:val="28"/>
          <w:lang w:eastAsia="uk-UA"/>
        </w:rPr>
        <w:t xml:space="preserve"> </w:t>
      </w:r>
      <w:r w:rsidR="009C32E1" w:rsidRPr="006003D8">
        <w:rPr>
          <w:rFonts w:ascii="Times New Roman" w:hAnsi="Times New Roman" w:cs="Times New Roman"/>
          <w:bCs/>
          <w:sz w:val="28"/>
          <w:szCs w:val="28"/>
          <w:lang w:val="ru-RU"/>
        </w:rPr>
        <w:t>[</w:t>
      </w:r>
      <w:r w:rsidR="009C32E1" w:rsidRPr="006003D8">
        <w:rPr>
          <w:rFonts w:ascii="Times New Roman" w:hAnsi="Times New Roman" w:cs="Times New Roman"/>
          <w:bCs/>
          <w:sz w:val="28"/>
          <w:szCs w:val="28"/>
        </w:rPr>
        <w:t>Електронний ресурс</w:t>
      </w:r>
      <w:r w:rsidR="009C32E1" w:rsidRPr="006003D8">
        <w:rPr>
          <w:rFonts w:ascii="Times New Roman" w:hAnsi="Times New Roman" w:cs="Times New Roman"/>
          <w:bCs/>
          <w:sz w:val="28"/>
          <w:szCs w:val="28"/>
          <w:lang w:val="ru-RU"/>
        </w:rPr>
        <w:t>]</w:t>
      </w:r>
      <w:r w:rsidR="00282044" w:rsidRPr="006003D8">
        <w:rPr>
          <w:rFonts w:ascii="Times New Roman" w:hAnsi="Times New Roman" w:cs="Times New Roman"/>
          <w:bCs/>
          <w:sz w:val="28"/>
          <w:szCs w:val="28"/>
          <w:lang w:val="ru-RU"/>
        </w:rPr>
        <w:t xml:space="preserve"> </w:t>
      </w:r>
      <w:r w:rsidR="00282044" w:rsidRPr="006003D8">
        <w:rPr>
          <w:rFonts w:ascii="Times New Roman" w:eastAsia="Times New Roman" w:hAnsi="Times New Roman" w:cs="Times New Roman"/>
          <w:sz w:val="28"/>
          <w:szCs w:val="28"/>
          <w:lang w:val="ru-RU" w:eastAsia="uk-UA"/>
        </w:rPr>
        <w:t xml:space="preserve">/ </w:t>
      </w:r>
      <w:r w:rsidR="00282044" w:rsidRPr="006003D8">
        <w:rPr>
          <w:rFonts w:ascii="Times New Roman" w:hAnsi="Times New Roman" w:cs="Times New Roman"/>
          <w:iCs/>
          <w:sz w:val="28"/>
          <w:szCs w:val="28"/>
          <w:lang w:val="ru-RU"/>
        </w:rPr>
        <w:t>Станислав Макаренко</w:t>
      </w:r>
      <w:r w:rsidR="00282044" w:rsidRPr="006003D8">
        <w:rPr>
          <w:rFonts w:ascii="Times New Roman" w:hAnsi="Times New Roman" w:cs="Times New Roman"/>
          <w:i/>
          <w:iCs/>
          <w:sz w:val="28"/>
          <w:szCs w:val="28"/>
          <w:lang w:val="ru-RU"/>
        </w:rPr>
        <w:t xml:space="preserve"> </w:t>
      </w:r>
      <w:r w:rsidR="00282044" w:rsidRPr="006003D8">
        <w:rPr>
          <w:rFonts w:ascii="Times New Roman" w:eastAsia="Times New Roman" w:hAnsi="Times New Roman" w:cs="Times New Roman"/>
          <w:sz w:val="28"/>
          <w:szCs w:val="28"/>
          <w:lang w:val="ru-RU" w:eastAsia="uk-UA"/>
        </w:rPr>
        <w:t xml:space="preserve">// </w:t>
      </w:r>
      <w:proofErr w:type="spellStart"/>
      <w:r w:rsidR="00282044" w:rsidRPr="006003D8">
        <w:rPr>
          <w:rFonts w:ascii="Times New Roman" w:eastAsia="Times New Roman" w:hAnsi="Times New Roman" w:cs="Times New Roman"/>
          <w:sz w:val="28"/>
          <w:szCs w:val="28"/>
          <w:lang w:val="ru-RU" w:eastAsia="uk-UA"/>
        </w:rPr>
        <w:t>Космополис</w:t>
      </w:r>
      <w:proofErr w:type="spellEnd"/>
      <w:r w:rsidR="00282044" w:rsidRPr="006003D8">
        <w:rPr>
          <w:rFonts w:ascii="Times New Roman" w:eastAsia="Times New Roman" w:hAnsi="Times New Roman" w:cs="Times New Roman"/>
          <w:sz w:val="28"/>
          <w:szCs w:val="28"/>
          <w:lang w:val="ru-RU" w:eastAsia="uk-UA"/>
        </w:rPr>
        <w:t>. – 2007. - № 2 (18). – С. 123-131.</w:t>
      </w:r>
      <w:r w:rsidR="009C32E1" w:rsidRPr="006003D8">
        <w:rPr>
          <w:rFonts w:ascii="Times New Roman" w:hAnsi="Times New Roman" w:cs="Times New Roman"/>
          <w:sz w:val="28"/>
          <w:szCs w:val="28"/>
        </w:rPr>
        <w:t xml:space="preserve"> – </w:t>
      </w:r>
      <w:r w:rsidR="009C32E1" w:rsidRPr="006003D8">
        <w:rPr>
          <w:rFonts w:ascii="Times New Roman" w:hAnsi="Times New Roman" w:cs="Times New Roman"/>
          <w:snapToGrid w:val="0"/>
          <w:sz w:val="28"/>
          <w:szCs w:val="28"/>
        </w:rPr>
        <w:t>Режим доступу</w:t>
      </w:r>
      <w:r w:rsidR="009C32E1" w:rsidRPr="006003D8">
        <w:rPr>
          <w:rFonts w:ascii="Times New Roman" w:eastAsia="TimesNewRoman" w:hAnsi="Times New Roman" w:cs="Times New Roman"/>
          <w:sz w:val="28"/>
          <w:szCs w:val="28"/>
        </w:rPr>
        <w:t>:</w:t>
      </w:r>
      <w:r w:rsidR="009C32E1" w:rsidRPr="006003D8">
        <w:rPr>
          <w:rFonts w:ascii="Times New Roman" w:hAnsi="Times New Roman" w:cs="Times New Roman"/>
          <w:sz w:val="28"/>
          <w:szCs w:val="28"/>
        </w:rPr>
        <w:t xml:space="preserve"> </w:t>
      </w:r>
      <w:r w:rsidRPr="006003D8">
        <w:rPr>
          <w:rFonts w:ascii="Times New Roman" w:eastAsia="Times New Roman" w:hAnsi="Times New Roman" w:cs="Times New Roman"/>
          <w:i/>
          <w:sz w:val="28"/>
          <w:szCs w:val="28"/>
          <w:lang w:val="ru-RU" w:eastAsia="uk-UA"/>
        </w:rPr>
        <w:t>http://www.intelros.ru/pdf/cosmopolis_2_18_2007/18-11.pdf</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eastAsia="Times New Roman" w:hAnsi="Times New Roman" w:cs="Times New Roman"/>
          <w:i/>
          <w:sz w:val="28"/>
          <w:szCs w:val="28"/>
          <w:lang w:eastAsia="uk-UA"/>
        </w:rPr>
        <w:t xml:space="preserve"> </w:t>
      </w:r>
      <w:proofErr w:type="spellStart"/>
      <w:r w:rsidR="00282044" w:rsidRPr="006003D8">
        <w:rPr>
          <w:rFonts w:ascii="Times New Roman" w:hAnsi="Times New Roman" w:cs="Times New Roman"/>
          <w:bCs/>
          <w:sz w:val="28"/>
          <w:szCs w:val="28"/>
        </w:rPr>
        <w:t>Малыгина</w:t>
      </w:r>
      <w:proofErr w:type="spellEnd"/>
      <w:r w:rsidR="00282044" w:rsidRPr="006003D8">
        <w:rPr>
          <w:rFonts w:ascii="Times New Roman" w:hAnsi="Times New Roman" w:cs="Times New Roman"/>
          <w:bCs/>
          <w:sz w:val="28"/>
          <w:szCs w:val="28"/>
        </w:rPr>
        <w:t xml:space="preserve">, А. А. Проблема </w:t>
      </w:r>
      <w:proofErr w:type="spellStart"/>
      <w:r w:rsidR="00282044" w:rsidRPr="006003D8">
        <w:rPr>
          <w:rFonts w:ascii="Times New Roman" w:hAnsi="Times New Roman" w:cs="Times New Roman"/>
          <w:bCs/>
          <w:sz w:val="28"/>
          <w:szCs w:val="28"/>
        </w:rPr>
        <w:t>суверенитета</w:t>
      </w:r>
      <w:proofErr w:type="spellEnd"/>
      <w:r w:rsidR="00282044" w:rsidRPr="006003D8">
        <w:rPr>
          <w:rFonts w:ascii="Times New Roman" w:hAnsi="Times New Roman" w:cs="Times New Roman"/>
          <w:bCs/>
          <w:sz w:val="28"/>
          <w:szCs w:val="28"/>
        </w:rPr>
        <w:t xml:space="preserve"> в трудах </w:t>
      </w:r>
      <w:proofErr w:type="spellStart"/>
      <w:r w:rsidR="00282044" w:rsidRPr="006003D8">
        <w:rPr>
          <w:rFonts w:ascii="Times New Roman" w:hAnsi="Times New Roman" w:cs="Times New Roman"/>
          <w:bCs/>
          <w:sz w:val="28"/>
          <w:szCs w:val="28"/>
        </w:rPr>
        <w:t>представителей</w:t>
      </w:r>
      <w:proofErr w:type="spellEnd"/>
      <w:r w:rsidR="00282044" w:rsidRPr="006003D8">
        <w:rPr>
          <w:rFonts w:ascii="Times New Roman" w:hAnsi="Times New Roman" w:cs="Times New Roman"/>
          <w:bCs/>
          <w:sz w:val="28"/>
          <w:szCs w:val="28"/>
        </w:rPr>
        <w:t xml:space="preserve"> </w:t>
      </w:r>
      <w:proofErr w:type="spellStart"/>
      <w:r w:rsidR="00282044" w:rsidRPr="006003D8">
        <w:rPr>
          <w:rFonts w:ascii="Times New Roman" w:hAnsi="Times New Roman" w:cs="Times New Roman"/>
          <w:bCs/>
          <w:sz w:val="28"/>
          <w:szCs w:val="28"/>
        </w:rPr>
        <w:t>Английской</w:t>
      </w:r>
      <w:proofErr w:type="spellEnd"/>
      <w:r w:rsidR="00282044" w:rsidRPr="006003D8">
        <w:rPr>
          <w:rFonts w:ascii="Times New Roman" w:hAnsi="Times New Roman" w:cs="Times New Roman"/>
          <w:bCs/>
          <w:sz w:val="28"/>
          <w:szCs w:val="28"/>
        </w:rPr>
        <w:t xml:space="preserve"> </w:t>
      </w:r>
      <w:proofErr w:type="spellStart"/>
      <w:r w:rsidR="00282044" w:rsidRPr="006003D8">
        <w:rPr>
          <w:rFonts w:ascii="Times New Roman" w:hAnsi="Times New Roman" w:cs="Times New Roman"/>
          <w:bCs/>
          <w:sz w:val="28"/>
          <w:szCs w:val="28"/>
        </w:rPr>
        <w:t>школы</w:t>
      </w:r>
      <w:proofErr w:type="spellEnd"/>
      <w:r w:rsidR="00282044" w:rsidRPr="006003D8">
        <w:rPr>
          <w:rFonts w:ascii="Times New Roman" w:hAnsi="Times New Roman" w:cs="Times New Roman"/>
          <w:b/>
          <w:bCs/>
          <w:sz w:val="28"/>
          <w:szCs w:val="28"/>
        </w:rPr>
        <w:t xml:space="preserve"> </w:t>
      </w:r>
      <w:r w:rsidR="00282044" w:rsidRPr="006003D8">
        <w:rPr>
          <w:rFonts w:ascii="Times New Roman" w:hAnsi="Times New Roman" w:cs="Times New Roman"/>
          <w:bCs/>
          <w:sz w:val="28"/>
          <w:szCs w:val="28"/>
        </w:rPr>
        <w:t xml:space="preserve">[Електронний ресурс] </w:t>
      </w:r>
      <w:r w:rsidR="00282044" w:rsidRPr="006003D8">
        <w:rPr>
          <w:rFonts w:ascii="Times New Roman" w:hAnsi="Times New Roman" w:cs="Times New Roman"/>
          <w:sz w:val="28"/>
          <w:szCs w:val="28"/>
        </w:rPr>
        <w:t xml:space="preserve">/ А. А. </w:t>
      </w:r>
      <w:proofErr w:type="spellStart"/>
      <w:r w:rsidR="00282044" w:rsidRPr="006003D8">
        <w:rPr>
          <w:rFonts w:ascii="Times New Roman" w:hAnsi="Times New Roman" w:cs="Times New Roman"/>
          <w:sz w:val="28"/>
          <w:szCs w:val="28"/>
        </w:rPr>
        <w:t>Малыгина</w:t>
      </w:r>
      <w:proofErr w:type="spellEnd"/>
      <w:r w:rsidR="00282044" w:rsidRPr="006003D8">
        <w:rPr>
          <w:rFonts w:ascii="Times New Roman" w:hAnsi="Times New Roman" w:cs="Times New Roman"/>
          <w:sz w:val="28"/>
          <w:szCs w:val="28"/>
        </w:rPr>
        <w:t xml:space="preserve"> // ПОЛИТЭКС: </w:t>
      </w:r>
      <w:proofErr w:type="spellStart"/>
      <w:r w:rsidR="00282044" w:rsidRPr="006003D8">
        <w:rPr>
          <w:rFonts w:ascii="Times New Roman" w:hAnsi="Times New Roman" w:cs="Times New Roman"/>
          <w:sz w:val="28"/>
          <w:szCs w:val="28"/>
        </w:rPr>
        <w:t>Политическая</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экспертиза</w:t>
      </w:r>
      <w:proofErr w:type="spellEnd"/>
      <w:r w:rsidR="00282044" w:rsidRPr="006003D8">
        <w:rPr>
          <w:rFonts w:ascii="Times New Roman" w:hAnsi="Times New Roman" w:cs="Times New Roman"/>
          <w:sz w:val="28"/>
          <w:szCs w:val="28"/>
        </w:rPr>
        <w:t xml:space="preserve">. – 2010. – №4. – </w:t>
      </w:r>
      <w:r w:rsidR="00282044" w:rsidRPr="006003D8">
        <w:rPr>
          <w:rFonts w:ascii="Times New Roman" w:hAnsi="Times New Roman" w:cs="Times New Roman"/>
          <w:snapToGrid w:val="0"/>
          <w:sz w:val="28"/>
          <w:szCs w:val="28"/>
        </w:rPr>
        <w:t>Режим доступу</w:t>
      </w:r>
      <w:r w:rsidR="00282044" w:rsidRPr="006003D8">
        <w:rPr>
          <w:rFonts w:ascii="Times New Roman" w:eastAsia="TimesNewRoman" w:hAnsi="Times New Roman" w:cs="Times New Roman"/>
          <w:sz w:val="28"/>
          <w:szCs w:val="28"/>
        </w:rPr>
        <w:t>:</w:t>
      </w:r>
      <w:r w:rsidR="00282044" w:rsidRPr="006003D8">
        <w:rPr>
          <w:rFonts w:ascii="Times New Roman" w:hAnsi="Times New Roman" w:cs="Times New Roman"/>
          <w:sz w:val="28"/>
          <w:szCs w:val="28"/>
        </w:rPr>
        <w:t xml:space="preserve"> </w:t>
      </w:r>
      <w:r w:rsidRPr="006003D8">
        <w:rPr>
          <w:rFonts w:ascii="Times New Roman" w:eastAsia="TimesNewRoman" w:hAnsi="Times New Roman" w:cs="Times New Roman"/>
          <w:i/>
          <w:sz w:val="28"/>
          <w:szCs w:val="28"/>
        </w:rPr>
        <w:t>http://www.politex.info/content/view/761/30/</w:t>
      </w:r>
    </w:p>
    <w:p w:rsidR="00012924" w:rsidRPr="006003D8" w:rsidRDefault="00012924" w:rsidP="002A6D5C">
      <w:pPr>
        <w:pStyle w:val="a3"/>
        <w:numPr>
          <w:ilvl w:val="0"/>
          <w:numId w:val="33"/>
        </w:numPr>
        <w:autoSpaceDE w:val="0"/>
        <w:autoSpaceDN w:val="0"/>
        <w:adjustRightInd w:val="0"/>
        <w:spacing w:line="264" w:lineRule="auto"/>
        <w:jc w:val="both"/>
        <w:rPr>
          <w:rStyle w:val="st1"/>
          <w:rFonts w:ascii="Times New Roman" w:hAnsi="Times New Roman" w:cs="Times New Roman"/>
          <w:bCs/>
          <w:sz w:val="28"/>
          <w:szCs w:val="28"/>
        </w:rPr>
      </w:pPr>
      <w:r w:rsidRPr="006003D8">
        <w:rPr>
          <w:rFonts w:ascii="Times New Roman" w:eastAsia="TimesNewRoman" w:hAnsi="Times New Roman" w:cs="Times New Roman"/>
          <w:i/>
          <w:sz w:val="28"/>
          <w:szCs w:val="28"/>
        </w:rPr>
        <w:t xml:space="preserve"> </w:t>
      </w:r>
      <w:r w:rsidR="00282044" w:rsidRPr="006003D8">
        <w:rPr>
          <w:rFonts w:ascii="Times New Roman" w:eastAsia="Times New Roman" w:hAnsi="Times New Roman" w:cs="Times New Roman"/>
          <w:sz w:val="28"/>
          <w:szCs w:val="28"/>
          <w:lang w:val="ru-RU" w:eastAsia="uk-UA"/>
        </w:rPr>
        <w:t xml:space="preserve">Мельвиль, А. Ю. Становление транснациональной политической среды и «волны» демократизации / А. Ю. Мельвиль </w:t>
      </w:r>
      <w:r w:rsidR="00282044" w:rsidRPr="006003D8">
        <w:rPr>
          <w:rFonts w:ascii="Times New Roman" w:eastAsia="Times New Roman" w:hAnsi="Times New Roman" w:cs="Times New Roman"/>
          <w:b/>
          <w:sz w:val="28"/>
          <w:szCs w:val="28"/>
          <w:lang w:val="ru-RU" w:eastAsia="uk-UA"/>
        </w:rPr>
        <w:t xml:space="preserve">// </w:t>
      </w:r>
      <w:proofErr w:type="spellStart"/>
      <w:r w:rsidR="00282044" w:rsidRPr="006003D8">
        <w:rPr>
          <w:rStyle w:val="a5"/>
          <w:rFonts w:ascii="Times New Roman" w:hAnsi="Times New Roman" w:cs="Times New Roman"/>
          <w:b w:val="0"/>
          <w:sz w:val="28"/>
          <w:szCs w:val="28"/>
        </w:rPr>
        <w:t>Современные</w:t>
      </w:r>
      <w:proofErr w:type="spellEnd"/>
      <w:r w:rsidR="00282044" w:rsidRPr="006003D8">
        <w:rPr>
          <w:rStyle w:val="a5"/>
          <w:rFonts w:ascii="Times New Roman" w:hAnsi="Times New Roman" w:cs="Times New Roman"/>
          <w:b w:val="0"/>
          <w:sz w:val="28"/>
          <w:szCs w:val="28"/>
        </w:rPr>
        <w:t xml:space="preserve"> </w:t>
      </w:r>
      <w:proofErr w:type="spellStart"/>
      <w:r w:rsidR="00282044" w:rsidRPr="006003D8">
        <w:rPr>
          <w:rStyle w:val="a5"/>
          <w:rFonts w:ascii="Times New Roman" w:hAnsi="Times New Roman" w:cs="Times New Roman"/>
          <w:b w:val="0"/>
          <w:sz w:val="28"/>
          <w:szCs w:val="28"/>
        </w:rPr>
        <w:t>международные</w:t>
      </w:r>
      <w:proofErr w:type="spellEnd"/>
      <w:r w:rsidR="00282044" w:rsidRPr="006003D8">
        <w:rPr>
          <w:rStyle w:val="a5"/>
          <w:rFonts w:ascii="Times New Roman" w:hAnsi="Times New Roman" w:cs="Times New Roman"/>
          <w:b w:val="0"/>
          <w:sz w:val="28"/>
          <w:szCs w:val="28"/>
        </w:rPr>
        <w:t xml:space="preserve"> </w:t>
      </w:r>
      <w:proofErr w:type="spellStart"/>
      <w:r w:rsidR="00282044" w:rsidRPr="006003D8">
        <w:rPr>
          <w:rStyle w:val="a5"/>
          <w:rFonts w:ascii="Times New Roman" w:hAnsi="Times New Roman" w:cs="Times New Roman"/>
          <w:b w:val="0"/>
          <w:sz w:val="28"/>
          <w:szCs w:val="28"/>
        </w:rPr>
        <w:t>отношения</w:t>
      </w:r>
      <w:proofErr w:type="spellEnd"/>
      <w:r w:rsidR="00282044" w:rsidRPr="006003D8">
        <w:rPr>
          <w:rStyle w:val="a5"/>
          <w:rFonts w:ascii="Times New Roman" w:hAnsi="Times New Roman" w:cs="Times New Roman"/>
          <w:b w:val="0"/>
          <w:sz w:val="28"/>
          <w:szCs w:val="28"/>
        </w:rPr>
        <w:t xml:space="preserve"> и </w:t>
      </w:r>
      <w:proofErr w:type="spellStart"/>
      <w:r w:rsidR="00282044" w:rsidRPr="006003D8">
        <w:rPr>
          <w:rStyle w:val="a5"/>
          <w:rFonts w:ascii="Times New Roman" w:hAnsi="Times New Roman" w:cs="Times New Roman"/>
          <w:b w:val="0"/>
          <w:sz w:val="28"/>
          <w:szCs w:val="28"/>
        </w:rPr>
        <w:t>мировая</w:t>
      </w:r>
      <w:proofErr w:type="spellEnd"/>
      <w:r w:rsidR="00282044" w:rsidRPr="006003D8">
        <w:rPr>
          <w:rStyle w:val="a5"/>
          <w:rFonts w:ascii="Times New Roman" w:hAnsi="Times New Roman" w:cs="Times New Roman"/>
          <w:b w:val="0"/>
          <w:sz w:val="28"/>
          <w:szCs w:val="28"/>
        </w:rPr>
        <w:t xml:space="preserve"> </w:t>
      </w:r>
      <w:proofErr w:type="spellStart"/>
      <w:proofErr w:type="gramStart"/>
      <w:r w:rsidR="00282044" w:rsidRPr="006003D8">
        <w:rPr>
          <w:rStyle w:val="a5"/>
          <w:rFonts w:ascii="Times New Roman" w:hAnsi="Times New Roman" w:cs="Times New Roman"/>
          <w:b w:val="0"/>
          <w:sz w:val="28"/>
          <w:szCs w:val="28"/>
        </w:rPr>
        <w:t>пол</w:t>
      </w:r>
      <w:proofErr w:type="spellEnd"/>
      <w:r w:rsidR="00282044" w:rsidRPr="006003D8">
        <w:rPr>
          <w:rStyle w:val="a5"/>
          <w:rFonts w:ascii="Times New Roman" w:hAnsi="Times New Roman" w:cs="Times New Roman"/>
          <w:b w:val="0"/>
          <w:sz w:val="28"/>
          <w:szCs w:val="28"/>
          <w:lang w:val="ru-RU"/>
        </w:rPr>
        <w:t>и</w:t>
      </w:r>
      <w:r w:rsidR="00282044" w:rsidRPr="006003D8">
        <w:rPr>
          <w:rStyle w:val="a5"/>
          <w:rFonts w:ascii="Times New Roman" w:hAnsi="Times New Roman" w:cs="Times New Roman"/>
          <w:b w:val="0"/>
          <w:sz w:val="28"/>
          <w:szCs w:val="28"/>
        </w:rPr>
        <w:t>тика</w:t>
      </w:r>
      <w:r w:rsidR="00282044" w:rsidRPr="006003D8">
        <w:rPr>
          <w:rStyle w:val="a5"/>
          <w:rFonts w:ascii="Times New Roman" w:hAnsi="Times New Roman" w:cs="Times New Roman"/>
          <w:b w:val="0"/>
          <w:sz w:val="28"/>
          <w:szCs w:val="28"/>
          <w:lang w:val="ru-RU"/>
        </w:rPr>
        <w:t xml:space="preserve"> </w:t>
      </w:r>
      <w:r w:rsidR="00282044" w:rsidRPr="006003D8">
        <w:rPr>
          <w:rStyle w:val="st1"/>
          <w:rFonts w:ascii="Times New Roman" w:hAnsi="Times New Roman" w:cs="Times New Roman"/>
          <w:sz w:val="28"/>
          <w:szCs w:val="28"/>
        </w:rPr>
        <w:t>:</w:t>
      </w:r>
      <w:proofErr w:type="gramEnd"/>
      <w:r w:rsidR="00282044" w:rsidRPr="006003D8">
        <w:rPr>
          <w:rStyle w:val="st1"/>
          <w:rFonts w:ascii="Times New Roman" w:hAnsi="Times New Roman" w:cs="Times New Roman"/>
          <w:sz w:val="28"/>
          <w:szCs w:val="28"/>
        </w:rPr>
        <w:t xml:space="preserve"> </w:t>
      </w:r>
      <w:r w:rsidR="00282044" w:rsidRPr="006003D8">
        <w:rPr>
          <w:rStyle w:val="st1"/>
          <w:rFonts w:ascii="Times New Roman" w:hAnsi="Times New Roman" w:cs="Times New Roman"/>
          <w:sz w:val="28"/>
          <w:szCs w:val="28"/>
          <w:lang w:val="ru-RU"/>
        </w:rPr>
        <w:t>У</w:t>
      </w:r>
      <w:proofErr w:type="spellStart"/>
      <w:r w:rsidR="00282044" w:rsidRPr="006003D8">
        <w:rPr>
          <w:rStyle w:val="st1"/>
          <w:rFonts w:ascii="Times New Roman" w:hAnsi="Times New Roman" w:cs="Times New Roman"/>
          <w:sz w:val="28"/>
          <w:szCs w:val="28"/>
        </w:rPr>
        <w:t>чебник</w:t>
      </w:r>
      <w:proofErr w:type="spellEnd"/>
      <w:r w:rsidR="00282044" w:rsidRPr="006003D8">
        <w:rPr>
          <w:rStyle w:val="st1"/>
          <w:rFonts w:ascii="Times New Roman" w:hAnsi="Times New Roman" w:cs="Times New Roman"/>
          <w:sz w:val="28"/>
          <w:szCs w:val="28"/>
        </w:rPr>
        <w:t xml:space="preserve"> / </w:t>
      </w:r>
      <w:r w:rsidR="00282044" w:rsidRPr="006003D8">
        <w:rPr>
          <w:rStyle w:val="st1"/>
          <w:rFonts w:ascii="Times New Roman" w:hAnsi="Times New Roman" w:cs="Times New Roman"/>
          <w:sz w:val="28"/>
          <w:szCs w:val="28"/>
          <w:lang w:val="ru-RU"/>
        </w:rPr>
        <w:t xml:space="preserve">А. В. </w:t>
      </w:r>
      <w:proofErr w:type="spellStart"/>
      <w:r w:rsidR="00282044" w:rsidRPr="006003D8">
        <w:rPr>
          <w:rStyle w:val="st1"/>
          <w:rFonts w:ascii="Times New Roman" w:hAnsi="Times New Roman" w:cs="Times New Roman"/>
          <w:sz w:val="28"/>
          <w:szCs w:val="28"/>
          <w:lang w:val="ru-RU"/>
        </w:rPr>
        <w:t>Торкунов</w:t>
      </w:r>
      <w:proofErr w:type="spellEnd"/>
      <w:r w:rsidR="00282044" w:rsidRPr="006003D8">
        <w:rPr>
          <w:rStyle w:val="st1"/>
          <w:rFonts w:ascii="Times New Roman" w:hAnsi="Times New Roman" w:cs="Times New Roman"/>
          <w:sz w:val="28"/>
          <w:szCs w:val="28"/>
          <w:lang w:val="ru-RU"/>
        </w:rPr>
        <w:t xml:space="preserve">, И. Г. </w:t>
      </w:r>
      <w:proofErr w:type="spellStart"/>
      <w:r w:rsidR="00282044" w:rsidRPr="006003D8">
        <w:rPr>
          <w:rStyle w:val="st1"/>
          <w:rFonts w:ascii="Times New Roman" w:hAnsi="Times New Roman" w:cs="Times New Roman"/>
          <w:sz w:val="28"/>
          <w:szCs w:val="28"/>
          <w:lang w:val="ru-RU"/>
        </w:rPr>
        <w:t>Тюлин</w:t>
      </w:r>
      <w:proofErr w:type="spellEnd"/>
      <w:r w:rsidR="00282044" w:rsidRPr="006003D8">
        <w:rPr>
          <w:rStyle w:val="st1"/>
          <w:rFonts w:ascii="Times New Roman" w:hAnsi="Times New Roman" w:cs="Times New Roman"/>
          <w:sz w:val="28"/>
          <w:szCs w:val="28"/>
          <w:lang w:val="ru-RU"/>
        </w:rPr>
        <w:t xml:space="preserve">, А. Ю. Мельвиль и др.; </w:t>
      </w:r>
      <w:proofErr w:type="spellStart"/>
      <w:r w:rsidR="00282044" w:rsidRPr="006003D8">
        <w:rPr>
          <w:rStyle w:val="st1"/>
          <w:rFonts w:ascii="Times New Roman" w:hAnsi="Times New Roman" w:cs="Times New Roman"/>
          <w:sz w:val="28"/>
          <w:szCs w:val="28"/>
        </w:rPr>
        <w:t>Отв</w:t>
      </w:r>
      <w:proofErr w:type="spellEnd"/>
      <w:r w:rsidR="00282044" w:rsidRPr="006003D8">
        <w:rPr>
          <w:rStyle w:val="st1"/>
          <w:rFonts w:ascii="Times New Roman" w:hAnsi="Times New Roman" w:cs="Times New Roman"/>
          <w:sz w:val="28"/>
          <w:szCs w:val="28"/>
        </w:rPr>
        <w:t xml:space="preserve">. ред. А.В. </w:t>
      </w:r>
      <w:proofErr w:type="spellStart"/>
      <w:r w:rsidR="00282044" w:rsidRPr="006003D8">
        <w:rPr>
          <w:rStyle w:val="st1"/>
          <w:rFonts w:ascii="Times New Roman" w:hAnsi="Times New Roman" w:cs="Times New Roman"/>
          <w:sz w:val="28"/>
          <w:szCs w:val="28"/>
        </w:rPr>
        <w:t>Торкунов</w:t>
      </w:r>
      <w:proofErr w:type="spellEnd"/>
      <w:r w:rsidR="00282044" w:rsidRPr="006003D8">
        <w:rPr>
          <w:rStyle w:val="st1"/>
          <w:rFonts w:ascii="Times New Roman" w:hAnsi="Times New Roman" w:cs="Times New Roman"/>
          <w:sz w:val="28"/>
          <w:szCs w:val="28"/>
        </w:rPr>
        <w:t xml:space="preserve">. – М.: </w:t>
      </w:r>
      <w:proofErr w:type="spellStart"/>
      <w:r w:rsidR="00282044" w:rsidRPr="006003D8">
        <w:rPr>
          <w:rStyle w:val="st1"/>
          <w:rFonts w:ascii="Times New Roman" w:hAnsi="Times New Roman" w:cs="Times New Roman"/>
          <w:sz w:val="28"/>
          <w:szCs w:val="28"/>
        </w:rPr>
        <w:t>Просвещение</w:t>
      </w:r>
      <w:proofErr w:type="spellEnd"/>
      <w:r w:rsidR="00282044" w:rsidRPr="006003D8">
        <w:rPr>
          <w:rStyle w:val="st1"/>
          <w:rFonts w:ascii="Times New Roman" w:hAnsi="Times New Roman" w:cs="Times New Roman"/>
          <w:sz w:val="28"/>
          <w:szCs w:val="28"/>
        </w:rPr>
        <w:t xml:space="preserve">, 2005. – </w:t>
      </w:r>
      <w:r w:rsidR="00282044" w:rsidRPr="006003D8">
        <w:rPr>
          <w:rStyle w:val="st1"/>
          <w:rFonts w:ascii="Times New Roman" w:hAnsi="Times New Roman" w:cs="Times New Roman"/>
          <w:sz w:val="28"/>
          <w:szCs w:val="28"/>
          <w:lang w:val="ru-RU"/>
        </w:rPr>
        <w:t>С</w:t>
      </w:r>
      <w:r w:rsidR="00282044" w:rsidRPr="006003D8">
        <w:rPr>
          <w:rStyle w:val="st1"/>
          <w:rFonts w:ascii="Times New Roman" w:hAnsi="Times New Roman" w:cs="Times New Roman"/>
          <w:sz w:val="28"/>
          <w:szCs w:val="28"/>
        </w:rPr>
        <w:t>.</w:t>
      </w:r>
      <w:r w:rsidR="00282044" w:rsidRPr="006003D8">
        <w:rPr>
          <w:rStyle w:val="st1"/>
          <w:rFonts w:ascii="Times New Roman" w:hAnsi="Times New Roman" w:cs="Times New Roman"/>
          <w:sz w:val="28"/>
          <w:szCs w:val="28"/>
          <w:lang w:val="ru-RU"/>
        </w:rPr>
        <w:t xml:space="preserve"> 106-142.</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Style w:val="st1"/>
          <w:rFonts w:ascii="Times New Roman" w:hAnsi="Times New Roman" w:cs="Times New Roman"/>
          <w:sz w:val="28"/>
          <w:szCs w:val="28"/>
        </w:rPr>
        <w:t xml:space="preserve"> </w:t>
      </w:r>
      <w:r w:rsidR="00282044" w:rsidRPr="006003D8">
        <w:rPr>
          <w:rFonts w:ascii="Times New Roman" w:hAnsi="Times New Roman" w:cs="Times New Roman"/>
          <w:sz w:val="28"/>
          <w:szCs w:val="28"/>
          <w:lang w:val="ru-RU"/>
        </w:rPr>
        <w:t xml:space="preserve">Мельвиль, А. Ю. Задержавшиеся и/или несостоявшиеся демократизации: почему и как? </w:t>
      </w:r>
      <w:r w:rsidR="00A37957" w:rsidRPr="006003D8">
        <w:rPr>
          <w:rFonts w:ascii="Times New Roman" w:hAnsi="Times New Roman" w:cs="Times New Roman"/>
          <w:sz w:val="28"/>
          <w:szCs w:val="28"/>
        </w:rPr>
        <w:t xml:space="preserve">[Електронний ресурс] </w:t>
      </w:r>
      <w:r w:rsidR="00282044" w:rsidRPr="006003D8">
        <w:rPr>
          <w:rFonts w:ascii="Times New Roman" w:hAnsi="Times New Roman" w:cs="Times New Roman"/>
          <w:sz w:val="28"/>
          <w:szCs w:val="28"/>
          <w:lang w:val="ru-RU"/>
        </w:rPr>
        <w:t>/ А. Ю. Мельвиль // Полис. – 2010. – № 4. – С. 73-76.</w:t>
      </w:r>
      <w:r w:rsidR="00A37957" w:rsidRPr="006003D8">
        <w:rPr>
          <w:rFonts w:ascii="Times New Roman" w:hAnsi="Times New Roman" w:cs="Times New Roman"/>
          <w:sz w:val="28"/>
          <w:szCs w:val="28"/>
        </w:rPr>
        <w:t xml:space="preserve"> </w:t>
      </w:r>
      <w:r w:rsidR="00A37957" w:rsidRPr="006003D8">
        <w:rPr>
          <w:rFonts w:ascii="Times New Roman" w:hAnsi="Times New Roman" w:cs="Times New Roman"/>
          <w:sz w:val="28"/>
          <w:szCs w:val="28"/>
          <w:lang w:val="ru-RU"/>
        </w:rPr>
        <w:t xml:space="preserve">– </w:t>
      </w:r>
      <w:r w:rsidR="00A37957" w:rsidRPr="006003D8">
        <w:rPr>
          <w:rFonts w:ascii="Times New Roman" w:hAnsi="Times New Roman" w:cs="Times New Roman"/>
          <w:snapToGrid w:val="0"/>
          <w:sz w:val="28"/>
          <w:szCs w:val="28"/>
        </w:rPr>
        <w:t>Режим доступу</w:t>
      </w:r>
      <w:r w:rsidR="00A37957" w:rsidRPr="006003D8">
        <w:rPr>
          <w:rFonts w:ascii="Times New Roman" w:eastAsia="TimesNewRoman" w:hAnsi="Times New Roman" w:cs="Times New Roman"/>
          <w:sz w:val="28"/>
          <w:szCs w:val="28"/>
        </w:rPr>
        <w:t xml:space="preserve">: </w:t>
      </w:r>
      <w:r w:rsidRPr="006003D8">
        <w:rPr>
          <w:rFonts w:ascii="Times New Roman" w:hAnsi="Times New Roman" w:cs="Times New Roman"/>
          <w:i/>
          <w:sz w:val="28"/>
          <w:szCs w:val="28"/>
          <w:lang w:val="ru-RU"/>
        </w:rPr>
        <w:t>http://www.politstudies.ru/fulltext/2010/4/6.pdf</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i/>
          <w:sz w:val="28"/>
          <w:szCs w:val="28"/>
        </w:rPr>
        <w:t xml:space="preserve"> </w:t>
      </w:r>
      <w:r w:rsidR="00282044" w:rsidRPr="006003D8">
        <w:rPr>
          <w:rFonts w:ascii="Times New Roman" w:eastAsia="Times New Roman" w:hAnsi="Times New Roman" w:cs="Times New Roman"/>
          <w:sz w:val="28"/>
          <w:szCs w:val="28"/>
          <w:lang w:val="ru-RU" w:eastAsia="uk-UA"/>
        </w:rPr>
        <w:t>Мельвиль, А. Пространство и время в мировой политике</w:t>
      </w:r>
      <w:r w:rsidR="00282044" w:rsidRPr="006003D8">
        <w:rPr>
          <w:rFonts w:ascii="Times New Roman" w:hAnsi="Times New Roman" w:cs="Times New Roman"/>
          <w:bCs/>
          <w:sz w:val="28"/>
          <w:szCs w:val="28"/>
          <w:lang w:val="ru-RU"/>
        </w:rPr>
        <w:t xml:space="preserve"> </w:t>
      </w:r>
      <w:r w:rsidR="00350908" w:rsidRPr="006003D8">
        <w:rPr>
          <w:rFonts w:ascii="Times New Roman" w:hAnsi="Times New Roman" w:cs="Times New Roman"/>
          <w:bCs/>
          <w:sz w:val="28"/>
          <w:szCs w:val="28"/>
          <w:lang w:val="ru-RU"/>
        </w:rPr>
        <w:t>[</w:t>
      </w:r>
      <w:r w:rsidR="00350908" w:rsidRPr="006003D8">
        <w:rPr>
          <w:rFonts w:ascii="Times New Roman" w:hAnsi="Times New Roman" w:cs="Times New Roman"/>
          <w:bCs/>
          <w:sz w:val="28"/>
          <w:szCs w:val="28"/>
        </w:rPr>
        <w:t>Електронний ресурс</w:t>
      </w:r>
      <w:r w:rsidR="00350908" w:rsidRPr="006003D8">
        <w:rPr>
          <w:rFonts w:ascii="Times New Roman" w:hAnsi="Times New Roman" w:cs="Times New Roman"/>
          <w:bCs/>
          <w:sz w:val="28"/>
          <w:szCs w:val="28"/>
          <w:lang w:val="ru-RU"/>
        </w:rPr>
        <w:t xml:space="preserve">] </w:t>
      </w:r>
      <w:r w:rsidR="00282044" w:rsidRPr="006003D8">
        <w:rPr>
          <w:rFonts w:ascii="Times New Roman" w:eastAsia="Times New Roman" w:hAnsi="Times New Roman" w:cs="Times New Roman"/>
          <w:sz w:val="28"/>
          <w:szCs w:val="28"/>
          <w:lang w:val="ru-RU" w:eastAsia="uk-UA"/>
        </w:rPr>
        <w:t xml:space="preserve">/ </w:t>
      </w:r>
      <w:r w:rsidR="00282044" w:rsidRPr="006003D8">
        <w:rPr>
          <w:rFonts w:ascii="Times New Roman" w:hAnsi="Times New Roman" w:cs="Times New Roman"/>
          <w:iCs/>
          <w:sz w:val="28"/>
          <w:szCs w:val="28"/>
          <w:lang w:val="ru-RU"/>
        </w:rPr>
        <w:t>Андрей Мельвиль</w:t>
      </w:r>
      <w:r w:rsidR="00282044" w:rsidRPr="006003D8">
        <w:rPr>
          <w:rFonts w:ascii="Times New Roman" w:hAnsi="Times New Roman" w:cs="Times New Roman"/>
          <w:i/>
          <w:iCs/>
          <w:sz w:val="28"/>
          <w:szCs w:val="28"/>
          <w:lang w:val="ru-RU"/>
        </w:rPr>
        <w:t xml:space="preserve"> </w:t>
      </w:r>
      <w:r w:rsidR="00282044" w:rsidRPr="006003D8">
        <w:rPr>
          <w:rFonts w:ascii="Times New Roman" w:eastAsia="Times New Roman" w:hAnsi="Times New Roman" w:cs="Times New Roman"/>
          <w:sz w:val="28"/>
          <w:szCs w:val="28"/>
          <w:lang w:val="ru-RU" w:eastAsia="uk-UA"/>
        </w:rPr>
        <w:t xml:space="preserve">// </w:t>
      </w:r>
      <w:proofErr w:type="spellStart"/>
      <w:r w:rsidR="00282044" w:rsidRPr="006003D8">
        <w:rPr>
          <w:rFonts w:ascii="Times New Roman" w:eastAsia="Times New Roman" w:hAnsi="Times New Roman" w:cs="Times New Roman"/>
          <w:sz w:val="28"/>
          <w:szCs w:val="28"/>
          <w:lang w:val="ru-RU" w:eastAsia="uk-UA"/>
        </w:rPr>
        <w:t>Космополис</w:t>
      </w:r>
      <w:proofErr w:type="spellEnd"/>
      <w:r w:rsidR="00282044" w:rsidRPr="006003D8">
        <w:rPr>
          <w:rFonts w:ascii="Times New Roman" w:eastAsia="Times New Roman" w:hAnsi="Times New Roman" w:cs="Times New Roman"/>
          <w:sz w:val="28"/>
          <w:szCs w:val="28"/>
          <w:lang w:val="ru-RU" w:eastAsia="uk-UA"/>
        </w:rPr>
        <w:t>. – 2007. - № 2 (18). – С. 117-122.</w:t>
      </w:r>
      <w:r w:rsidR="00350908" w:rsidRPr="006003D8">
        <w:rPr>
          <w:rFonts w:ascii="Times New Roman" w:hAnsi="Times New Roman" w:cs="Times New Roman"/>
          <w:sz w:val="28"/>
          <w:szCs w:val="28"/>
        </w:rPr>
        <w:t xml:space="preserve"> </w:t>
      </w:r>
      <w:r w:rsidR="00350908" w:rsidRPr="006003D8">
        <w:rPr>
          <w:rFonts w:ascii="Times New Roman" w:hAnsi="Times New Roman" w:cs="Times New Roman"/>
          <w:sz w:val="28"/>
          <w:szCs w:val="28"/>
          <w:lang w:val="ru-RU"/>
        </w:rPr>
        <w:t xml:space="preserve">– </w:t>
      </w:r>
      <w:r w:rsidR="00350908" w:rsidRPr="006003D8">
        <w:rPr>
          <w:rFonts w:ascii="Times New Roman" w:hAnsi="Times New Roman" w:cs="Times New Roman"/>
          <w:sz w:val="28"/>
          <w:szCs w:val="28"/>
        </w:rPr>
        <w:t>Режим</w:t>
      </w:r>
      <w:r w:rsidR="00350908" w:rsidRPr="006003D8">
        <w:rPr>
          <w:rFonts w:ascii="Times New Roman" w:hAnsi="Times New Roman" w:cs="Times New Roman"/>
          <w:sz w:val="28"/>
          <w:szCs w:val="28"/>
          <w:lang w:val="ru-RU"/>
        </w:rPr>
        <w:t xml:space="preserve"> </w:t>
      </w:r>
      <w:r w:rsidR="00350908" w:rsidRPr="006003D8">
        <w:rPr>
          <w:rFonts w:ascii="Times New Roman" w:hAnsi="Times New Roman" w:cs="Times New Roman"/>
          <w:sz w:val="28"/>
          <w:szCs w:val="28"/>
        </w:rPr>
        <w:t>доступу</w:t>
      </w:r>
      <w:r w:rsidR="00350908" w:rsidRPr="006003D8">
        <w:rPr>
          <w:rFonts w:ascii="Times New Roman" w:hAnsi="Times New Roman" w:cs="Times New Roman"/>
          <w:sz w:val="28"/>
          <w:szCs w:val="28"/>
          <w:lang w:val="ru-RU"/>
        </w:rPr>
        <w:t>:</w:t>
      </w:r>
      <w:r w:rsidR="00350908" w:rsidRPr="006003D8">
        <w:rPr>
          <w:rFonts w:ascii="Times New Roman" w:hAnsi="Times New Roman" w:cs="Times New Roman"/>
          <w:sz w:val="28"/>
          <w:szCs w:val="28"/>
        </w:rPr>
        <w:t xml:space="preserve"> </w:t>
      </w:r>
      <w:r w:rsidRPr="006003D8">
        <w:rPr>
          <w:rFonts w:ascii="Times New Roman" w:eastAsia="Times New Roman" w:hAnsi="Times New Roman" w:cs="Times New Roman"/>
          <w:i/>
          <w:sz w:val="28"/>
          <w:szCs w:val="28"/>
          <w:lang w:val="ru-RU" w:eastAsia="uk-UA"/>
        </w:rPr>
        <w:t>http://www.intelros.ru/pdf/cosmopolis_2_18_2007/18-10.pdf</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eastAsia="Times New Roman" w:hAnsi="Times New Roman" w:cs="Times New Roman"/>
          <w:i/>
          <w:sz w:val="28"/>
          <w:szCs w:val="28"/>
          <w:lang w:eastAsia="uk-UA"/>
        </w:rPr>
        <w:t xml:space="preserve"> </w:t>
      </w:r>
      <w:proofErr w:type="spellStart"/>
      <w:r w:rsidR="00282044" w:rsidRPr="006003D8">
        <w:rPr>
          <w:rFonts w:ascii="Times New Roman" w:hAnsi="Times New Roman" w:cs="Times New Roman"/>
          <w:bCs/>
          <w:sz w:val="28"/>
          <w:szCs w:val="28"/>
        </w:rPr>
        <w:t>Мнацаканян</w:t>
      </w:r>
      <w:proofErr w:type="spellEnd"/>
      <w:r w:rsidR="0077485D" w:rsidRPr="006003D8">
        <w:rPr>
          <w:rFonts w:ascii="Times New Roman" w:hAnsi="Times New Roman" w:cs="Times New Roman"/>
          <w:bCs/>
          <w:sz w:val="28"/>
          <w:szCs w:val="28"/>
        </w:rPr>
        <w:t>,</w:t>
      </w:r>
      <w:r w:rsidR="00282044" w:rsidRPr="006003D8">
        <w:rPr>
          <w:rFonts w:ascii="Times New Roman" w:hAnsi="Times New Roman" w:cs="Times New Roman"/>
          <w:bCs/>
          <w:sz w:val="28"/>
          <w:szCs w:val="28"/>
        </w:rPr>
        <w:t xml:space="preserve"> М.</w:t>
      </w:r>
      <w:r w:rsidR="0077485D" w:rsidRPr="006003D8">
        <w:rPr>
          <w:rFonts w:ascii="Times New Roman" w:hAnsi="Times New Roman" w:cs="Times New Roman"/>
          <w:bCs/>
          <w:sz w:val="28"/>
          <w:szCs w:val="28"/>
        </w:rPr>
        <w:t xml:space="preserve"> </w:t>
      </w:r>
      <w:r w:rsidR="00282044" w:rsidRPr="006003D8">
        <w:rPr>
          <w:rFonts w:ascii="Times New Roman" w:hAnsi="Times New Roman" w:cs="Times New Roman"/>
          <w:bCs/>
          <w:sz w:val="28"/>
          <w:szCs w:val="28"/>
        </w:rPr>
        <w:t xml:space="preserve">О. </w:t>
      </w:r>
      <w:proofErr w:type="spellStart"/>
      <w:r w:rsidR="00282044" w:rsidRPr="006003D8">
        <w:rPr>
          <w:rFonts w:ascii="Times New Roman" w:hAnsi="Times New Roman" w:cs="Times New Roman"/>
          <w:bCs/>
          <w:sz w:val="28"/>
          <w:szCs w:val="28"/>
        </w:rPr>
        <w:t>Глобализация</w:t>
      </w:r>
      <w:proofErr w:type="spellEnd"/>
      <w:r w:rsidR="00282044" w:rsidRPr="006003D8">
        <w:rPr>
          <w:rFonts w:ascii="Times New Roman" w:hAnsi="Times New Roman" w:cs="Times New Roman"/>
          <w:bCs/>
          <w:sz w:val="28"/>
          <w:szCs w:val="28"/>
        </w:rPr>
        <w:t xml:space="preserve"> и </w:t>
      </w:r>
      <w:proofErr w:type="spellStart"/>
      <w:r w:rsidR="00282044" w:rsidRPr="006003D8">
        <w:rPr>
          <w:rFonts w:ascii="Times New Roman" w:hAnsi="Times New Roman" w:cs="Times New Roman"/>
          <w:bCs/>
          <w:sz w:val="28"/>
          <w:szCs w:val="28"/>
        </w:rPr>
        <w:t>национальное</w:t>
      </w:r>
      <w:proofErr w:type="spellEnd"/>
      <w:r w:rsidR="00282044" w:rsidRPr="006003D8">
        <w:rPr>
          <w:rFonts w:ascii="Times New Roman" w:hAnsi="Times New Roman" w:cs="Times New Roman"/>
          <w:bCs/>
          <w:sz w:val="28"/>
          <w:szCs w:val="28"/>
        </w:rPr>
        <w:t xml:space="preserve"> </w:t>
      </w:r>
      <w:proofErr w:type="spellStart"/>
      <w:r w:rsidR="00282044" w:rsidRPr="006003D8">
        <w:rPr>
          <w:rFonts w:ascii="Times New Roman" w:hAnsi="Times New Roman" w:cs="Times New Roman"/>
          <w:bCs/>
          <w:sz w:val="28"/>
          <w:szCs w:val="28"/>
        </w:rPr>
        <w:t>государство</w:t>
      </w:r>
      <w:proofErr w:type="spellEnd"/>
      <w:r w:rsidR="00282044" w:rsidRPr="006003D8">
        <w:rPr>
          <w:rFonts w:ascii="Times New Roman" w:hAnsi="Times New Roman" w:cs="Times New Roman"/>
          <w:bCs/>
          <w:sz w:val="28"/>
          <w:szCs w:val="28"/>
        </w:rPr>
        <w:t xml:space="preserve">: три </w:t>
      </w:r>
      <w:proofErr w:type="spellStart"/>
      <w:r w:rsidR="00282044" w:rsidRPr="006003D8">
        <w:rPr>
          <w:rFonts w:ascii="Times New Roman" w:hAnsi="Times New Roman" w:cs="Times New Roman"/>
          <w:bCs/>
          <w:sz w:val="28"/>
          <w:szCs w:val="28"/>
        </w:rPr>
        <w:t>мифа</w:t>
      </w:r>
      <w:proofErr w:type="spellEnd"/>
      <w:r w:rsidR="00282044" w:rsidRPr="006003D8">
        <w:rPr>
          <w:rFonts w:ascii="Times New Roman" w:hAnsi="Times New Roman" w:cs="Times New Roman"/>
          <w:bCs/>
          <w:sz w:val="28"/>
          <w:szCs w:val="28"/>
        </w:rPr>
        <w:t xml:space="preserve"> </w:t>
      </w:r>
      <w:r w:rsidR="0077485D" w:rsidRPr="006003D8">
        <w:rPr>
          <w:rFonts w:ascii="Times New Roman" w:hAnsi="Times New Roman" w:cs="Times New Roman"/>
          <w:bCs/>
          <w:sz w:val="28"/>
          <w:szCs w:val="28"/>
          <w:lang w:val="ru-RU"/>
        </w:rPr>
        <w:t>[</w:t>
      </w:r>
      <w:r w:rsidR="0077485D" w:rsidRPr="006003D8">
        <w:rPr>
          <w:rFonts w:ascii="Times New Roman" w:hAnsi="Times New Roman" w:cs="Times New Roman"/>
          <w:bCs/>
          <w:sz w:val="28"/>
          <w:szCs w:val="28"/>
        </w:rPr>
        <w:t>Електронний ресурс</w:t>
      </w:r>
      <w:r w:rsidR="0077485D" w:rsidRPr="006003D8">
        <w:rPr>
          <w:rFonts w:ascii="Times New Roman" w:hAnsi="Times New Roman" w:cs="Times New Roman"/>
          <w:bCs/>
          <w:sz w:val="28"/>
          <w:szCs w:val="28"/>
          <w:lang w:val="ru-RU"/>
        </w:rPr>
        <w:t xml:space="preserve">] </w:t>
      </w:r>
      <w:r w:rsidR="0077485D" w:rsidRPr="006003D8">
        <w:rPr>
          <w:rFonts w:ascii="Times New Roman" w:hAnsi="Times New Roman" w:cs="Times New Roman"/>
          <w:bCs/>
          <w:sz w:val="28"/>
          <w:szCs w:val="28"/>
        </w:rPr>
        <w:t xml:space="preserve">/ М. О. </w:t>
      </w:r>
      <w:proofErr w:type="spellStart"/>
      <w:r w:rsidR="0077485D" w:rsidRPr="006003D8">
        <w:rPr>
          <w:rFonts w:ascii="Times New Roman" w:hAnsi="Times New Roman" w:cs="Times New Roman"/>
          <w:bCs/>
          <w:sz w:val="28"/>
          <w:szCs w:val="28"/>
        </w:rPr>
        <w:t>Мнацаканян</w:t>
      </w:r>
      <w:proofErr w:type="spellEnd"/>
      <w:r w:rsidR="0077485D" w:rsidRPr="006003D8">
        <w:rPr>
          <w:rFonts w:ascii="Times New Roman" w:hAnsi="Times New Roman" w:cs="Times New Roman"/>
          <w:bCs/>
          <w:sz w:val="28"/>
          <w:szCs w:val="28"/>
        </w:rPr>
        <w:t xml:space="preserve"> </w:t>
      </w:r>
      <w:r w:rsidR="00282044" w:rsidRPr="006003D8">
        <w:rPr>
          <w:rFonts w:ascii="Times New Roman" w:hAnsi="Times New Roman" w:cs="Times New Roman"/>
          <w:bCs/>
          <w:sz w:val="28"/>
          <w:szCs w:val="28"/>
        </w:rPr>
        <w:t xml:space="preserve">// </w:t>
      </w:r>
      <w:proofErr w:type="spellStart"/>
      <w:r w:rsidR="00282044" w:rsidRPr="006003D8">
        <w:rPr>
          <w:rFonts w:ascii="Times New Roman" w:hAnsi="Times New Roman" w:cs="Times New Roman"/>
          <w:bCs/>
          <w:sz w:val="28"/>
          <w:szCs w:val="28"/>
        </w:rPr>
        <w:t>Социс</w:t>
      </w:r>
      <w:proofErr w:type="spellEnd"/>
      <w:r w:rsidR="00282044" w:rsidRPr="006003D8">
        <w:rPr>
          <w:rFonts w:ascii="Times New Roman" w:hAnsi="Times New Roman" w:cs="Times New Roman"/>
          <w:bCs/>
          <w:sz w:val="28"/>
          <w:szCs w:val="28"/>
        </w:rPr>
        <w:t>. – 2004. – № 5. – С.137-142.</w:t>
      </w:r>
      <w:r w:rsidR="009875E6" w:rsidRPr="006003D8">
        <w:rPr>
          <w:rFonts w:ascii="Times New Roman" w:hAnsi="Times New Roman" w:cs="Times New Roman"/>
          <w:bCs/>
          <w:sz w:val="28"/>
          <w:szCs w:val="28"/>
          <w:lang w:val="ru-RU"/>
        </w:rPr>
        <w:t xml:space="preserve"> </w:t>
      </w:r>
      <w:r w:rsidR="0077485D" w:rsidRPr="006003D8">
        <w:rPr>
          <w:rFonts w:ascii="Times New Roman" w:hAnsi="Times New Roman" w:cs="Times New Roman"/>
          <w:sz w:val="28"/>
          <w:szCs w:val="28"/>
        </w:rPr>
        <w:t xml:space="preserve">– Режим доступу: </w:t>
      </w:r>
      <w:r w:rsidR="0077485D" w:rsidRPr="006003D8">
        <w:rPr>
          <w:rFonts w:ascii="Times New Roman" w:eastAsia="NewBaskervilleITC" w:hAnsi="Times New Roman" w:cs="Times New Roman"/>
          <w:sz w:val="28"/>
          <w:szCs w:val="28"/>
          <w:lang w:val="ru-RU"/>
        </w:rPr>
        <w:t xml:space="preserve"> </w:t>
      </w:r>
      <w:r w:rsidRPr="006003D8">
        <w:rPr>
          <w:rFonts w:ascii="Times New Roman" w:hAnsi="Times New Roman" w:cs="Times New Roman"/>
          <w:bCs/>
          <w:i/>
          <w:sz w:val="28"/>
          <w:szCs w:val="28"/>
          <w:lang w:val="ru-RU"/>
        </w:rPr>
        <w:t>http://www.isras.ru/files/File/Socis/2004-05/mnatsakanyan.pdf</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bCs/>
          <w:i/>
          <w:sz w:val="28"/>
          <w:szCs w:val="28"/>
        </w:rPr>
        <w:t xml:space="preserve"> </w:t>
      </w:r>
      <w:r w:rsidR="00282044" w:rsidRPr="006003D8">
        <w:rPr>
          <w:rFonts w:ascii="Times New Roman" w:hAnsi="Times New Roman" w:cs="Times New Roman"/>
          <w:sz w:val="28"/>
          <w:szCs w:val="28"/>
        </w:rPr>
        <w:t>Мотиль, О. Підсумки імперій: занепад, розпад і відродження / Олександр Мотиль</w:t>
      </w:r>
      <w:r w:rsidR="00D848DE" w:rsidRPr="006003D8">
        <w:rPr>
          <w:rFonts w:ascii="Times New Roman" w:hAnsi="Times New Roman" w:cs="Times New Roman"/>
          <w:sz w:val="28"/>
          <w:szCs w:val="28"/>
        </w:rPr>
        <w:t xml:space="preserve"> ; [пер. з </w:t>
      </w:r>
      <w:proofErr w:type="spellStart"/>
      <w:r w:rsidR="00D848DE" w:rsidRPr="006003D8">
        <w:rPr>
          <w:rFonts w:ascii="Times New Roman" w:hAnsi="Times New Roman" w:cs="Times New Roman"/>
          <w:sz w:val="28"/>
          <w:szCs w:val="28"/>
        </w:rPr>
        <w:t>англ</w:t>
      </w:r>
      <w:proofErr w:type="spellEnd"/>
      <w:r w:rsidR="00D848DE" w:rsidRPr="006003D8">
        <w:rPr>
          <w:rFonts w:ascii="Times New Roman" w:hAnsi="Times New Roman" w:cs="Times New Roman"/>
          <w:sz w:val="28"/>
          <w:szCs w:val="28"/>
        </w:rPr>
        <w:t>. Павла Грицака</w:t>
      </w:r>
      <w:r w:rsidR="00D848DE" w:rsidRPr="006003D8">
        <w:rPr>
          <w:rFonts w:ascii="Times New Roman" w:hAnsi="Times New Roman" w:cs="Times New Roman"/>
          <w:sz w:val="28"/>
          <w:szCs w:val="28"/>
          <w:lang w:val="ru-RU"/>
        </w:rPr>
        <w:t>]</w:t>
      </w:r>
      <w:r w:rsidR="00282044" w:rsidRPr="006003D8">
        <w:rPr>
          <w:rFonts w:ascii="Times New Roman" w:hAnsi="Times New Roman" w:cs="Times New Roman"/>
          <w:sz w:val="28"/>
          <w:szCs w:val="28"/>
          <w:lang w:val="ru-RU"/>
        </w:rPr>
        <w:t>. – К.: Критика, 2009. – 200 с.</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sz w:val="28"/>
          <w:szCs w:val="28"/>
        </w:rPr>
        <w:t xml:space="preserve"> </w:t>
      </w:r>
      <w:proofErr w:type="spellStart"/>
      <w:r w:rsidR="00282044" w:rsidRPr="006003D8">
        <w:rPr>
          <w:rFonts w:ascii="Times New Roman" w:eastAsia="Times New Roman" w:hAnsi="Times New Roman" w:cs="Times New Roman"/>
          <w:sz w:val="28"/>
          <w:szCs w:val="28"/>
          <w:lang w:eastAsia="uk-UA"/>
        </w:rPr>
        <w:t>Погорська</w:t>
      </w:r>
      <w:proofErr w:type="spellEnd"/>
      <w:r w:rsidR="00282044" w:rsidRPr="006003D8">
        <w:rPr>
          <w:rFonts w:ascii="Times New Roman" w:eastAsia="Times New Roman" w:hAnsi="Times New Roman" w:cs="Times New Roman"/>
          <w:sz w:val="28"/>
          <w:szCs w:val="28"/>
          <w:lang w:eastAsia="uk-UA"/>
        </w:rPr>
        <w:t xml:space="preserve">, І. І. Ефективність теоретичного виміру міжнародно-політичного аналізування в дослідженні проблематики сучасних глобальних взаємодій </w:t>
      </w:r>
      <w:r w:rsidR="00282044" w:rsidRPr="006003D8">
        <w:rPr>
          <w:rFonts w:ascii="Times New Roman" w:hAnsi="Times New Roman" w:cs="Times New Roman"/>
          <w:bCs/>
          <w:sz w:val="28"/>
          <w:szCs w:val="28"/>
        </w:rPr>
        <w:t xml:space="preserve">[Електронний ресурс] </w:t>
      </w:r>
      <w:r w:rsidR="00282044" w:rsidRPr="006003D8">
        <w:rPr>
          <w:rFonts w:ascii="Times New Roman" w:eastAsia="Times New Roman" w:hAnsi="Times New Roman" w:cs="Times New Roman"/>
          <w:sz w:val="28"/>
          <w:szCs w:val="28"/>
          <w:lang w:eastAsia="uk-UA"/>
        </w:rPr>
        <w:t xml:space="preserve">/ І.І. </w:t>
      </w:r>
      <w:proofErr w:type="spellStart"/>
      <w:r w:rsidR="00282044" w:rsidRPr="006003D8">
        <w:rPr>
          <w:rFonts w:ascii="Times New Roman" w:eastAsia="Times New Roman" w:hAnsi="Times New Roman" w:cs="Times New Roman"/>
          <w:sz w:val="28"/>
          <w:szCs w:val="28"/>
          <w:lang w:eastAsia="uk-UA"/>
        </w:rPr>
        <w:t>Погорська</w:t>
      </w:r>
      <w:proofErr w:type="spellEnd"/>
      <w:r w:rsidR="00282044" w:rsidRPr="006003D8">
        <w:rPr>
          <w:rFonts w:ascii="Times New Roman" w:eastAsia="Times New Roman" w:hAnsi="Times New Roman" w:cs="Times New Roman"/>
          <w:sz w:val="28"/>
          <w:szCs w:val="28"/>
          <w:lang w:eastAsia="uk-UA"/>
        </w:rPr>
        <w:t xml:space="preserve"> // </w:t>
      </w:r>
      <w:r w:rsidR="00282044" w:rsidRPr="006003D8">
        <w:rPr>
          <w:rFonts w:ascii="Times New Roman" w:eastAsia="Times New Roman" w:hAnsi="Times New Roman" w:cs="Times New Roman"/>
          <w:bCs/>
          <w:sz w:val="28"/>
          <w:szCs w:val="28"/>
          <w:lang w:eastAsia="uk-UA"/>
        </w:rPr>
        <w:t xml:space="preserve">Проблеми міжнародних відносин : </w:t>
      </w:r>
      <w:r w:rsidR="00282044" w:rsidRPr="006003D8">
        <w:rPr>
          <w:rFonts w:ascii="Times New Roman" w:eastAsia="Times New Roman" w:hAnsi="Times New Roman" w:cs="Times New Roman"/>
          <w:bCs/>
          <w:sz w:val="28"/>
          <w:szCs w:val="28"/>
          <w:lang w:eastAsia="uk-UA"/>
        </w:rPr>
        <w:lastRenderedPageBreak/>
        <w:t>[</w:t>
      </w:r>
      <w:proofErr w:type="spellStart"/>
      <w:r w:rsidR="00282044" w:rsidRPr="006003D8">
        <w:rPr>
          <w:rFonts w:ascii="Times New Roman" w:eastAsia="Times New Roman" w:hAnsi="Times New Roman" w:cs="Times New Roman"/>
          <w:bCs/>
          <w:sz w:val="28"/>
          <w:szCs w:val="28"/>
          <w:lang w:eastAsia="uk-UA"/>
        </w:rPr>
        <w:t>зб</w:t>
      </w:r>
      <w:proofErr w:type="spellEnd"/>
      <w:r w:rsidR="00282044" w:rsidRPr="006003D8">
        <w:rPr>
          <w:rFonts w:ascii="Times New Roman" w:eastAsia="Times New Roman" w:hAnsi="Times New Roman" w:cs="Times New Roman"/>
          <w:bCs/>
          <w:sz w:val="28"/>
          <w:szCs w:val="28"/>
          <w:lang w:eastAsia="uk-UA"/>
        </w:rPr>
        <w:t xml:space="preserve">. наук. праць / наук. ред. </w:t>
      </w:r>
      <w:proofErr w:type="spellStart"/>
      <w:r w:rsidR="00282044" w:rsidRPr="006003D8">
        <w:rPr>
          <w:rFonts w:ascii="Times New Roman" w:eastAsia="Times New Roman" w:hAnsi="Times New Roman" w:cs="Times New Roman"/>
          <w:bCs/>
          <w:sz w:val="28"/>
          <w:szCs w:val="28"/>
          <w:lang w:eastAsia="uk-UA"/>
        </w:rPr>
        <w:t>Канцелярук</w:t>
      </w:r>
      <w:proofErr w:type="spellEnd"/>
      <w:r w:rsidR="00282044" w:rsidRPr="006003D8">
        <w:rPr>
          <w:rFonts w:ascii="Times New Roman" w:eastAsia="Times New Roman" w:hAnsi="Times New Roman" w:cs="Times New Roman"/>
          <w:bCs/>
          <w:sz w:val="28"/>
          <w:szCs w:val="28"/>
          <w:lang w:eastAsia="uk-UA"/>
        </w:rPr>
        <w:t xml:space="preserve"> Б. та ін</w:t>
      </w:r>
      <w:r w:rsidR="00282044" w:rsidRPr="006003D8">
        <w:rPr>
          <w:rFonts w:ascii="Times New Roman" w:eastAsia="Times New Roman" w:hAnsi="Times New Roman" w:cs="Times New Roman"/>
          <w:sz w:val="28"/>
          <w:szCs w:val="28"/>
          <w:lang w:eastAsia="uk-UA"/>
        </w:rPr>
        <w:t>.</w:t>
      </w:r>
      <w:r w:rsidR="00282044" w:rsidRPr="006003D8">
        <w:rPr>
          <w:rFonts w:ascii="Times New Roman" w:eastAsia="Times New Roman" w:hAnsi="Times New Roman" w:cs="Times New Roman"/>
          <w:bCs/>
          <w:sz w:val="28"/>
          <w:szCs w:val="28"/>
          <w:lang w:eastAsia="uk-UA"/>
        </w:rPr>
        <w:t xml:space="preserve">]. </w:t>
      </w:r>
      <w:r w:rsidR="00282044" w:rsidRPr="006003D8">
        <w:rPr>
          <w:rFonts w:ascii="Times New Roman" w:eastAsia="Times New Roman" w:hAnsi="Times New Roman" w:cs="Times New Roman"/>
          <w:sz w:val="28"/>
          <w:szCs w:val="28"/>
          <w:lang w:eastAsia="uk-UA"/>
        </w:rPr>
        <w:t xml:space="preserve">– К.: </w:t>
      </w:r>
      <w:proofErr w:type="spellStart"/>
      <w:r w:rsidR="00282044" w:rsidRPr="006003D8">
        <w:rPr>
          <w:rFonts w:ascii="Times New Roman" w:eastAsia="Times New Roman" w:hAnsi="Times New Roman" w:cs="Times New Roman"/>
          <w:sz w:val="28"/>
          <w:szCs w:val="28"/>
          <w:lang w:eastAsia="uk-UA"/>
        </w:rPr>
        <w:t>КиМУ</w:t>
      </w:r>
      <w:proofErr w:type="spellEnd"/>
      <w:r w:rsidR="00282044" w:rsidRPr="006003D8">
        <w:rPr>
          <w:rFonts w:ascii="Times New Roman" w:eastAsia="Times New Roman" w:hAnsi="Times New Roman" w:cs="Times New Roman"/>
          <w:sz w:val="28"/>
          <w:szCs w:val="28"/>
          <w:lang w:eastAsia="uk-UA"/>
        </w:rPr>
        <w:t xml:space="preserve">, 2011. – </w:t>
      </w:r>
      <w:proofErr w:type="spellStart"/>
      <w:r w:rsidR="00282044" w:rsidRPr="006003D8">
        <w:rPr>
          <w:rFonts w:ascii="Times New Roman" w:eastAsia="Times New Roman" w:hAnsi="Times New Roman" w:cs="Times New Roman"/>
          <w:sz w:val="28"/>
          <w:szCs w:val="28"/>
          <w:lang w:eastAsia="uk-UA"/>
        </w:rPr>
        <w:t>Вип</w:t>
      </w:r>
      <w:proofErr w:type="spellEnd"/>
      <w:r w:rsidR="00282044" w:rsidRPr="006003D8">
        <w:rPr>
          <w:rFonts w:ascii="Times New Roman" w:eastAsia="Times New Roman" w:hAnsi="Times New Roman" w:cs="Times New Roman"/>
          <w:sz w:val="28"/>
          <w:szCs w:val="28"/>
          <w:lang w:eastAsia="uk-UA"/>
        </w:rPr>
        <w:t xml:space="preserve">. 3. – С. 39-52. </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eastAsia="Times New Roman" w:hAnsi="Times New Roman" w:cs="Times New Roman"/>
          <w:sz w:val="28"/>
          <w:szCs w:val="28"/>
          <w:lang w:eastAsia="uk-UA"/>
        </w:rPr>
        <w:t xml:space="preserve"> </w:t>
      </w:r>
      <w:r w:rsidR="00282044" w:rsidRPr="006003D8">
        <w:rPr>
          <w:rFonts w:ascii="Times New Roman" w:eastAsia="Times New Roman" w:hAnsi="Times New Roman" w:cs="Times New Roman"/>
          <w:sz w:val="28"/>
          <w:szCs w:val="28"/>
          <w:lang w:val="ru-RU" w:eastAsia="uk-UA"/>
        </w:rPr>
        <w:t xml:space="preserve">Сергеев, В. </w:t>
      </w:r>
      <w:proofErr w:type="spellStart"/>
      <w:r w:rsidR="00282044" w:rsidRPr="006003D8">
        <w:rPr>
          <w:rFonts w:ascii="Times New Roman" w:hAnsi="Times New Roman" w:cs="Times New Roman"/>
          <w:bCs/>
          <w:sz w:val="28"/>
          <w:szCs w:val="28"/>
        </w:rPr>
        <w:t>Структуры</w:t>
      </w:r>
      <w:proofErr w:type="spellEnd"/>
      <w:r w:rsidR="00282044" w:rsidRPr="006003D8">
        <w:rPr>
          <w:rFonts w:ascii="Times New Roman" w:hAnsi="Times New Roman" w:cs="Times New Roman"/>
          <w:bCs/>
          <w:sz w:val="28"/>
          <w:szCs w:val="28"/>
        </w:rPr>
        <w:t xml:space="preserve"> мирового </w:t>
      </w:r>
      <w:proofErr w:type="spellStart"/>
      <w:r w:rsidR="00282044" w:rsidRPr="006003D8">
        <w:rPr>
          <w:rFonts w:ascii="Times New Roman" w:hAnsi="Times New Roman" w:cs="Times New Roman"/>
          <w:bCs/>
          <w:sz w:val="28"/>
          <w:szCs w:val="28"/>
        </w:rPr>
        <w:t>порядка</w:t>
      </w:r>
      <w:proofErr w:type="spellEnd"/>
      <w:r w:rsidR="00282044" w:rsidRPr="006003D8">
        <w:rPr>
          <w:rFonts w:ascii="Times New Roman" w:hAnsi="Times New Roman" w:cs="Times New Roman"/>
          <w:bCs/>
          <w:sz w:val="28"/>
          <w:szCs w:val="28"/>
        </w:rPr>
        <w:t xml:space="preserve">: </w:t>
      </w:r>
      <w:proofErr w:type="spellStart"/>
      <w:r w:rsidR="00282044" w:rsidRPr="006003D8">
        <w:rPr>
          <w:rFonts w:ascii="Times New Roman" w:hAnsi="Times New Roman" w:cs="Times New Roman"/>
          <w:bCs/>
          <w:sz w:val="28"/>
          <w:szCs w:val="28"/>
        </w:rPr>
        <w:t>историческая</w:t>
      </w:r>
      <w:proofErr w:type="spellEnd"/>
      <w:r w:rsidR="00282044" w:rsidRPr="006003D8">
        <w:rPr>
          <w:rFonts w:ascii="Times New Roman" w:hAnsi="Times New Roman" w:cs="Times New Roman"/>
          <w:bCs/>
          <w:sz w:val="28"/>
          <w:szCs w:val="28"/>
        </w:rPr>
        <w:t xml:space="preserve"> </w:t>
      </w:r>
      <w:proofErr w:type="spellStart"/>
      <w:r w:rsidR="00282044" w:rsidRPr="006003D8">
        <w:rPr>
          <w:rFonts w:ascii="Times New Roman" w:hAnsi="Times New Roman" w:cs="Times New Roman"/>
          <w:bCs/>
          <w:sz w:val="28"/>
          <w:szCs w:val="28"/>
        </w:rPr>
        <w:t>типология</w:t>
      </w:r>
      <w:proofErr w:type="spellEnd"/>
      <w:r w:rsidR="00282044" w:rsidRPr="006003D8">
        <w:rPr>
          <w:rFonts w:ascii="Times New Roman" w:hAnsi="Times New Roman" w:cs="Times New Roman"/>
          <w:bCs/>
          <w:sz w:val="28"/>
          <w:szCs w:val="28"/>
          <w:lang w:val="ru-RU"/>
        </w:rPr>
        <w:t xml:space="preserve"> </w:t>
      </w:r>
      <w:r w:rsidR="00C61BD5" w:rsidRPr="006003D8">
        <w:rPr>
          <w:rFonts w:ascii="Times New Roman" w:hAnsi="Times New Roman" w:cs="Times New Roman"/>
          <w:bCs/>
          <w:sz w:val="28"/>
          <w:szCs w:val="28"/>
          <w:lang w:val="ru-RU"/>
        </w:rPr>
        <w:t>[</w:t>
      </w:r>
      <w:r w:rsidR="00C61BD5" w:rsidRPr="006003D8">
        <w:rPr>
          <w:rFonts w:ascii="Times New Roman" w:hAnsi="Times New Roman" w:cs="Times New Roman"/>
          <w:bCs/>
          <w:sz w:val="28"/>
          <w:szCs w:val="28"/>
        </w:rPr>
        <w:t>Електронний ресурс</w:t>
      </w:r>
      <w:r w:rsidR="00C61BD5" w:rsidRPr="006003D8">
        <w:rPr>
          <w:rFonts w:ascii="Times New Roman" w:hAnsi="Times New Roman" w:cs="Times New Roman"/>
          <w:bCs/>
          <w:sz w:val="28"/>
          <w:szCs w:val="28"/>
          <w:lang w:val="ru-RU"/>
        </w:rPr>
        <w:t xml:space="preserve">] </w:t>
      </w:r>
      <w:r w:rsidR="00282044" w:rsidRPr="006003D8">
        <w:rPr>
          <w:rFonts w:ascii="Times New Roman" w:eastAsia="Times New Roman" w:hAnsi="Times New Roman" w:cs="Times New Roman"/>
          <w:sz w:val="28"/>
          <w:szCs w:val="28"/>
          <w:lang w:val="ru-RU" w:eastAsia="uk-UA"/>
        </w:rPr>
        <w:t xml:space="preserve">/ </w:t>
      </w:r>
      <w:proofErr w:type="spellStart"/>
      <w:r w:rsidR="00282044" w:rsidRPr="006003D8">
        <w:rPr>
          <w:rFonts w:ascii="Times New Roman" w:hAnsi="Times New Roman" w:cs="Times New Roman"/>
          <w:iCs/>
          <w:sz w:val="28"/>
          <w:szCs w:val="28"/>
        </w:rPr>
        <w:t>Виктор</w:t>
      </w:r>
      <w:proofErr w:type="spellEnd"/>
      <w:r w:rsidR="00282044" w:rsidRPr="006003D8">
        <w:rPr>
          <w:rFonts w:ascii="Times New Roman" w:hAnsi="Times New Roman" w:cs="Times New Roman"/>
          <w:iCs/>
          <w:sz w:val="28"/>
          <w:szCs w:val="28"/>
        </w:rPr>
        <w:t xml:space="preserve"> </w:t>
      </w:r>
      <w:proofErr w:type="spellStart"/>
      <w:r w:rsidR="00282044" w:rsidRPr="006003D8">
        <w:rPr>
          <w:rFonts w:ascii="Times New Roman" w:hAnsi="Times New Roman" w:cs="Times New Roman"/>
          <w:iCs/>
          <w:sz w:val="28"/>
          <w:szCs w:val="28"/>
        </w:rPr>
        <w:t>Сергеев</w:t>
      </w:r>
      <w:proofErr w:type="spellEnd"/>
      <w:r w:rsidR="00282044" w:rsidRPr="006003D8">
        <w:rPr>
          <w:rFonts w:ascii="Times New Roman" w:hAnsi="Times New Roman" w:cs="Times New Roman"/>
          <w:iCs/>
          <w:sz w:val="28"/>
          <w:szCs w:val="28"/>
        </w:rPr>
        <w:t xml:space="preserve">, </w:t>
      </w:r>
      <w:proofErr w:type="spellStart"/>
      <w:r w:rsidR="00282044" w:rsidRPr="006003D8">
        <w:rPr>
          <w:rFonts w:ascii="Times New Roman" w:hAnsi="Times New Roman" w:cs="Times New Roman"/>
          <w:iCs/>
          <w:sz w:val="28"/>
          <w:szCs w:val="28"/>
        </w:rPr>
        <w:t>Андрей</w:t>
      </w:r>
      <w:proofErr w:type="spellEnd"/>
      <w:r w:rsidR="00282044" w:rsidRPr="006003D8">
        <w:rPr>
          <w:rFonts w:ascii="Times New Roman" w:hAnsi="Times New Roman" w:cs="Times New Roman"/>
          <w:iCs/>
          <w:sz w:val="28"/>
          <w:szCs w:val="28"/>
        </w:rPr>
        <w:t xml:space="preserve"> Казанцев</w:t>
      </w:r>
      <w:r w:rsidR="00282044" w:rsidRPr="006003D8">
        <w:rPr>
          <w:rFonts w:ascii="Times New Roman" w:eastAsia="Times New Roman" w:hAnsi="Times New Roman" w:cs="Times New Roman"/>
          <w:sz w:val="28"/>
          <w:szCs w:val="28"/>
          <w:lang w:val="ru-RU" w:eastAsia="uk-UA"/>
        </w:rPr>
        <w:t xml:space="preserve"> // </w:t>
      </w:r>
      <w:proofErr w:type="spellStart"/>
      <w:r w:rsidR="00282044" w:rsidRPr="006003D8">
        <w:rPr>
          <w:rFonts w:ascii="Times New Roman" w:eastAsia="Times New Roman" w:hAnsi="Times New Roman" w:cs="Times New Roman"/>
          <w:sz w:val="28"/>
          <w:szCs w:val="28"/>
          <w:lang w:val="ru-RU" w:eastAsia="uk-UA"/>
        </w:rPr>
        <w:t>Космополис</w:t>
      </w:r>
      <w:proofErr w:type="spellEnd"/>
      <w:r w:rsidR="00282044" w:rsidRPr="006003D8">
        <w:rPr>
          <w:rFonts w:ascii="Times New Roman" w:eastAsia="Times New Roman" w:hAnsi="Times New Roman" w:cs="Times New Roman"/>
          <w:sz w:val="28"/>
          <w:szCs w:val="28"/>
          <w:lang w:val="ru-RU" w:eastAsia="uk-UA"/>
        </w:rPr>
        <w:t>. – 2008. - № 1 (20). – С. 158-171.</w:t>
      </w:r>
      <w:r w:rsidR="00C61BD5" w:rsidRPr="006003D8">
        <w:rPr>
          <w:rFonts w:ascii="Times New Roman" w:hAnsi="Times New Roman" w:cs="Times New Roman"/>
          <w:sz w:val="28"/>
          <w:szCs w:val="28"/>
          <w:lang w:val="ru-RU"/>
        </w:rPr>
        <w:t xml:space="preserve"> – </w:t>
      </w:r>
      <w:r w:rsidR="00C61BD5" w:rsidRPr="006003D8">
        <w:rPr>
          <w:rFonts w:ascii="Times New Roman" w:hAnsi="Times New Roman" w:cs="Times New Roman"/>
          <w:sz w:val="28"/>
          <w:szCs w:val="28"/>
        </w:rPr>
        <w:t>Режим</w:t>
      </w:r>
      <w:r w:rsidR="00C61BD5" w:rsidRPr="006003D8">
        <w:rPr>
          <w:rFonts w:ascii="Times New Roman" w:hAnsi="Times New Roman" w:cs="Times New Roman"/>
          <w:sz w:val="28"/>
          <w:szCs w:val="28"/>
          <w:lang w:val="ru-RU"/>
        </w:rPr>
        <w:t xml:space="preserve"> </w:t>
      </w:r>
      <w:r w:rsidR="00C61BD5" w:rsidRPr="006003D8">
        <w:rPr>
          <w:rFonts w:ascii="Times New Roman" w:hAnsi="Times New Roman" w:cs="Times New Roman"/>
          <w:sz w:val="28"/>
          <w:szCs w:val="28"/>
        </w:rPr>
        <w:t>доступу</w:t>
      </w:r>
      <w:r w:rsidR="00C61BD5" w:rsidRPr="006003D8">
        <w:rPr>
          <w:rFonts w:ascii="Times New Roman" w:hAnsi="Times New Roman" w:cs="Times New Roman"/>
          <w:sz w:val="28"/>
          <w:szCs w:val="28"/>
          <w:lang w:val="ru-RU"/>
        </w:rPr>
        <w:t>:</w:t>
      </w:r>
      <w:r w:rsidR="00C61BD5" w:rsidRPr="006003D8">
        <w:rPr>
          <w:rFonts w:ascii="Times New Roman" w:hAnsi="Times New Roman" w:cs="Times New Roman"/>
          <w:sz w:val="28"/>
          <w:szCs w:val="28"/>
        </w:rPr>
        <w:t xml:space="preserve"> </w:t>
      </w:r>
      <w:r w:rsidRPr="006003D8">
        <w:rPr>
          <w:rFonts w:ascii="Times New Roman" w:hAnsi="Times New Roman" w:cs="Times New Roman"/>
          <w:bCs/>
          <w:i/>
          <w:sz w:val="28"/>
          <w:szCs w:val="28"/>
          <w:lang w:val="ru-RU"/>
        </w:rPr>
        <w:t>http://www.mgimo.ru/files/34179/34179.pdf</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bCs/>
          <w:i/>
          <w:sz w:val="28"/>
          <w:szCs w:val="28"/>
        </w:rPr>
        <w:t xml:space="preserve">   </w:t>
      </w:r>
      <w:r w:rsidR="00282044" w:rsidRPr="006003D8">
        <w:rPr>
          <w:rFonts w:ascii="Times New Roman" w:hAnsi="Times New Roman" w:cs="Times New Roman"/>
          <w:sz w:val="28"/>
          <w:szCs w:val="28"/>
        </w:rPr>
        <w:t>Сирота</w:t>
      </w:r>
      <w:r w:rsidR="00282044" w:rsidRPr="006003D8">
        <w:rPr>
          <w:rFonts w:ascii="Times New Roman" w:hAnsi="Times New Roman" w:cs="Times New Roman"/>
          <w:sz w:val="28"/>
          <w:szCs w:val="28"/>
          <w:lang w:val="ru-RU"/>
        </w:rPr>
        <w:t>,</w:t>
      </w:r>
      <w:r w:rsidR="00282044" w:rsidRPr="006003D8">
        <w:rPr>
          <w:rFonts w:ascii="Times New Roman" w:hAnsi="Times New Roman" w:cs="Times New Roman"/>
          <w:sz w:val="28"/>
          <w:szCs w:val="28"/>
        </w:rPr>
        <w:t xml:space="preserve"> Н.</w:t>
      </w:r>
      <w:r w:rsidR="009736D7" w:rsidRPr="006003D8">
        <w:rPr>
          <w:rFonts w:ascii="Times New Roman" w:hAnsi="Times New Roman" w:cs="Times New Roman"/>
          <w:sz w:val="28"/>
          <w:szCs w:val="28"/>
        </w:rPr>
        <w:t xml:space="preserve"> </w:t>
      </w:r>
      <w:r w:rsidR="00282044" w:rsidRPr="006003D8">
        <w:rPr>
          <w:rFonts w:ascii="Times New Roman" w:hAnsi="Times New Roman" w:cs="Times New Roman"/>
          <w:sz w:val="28"/>
          <w:szCs w:val="28"/>
        </w:rPr>
        <w:t xml:space="preserve">М. </w:t>
      </w:r>
      <w:proofErr w:type="spellStart"/>
      <w:r w:rsidR="00282044" w:rsidRPr="006003D8">
        <w:rPr>
          <w:rFonts w:ascii="Times New Roman" w:hAnsi="Times New Roman" w:cs="Times New Roman"/>
          <w:sz w:val="28"/>
          <w:szCs w:val="28"/>
        </w:rPr>
        <w:t>Глобализация</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политические</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аспекты</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Учебное</w:t>
      </w:r>
      <w:proofErr w:type="spellEnd"/>
      <w:r w:rsidR="00282044" w:rsidRPr="006003D8">
        <w:rPr>
          <w:rFonts w:ascii="Times New Roman" w:hAnsi="Times New Roman" w:cs="Times New Roman"/>
          <w:sz w:val="28"/>
          <w:szCs w:val="28"/>
        </w:rPr>
        <w:t xml:space="preserve"> </w:t>
      </w:r>
      <w:proofErr w:type="spellStart"/>
      <w:r w:rsidR="00282044" w:rsidRPr="006003D8">
        <w:rPr>
          <w:rFonts w:ascii="Times New Roman" w:hAnsi="Times New Roman" w:cs="Times New Roman"/>
          <w:sz w:val="28"/>
          <w:szCs w:val="28"/>
        </w:rPr>
        <w:t>пособие</w:t>
      </w:r>
      <w:proofErr w:type="spellEnd"/>
      <w:r w:rsidR="00282044" w:rsidRPr="006003D8">
        <w:rPr>
          <w:rFonts w:ascii="Times New Roman" w:hAnsi="Times New Roman" w:cs="Times New Roman"/>
          <w:sz w:val="28"/>
          <w:szCs w:val="28"/>
          <w:lang w:val="ru-RU"/>
        </w:rPr>
        <w:t xml:space="preserve"> </w:t>
      </w:r>
      <w:r w:rsidR="00282044" w:rsidRPr="006003D8">
        <w:rPr>
          <w:rFonts w:ascii="Times New Roman" w:hAnsi="Times New Roman" w:cs="Times New Roman"/>
          <w:bCs/>
          <w:sz w:val="28"/>
          <w:szCs w:val="28"/>
          <w:lang w:val="ru-RU"/>
        </w:rPr>
        <w:t>[</w:t>
      </w:r>
      <w:r w:rsidR="00282044" w:rsidRPr="006003D8">
        <w:rPr>
          <w:rFonts w:ascii="Times New Roman" w:hAnsi="Times New Roman" w:cs="Times New Roman"/>
          <w:bCs/>
          <w:sz w:val="28"/>
          <w:szCs w:val="28"/>
        </w:rPr>
        <w:t>Електронний ресурс</w:t>
      </w:r>
      <w:r w:rsidR="00282044" w:rsidRPr="006003D8">
        <w:rPr>
          <w:rFonts w:ascii="Times New Roman" w:hAnsi="Times New Roman" w:cs="Times New Roman"/>
          <w:bCs/>
          <w:sz w:val="28"/>
          <w:szCs w:val="28"/>
          <w:lang w:val="ru-RU"/>
        </w:rPr>
        <w:t xml:space="preserve">] </w:t>
      </w:r>
      <w:r w:rsidR="00282044" w:rsidRPr="006003D8">
        <w:rPr>
          <w:rFonts w:ascii="Times New Roman" w:hAnsi="Times New Roman" w:cs="Times New Roman"/>
          <w:sz w:val="28"/>
          <w:szCs w:val="28"/>
          <w:lang w:val="ru-RU"/>
        </w:rPr>
        <w:t>/ Н. М. Сирота</w:t>
      </w:r>
      <w:r w:rsidR="00282044" w:rsidRPr="006003D8">
        <w:rPr>
          <w:rFonts w:ascii="Times New Roman" w:hAnsi="Times New Roman" w:cs="Times New Roman"/>
          <w:sz w:val="28"/>
          <w:szCs w:val="28"/>
        </w:rPr>
        <w:t>. - СПб.: ГУАП, 2007. - 84 с.</w:t>
      </w:r>
      <w:r w:rsidR="00282044" w:rsidRPr="006003D8">
        <w:rPr>
          <w:rFonts w:ascii="Times New Roman" w:hAnsi="Times New Roman" w:cs="Times New Roman"/>
          <w:sz w:val="28"/>
          <w:szCs w:val="28"/>
          <w:lang w:val="ru-RU"/>
        </w:rPr>
        <w:t xml:space="preserve"> – </w:t>
      </w:r>
      <w:r w:rsidR="00282044" w:rsidRPr="006003D8">
        <w:rPr>
          <w:rFonts w:ascii="Times New Roman" w:hAnsi="Times New Roman" w:cs="Times New Roman"/>
          <w:sz w:val="28"/>
          <w:szCs w:val="28"/>
        </w:rPr>
        <w:t>Режим</w:t>
      </w:r>
      <w:r w:rsidR="00282044" w:rsidRPr="006003D8">
        <w:rPr>
          <w:rFonts w:ascii="Times New Roman" w:hAnsi="Times New Roman" w:cs="Times New Roman"/>
          <w:sz w:val="28"/>
          <w:szCs w:val="28"/>
          <w:lang w:val="ru-RU"/>
        </w:rPr>
        <w:t xml:space="preserve"> </w:t>
      </w:r>
      <w:r w:rsidR="00282044" w:rsidRPr="006003D8">
        <w:rPr>
          <w:rFonts w:ascii="Times New Roman" w:hAnsi="Times New Roman" w:cs="Times New Roman"/>
          <w:sz w:val="28"/>
          <w:szCs w:val="28"/>
        </w:rPr>
        <w:t>доступу</w:t>
      </w:r>
      <w:r w:rsidR="00282044" w:rsidRPr="006003D8">
        <w:rPr>
          <w:rFonts w:ascii="Times New Roman" w:hAnsi="Times New Roman" w:cs="Times New Roman"/>
          <w:sz w:val="28"/>
          <w:szCs w:val="28"/>
          <w:lang w:val="ru-RU"/>
        </w:rPr>
        <w:t>:</w:t>
      </w:r>
      <w:r w:rsidR="00282044" w:rsidRPr="006003D8">
        <w:rPr>
          <w:rFonts w:ascii="Times New Roman" w:hAnsi="Times New Roman" w:cs="Times New Roman"/>
          <w:sz w:val="28"/>
          <w:szCs w:val="28"/>
        </w:rPr>
        <w:t xml:space="preserve"> </w:t>
      </w:r>
      <w:r w:rsidRPr="006003D8">
        <w:rPr>
          <w:rFonts w:ascii="Times New Roman" w:hAnsi="Times New Roman" w:cs="Times New Roman"/>
          <w:i/>
          <w:sz w:val="28"/>
          <w:szCs w:val="28"/>
          <w:lang w:val="ru-RU"/>
        </w:rPr>
        <w:t>http://window.edu.ru/window_catalog/files/r45020/cirota.pdf</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i/>
          <w:sz w:val="28"/>
          <w:szCs w:val="28"/>
        </w:rPr>
        <w:t xml:space="preserve"> </w:t>
      </w:r>
      <w:proofErr w:type="spellStart"/>
      <w:r w:rsidR="00A51498" w:rsidRPr="006003D8">
        <w:rPr>
          <w:rFonts w:ascii="Times New Roman" w:hAnsi="Times New Roman" w:cs="Times New Roman"/>
          <w:sz w:val="28"/>
          <w:szCs w:val="28"/>
          <w:lang w:eastAsia="uk-UA"/>
        </w:rPr>
        <w:t>Тешке</w:t>
      </w:r>
      <w:proofErr w:type="spellEnd"/>
      <w:r w:rsidR="00A51498" w:rsidRPr="006003D8">
        <w:rPr>
          <w:rFonts w:ascii="Times New Roman" w:hAnsi="Times New Roman" w:cs="Times New Roman"/>
          <w:sz w:val="28"/>
          <w:szCs w:val="28"/>
          <w:lang w:eastAsia="uk-UA"/>
        </w:rPr>
        <w:t xml:space="preserve">, Б. </w:t>
      </w:r>
      <w:proofErr w:type="spellStart"/>
      <w:r w:rsidR="00A51498" w:rsidRPr="006003D8">
        <w:rPr>
          <w:rFonts w:ascii="Times New Roman" w:hAnsi="Times New Roman" w:cs="Times New Roman"/>
          <w:sz w:val="28"/>
          <w:szCs w:val="28"/>
          <w:lang w:eastAsia="uk-UA"/>
        </w:rPr>
        <w:t>Миф</w:t>
      </w:r>
      <w:proofErr w:type="spellEnd"/>
      <w:r w:rsidR="00A51498" w:rsidRPr="006003D8">
        <w:rPr>
          <w:rFonts w:ascii="Times New Roman" w:hAnsi="Times New Roman" w:cs="Times New Roman"/>
          <w:sz w:val="28"/>
          <w:szCs w:val="28"/>
          <w:lang w:eastAsia="uk-UA"/>
        </w:rPr>
        <w:t xml:space="preserve"> о 1648 годе: </w:t>
      </w:r>
      <w:proofErr w:type="spellStart"/>
      <w:r w:rsidR="00A51498" w:rsidRPr="006003D8">
        <w:rPr>
          <w:rFonts w:ascii="Times New Roman" w:hAnsi="Times New Roman" w:cs="Times New Roman"/>
          <w:sz w:val="28"/>
          <w:szCs w:val="28"/>
          <w:lang w:eastAsia="uk-UA"/>
        </w:rPr>
        <w:t>класс</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геополитика</w:t>
      </w:r>
      <w:proofErr w:type="spellEnd"/>
      <w:r w:rsidR="00A51498" w:rsidRPr="006003D8">
        <w:rPr>
          <w:rFonts w:ascii="Times New Roman" w:hAnsi="Times New Roman" w:cs="Times New Roman"/>
          <w:sz w:val="28"/>
          <w:szCs w:val="28"/>
          <w:lang w:eastAsia="uk-UA"/>
        </w:rPr>
        <w:t xml:space="preserve"> и </w:t>
      </w:r>
      <w:proofErr w:type="spellStart"/>
      <w:r w:rsidR="00A51498" w:rsidRPr="006003D8">
        <w:rPr>
          <w:rFonts w:ascii="Times New Roman" w:hAnsi="Times New Roman" w:cs="Times New Roman"/>
          <w:sz w:val="28"/>
          <w:szCs w:val="28"/>
          <w:lang w:eastAsia="uk-UA"/>
        </w:rPr>
        <w:t>создание</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современных</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международных</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отношений</w:t>
      </w:r>
      <w:proofErr w:type="spellEnd"/>
      <w:r w:rsidR="00A51498" w:rsidRPr="006003D8">
        <w:rPr>
          <w:rFonts w:ascii="Times New Roman" w:hAnsi="Times New Roman" w:cs="Times New Roman"/>
          <w:sz w:val="28"/>
          <w:szCs w:val="28"/>
          <w:lang w:eastAsia="uk-UA"/>
        </w:rPr>
        <w:t xml:space="preserve"> / </w:t>
      </w:r>
      <w:proofErr w:type="spellStart"/>
      <w:r w:rsidR="00A51498" w:rsidRPr="006003D8">
        <w:rPr>
          <w:rFonts w:ascii="Times New Roman" w:hAnsi="Times New Roman" w:cs="Times New Roman"/>
          <w:sz w:val="28"/>
          <w:szCs w:val="28"/>
          <w:lang w:eastAsia="uk-UA"/>
        </w:rPr>
        <w:t>Бенно</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Тешке</w:t>
      </w:r>
      <w:proofErr w:type="spellEnd"/>
      <w:r w:rsidR="00A51498" w:rsidRPr="006003D8">
        <w:rPr>
          <w:rFonts w:ascii="Times New Roman" w:hAnsi="Times New Roman" w:cs="Times New Roman"/>
          <w:sz w:val="28"/>
          <w:szCs w:val="28"/>
          <w:lang w:eastAsia="uk-UA"/>
        </w:rPr>
        <w:t xml:space="preserve"> ; [пер. с </w:t>
      </w:r>
      <w:proofErr w:type="spellStart"/>
      <w:r w:rsidR="00A51498" w:rsidRPr="006003D8">
        <w:rPr>
          <w:rFonts w:ascii="Times New Roman" w:hAnsi="Times New Roman" w:cs="Times New Roman"/>
          <w:sz w:val="28"/>
          <w:szCs w:val="28"/>
          <w:lang w:eastAsia="uk-UA"/>
        </w:rPr>
        <w:t>англ</w:t>
      </w:r>
      <w:proofErr w:type="spellEnd"/>
      <w:r w:rsidR="00A51498" w:rsidRPr="006003D8">
        <w:rPr>
          <w:rFonts w:ascii="Times New Roman" w:hAnsi="Times New Roman" w:cs="Times New Roman"/>
          <w:sz w:val="28"/>
          <w:szCs w:val="28"/>
          <w:lang w:eastAsia="uk-UA"/>
        </w:rPr>
        <w:t xml:space="preserve">. Д. </w:t>
      </w:r>
      <w:proofErr w:type="spellStart"/>
      <w:r w:rsidR="00A51498" w:rsidRPr="006003D8">
        <w:rPr>
          <w:rFonts w:ascii="Times New Roman" w:hAnsi="Times New Roman" w:cs="Times New Roman"/>
          <w:sz w:val="28"/>
          <w:szCs w:val="28"/>
          <w:lang w:eastAsia="uk-UA"/>
        </w:rPr>
        <w:t>Кралечкина</w:t>
      </w:r>
      <w:proofErr w:type="spellEnd"/>
      <w:r w:rsidR="00A51498" w:rsidRPr="006003D8">
        <w:rPr>
          <w:rFonts w:ascii="Times New Roman" w:hAnsi="Times New Roman" w:cs="Times New Roman"/>
          <w:sz w:val="28"/>
          <w:szCs w:val="28"/>
          <w:lang w:eastAsia="uk-UA"/>
        </w:rPr>
        <w:t xml:space="preserve">]. – М.: </w:t>
      </w:r>
      <w:proofErr w:type="spellStart"/>
      <w:r w:rsidR="00A51498" w:rsidRPr="006003D8">
        <w:rPr>
          <w:rFonts w:ascii="Times New Roman" w:hAnsi="Times New Roman" w:cs="Times New Roman"/>
          <w:sz w:val="28"/>
          <w:szCs w:val="28"/>
          <w:lang w:eastAsia="uk-UA"/>
        </w:rPr>
        <w:t>Изд</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дом</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Гос</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ун</w:t>
      </w:r>
      <w:proofErr w:type="spellEnd"/>
      <w:r w:rsidR="00A51498" w:rsidRPr="006003D8">
        <w:rPr>
          <w:rFonts w:ascii="Times New Roman" w:hAnsi="Times New Roman" w:cs="Times New Roman"/>
          <w:sz w:val="28"/>
          <w:szCs w:val="28"/>
          <w:lang w:eastAsia="uk-UA"/>
        </w:rPr>
        <w:t xml:space="preserve">-та – </w:t>
      </w:r>
      <w:proofErr w:type="spellStart"/>
      <w:r w:rsidR="00A51498" w:rsidRPr="006003D8">
        <w:rPr>
          <w:rFonts w:ascii="Times New Roman" w:hAnsi="Times New Roman" w:cs="Times New Roman"/>
          <w:sz w:val="28"/>
          <w:szCs w:val="28"/>
          <w:lang w:eastAsia="uk-UA"/>
        </w:rPr>
        <w:t>Высшей</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школы</w:t>
      </w:r>
      <w:proofErr w:type="spellEnd"/>
      <w:r w:rsidR="00A51498" w:rsidRPr="006003D8">
        <w:rPr>
          <w:rFonts w:ascii="Times New Roman" w:hAnsi="Times New Roman" w:cs="Times New Roman"/>
          <w:sz w:val="28"/>
          <w:szCs w:val="28"/>
          <w:lang w:eastAsia="uk-UA"/>
        </w:rPr>
        <w:t xml:space="preserve"> </w:t>
      </w:r>
      <w:proofErr w:type="spellStart"/>
      <w:r w:rsidR="00A51498" w:rsidRPr="006003D8">
        <w:rPr>
          <w:rFonts w:ascii="Times New Roman" w:hAnsi="Times New Roman" w:cs="Times New Roman"/>
          <w:sz w:val="28"/>
          <w:szCs w:val="28"/>
          <w:lang w:eastAsia="uk-UA"/>
        </w:rPr>
        <w:t>экономики</w:t>
      </w:r>
      <w:proofErr w:type="spellEnd"/>
      <w:r w:rsidR="00A51498" w:rsidRPr="006003D8">
        <w:rPr>
          <w:rFonts w:ascii="Times New Roman" w:hAnsi="Times New Roman" w:cs="Times New Roman"/>
          <w:sz w:val="28"/>
          <w:szCs w:val="28"/>
          <w:lang w:eastAsia="uk-UA"/>
        </w:rPr>
        <w:t xml:space="preserve">, 2011. – 416 с. </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sz w:val="28"/>
          <w:szCs w:val="28"/>
          <w:lang w:eastAsia="uk-UA"/>
        </w:rPr>
        <w:t xml:space="preserve"> </w:t>
      </w:r>
      <w:proofErr w:type="spellStart"/>
      <w:r w:rsidR="00282044" w:rsidRPr="006003D8">
        <w:rPr>
          <w:rFonts w:ascii="Times New Roman" w:hAnsi="Times New Roman" w:cs="Times New Roman"/>
          <w:sz w:val="28"/>
          <w:szCs w:val="28"/>
          <w:lang w:val="ru-RU"/>
        </w:rPr>
        <w:t>Хабермас</w:t>
      </w:r>
      <w:proofErr w:type="spellEnd"/>
      <w:r w:rsidR="00282044" w:rsidRPr="006003D8">
        <w:rPr>
          <w:rFonts w:ascii="Times New Roman" w:hAnsi="Times New Roman" w:cs="Times New Roman"/>
          <w:sz w:val="28"/>
          <w:szCs w:val="28"/>
          <w:lang w:val="ru-RU"/>
        </w:rPr>
        <w:t xml:space="preserve">, Ю. Европейское национальное государство: его достижения и пределы. О прошлом и будущем суверенитета и гражданства / Юрген </w:t>
      </w:r>
      <w:proofErr w:type="spellStart"/>
      <w:r w:rsidR="00282044" w:rsidRPr="006003D8">
        <w:rPr>
          <w:rFonts w:ascii="Times New Roman" w:hAnsi="Times New Roman" w:cs="Times New Roman"/>
          <w:sz w:val="28"/>
          <w:szCs w:val="28"/>
          <w:lang w:val="ru-RU"/>
        </w:rPr>
        <w:t>Хабермас</w:t>
      </w:r>
      <w:proofErr w:type="spellEnd"/>
      <w:r w:rsidR="00282044" w:rsidRPr="006003D8">
        <w:rPr>
          <w:rFonts w:ascii="Times New Roman" w:hAnsi="Times New Roman" w:cs="Times New Roman"/>
          <w:sz w:val="28"/>
          <w:szCs w:val="28"/>
          <w:lang w:val="ru-RU"/>
        </w:rPr>
        <w:t xml:space="preserve"> // Нации и национализм / [Б. Андерсон, О. Бауэр, М. </w:t>
      </w:r>
      <w:proofErr w:type="spellStart"/>
      <w:r w:rsidR="00282044" w:rsidRPr="006003D8">
        <w:rPr>
          <w:rFonts w:ascii="Times New Roman" w:hAnsi="Times New Roman" w:cs="Times New Roman"/>
          <w:sz w:val="28"/>
          <w:szCs w:val="28"/>
          <w:lang w:val="ru-RU"/>
        </w:rPr>
        <w:t>Хрох</w:t>
      </w:r>
      <w:proofErr w:type="spellEnd"/>
      <w:r w:rsidR="00282044" w:rsidRPr="006003D8">
        <w:rPr>
          <w:rFonts w:ascii="Times New Roman" w:hAnsi="Times New Roman" w:cs="Times New Roman"/>
          <w:sz w:val="28"/>
          <w:szCs w:val="28"/>
          <w:lang w:val="ru-RU"/>
        </w:rPr>
        <w:t xml:space="preserve"> и др.</w:t>
      </w:r>
      <w:proofErr w:type="gramStart"/>
      <w:r w:rsidR="00282044" w:rsidRPr="006003D8">
        <w:rPr>
          <w:rFonts w:ascii="Times New Roman" w:hAnsi="Times New Roman" w:cs="Times New Roman"/>
          <w:sz w:val="28"/>
          <w:szCs w:val="28"/>
          <w:lang w:val="ru-RU"/>
        </w:rPr>
        <w:t>] ;</w:t>
      </w:r>
      <w:proofErr w:type="gramEnd"/>
      <w:r w:rsidR="00282044" w:rsidRPr="006003D8">
        <w:rPr>
          <w:rFonts w:ascii="Times New Roman" w:hAnsi="Times New Roman" w:cs="Times New Roman"/>
          <w:sz w:val="28"/>
          <w:szCs w:val="28"/>
          <w:lang w:val="ru-RU"/>
        </w:rPr>
        <w:t xml:space="preserve"> пер. с англ. и нем. Л. Е. </w:t>
      </w:r>
      <w:proofErr w:type="spellStart"/>
      <w:r w:rsidR="00282044" w:rsidRPr="006003D8">
        <w:rPr>
          <w:rFonts w:ascii="Times New Roman" w:hAnsi="Times New Roman" w:cs="Times New Roman"/>
          <w:sz w:val="28"/>
          <w:szCs w:val="28"/>
          <w:lang w:val="ru-RU"/>
        </w:rPr>
        <w:t>Переяславцевой</w:t>
      </w:r>
      <w:proofErr w:type="spellEnd"/>
      <w:r w:rsidR="00282044" w:rsidRPr="006003D8">
        <w:rPr>
          <w:rFonts w:ascii="Times New Roman" w:hAnsi="Times New Roman" w:cs="Times New Roman"/>
          <w:sz w:val="28"/>
          <w:szCs w:val="28"/>
          <w:lang w:val="ru-RU"/>
        </w:rPr>
        <w:t xml:space="preserve">, М. С. Панина, М. Б. </w:t>
      </w:r>
      <w:proofErr w:type="spellStart"/>
      <w:r w:rsidR="00282044" w:rsidRPr="006003D8">
        <w:rPr>
          <w:rFonts w:ascii="Times New Roman" w:hAnsi="Times New Roman" w:cs="Times New Roman"/>
          <w:sz w:val="28"/>
          <w:szCs w:val="28"/>
          <w:lang w:val="ru-RU"/>
        </w:rPr>
        <w:t>Гнедовского</w:t>
      </w:r>
      <w:proofErr w:type="spellEnd"/>
      <w:r w:rsidR="00282044" w:rsidRPr="006003D8">
        <w:rPr>
          <w:rFonts w:ascii="Times New Roman" w:hAnsi="Times New Roman" w:cs="Times New Roman"/>
          <w:sz w:val="28"/>
          <w:szCs w:val="28"/>
          <w:lang w:val="ru-RU"/>
        </w:rPr>
        <w:t xml:space="preserve">. – М.: Праксис, 2002. – С. 364-380.  </w:t>
      </w:r>
    </w:p>
    <w:p w:rsidR="00012924" w:rsidRPr="006003D8" w:rsidRDefault="00012924" w:rsidP="002A6D5C">
      <w:pPr>
        <w:pStyle w:val="a3"/>
        <w:numPr>
          <w:ilvl w:val="0"/>
          <w:numId w:val="33"/>
        </w:numPr>
        <w:autoSpaceDE w:val="0"/>
        <w:autoSpaceDN w:val="0"/>
        <w:adjustRightInd w:val="0"/>
        <w:spacing w:line="264" w:lineRule="auto"/>
        <w:jc w:val="both"/>
        <w:rPr>
          <w:rFonts w:ascii="Times New Roman" w:hAnsi="Times New Roman" w:cs="Times New Roman"/>
          <w:bCs/>
          <w:sz w:val="28"/>
          <w:szCs w:val="28"/>
        </w:rPr>
      </w:pPr>
      <w:r w:rsidRPr="006003D8">
        <w:rPr>
          <w:rFonts w:ascii="Times New Roman" w:hAnsi="Times New Roman" w:cs="Times New Roman"/>
          <w:sz w:val="28"/>
          <w:szCs w:val="28"/>
        </w:rPr>
        <w:t xml:space="preserve"> </w:t>
      </w:r>
      <w:r w:rsidR="00BE426B" w:rsidRPr="006003D8">
        <w:rPr>
          <w:rFonts w:ascii="Times New Roman" w:hAnsi="Times New Roman" w:cs="Times New Roman"/>
          <w:sz w:val="28"/>
          <w:szCs w:val="28"/>
          <w:lang w:val="ru-RU"/>
        </w:rPr>
        <w:t>Ханна, П. Подходим к новому С</w:t>
      </w:r>
      <w:r w:rsidR="00282044" w:rsidRPr="006003D8">
        <w:rPr>
          <w:rFonts w:ascii="Times New Roman" w:hAnsi="Times New Roman" w:cs="Times New Roman"/>
          <w:sz w:val="28"/>
          <w:szCs w:val="28"/>
          <w:lang w:val="ru-RU"/>
        </w:rPr>
        <w:t xml:space="preserve">редневековью </w:t>
      </w:r>
      <w:r w:rsidR="00E94352" w:rsidRPr="006003D8">
        <w:rPr>
          <w:rFonts w:ascii="Times New Roman" w:hAnsi="Times New Roman" w:cs="Times New Roman"/>
          <w:sz w:val="28"/>
          <w:szCs w:val="28"/>
        </w:rPr>
        <w:t xml:space="preserve">[Електронний ресурс] </w:t>
      </w:r>
      <w:r w:rsidR="00E94352" w:rsidRPr="006003D8">
        <w:rPr>
          <w:rFonts w:ascii="Times New Roman" w:eastAsia="Times New Roman" w:hAnsi="Times New Roman" w:cs="Times New Roman"/>
          <w:sz w:val="28"/>
          <w:szCs w:val="28"/>
          <w:lang w:eastAsia="uk-UA"/>
        </w:rPr>
        <w:t xml:space="preserve">/ </w:t>
      </w:r>
      <w:proofErr w:type="spellStart"/>
      <w:r w:rsidR="00E94352" w:rsidRPr="006003D8">
        <w:rPr>
          <w:rFonts w:ascii="Times New Roman" w:hAnsi="Times New Roman" w:cs="Times New Roman"/>
          <w:sz w:val="28"/>
          <w:szCs w:val="28"/>
          <w:lang w:val="ru-RU"/>
        </w:rPr>
        <w:t>Пэрэг</w:t>
      </w:r>
      <w:proofErr w:type="spellEnd"/>
      <w:r w:rsidR="00E94352" w:rsidRPr="006003D8">
        <w:rPr>
          <w:rFonts w:ascii="Times New Roman" w:hAnsi="Times New Roman" w:cs="Times New Roman"/>
          <w:sz w:val="28"/>
          <w:szCs w:val="28"/>
          <w:lang w:val="ru-RU"/>
        </w:rPr>
        <w:t xml:space="preserve"> Ханна </w:t>
      </w:r>
      <w:r w:rsidR="00E94352" w:rsidRPr="006003D8">
        <w:rPr>
          <w:rFonts w:ascii="Times New Roman" w:eastAsia="Times New Roman" w:hAnsi="Times New Roman" w:cs="Times New Roman"/>
          <w:sz w:val="28"/>
          <w:szCs w:val="28"/>
          <w:lang w:eastAsia="uk-UA"/>
        </w:rPr>
        <w:t xml:space="preserve">// </w:t>
      </w:r>
      <w:proofErr w:type="spellStart"/>
      <w:r w:rsidR="00E94352" w:rsidRPr="006003D8">
        <w:rPr>
          <w:rFonts w:ascii="Times New Roman" w:eastAsia="Times New Roman" w:hAnsi="Times New Roman" w:cs="Times New Roman"/>
          <w:sz w:val="28"/>
          <w:szCs w:val="28"/>
          <w:lang w:eastAsia="uk-UA"/>
        </w:rPr>
        <w:t>Полис</w:t>
      </w:r>
      <w:proofErr w:type="spellEnd"/>
      <w:r w:rsidR="00E94352" w:rsidRPr="006003D8">
        <w:rPr>
          <w:rFonts w:ascii="Times New Roman" w:eastAsia="Times New Roman" w:hAnsi="Times New Roman" w:cs="Times New Roman"/>
          <w:sz w:val="28"/>
          <w:szCs w:val="28"/>
          <w:lang w:eastAsia="uk-UA"/>
        </w:rPr>
        <w:t xml:space="preserve"> (</w:t>
      </w:r>
      <w:proofErr w:type="spellStart"/>
      <w:r w:rsidR="00E94352" w:rsidRPr="006003D8">
        <w:rPr>
          <w:rFonts w:ascii="Times New Roman" w:eastAsia="Times New Roman" w:hAnsi="Times New Roman" w:cs="Times New Roman"/>
          <w:sz w:val="28"/>
          <w:szCs w:val="28"/>
          <w:lang w:eastAsia="uk-UA"/>
        </w:rPr>
        <w:t>Политические</w:t>
      </w:r>
      <w:proofErr w:type="spellEnd"/>
      <w:r w:rsidR="00E94352" w:rsidRPr="006003D8">
        <w:rPr>
          <w:rFonts w:ascii="Times New Roman" w:eastAsia="Times New Roman" w:hAnsi="Times New Roman" w:cs="Times New Roman"/>
          <w:sz w:val="28"/>
          <w:szCs w:val="28"/>
          <w:lang w:eastAsia="uk-UA"/>
        </w:rPr>
        <w:t xml:space="preserve"> </w:t>
      </w:r>
      <w:proofErr w:type="spellStart"/>
      <w:r w:rsidR="00E94352" w:rsidRPr="006003D8">
        <w:rPr>
          <w:rFonts w:ascii="Times New Roman" w:eastAsia="Times New Roman" w:hAnsi="Times New Roman" w:cs="Times New Roman"/>
          <w:sz w:val="28"/>
          <w:szCs w:val="28"/>
          <w:lang w:eastAsia="uk-UA"/>
        </w:rPr>
        <w:t>исследования</w:t>
      </w:r>
      <w:proofErr w:type="spellEnd"/>
      <w:r w:rsidR="00E94352" w:rsidRPr="006003D8">
        <w:rPr>
          <w:rFonts w:ascii="Times New Roman" w:eastAsia="Times New Roman" w:hAnsi="Times New Roman" w:cs="Times New Roman"/>
          <w:sz w:val="28"/>
          <w:szCs w:val="28"/>
          <w:lang w:eastAsia="uk-UA"/>
        </w:rPr>
        <w:t>). – 2010. – № 1. – С. 147-149</w:t>
      </w:r>
      <w:r w:rsidR="00E94352" w:rsidRPr="006003D8">
        <w:rPr>
          <w:rFonts w:ascii="Times New Roman" w:eastAsia="Times New Roman" w:hAnsi="Times New Roman" w:cs="Times New Roman"/>
          <w:sz w:val="28"/>
          <w:szCs w:val="28"/>
          <w:lang w:val="ru-RU" w:eastAsia="uk-UA"/>
        </w:rPr>
        <w:t xml:space="preserve">. </w:t>
      </w:r>
      <w:r w:rsidR="00E94352" w:rsidRPr="006003D8">
        <w:rPr>
          <w:rFonts w:ascii="Times New Roman" w:hAnsi="Times New Roman" w:cs="Times New Roman"/>
          <w:sz w:val="28"/>
          <w:szCs w:val="28"/>
          <w:lang w:val="ru-RU"/>
        </w:rPr>
        <w:t xml:space="preserve">– </w:t>
      </w:r>
      <w:r w:rsidR="00E94352" w:rsidRPr="006003D8">
        <w:rPr>
          <w:rFonts w:ascii="Times New Roman" w:hAnsi="Times New Roman" w:cs="Times New Roman"/>
          <w:snapToGrid w:val="0"/>
          <w:sz w:val="28"/>
          <w:szCs w:val="28"/>
        </w:rPr>
        <w:t>Режим доступу</w:t>
      </w:r>
      <w:r w:rsidR="00E94352" w:rsidRPr="006003D8">
        <w:rPr>
          <w:rFonts w:ascii="Times New Roman" w:eastAsia="TimesNewRoman" w:hAnsi="Times New Roman" w:cs="Times New Roman"/>
          <w:sz w:val="28"/>
          <w:szCs w:val="28"/>
        </w:rPr>
        <w:t xml:space="preserve">: </w:t>
      </w:r>
      <w:r w:rsidR="00E94352" w:rsidRPr="006003D8">
        <w:rPr>
          <w:rFonts w:ascii="Times New Roman" w:eastAsia="TimesNewRoman" w:hAnsi="Times New Roman" w:cs="Times New Roman"/>
          <w:i/>
          <w:sz w:val="28"/>
          <w:szCs w:val="28"/>
        </w:rPr>
        <w:t>http://www.politstudies.ru/fulltext/2010/1/12.pdf</w:t>
      </w:r>
      <w:r w:rsidR="00E94352" w:rsidRPr="006003D8">
        <w:rPr>
          <w:rFonts w:ascii="Times New Roman" w:eastAsia="TimesNewRoman" w:hAnsi="Times New Roman" w:cs="Times New Roman"/>
          <w:sz w:val="28"/>
          <w:szCs w:val="28"/>
          <w:lang w:val="ru-RU"/>
        </w:rPr>
        <w:t xml:space="preserve"> </w:t>
      </w:r>
    </w:p>
    <w:p w:rsidR="009875E6" w:rsidRPr="006003D8" w:rsidRDefault="009875E6" w:rsidP="006003D8">
      <w:pPr>
        <w:autoSpaceDE w:val="0"/>
        <w:autoSpaceDN w:val="0"/>
        <w:adjustRightInd w:val="0"/>
        <w:spacing w:line="264" w:lineRule="auto"/>
        <w:jc w:val="both"/>
        <w:rPr>
          <w:rFonts w:eastAsia="NewBaskervilleITC"/>
          <w:sz w:val="28"/>
          <w:szCs w:val="28"/>
          <w:lang w:val="uk-UA"/>
        </w:rPr>
      </w:pPr>
    </w:p>
    <w:p w:rsidR="00417956" w:rsidRPr="006003D8" w:rsidRDefault="009736D7" w:rsidP="009A31E2">
      <w:pPr>
        <w:spacing w:line="264" w:lineRule="auto"/>
        <w:ind w:firstLine="567"/>
        <w:contextualSpacing/>
        <w:jc w:val="center"/>
        <w:rPr>
          <w:b/>
          <w:sz w:val="28"/>
          <w:szCs w:val="28"/>
          <w:lang w:val="uk-UA"/>
        </w:rPr>
      </w:pPr>
      <w:r w:rsidRPr="006003D8">
        <w:rPr>
          <w:b/>
          <w:sz w:val="28"/>
          <w:szCs w:val="28"/>
          <w:lang w:val="uk-UA"/>
        </w:rPr>
        <w:t>Семінар 11</w:t>
      </w:r>
      <w:r w:rsidR="00A37957" w:rsidRPr="006003D8">
        <w:rPr>
          <w:b/>
          <w:sz w:val="28"/>
          <w:szCs w:val="28"/>
        </w:rPr>
        <w:t xml:space="preserve">. </w:t>
      </w:r>
      <w:proofErr w:type="spellStart"/>
      <w:r w:rsidR="00A37957" w:rsidRPr="006003D8">
        <w:rPr>
          <w:b/>
          <w:sz w:val="28"/>
          <w:szCs w:val="28"/>
        </w:rPr>
        <w:t>Глобальне</w:t>
      </w:r>
      <w:proofErr w:type="spellEnd"/>
      <w:r w:rsidR="00A37957" w:rsidRPr="006003D8">
        <w:rPr>
          <w:b/>
          <w:sz w:val="28"/>
          <w:szCs w:val="28"/>
        </w:rPr>
        <w:t xml:space="preserve"> </w:t>
      </w:r>
      <w:proofErr w:type="spellStart"/>
      <w:r w:rsidR="00A37957" w:rsidRPr="006003D8">
        <w:rPr>
          <w:b/>
          <w:sz w:val="28"/>
          <w:szCs w:val="28"/>
        </w:rPr>
        <w:t>управління</w:t>
      </w:r>
      <w:proofErr w:type="spellEnd"/>
    </w:p>
    <w:p w:rsidR="00F11195" w:rsidRPr="006003D8" w:rsidRDefault="00F11195" w:rsidP="00F11195">
      <w:pPr>
        <w:spacing w:line="264" w:lineRule="auto"/>
        <w:ind w:firstLine="567"/>
        <w:contextualSpacing/>
        <w:jc w:val="both"/>
        <w:rPr>
          <w:b/>
          <w:sz w:val="28"/>
          <w:szCs w:val="28"/>
          <w:lang w:val="uk-UA"/>
        </w:rPr>
      </w:pPr>
    </w:p>
    <w:p w:rsidR="009A31E2" w:rsidRPr="006003D8" w:rsidRDefault="00417956" w:rsidP="002A6D5C">
      <w:pPr>
        <w:pStyle w:val="a3"/>
        <w:numPr>
          <w:ilvl w:val="0"/>
          <w:numId w:val="34"/>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Підходи до р</w:t>
      </w:r>
      <w:r w:rsidR="00524970" w:rsidRPr="006003D8">
        <w:rPr>
          <w:rFonts w:ascii="Times New Roman" w:hAnsi="Times New Roman" w:cs="Times New Roman"/>
          <w:sz w:val="28"/>
          <w:szCs w:val="28"/>
        </w:rPr>
        <w:t>озуміння глобального управління:</w:t>
      </w:r>
    </w:p>
    <w:p w:rsidR="00417956" w:rsidRPr="006003D8" w:rsidRDefault="009A31E2" w:rsidP="002A6D5C">
      <w:pPr>
        <w:pStyle w:val="a3"/>
        <w:numPr>
          <w:ilvl w:val="1"/>
          <w:numId w:val="35"/>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417956" w:rsidRPr="006003D8">
        <w:rPr>
          <w:rFonts w:ascii="Times New Roman" w:hAnsi="Times New Roman" w:cs="Times New Roman"/>
          <w:sz w:val="28"/>
          <w:szCs w:val="28"/>
        </w:rPr>
        <w:t xml:space="preserve">Передісторія виникнення </w:t>
      </w:r>
      <w:r w:rsidR="00524970" w:rsidRPr="006003D8">
        <w:rPr>
          <w:rFonts w:ascii="Times New Roman" w:hAnsi="Times New Roman" w:cs="Times New Roman"/>
          <w:sz w:val="28"/>
          <w:szCs w:val="28"/>
        </w:rPr>
        <w:t>дискурсу глобального управління;</w:t>
      </w:r>
    </w:p>
    <w:p w:rsidR="00524970" w:rsidRPr="006003D8" w:rsidRDefault="009A31E2" w:rsidP="002A6D5C">
      <w:pPr>
        <w:pStyle w:val="a3"/>
        <w:numPr>
          <w:ilvl w:val="1"/>
          <w:numId w:val="35"/>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417956" w:rsidRPr="006003D8">
        <w:rPr>
          <w:rFonts w:ascii="Times New Roman" w:hAnsi="Times New Roman" w:cs="Times New Roman"/>
          <w:sz w:val="28"/>
          <w:szCs w:val="28"/>
        </w:rPr>
        <w:t>Основні ко</w:t>
      </w:r>
      <w:r w:rsidR="00524970" w:rsidRPr="006003D8">
        <w:rPr>
          <w:rFonts w:ascii="Times New Roman" w:hAnsi="Times New Roman" w:cs="Times New Roman"/>
          <w:sz w:val="28"/>
          <w:szCs w:val="28"/>
        </w:rPr>
        <w:t>нцепції глобального управління.</w:t>
      </w:r>
    </w:p>
    <w:p w:rsidR="009A31E2" w:rsidRPr="006003D8" w:rsidRDefault="00417956" w:rsidP="002A6D5C">
      <w:pPr>
        <w:pStyle w:val="a3"/>
        <w:numPr>
          <w:ilvl w:val="0"/>
          <w:numId w:val="34"/>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Проблеми та перспективи </w:t>
      </w:r>
      <w:r w:rsidR="009A31E2" w:rsidRPr="006003D8">
        <w:rPr>
          <w:rFonts w:ascii="Times New Roman" w:hAnsi="Times New Roman" w:cs="Times New Roman"/>
          <w:sz w:val="28"/>
          <w:szCs w:val="28"/>
        </w:rPr>
        <w:t>глобального управління:</w:t>
      </w:r>
    </w:p>
    <w:p w:rsidR="00417956" w:rsidRPr="006003D8" w:rsidRDefault="009A31E2" w:rsidP="002A6D5C">
      <w:pPr>
        <w:pStyle w:val="a3"/>
        <w:numPr>
          <w:ilvl w:val="1"/>
          <w:numId w:val="3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417956" w:rsidRPr="006003D8">
        <w:rPr>
          <w:rFonts w:ascii="Times New Roman" w:hAnsi="Times New Roman" w:cs="Times New Roman"/>
          <w:sz w:val="28"/>
          <w:szCs w:val="28"/>
        </w:rPr>
        <w:t>Принципи та</w:t>
      </w:r>
      <w:r w:rsidRPr="006003D8">
        <w:rPr>
          <w:rFonts w:ascii="Times New Roman" w:hAnsi="Times New Roman" w:cs="Times New Roman"/>
          <w:sz w:val="28"/>
          <w:szCs w:val="28"/>
        </w:rPr>
        <w:t xml:space="preserve"> функції глобального управління;</w:t>
      </w:r>
    </w:p>
    <w:p w:rsidR="00417956" w:rsidRPr="006003D8" w:rsidRDefault="009A31E2" w:rsidP="002A6D5C">
      <w:pPr>
        <w:pStyle w:val="a3"/>
        <w:numPr>
          <w:ilvl w:val="1"/>
          <w:numId w:val="3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417956" w:rsidRPr="006003D8">
        <w:rPr>
          <w:rFonts w:ascii="Times New Roman" w:hAnsi="Times New Roman" w:cs="Times New Roman"/>
          <w:sz w:val="28"/>
          <w:szCs w:val="28"/>
        </w:rPr>
        <w:t>Сучасні м</w:t>
      </w:r>
      <w:r w:rsidRPr="006003D8">
        <w:rPr>
          <w:rFonts w:ascii="Times New Roman" w:hAnsi="Times New Roman" w:cs="Times New Roman"/>
          <w:sz w:val="28"/>
          <w:szCs w:val="28"/>
        </w:rPr>
        <w:t>еханізми глобального управління;</w:t>
      </w:r>
    </w:p>
    <w:p w:rsidR="00417956" w:rsidRPr="006003D8" w:rsidRDefault="009A31E2" w:rsidP="002A6D5C">
      <w:pPr>
        <w:pStyle w:val="a3"/>
        <w:numPr>
          <w:ilvl w:val="1"/>
          <w:numId w:val="32"/>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 </w:t>
      </w:r>
      <w:r w:rsidR="00417956" w:rsidRPr="006003D8">
        <w:rPr>
          <w:rFonts w:ascii="Times New Roman" w:hAnsi="Times New Roman" w:cs="Times New Roman"/>
          <w:sz w:val="28"/>
          <w:szCs w:val="28"/>
        </w:rPr>
        <w:t>Сценарії майбутнього розвитку глобального управління.</w:t>
      </w:r>
    </w:p>
    <w:p w:rsidR="00417956" w:rsidRPr="006003D8" w:rsidRDefault="00417956" w:rsidP="00D723D0">
      <w:pPr>
        <w:spacing w:line="264" w:lineRule="auto"/>
        <w:ind w:firstLine="567"/>
        <w:contextualSpacing/>
        <w:jc w:val="both"/>
        <w:rPr>
          <w:b/>
          <w:sz w:val="28"/>
          <w:szCs w:val="28"/>
        </w:rPr>
      </w:pPr>
      <w:proofErr w:type="spellStart"/>
      <w:r w:rsidRPr="006003D8">
        <w:rPr>
          <w:b/>
          <w:sz w:val="28"/>
          <w:szCs w:val="28"/>
        </w:rPr>
        <w:t>Реферати</w:t>
      </w:r>
      <w:proofErr w:type="spellEnd"/>
    </w:p>
    <w:p w:rsidR="009A31E2" w:rsidRPr="006003D8" w:rsidRDefault="00417956" w:rsidP="00301D28">
      <w:pPr>
        <w:pStyle w:val="a3"/>
        <w:numPr>
          <w:ilvl w:val="0"/>
          <w:numId w:val="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lang w:val="ru-RU"/>
        </w:rPr>
        <w:t>К</w:t>
      </w:r>
      <w:proofErr w:type="spellStart"/>
      <w:r w:rsidRPr="006003D8">
        <w:rPr>
          <w:rFonts w:ascii="Times New Roman" w:hAnsi="Times New Roman" w:cs="Times New Roman"/>
          <w:sz w:val="28"/>
          <w:szCs w:val="28"/>
        </w:rPr>
        <w:t>лубне</w:t>
      </w:r>
      <w:proofErr w:type="spellEnd"/>
      <w:r w:rsidRPr="006003D8">
        <w:rPr>
          <w:rFonts w:ascii="Times New Roman" w:hAnsi="Times New Roman" w:cs="Times New Roman"/>
          <w:sz w:val="28"/>
          <w:szCs w:val="28"/>
        </w:rPr>
        <w:t xml:space="preserve"> глобальне управління</w:t>
      </w:r>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в діяльності «Групи восьми» та «Групи двадцяти».</w:t>
      </w:r>
    </w:p>
    <w:p w:rsidR="00417956" w:rsidRPr="006003D8" w:rsidRDefault="00417956" w:rsidP="00301D28">
      <w:pPr>
        <w:pStyle w:val="a3"/>
        <w:numPr>
          <w:ilvl w:val="0"/>
          <w:numId w:val="9"/>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Глобальне управління в контексті проблеми </w:t>
      </w:r>
      <w:proofErr w:type="spellStart"/>
      <w:r w:rsidRPr="006003D8">
        <w:rPr>
          <w:rFonts w:ascii="Times New Roman" w:hAnsi="Times New Roman" w:cs="Times New Roman"/>
          <w:sz w:val="28"/>
          <w:szCs w:val="28"/>
        </w:rPr>
        <w:t>унілатералізму</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мультілатералізму</w:t>
      </w:r>
      <w:proofErr w:type="spellEnd"/>
      <w:r w:rsidRPr="006003D8">
        <w:rPr>
          <w:rFonts w:ascii="Times New Roman" w:hAnsi="Times New Roman" w:cs="Times New Roman"/>
          <w:sz w:val="28"/>
          <w:szCs w:val="28"/>
        </w:rPr>
        <w:t>.</w:t>
      </w:r>
    </w:p>
    <w:p w:rsidR="006003D8" w:rsidRPr="006003D8" w:rsidRDefault="006003D8" w:rsidP="00D723D0">
      <w:pPr>
        <w:spacing w:line="264" w:lineRule="auto"/>
        <w:ind w:firstLine="567"/>
        <w:contextualSpacing/>
        <w:jc w:val="both"/>
        <w:rPr>
          <w:b/>
          <w:sz w:val="28"/>
          <w:szCs w:val="28"/>
          <w:lang w:val="uk-UA"/>
        </w:rPr>
      </w:pPr>
    </w:p>
    <w:p w:rsidR="006003D8" w:rsidRPr="006003D8" w:rsidRDefault="006003D8" w:rsidP="00D723D0">
      <w:pPr>
        <w:spacing w:line="264" w:lineRule="auto"/>
        <w:ind w:firstLine="567"/>
        <w:contextualSpacing/>
        <w:jc w:val="both"/>
        <w:rPr>
          <w:b/>
          <w:sz w:val="28"/>
          <w:szCs w:val="28"/>
          <w:lang w:val="uk-UA"/>
        </w:rPr>
      </w:pPr>
    </w:p>
    <w:p w:rsidR="00417956" w:rsidRPr="006003D8" w:rsidRDefault="00417956" w:rsidP="00D723D0">
      <w:pPr>
        <w:spacing w:line="264" w:lineRule="auto"/>
        <w:ind w:firstLine="567"/>
        <w:contextualSpacing/>
        <w:jc w:val="both"/>
        <w:rPr>
          <w:b/>
          <w:sz w:val="28"/>
          <w:szCs w:val="28"/>
        </w:rPr>
      </w:pPr>
      <w:proofErr w:type="spellStart"/>
      <w:r w:rsidRPr="006003D8">
        <w:rPr>
          <w:b/>
          <w:sz w:val="28"/>
          <w:szCs w:val="28"/>
        </w:rPr>
        <w:lastRenderedPageBreak/>
        <w:t>Методичні</w:t>
      </w:r>
      <w:proofErr w:type="spellEnd"/>
      <w:r w:rsidRPr="006003D8">
        <w:rPr>
          <w:b/>
          <w:sz w:val="28"/>
          <w:szCs w:val="28"/>
        </w:rPr>
        <w:t xml:space="preserve"> </w:t>
      </w:r>
      <w:proofErr w:type="spellStart"/>
      <w:r w:rsidRPr="006003D8">
        <w:rPr>
          <w:b/>
          <w:sz w:val="28"/>
          <w:szCs w:val="28"/>
        </w:rPr>
        <w:t>рекомендації</w:t>
      </w:r>
      <w:proofErr w:type="spellEnd"/>
    </w:p>
    <w:p w:rsidR="00D662AF" w:rsidRPr="006003D8" w:rsidRDefault="00D662AF" w:rsidP="00D723D0">
      <w:pPr>
        <w:spacing w:line="264" w:lineRule="auto"/>
        <w:ind w:firstLine="567"/>
        <w:jc w:val="both"/>
        <w:rPr>
          <w:sz w:val="28"/>
          <w:szCs w:val="28"/>
        </w:rPr>
      </w:pPr>
      <w:proofErr w:type="spellStart"/>
      <w:r w:rsidRPr="006003D8">
        <w:rPr>
          <w:sz w:val="28"/>
          <w:szCs w:val="28"/>
        </w:rPr>
        <w:t>Розгляд</w:t>
      </w:r>
      <w:proofErr w:type="spellEnd"/>
      <w:r w:rsidRPr="006003D8">
        <w:rPr>
          <w:sz w:val="28"/>
          <w:szCs w:val="28"/>
        </w:rPr>
        <w:t xml:space="preserve"> </w:t>
      </w:r>
      <w:proofErr w:type="spellStart"/>
      <w:r w:rsidRPr="006003D8">
        <w:rPr>
          <w:sz w:val="28"/>
          <w:szCs w:val="28"/>
        </w:rPr>
        <w:t>першого</w:t>
      </w:r>
      <w:proofErr w:type="spellEnd"/>
      <w:r w:rsidRPr="006003D8">
        <w:rPr>
          <w:sz w:val="28"/>
          <w:szCs w:val="28"/>
        </w:rPr>
        <w:t xml:space="preserve">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почати</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w:t>
      </w:r>
      <w:proofErr w:type="spellStart"/>
      <w:r w:rsidRPr="006003D8">
        <w:rPr>
          <w:sz w:val="28"/>
          <w:szCs w:val="28"/>
        </w:rPr>
        <w:t>з’ясування</w:t>
      </w:r>
      <w:proofErr w:type="spellEnd"/>
      <w:r w:rsidRPr="006003D8">
        <w:rPr>
          <w:sz w:val="28"/>
          <w:szCs w:val="28"/>
        </w:rPr>
        <w:t xml:space="preserve"> </w:t>
      </w:r>
      <w:proofErr w:type="spellStart"/>
      <w:r w:rsidRPr="006003D8">
        <w:rPr>
          <w:sz w:val="28"/>
          <w:szCs w:val="28"/>
        </w:rPr>
        <w:t>історичних</w:t>
      </w:r>
      <w:proofErr w:type="spellEnd"/>
      <w:r w:rsidRPr="006003D8">
        <w:rPr>
          <w:sz w:val="28"/>
          <w:szCs w:val="28"/>
        </w:rPr>
        <w:t xml:space="preserve"> </w:t>
      </w:r>
      <w:proofErr w:type="spellStart"/>
      <w:r w:rsidRPr="006003D8">
        <w:rPr>
          <w:sz w:val="28"/>
          <w:szCs w:val="28"/>
        </w:rPr>
        <w:t>передумов</w:t>
      </w:r>
      <w:proofErr w:type="spellEnd"/>
      <w:r w:rsidRPr="006003D8">
        <w:rPr>
          <w:sz w:val="28"/>
          <w:szCs w:val="28"/>
        </w:rPr>
        <w:t xml:space="preserve"> </w:t>
      </w:r>
      <w:proofErr w:type="spellStart"/>
      <w:r w:rsidRPr="006003D8">
        <w:rPr>
          <w:sz w:val="28"/>
          <w:szCs w:val="28"/>
        </w:rPr>
        <w:t>актуалізації</w:t>
      </w:r>
      <w:proofErr w:type="spellEnd"/>
      <w:r w:rsidRPr="006003D8">
        <w:rPr>
          <w:sz w:val="28"/>
          <w:szCs w:val="28"/>
        </w:rPr>
        <w:t xml:space="preserve"> </w:t>
      </w:r>
      <w:proofErr w:type="spellStart"/>
      <w:r w:rsidRPr="006003D8">
        <w:rPr>
          <w:sz w:val="28"/>
          <w:szCs w:val="28"/>
        </w:rPr>
        <w:t>проблеми</w:t>
      </w:r>
      <w:proofErr w:type="spellEnd"/>
      <w:r w:rsidRPr="006003D8">
        <w:rPr>
          <w:sz w:val="28"/>
          <w:szCs w:val="28"/>
        </w:rPr>
        <w:t xml:space="preserve"> глобального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вплив</w:t>
      </w:r>
      <w:proofErr w:type="spellEnd"/>
      <w:r w:rsidRPr="006003D8">
        <w:rPr>
          <w:sz w:val="28"/>
          <w:szCs w:val="28"/>
        </w:rPr>
        <w:t xml:space="preserve"> </w:t>
      </w:r>
      <w:proofErr w:type="spellStart"/>
      <w:r w:rsidRPr="006003D8">
        <w:rPr>
          <w:sz w:val="28"/>
          <w:szCs w:val="28"/>
        </w:rPr>
        <w:t>глобалізації</w:t>
      </w:r>
      <w:proofErr w:type="spellEnd"/>
      <w:r w:rsidRPr="006003D8">
        <w:rPr>
          <w:sz w:val="28"/>
          <w:szCs w:val="28"/>
        </w:rPr>
        <w:t xml:space="preserve">, </w:t>
      </w:r>
      <w:proofErr w:type="spellStart"/>
      <w:r w:rsidRPr="006003D8">
        <w:rPr>
          <w:sz w:val="28"/>
          <w:szCs w:val="28"/>
        </w:rPr>
        <w:t>транснаціоналізації</w:t>
      </w:r>
      <w:proofErr w:type="spellEnd"/>
      <w:r w:rsidRPr="006003D8">
        <w:rPr>
          <w:sz w:val="28"/>
          <w:szCs w:val="28"/>
        </w:rPr>
        <w:t xml:space="preserve"> </w:t>
      </w:r>
      <w:proofErr w:type="spellStart"/>
      <w:r w:rsidRPr="006003D8">
        <w:rPr>
          <w:sz w:val="28"/>
          <w:szCs w:val="28"/>
        </w:rPr>
        <w:t>міжнародного</w:t>
      </w:r>
      <w:proofErr w:type="spellEnd"/>
      <w:r w:rsidRPr="006003D8">
        <w:rPr>
          <w:sz w:val="28"/>
          <w:szCs w:val="28"/>
        </w:rPr>
        <w:t xml:space="preserve"> </w:t>
      </w:r>
      <w:proofErr w:type="spellStart"/>
      <w:r w:rsidRPr="006003D8">
        <w:rPr>
          <w:sz w:val="28"/>
          <w:szCs w:val="28"/>
        </w:rPr>
        <w:t>життя</w:t>
      </w:r>
      <w:proofErr w:type="spellEnd"/>
      <w:r w:rsidRPr="006003D8">
        <w:rPr>
          <w:sz w:val="28"/>
          <w:szCs w:val="28"/>
        </w:rPr>
        <w:t xml:space="preserve"> </w:t>
      </w:r>
      <w:proofErr w:type="spellStart"/>
      <w:r w:rsidRPr="006003D8">
        <w:rPr>
          <w:sz w:val="28"/>
          <w:szCs w:val="28"/>
        </w:rPr>
        <w:t>наприкінці</w:t>
      </w:r>
      <w:proofErr w:type="spellEnd"/>
      <w:r w:rsidRPr="006003D8">
        <w:rPr>
          <w:sz w:val="28"/>
          <w:szCs w:val="28"/>
        </w:rPr>
        <w:t xml:space="preserve"> ХХ ст. на </w:t>
      </w:r>
      <w:proofErr w:type="spellStart"/>
      <w:r w:rsidRPr="006003D8">
        <w:rPr>
          <w:sz w:val="28"/>
          <w:szCs w:val="28"/>
        </w:rPr>
        <w:t>осмислення</w:t>
      </w:r>
      <w:proofErr w:type="spellEnd"/>
      <w:r w:rsidRPr="006003D8">
        <w:rPr>
          <w:sz w:val="28"/>
          <w:szCs w:val="28"/>
        </w:rPr>
        <w:t xml:space="preserve"> </w:t>
      </w:r>
      <w:proofErr w:type="spellStart"/>
      <w:r w:rsidRPr="006003D8">
        <w:rPr>
          <w:sz w:val="28"/>
          <w:szCs w:val="28"/>
        </w:rPr>
        <w:t>проблеми</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глобалізаційними</w:t>
      </w:r>
      <w:proofErr w:type="spellEnd"/>
      <w:r w:rsidRPr="006003D8">
        <w:rPr>
          <w:sz w:val="28"/>
          <w:szCs w:val="28"/>
        </w:rPr>
        <w:t xml:space="preserve"> </w:t>
      </w:r>
      <w:proofErr w:type="spellStart"/>
      <w:r w:rsidRPr="006003D8">
        <w:rPr>
          <w:sz w:val="28"/>
          <w:szCs w:val="28"/>
        </w:rPr>
        <w:t>процесами</w:t>
      </w:r>
      <w:proofErr w:type="spellEnd"/>
      <w:r w:rsidRPr="006003D8">
        <w:rPr>
          <w:sz w:val="28"/>
          <w:szCs w:val="28"/>
        </w:rPr>
        <w:t xml:space="preserve"> та </w:t>
      </w:r>
      <w:proofErr w:type="spellStart"/>
      <w:r w:rsidRPr="006003D8">
        <w:rPr>
          <w:sz w:val="28"/>
          <w:szCs w:val="28"/>
        </w:rPr>
        <w:t>регулювання</w:t>
      </w:r>
      <w:proofErr w:type="spellEnd"/>
      <w:r w:rsidRPr="006003D8">
        <w:rPr>
          <w:sz w:val="28"/>
          <w:szCs w:val="28"/>
        </w:rPr>
        <w:t xml:space="preserve"> </w:t>
      </w:r>
      <w:proofErr w:type="spellStart"/>
      <w:r w:rsidRPr="006003D8">
        <w:rPr>
          <w:sz w:val="28"/>
          <w:szCs w:val="28"/>
        </w:rPr>
        <w:t>міжнародних</w:t>
      </w:r>
      <w:proofErr w:type="spellEnd"/>
      <w:r w:rsidRPr="006003D8">
        <w:rPr>
          <w:sz w:val="28"/>
          <w:szCs w:val="28"/>
        </w:rPr>
        <w:t xml:space="preserve"> </w:t>
      </w:r>
      <w:proofErr w:type="spellStart"/>
      <w:r w:rsidRPr="006003D8">
        <w:rPr>
          <w:sz w:val="28"/>
          <w:szCs w:val="28"/>
        </w:rPr>
        <w:t>відносин</w:t>
      </w:r>
      <w:proofErr w:type="spellEnd"/>
      <w:r w:rsidRPr="006003D8">
        <w:rPr>
          <w:sz w:val="28"/>
          <w:szCs w:val="28"/>
        </w:rPr>
        <w:t xml:space="preserve">. </w:t>
      </w:r>
      <w:proofErr w:type="spellStart"/>
      <w:r w:rsidRPr="006003D8">
        <w:rPr>
          <w:sz w:val="28"/>
          <w:szCs w:val="28"/>
        </w:rPr>
        <w:t>Особливу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розкриттю</w:t>
      </w:r>
      <w:proofErr w:type="spellEnd"/>
      <w:r w:rsidRPr="006003D8">
        <w:rPr>
          <w:sz w:val="28"/>
          <w:szCs w:val="28"/>
        </w:rPr>
        <w:t xml:space="preserve"> </w:t>
      </w:r>
      <w:proofErr w:type="spellStart"/>
      <w:r w:rsidRPr="006003D8">
        <w:rPr>
          <w:sz w:val="28"/>
          <w:szCs w:val="28"/>
        </w:rPr>
        <w:t>змісту</w:t>
      </w:r>
      <w:proofErr w:type="spellEnd"/>
      <w:r w:rsidRPr="006003D8">
        <w:rPr>
          <w:sz w:val="28"/>
          <w:szCs w:val="28"/>
        </w:rPr>
        <w:t xml:space="preserve"> </w:t>
      </w:r>
      <w:proofErr w:type="spellStart"/>
      <w:r w:rsidRPr="006003D8">
        <w:rPr>
          <w:sz w:val="28"/>
          <w:szCs w:val="28"/>
        </w:rPr>
        <w:t>поняття</w:t>
      </w:r>
      <w:proofErr w:type="spellEnd"/>
      <w:r w:rsidRPr="006003D8">
        <w:rPr>
          <w:sz w:val="28"/>
          <w:szCs w:val="28"/>
        </w:rPr>
        <w:t xml:space="preserve"> «</w:t>
      </w:r>
      <w:proofErr w:type="spellStart"/>
      <w:r w:rsidRPr="006003D8">
        <w:rPr>
          <w:sz w:val="28"/>
          <w:szCs w:val="28"/>
        </w:rPr>
        <w:t>глобальне</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w:t>
      </w:r>
      <w:r w:rsidRPr="006003D8">
        <w:rPr>
          <w:i/>
          <w:sz w:val="28"/>
          <w:szCs w:val="28"/>
          <w:lang w:val="en-US"/>
        </w:rPr>
        <w:t>global</w:t>
      </w:r>
      <w:r w:rsidRPr="006003D8">
        <w:rPr>
          <w:i/>
          <w:sz w:val="28"/>
          <w:szCs w:val="28"/>
        </w:rPr>
        <w:t xml:space="preserve"> </w:t>
      </w:r>
      <w:r w:rsidRPr="006003D8">
        <w:rPr>
          <w:i/>
          <w:sz w:val="28"/>
          <w:szCs w:val="28"/>
          <w:lang w:val="en-US"/>
        </w:rPr>
        <w:t>governance</w:t>
      </w:r>
      <w:r w:rsidRPr="006003D8">
        <w:rPr>
          <w:sz w:val="28"/>
          <w:szCs w:val="28"/>
        </w:rPr>
        <w:t xml:space="preserve">), </w:t>
      </w:r>
      <w:proofErr w:type="spellStart"/>
      <w:r w:rsidRPr="006003D8">
        <w:rPr>
          <w:sz w:val="28"/>
          <w:szCs w:val="28"/>
        </w:rPr>
        <w:t>труднощам</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адекватного перекладу з </w:t>
      </w:r>
      <w:proofErr w:type="spellStart"/>
      <w:r w:rsidRPr="006003D8">
        <w:rPr>
          <w:sz w:val="28"/>
          <w:szCs w:val="28"/>
        </w:rPr>
        <w:t>англійської</w:t>
      </w:r>
      <w:proofErr w:type="spellEnd"/>
      <w:r w:rsidRPr="006003D8">
        <w:rPr>
          <w:sz w:val="28"/>
          <w:szCs w:val="28"/>
        </w:rPr>
        <w:t xml:space="preserve"> на </w:t>
      </w:r>
      <w:proofErr w:type="spellStart"/>
      <w:r w:rsidRPr="006003D8">
        <w:rPr>
          <w:sz w:val="28"/>
          <w:szCs w:val="28"/>
        </w:rPr>
        <w:t>українську</w:t>
      </w:r>
      <w:proofErr w:type="spellEnd"/>
      <w:r w:rsidRPr="006003D8">
        <w:rPr>
          <w:sz w:val="28"/>
          <w:szCs w:val="28"/>
        </w:rPr>
        <w:t xml:space="preserve"> та </w:t>
      </w:r>
      <w:proofErr w:type="spellStart"/>
      <w:r w:rsidRPr="006003D8">
        <w:rPr>
          <w:sz w:val="28"/>
          <w:szCs w:val="28"/>
        </w:rPr>
        <w:t>інші</w:t>
      </w:r>
      <w:proofErr w:type="spellEnd"/>
      <w:r w:rsidRPr="006003D8">
        <w:rPr>
          <w:sz w:val="28"/>
          <w:szCs w:val="28"/>
        </w:rPr>
        <w:t xml:space="preserve"> </w:t>
      </w:r>
      <w:proofErr w:type="spellStart"/>
      <w:r w:rsidRPr="006003D8">
        <w:rPr>
          <w:sz w:val="28"/>
          <w:szCs w:val="28"/>
        </w:rPr>
        <w:t>мови</w:t>
      </w:r>
      <w:proofErr w:type="spellEnd"/>
      <w:r w:rsidRPr="006003D8">
        <w:rPr>
          <w:sz w:val="28"/>
          <w:szCs w:val="28"/>
        </w:rPr>
        <w:t xml:space="preserve">, </w:t>
      </w:r>
      <w:proofErr w:type="spellStart"/>
      <w:r w:rsidRPr="006003D8">
        <w:rPr>
          <w:sz w:val="28"/>
          <w:szCs w:val="28"/>
        </w:rPr>
        <w:t>відмінностям</w:t>
      </w:r>
      <w:proofErr w:type="spellEnd"/>
      <w:r w:rsidRPr="006003D8">
        <w:rPr>
          <w:sz w:val="28"/>
          <w:szCs w:val="28"/>
        </w:rPr>
        <w:t xml:space="preserve"> дискурсу глобального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від</w:t>
      </w:r>
      <w:proofErr w:type="spellEnd"/>
      <w:r w:rsidRPr="006003D8">
        <w:rPr>
          <w:sz w:val="28"/>
          <w:szCs w:val="28"/>
        </w:rPr>
        <w:t xml:space="preserve"> </w:t>
      </w:r>
      <w:proofErr w:type="spellStart"/>
      <w:r w:rsidRPr="006003D8">
        <w:rPr>
          <w:sz w:val="28"/>
          <w:szCs w:val="28"/>
        </w:rPr>
        <w:t>старіших</w:t>
      </w:r>
      <w:proofErr w:type="spellEnd"/>
      <w:r w:rsidRPr="006003D8">
        <w:rPr>
          <w:sz w:val="28"/>
          <w:szCs w:val="28"/>
        </w:rPr>
        <w:t xml:space="preserve"> </w:t>
      </w:r>
      <w:proofErr w:type="spellStart"/>
      <w:r w:rsidRPr="006003D8">
        <w:rPr>
          <w:sz w:val="28"/>
          <w:szCs w:val="28"/>
        </w:rPr>
        <w:t>дискурсів</w:t>
      </w:r>
      <w:proofErr w:type="spellEnd"/>
      <w:r w:rsidRPr="006003D8">
        <w:rPr>
          <w:sz w:val="28"/>
          <w:szCs w:val="28"/>
        </w:rPr>
        <w:t xml:space="preserve"> – «</w:t>
      </w:r>
      <w:proofErr w:type="spellStart"/>
      <w:r w:rsidRPr="006003D8">
        <w:rPr>
          <w:sz w:val="28"/>
          <w:szCs w:val="28"/>
        </w:rPr>
        <w:t>міжнародні</w:t>
      </w:r>
      <w:proofErr w:type="spellEnd"/>
      <w:r w:rsidRPr="006003D8">
        <w:rPr>
          <w:sz w:val="28"/>
          <w:szCs w:val="28"/>
        </w:rPr>
        <w:t xml:space="preserve"> </w:t>
      </w:r>
      <w:proofErr w:type="spellStart"/>
      <w:r w:rsidRPr="006003D8">
        <w:rPr>
          <w:sz w:val="28"/>
          <w:szCs w:val="28"/>
        </w:rPr>
        <w:t>відносини</w:t>
      </w:r>
      <w:proofErr w:type="spellEnd"/>
      <w:r w:rsidRPr="006003D8">
        <w:rPr>
          <w:sz w:val="28"/>
          <w:szCs w:val="28"/>
        </w:rPr>
        <w:t>» (</w:t>
      </w:r>
      <w:r w:rsidRPr="006003D8">
        <w:rPr>
          <w:i/>
          <w:sz w:val="28"/>
          <w:szCs w:val="28"/>
          <w:lang w:val="en-US"/>
        </w:rPr>
        <w:t>international</w:t>
      </w:r>
      <w:r w:rsidRPr="006003D8">
        <w:rPr>
          <w:i/>
          <w:sz w:val="28"/>
          <w:szCs w:val="28"/>
        </w:rPr>
        <w:t xml:space="preserve"> </w:t>
      </w:r>
      <w:r w:rsidRPr="006003D8">
        <w:rPr>
          <w:i/>
          <w:sz w:val="28"/>
          <w:szCs w:val="28"/>
          <w:lang w:val="en-US"/>
        </w:rPr>
        <w:t>relations</w:t>
      </w:r>
      <w:r w:rsidRPr="006003D8">
        <w:rPr>
          <w:sz w:val="28"/>
          <w:szCs w:val="28"/>
        </w:rPr>
        <w:t>) та «</w:t>
      </w:r>
      <w:proofErr w:type="spellStart"/>
      <w:r w:rsidRPr="006003D8">
        <w:rPr>
          <w:sz w:val="28"/>
          <w:szCs w:val="28"/>
        </w:rPr>
        <w:t>світовий</w:t>
      </w:r>
      <w:proofErr w:type="spellEnd"/>
      <w:r w:rsidRPr="006003D8">
        <w:rPr>
          <w:sz w:val="28"/>
          <w:szCs w:val="28"/>
        </w:rPr>
        <w:t xml:space="preserve"> уряд» (</w:t>
      </w:r>
      <w:r w:rsidRPr="006003D8">
        <w:rPr>
          <w:i/>
          <w:sz w:val="28"/>
          <w:szCs w:val="28"/>
          <w:lang w:val="en-US"/>
        </w:rPr>
        <w:t>world</w:t>
      </w:r>
      <w:r w:rsidRPr="006003D8">
        <w:rPr>
          <w:i/>
          <w:sz w:val="28"/>
          <w:szCs w:val="28"/>
        </w:rPr>
        <w:t xml:space="preserve"> </w:t>
      </w:r>
      <w:r w:rsidRPr="006003D8">
        <w:rPr>
          <w:i/>
          <w:sz w:val="28"/>
          <w:szCs w:val="28"/>
          <w:lang w:val="en-US"/>
        </w:rPr>
        <w:t>government</w:t>
      </w:r>
      <w:r w:rsidRPr="006003D8">
        <w:rPr>
          <w:sz w:val="28"/>
          <w:szCs w:val="28"/>
        </w:rPr>
        <w:t xml:space="preserve">) – </w:t>
      </w:r>
      <w:proofErr w:type="spellStart"/>
      <w:r w:rsidRPr="006003D8">
        <w:rPr>
          <w:sz w:val="28"/>
          <w:szCs w:val="28"/>
        </w:rPr>
        <w:t>щодо</w:t>
      </w:r>
      <w:proofErr w:type="spellEnd"/>
      <w:r w:rsidRPr="006003D8">
        <w:rPr>
          <w:sz w:val="28"/>
          <w:szCs w:val="28"/>
        </w:rPr>
        <w:t xml:space="preserve"> проблематики </w:t>
      </w:r>
      <w:proofErr w:type="spellStart"/>
      <w:r w:rsidRPr="006003D8">
        <w:rPr>
          <w:sz w:val="28"/>
          <w:szCs w:val="28"/>
        </w:rPr>
        <w:t>світового</w:t>
      </w:r>
      <w:proofErr w:type="spellEnd"/>
      <w:r w:rsidRPr="006003D8">
        <w:rPr>
          <w:sz w:val="28"/>
          <w:szCs w:val="28"/>
        </w:rPr>
        <w:t xml:space="preserve"> </w:t>
      </w:r>
      <w:proofErr w:type="spellStart"/>
      <w:r w:rsidRPr="006003D8">
        <w:rPr>
          <w:sz w:val="28"/>
          <w:szCs w:val="28"/>
        </w:rPr>
        <w:t>регулювання</w:t>
      </w:r>
      <w:proofErr w:type="spellEnd"/>
      <w:r w:rsidRPr="006003D8">
        <w:rPr>
          <w:sz w:val="28"/>
          <w:szCs w:val="28"/>
        </w:rPr>
        <w:t xml:space="preserve">. </w:t>
      </w:r>
    </w:p>
    <w:p w:rsidR="00D662AF" w:rsidRPr="006003D8" w:rsidRDefault="00D662AF" w:rsidP="00D723D0">
      <w:pPr>
        <w:spacing w:line="264" w:lineRule="auto"/>
        <w:ind w:firstLine="567"/>
        <w:jc w:val="both"/>
        <w:rPr>
          <w:sz w:val="28"/>
          <w:szCs w:val="28"/>
        </w:rPr>
      </w:pPr>
      <w:proofErr w:type="spellStart"/>
      <w:r w:rsidRPr="006003D8">
        <w:rPr>
          <w:sz w:val="28"/>
          <w:szCs w:val="28"/>
        </w:rPr>
        <w:t>Розкриття</w:t>
      </w:r>
      <w:proofErr w:type="spellEnd"/>
      <w:r w:rsidRPr="006003D8">
        <w:rPr>
          <w:sz w:val="28"/>
          <w:szCs w:val="28"/>
        </w:rPr>
        <w:t xml:space="preserve"> </w:t>
      </w:r>
      <w:proofErr w:type="spellStart"/>
      <w:r w:rsidRPr="006003D8">
        <w:rPr>
          <w:sz w:val="28"/>
          <w:szCs w:val="28"/>
        </w:rPr>
        <w:t>змісту</w:t>
      </w:r>
      <w:proofErr w:type="spellEnd"/>
      <w:r w:rsidRPr="006003D8">
        <w:rPr>
          <w:sz w:val="28"/>
          <w:szCs w:val="28"/>
        </w:rPr>
        <w:t xml:space="preserve"> </w:t>
      </w:r>
      <w:proofErr w:type="spellStart"/>
      <w:r w:rsidRPr="006003D8">
        <w:rPr>
          <w:sz w:val="28"/>
          <w:szCs w:val="28"/>
        </w:rPr>
        <w:t>концепцій</w:t>
      </w:r>
      <w:proofErr w:type="spellEnd"/>
      <w:r w:rsidRPr="006003D8">
        <w:rPr>
          <w:sz w:val="28"/>
          <w:szCs w:val="28"/>
        </w:rPr>
        <w:t xml:space="preserve"> глобального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передбачає</w:t>
      </w:r>
      <w:proofErr w:type="spellEnd"/>
      <w:r w:rsidRPr="006003D8">
        <w:rPr>
          <w:sz w:val="28"/>
          <w:szCs w:val="28"/>
        </w:rPr>
        <w:t xml:space="preserve"> </w:t>
      </w:r>
      <w:proofErr w:type="spellStart"/>
      <w:r w:rsidRPr="006003D8">
        <w:rPr>
          <w:sz w:val="28"/>
          <w:szCs w:val="28"/>
        </w:rPr>
        <w:t>аналіз</w:t>
      </w:r>
      <w:proofErr w:type="spellEnd"/>
      <w:r w:rsidRPr="006003D8">
        <w:rPr>
          <w:sz w:val="28"/>
          <w:szCs w:val="28"/>
        </w:rPr>
        <w:t xml:space="preserve"> </w:t>
      </w:r>
      <w:proofErr w:type="spellStart"/>
      <w:r w:rsidRPr="006003D8">
        <w:rPr>
          <w:sz w:val="28"/>
          <w:szCs w:val="28"/>
        </w:rPr>
        <w:t>сукупності</w:t>
      </w:r>
      <w:proofErr w:type="spellEnd"/>
      <w:r w:rsidRPr="006003D8">
        <w:rPr>
          <w:sz w:val="28"/>
          <w:szCs w:val="28"/>
        </w:rPr>
        <w:t xml:space="preserve"> </w:t>
      </w:r>
      <w:proofErr w:type="spellStart"/>
      <w:r w:rsidRPr="006003D8">
        <w:rPr>
          <w:sz w:val="28"/>
          <w:szCs w:val="28"/>
        </w:rPr>
        <w:t>уявлень</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склалися</w:t>
      </w:r>
      <w:proofErr w:type="spellEnd"/>
      <w:r w:rsidRPr="006003D8">
        <w:rPr>
          <w:sz w:val="28"/>
          <w:szCs w:val="28"/>
        </w:rPr>
        <w:t xml:space="preserve"> у 1990-х та 2000-х </w:t>
      </w:r>
      <w:proofErr w:type="spellStart"/>
      <w:r w:rsidRPr="006003D8">
        <w:rPr>
          <w:sz w:val="28"/>
          <w:szCs w:val="28"/>
        </w:rPr>
        <w:t>рр</w:t>
      </w:r>
      <w:proofErr w:type="spellEnd"/>
      <w:r w:rsidRPr="006003D8">
        <w:rPr>
          <w:sz w:val="28"/>
          <w:szCs w:val="28"/>
        </w:rPr>
        <w:t xml:space="preserve">. на </w:t>
      </w:r>
      <w:proofErr w:type="spellStart"/>
      <w:r w:rsidRPr="006003D8">
        <w:rPr>
          <w:sz w:val="28"/>
          <w:szCs w:val="28"/>
        </w:rPr>
        <w:t>основі</w:t>
      </w:r>
      <w:proofErr w:type="spellEnd"/>
      <w:r w:rsidRPr="006003D8">
        <w:rPr>
          <w:sz w:val="28"/>
          <w:szCs w:val="28"/>
        </w:rPr>
        <w:t xml:space="preserve"> </w:t>
      </w:r>
      <w:proofErr w:type="spellStart"/>
      <w:r w:rsidRPr="006003D8">
        <w:rPr>
          <w:sz w:val="28"/>
          <w:szCs w:val="28"/>
        </w:rPr>
        <w:t>прикладних</w:t>
      </w:r>
      <w:proofErr w:type="spellEnd"/>
      <w:r w:rsidRPr="006003D8">
        <w:rPr>
          <w:sz w:val="28"/>
          <w:szCs w:val="28"/>
        </w:rPr>
        <w:t xml:space="preserve"> </w:t>
      </w:r>
      <w:proofErr w:type="spellStart"/>
      <w:r w:rsidRPr="006003D8">
        <w:rPr>
          <w:sz w:val="28"/>
          <w:szCs w:val="28"/>
        </w:rPr>
        <w:t>досліджень</w:t>
      </w:r>
      <w:proofErr w:type="spellEnd"/>
      <w:r w:rsidRPr="006003D8">
        <w:rPr>
          <w:sz w:val="28"/>
          <w:szCs w:val="28"/>
        </w:rPr>
        <w:t xml:space="preserve">, </w:t>
      </w:r>
      <w:proofErr w:type="spellStart"/>
      <w:r w:rsidRPr="006003D8">
        <w:rPr>
          <w:sz w:val="28"/>
          <w:szCs w:val="28"/>
        </w:rPr>
        <w:t>пов’язаних</w:t>
      </w:r>
      <w:proofErr w:type="spellEnd"/>
      <w:r w:rsidRPr="006003D8">
        <w:rPr>
          <w:sz w:val="28"/>
          <w:szCs w:val="28"/>
        </w:rPr>
        <w:t xml:space="preserve"> </w:t>
      </w:r>
      <w:proofErr w:type="spellStart"/>
      <w:r w:rsidRPr="006003D8">
        <w:rPr>
          <w:sz w:val="28"/>
          <w:szCs w:val="28"/>
        </w:rPr>
        <w:t>передусім</w:t>
      </w:r>
      <w:proofErr w:type="spellEnd"/>
      <w:r w:rsidRPr="006003D8">
        <w:rPr>
          <w:sz w:val="28"/>
          <w:szCs w:val="28"/>
        </w:rPr>
        <w:t xml:space="preserve"> з проблематикою </w:t>
      </w:r>
      <w:proofErr w:type="spellStart"/>
      <w:r w:rsidRPr="006003D8">
        <w:rPr>
          <w:sz w:val="28"/>
          <w:szCs w:val="28"/>
        </w:rPr>
        <w:t>вирішення</w:t>
      </w:r>
      <w:proofErr w:type="spellEnd"/>
      <w:r w:rsidRPr="006003D8">
        <w:rPr>
          <w:sz w:val="28"/>
          <w:szCs w:val="28"/>
        </w:rPr>
        <w:t xml:space="preserve"> </w:t>
      </w:r>
      <w:proofErr w:type="spellStart"/>
      <w:r w:rsidRPr="006003D8">
        <w:rPr>
          <w:sz w:val="28"/>
          <w:szCs w:val="28"/>
        </w:rPr>
        <w:t>глобальних</w:t>
      </w:r>
      <w:proofErr w:type="spellEnd"/>
      <w:r w:rsidRPr="006003D8">
        <w:rPr>
          <w:sz w:val="28"/>
          <w:szCs w:val="28"/>
        </w:rPr>
        <w:t xml:space="preserve"> проблем </w:t>
      </w:r>
      <w:proofErr w:type="spellStart"/>
      <w:r w:rsidRPr="006003D8">
        <w:rPr>
          <w:sz w:val="28"/>
          <w:szCs w:val="28"/>
        </w:rPr>
        <w:t>людства</w:t>
      </w:r>
      <w:proofErr w:type="spellEnd"/>
      <w:r w:rsidRPr="006003D8">
        <w:rPr>
          <w:sz w:val="28"/>
          <w:szCs w:val="28"/>
        </w:rPr>
        <w:t xml:space="preserve">, </w:t>
      </w:r>
      <w:proofErr w:type="spellStart"/>
      <w:r w:rsidRPr="006003D8">
        <w:rPr>
          <w:sz w:val="28"/>
          <w:szCs w:val="28"/>
        </w:rPr>
        <w:t>подолання</w:t>
      </w:r>
      <w:proofErr w:type="spellEnd"/>
      <w:r w:rsidRPr="006003D8">
        <w:rPr>
          <w:sz w:val="28"/>
          <w:szCs w:val="28"/>
        </w:rPr>
        <w:t xml:space="preserve"> </w:t>
      </w:r>
      <w:proofErr w:type="spellStart"/>
      <w:r w:rsidRPr="006003D8">
        <w:rPr>
          <w:sz w:val="28"/>
          <w:szCs w:val="28"/>
        </w:rPr>
        <w:t>ідеологічного</w:t>
      </w:r>
      <w:proofErr w:type="spellEnd"/>
      <w:r w:rsidRPr="006003D8">
        <w:rPr>
          <w:sz w:val="28"/>
          <w:szCs w:val="28"/>
        </w:rPr>
        <w:t xml:space="preserve"> </w:t>
      </w:r>
      <w:proofErr w:type="spellStart"/>
      <w:r w:rsidRPr="006003D8">
        <w:rPr>
          <w:sz w:val="28"/>
          <w:szCs w:val="28"/>
        </w:rPr>
        <w:t>розколу</w:t>
      </w:r>
      <w:proofErr w:type="spellEnd"/>
      <w:r w:rsidRPr="006003D8">
        <w:rPr>
          <w:sz w:val="28"/>
          <w:szCs w:val="28"/>
        </w:rPr>
        <w:t xml:space="preserve"> </w:t>
      </w:r>
      <w:proofErr w:type="spellStart"/>
      <w:r w:rsidRPr="006003D8">
        <w:rPr>
          <w:sz w:val="28"/>
          <w:szCs w:val="28"/>
        </w:rPr>
        <w:t>світу</w:t>
      </w:r>
      <w:proofErr w:type="spellEnd"/>
      <w:r w:rsidRPr="006003D8">
        <w:rPr>
          <w:sz w:val="28"/>
          <w:szCs w:val="28"/>
        </w:rPr>
        <w:t xml:space="preserve">, </w:t>
      </w:r>
      <w:proofErr w:type="spellStart"/>
      <w:r w:rsidRPr="006003D8">
        <w:rPr>
          <w:sz w:val="28"/>
          <w:szCs w:val="28"/>
        </w:rPr>
        <w:t>підвищення</w:t>
      </w:r>
      <w:proofErr w:type="spellEnd"/>
      <w:r w:rsidRPr="006003D8">
        <w:rPr>
          <w:sz w:val="28"/>
          <w:szCs w:val="28"/>
        </w:rPr>
        <w:t xml:space="preserve"> </w:t>
      </w:r>
      <w:proofErr w:type="spellStart"/>
      <w:r w:rsidRPr="006003D8">
        <w:rPr>
          <w:sz w:val="28"/>
          <w:szCs w:val="28"/>
        </w:rPr>
        <w:t>рівня</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політичної</w:t>
      </w:r>
      <w:proofErr w:type="spellEnd"/>
      <w:r w:rsidRPr="006003D8">
        <w:rPr>
          <w:sz w:val="28"/>
          <w:szCs w:val="28"/>
        </w:rPr>
        <w:t xml:space="preserve"> </w:t>
      </w:r>
      <w:proofErr w:type="spellStart"/>
      <w:r w:rsidRPr="006003D8">
        <w:rPr>
          <w:sz w:val="28"/>
          <w:szCs w:val="28"/>
        </w:rPr>
        <w:t>однорідності</w:t>
      </w:r>
      <w:proofErr w:type="spellEnd"/>
      <w:r w:rsidRPr="006003D8">
        <w:rPr>
          <w:sz w:val="28"/>
          <w:szCs w:val="28"/>
        </w:rPr>
        <w:t xml:space="preserve"> та </w:t>
      </w:r>
      <w:proofErr w:type="spellStart"/>
      <w:r w:rsidRPr="006003D8">
        <w:rPr>
          <w:sz w:val="28"/>
          <w:szCs w:val="28"/>
        </w:rPr>
        <w:t>спроб</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трансформаціями</w:t>
      </w:r>
      <w:proofErr w:type="spellEnd"/>
      <w:r w:rsidRPr="006003D8">
        <w:rPr>
          <w:sz w:val="28"/>
          <w:szCs w:val="28"/>
        </w:rPr>
        <w:t xml:space="preserve"> у </w:t>
      </w:r>
      <w:proofErr w:type="spellStart"/>
      <w:r w:rsidRPr="006003D8">
        <w:rPr>
          <w:sz w:val="28"/>
          <w:szCs w:val="28"/>
        </w:rPr>
        <w:t>сприятливому</w:t>
      </w:r>
      <w:proofErr w:type="spellEnd"/>
      <w:r w:rsidRPr="006003D8">
        <w:rPr>
          <w:sz w:val="28"/>
          <w:szCs w:val="28"/>
        </w:rPr>
        <w:t xml:space="preserve"> для </w:t>
      </w:r>
      <w:proofErr w:type="spellStart"/>
      <w:r w:rsidRPr="006003D8">
        <w:rPr>
          <w:sz w:val="28"/>
          <w:szCs w:val="28"/>
        </w:rPr>
        <w:t>демократичних</w:t>
      </w:r>
      <w:proofErr w:type="spellEnd"/>
      <w:r w:rsidRPr="006003D8">
        <w:rPr>
          <w:sz w:val="28"/>
          <w:szCs w:val="28"/>
        </w:rPr>
        <w:t xml:space="preserve"> </w:t>
      </w:r>
      <w:proofErr w:type="spellStart"/>
      <w:r w:rsidRPr="006003D8">
        <w:rPr>
          <w:sz w:val="28"/>
          <w:szCs w:val="28"/>
        </w:rPr>
        <w:t>країн</w:t>
      </w:r>
      <w:proofErr w:type="spellEnd"/>
      <w:r w:rsidRPr="006003D8">
        <w:rPr>
          <w:sz w:val="28"/>
          <w:szCs w:val="28"/>
        </w:rPr>
        <w:t xml:space="preserve"> </w:t>
      </w:r>
      <w:proofErr w:type="spellStart"/>
      <w:r w:rsidRPr="006003D8">
        <w:rPr>
          <w:sz w:val="28"/>
          <w:szCs w:val="28"/>
        </w:rPr>
        <w:t>напрямі</w:t>
      </w:r>
      <w:proofErr w:type="spellEnd"/>
      <w:r w:rsidRPr="006003D8">
        <w:rPr>
          <w:sz w:val="28"/>
          <w:szCs w:val="28"/>
        </w:rPr>
        <w:t xml:space="preserve"> на </w:t>
      </w:r>
      <w:proofErr w:type="spellStart"/>
      <w:r w:rsidRPr="006003D8">
        <w:rPr>
          <w:sz w:val="28"/>
          <w:szCs w:val="28"/>
        </w:rPr>
        <w:t>більш-менш</w:t>
      </w:r>
      <w:proofErr w:type="spellEnd"/>
      <w:r w:rsidRPr="006003D8">
        <w:rPr>
          <w:sz w:val="28"/>
          <w:szCs w:val="28"/>
        </w:rPr>
        <w:t xml:space="preserve"> </w:t>
      </w:r>
      <w:proofErr w:type="spellStart"/>
      <w:r w:rsidRPr="006003D8">
        <w:rPr>
          <w:sz w:val="28"/>
          <w:szCs w:val="28"/>
        </w:rPr>
        <w:t>універсальних</w:t>
      </w:r>
      <w:proofErr w:type="spellEnd"/>
      <w:r w:rsidRPr="006003D8">
        <w:rPr>
          <w:sz w:val="28"/>
          <w:szCs w:val="28"/>
        </w:rPr>
        <w:t xml:space="preserve"> </w:t>
      </w:r>
      <w:proofErr w:type="spellStart"/>
      <w:r w:rsidRPr="006003D8">
        <w:rPr>
          <w:sz w:val="28"/>
          <w:szCs w:val="28"/>
        </w:rPr>
        <w:t>або</w:t>
      </w:r>
      <w:proofErr w:type="spellEnd"/>
      <w:r w:rsidRPr="006003D8">
        <w:rPr>
          <w:sz w:val="28"/>
          <w:szCs w:val="28"/>
        </w:rPr>
        <w:t xml:space="preserve"> таких, </w:t>
      </w:r>
      <w:proofErr w:type="spellStart"/>
      <w:r w:rsidRPr="006003D8">
        <w:rPr>
          <w:sz w:val="28"/>
          <w:szCs w:val="28"/>
        </w:rPr>
        <w:t>що</w:t>
      </w:r>
      <w:proofErr w:type="spellEnd"/>
      <w:r w:rsidRPr="006003D8">
        <w:rPr>
          <w:sz w:val="28"/>
          <w:szCs w:val="28"/>
        </w:rPr>
        <w:t xml:space="preserve"> </w:t>
      </w:r>
      <w:proofErr w:type="spellStart"/>
      <w:r w:rsidRPr="006003D8">
        <w:rPr>
          <w:sz w:val="28"/>
          <w:szCs w:val="28"/>
        </w:rPr>
        <w:t>претендують</w:t>
      </w:r>
      <w:proofErr w:type="spellEnd"/>
      <w:r w:rsidRPr="006003D8">
        <w:rPr>
          <w:sz w:val="28"/>
          <w:szCs w:val="28"/>
        </w:rPr>
        <w:t xml:space="preserve"> на </w:t>
      </w:r>
      <w:proofErr w:type="spellStart"/>
      <w:r w:rsidRPr="006003D8">
        <w:rPr>
          <w:sz w:val="28"/>
          <w:szCs w:val="28"/>
        </w:rPr>
        <w:t>універсальність</w:t>
      </w:r>
      <w:proofErr w:type="spellEnd"/>
      <w:r w:rsidRPr="006003D8">
        <w:rPr>
          <w:sz w:val="28"/>
          <w:szCs w:val="28"/>
        </w:rPr>
        <w:t xml:space="preserve"> </w:t>
      </w:r>
      <w:proofErr w:type="spellStart"/>
      <w:r w:rsidRPr="006003D8">
        <w:rPr>
          <w:sz w:val="28"/>
          <w:szCs w:val="28"/>
        </w:rPr>
        <w:t>правових</w:t>
      </w:r>
      <w:proofErr w:type="spellEnd"/>
      <w:r w:rsidRPr="006003D8">
        <w:rPr>
          <w:sz w:val="28"/>
          <w:szCs w:val="28"/>
        </w:rPr>
        <w:t xml:space="preserve"> </w:t>
      </w:r>
      <w:proofErr w:type="spellStart"/>
      <w:r w:rsidRPr="006003D8">
        <w:rPr>
          <w:sz w:val="28"/>
          <w:szCs w:val="28"/>
        </w:rPr>
        <w:t>підставах</w:t>
      </w:r>
      <w:proofErr w:type="spellEnd"/>
      <w:r w:rsidRPr="006003D8">
        <w:rPr>
          <w:sz w:val="28"/>
          <w:szCs w:val="28"/>
        </w:rPr>
        <w:t xml:space="preserve">. </w:t>
      </w:r>
      <w:proofErr w:type="spellStart"/>
      <w:r w:rsidRPr="006003D8">
        <w:rPr>
          <w:sz w:val="28"/>
          <w:szCs w:val="28"/>
        </w:rPr>
        <w:t>Розкриваючи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підходів</w:t>
      </w:r>
      <w:proofErr w:type="spellEnd"/>
      <w:r w:rsidRPr="006003D8">
        <w:rPr>
          <w:sz w:val="28"/>
          <w:szCs w:val="28"/>
        </w:rPr>
        <w:t xml:space="preserve"> до </w:t>
      </w:r>
      <w:proofErr w:type="spellStart"/>
      <w:r w:rsidRPr="006003D8">
        <w:rPr>
          <w:sz w:val="28"/>
          <w:szCs w:val="28"/>
        </w:rPr>
        <w:t>розуміння</w:t>
      </w:r>
      <w:proofErr w:type="spellEnd"/>
      <w:r w:rsidRPr="006003D8">
        <w:rPr>
          <w:sz w:val="28"/>
          <w:szCs w:val="28"/>
        </w:rPr>
        <w:t xml:space="preserve"> глобального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зосередитись</w:t>
      </w:r>
      <w:proofErr w:type="spellEnd"/>
      <w:r w:rsidRPr="006003D8">
        <w:rPr>
          <w:sz w:val="28"/>
          <w:szCs w:val="28"/>
        </w:rPr>
        <w:t xml:space="preserve"> на </w:t>
      </w:r>
      <w:proofErr w:type="spellStart"/>
      <w:r w:rsidRPr="006003D8">
        <w:rPr>
          <w:sz w:val="28"/>
          <w:szCs w:val="28"/>
        </w:rPr>
        <w:t>їхніх</w:t>
      </w:r>
      <w:proofErr w:type="spellEnd"/>
      <w:r w:rsidRPr="006003D8">
        <w:rPr>
          <w:sz w:val="28"/>
          <w:szCs w:val="28"/>
        </w:rPr>
        <w:t xml:space="preserve"> </w:t>
      </w:r>
      <w:proofErr w:type="spellStart"/>
      <w:r w:rsidRPr="006003D8">
        <w:rPr>
          <w:sz w:val="28"/>
          <w:szCs w:val="28"/>
        </w:rPr>
        <w:t>витоках</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розбіжностях</w:t>
      </w:r>
      <w:proofErr w:type="spellEnd"/>
      <w:r w:rsidRPr="006003D8">
        <w:rPr>
          <w:sz w:val="28"/>
          <w:szCs w:val="28"/>
        </w:rPr>
        <w:t xml:space="preserve">,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існують</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підходами</w:t>
      </w:r>
      <w:proofErr w:type="spellEnd"/>
      <w:r w:rsidRPr="006003D8">
        <w:rPr>
          <w:sz w:val="28"/>
          <w:szCs w:val="28"/>
        </w:rPr>
        <w:t xml:space="preserve"> у </w:t>
      </w:r>
      <w:proofErr w:type="spellStart"/>
      <w:r w:rsidRPr="006003D8">
        <w:rPr>
          <w:sz w:val="28"/>
          <w:szCs w:val="28"/>
        </w:rPr>
        <w:t>розумінні</w:t>
      </w:r>
      <w:proofErr w:type="spellEnd"/>
      <w:r w:rsidRPr="006003D8">
        <w:rPr>
          <w:sz w:val="28"/>
          <w:szCs w:val="28"/>
        </w:rPr>
        <w:t xml:space="preserve"> </w:t>
      </w:r>
      <w:proofErr w:type="spellStart"/>
      <w:r w:rsidRPr="006003D8">
        <w:rPr>
          <w:sz w:val="28"/>
          <w:szCs w:val="28"/>
        </w:rPr>
        <w:t>наступних</w:t>
      </w:r>
      <w:proofErr w:type="spellEnd"/>
      <w:r w:rsidRPr="006003D8">
        <w:rPr>
          <w:sz w:val="28"/>
          <w:szCs w:val="28"/>
        </w:rPr>
        <w:t xml:space="preserve"> </w:t>
      </w:r>
      <w:proofErr w:type="spellStart"/>
      <w:r w:rsidRPr="006003D8">
        <w:rPr>
          <w:sz w:val="28"/>
          <w:szCs w:val="28"/>
        </w:rPr>
        <w:t>питань</w:t>
      </w:r>
      <w:proofErr w:type="spellEnd"/>
      <w:r w:rsidRPr="006003D8">
        <w:rPr>
          <w:sz w:val="28"/>
          <w:szCs w:val="28"/>
        </w:rPr>
        <w:t xml:space="preserve">: </w:t>
      </w:r>
      <w:proofErr w:type="spellStart"/>
      <w:r w:rsidRPr="006003D8">
        <w:rPr>
          <w:sz w:val="28"/>
          <w:szCs w:val="28"/>
        </w:rPr>
        <w:t>хто</w:t>
      </w:r>
      <w:proofErr w:type="spellEnd"/>
      <w:r w:rsidRPr="006003D8">
        <w:rPr>
          <w:sz w:val="28"/>
          <w:szCs w:val="28"/>
        </w:rPr>
        <w:t xml:space="preserve">, як й на </w:t>
      </w:r>
      <w:proofErr w:type="spellStart"/>
      <w:r w:rsidRPr="006003D8">
        <w:rPr>
          <w:sz w:val="28"/>
          <w:szCs w:val="28"/>
        </w:rPr>
        <w:t>якому</w:t>
      </w:r>
      <w:proofErr w:type="spellEnd"/>
      <w:r w:rsidRPr="006003D8">
        <w:rPr>
          <w:sz w:val="28"/>
          <w:szCs w:val="28"/>
        </w:rPr>
        <w:t xml:space="preserve"> </w:t>
      </w:r>
      <w:proofErr w:type="spellStart"/>
      <w:r w:rsidRPr="006003D8">
        <w:rPr>
          <w:sz w:val="28"/>
          <w:szCs w:val="28"/>
        </w:rPr>
        <w:t>рівні</w:t>
      </w:r>
      <w:proofErr w:type="spellEnd"/>
      <w:r w:rsidRPr="006003D8">
        <w:rPr>
          <w:sz w:val="28"/>
          <w:szCs w:val="28"/>
        </w:rPr>
        <w:t xml:space="preserve"> </w:t>
      </w:r>
      <w:proofErr w:type="spellStart"/>
      <w:r w:rsidRPr="006003D8">
        <w:rPr>
          <w:sz w:val="28"/>
          <w:szCs w:val="28"/>
        </w:rPr>
        <w:t>може</w:t>
      </w:r>
      <w:proofErr w:type="spellEnd"/>
      <w:r w:rsidRPr="006003D8">
        <w:rPr>
          <w:sz w:val="28"/>
          <w:szCs w:val="28"/>
        </w:rPr>
        <w:t xml:space="preserve">, </w:t>
      </w:r>
      <w:proofErr w:type="spellStart"/>
      <w:r w:rsidRPr="006003D8">
        <w:rPr>
          <w:sz w:val="28"/>
          <w:szCs w:val="28"/>
        </w:rPr>
        <w:t>здатний</w:t>
      </w:r>
      <w:proofErr w:type="spellEnd"/>
      <w:r w:rsidRPr="006003D8">
        <w:rPr>
          <w:sz w:val="28"/>
          <w:szCs w:val="28"/>
        </w:rPr>
        <w:t xml:space="preserve"> та / </w:t>
      </w:r>
      <w:proofErr w:type="spellStart"/>
      <w:r w:rsidRPr="006003D8">
        <w:rPr>
          <w:sz w:val="28"/>
          <w:szCs w:val="28"/>
        </w:rPr>
        <w:t>або</w:t>
      </w:r>
      <w:proofErr w:type="spellEnd"/>
      <w:r w:rsidRPr="006003D8">
        <w:rPr>
          <w:sz w:val="28"/>
          <w:szCs w:val="28"/>
        </w:rPr>
        <w:t xml:space="preserve"> повинен </w:t>
      </w:r>
      <w:proofErr w:type="spellStart"/>
      <w:r w:rsidRPr="006003D8">
        <w:rPr>
          <w:sz w:val="28"/>
          <w:szCs w:val="28"/>
        </w:rPr>
        <w:t>здійснювати</w:t>
      </w:r>
      <w:proofErr w:type="spellEnd"/>
      <w:r w:rsidRPr="006003D8">
        <w:rPr>
          <w:sz w:val="28"/>
          <w:szCs w:val="28"/>
        </w:rPr>
        <w:t xml:space="preserve"> </w:t>
      </w:r>
      <w:proofErr w:type="spellStart"/>
      <w:r w:rsidRPr="006003D8">
        <w:rPr>
          <w:sz w:val="28"/>
          <w:szCs w:val="28"/>
        </w:rPr>
        <w:t>глобальне</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чи</w:t>
      </w:r>
      <w:proofErr w:type="spellEnd"/>
      <w:r w:rsidRPr="006003D8">
        <w:rPr>
          <w:sz w:val="28"/>
          <w:szCs w:val="28"/>
        </w:rPr>
        <w:t xml:space="preserve"> є </w:t>
      </w:r>
      <w:proofErr w:type="spellStart"/>
      <w:r w:rsidRPr="006003D8">
        <w:rPr>
          <w:sz w:val="28"/>
          <w:szCs w:val="28"/>
        </w:rPr>
        <w:t>воно</w:t>
      </w:r>
      <w:proofErr w:type="spellEnd"/>
      <w:r w:rsidRPr="006003D8">
        <w:rPr>
          <w:sz w:val="28"/>
          <w:szCs w:val="28"/>
        </w:rPr>
        <w:t xml:space="preserve"> </w:t>
      </w:r>
      <w:proofErr w:type="spellStart"/>
      <w:r w:rsidRPr="006003D8">
        <w:rPr>
          <w:sz w:val="28"/>
          <w:szCs w:val="28"/>
        </w:rPr>
        <w:t>наслідком</w:t>
      </w:r>
      <w:proofErr w:type="spellEnd"/>
      <w:r w:rsidRPr="006003D8">
        <w:rPr>
          <w:sz w:val="28"/>
          <w:szCs w:val="28"/>
        </w:rPr>
        <w:t xml:space="preserve"> </w:t>
      </w:r>
      <w:proofErr w:type="spellStart"/>
      <w:r w:rsidRPr="006003D8">
        <w:rPr>
          <w:sz w:val="28"/>
          <w:szCs w:val="28"/>
        </w:rPr>
        <w:t>дії</w:t>
      </w:r>
      <w:proofErr w:type="spellEnd"/>
      <w:r w:rsidRPr="006003D8">
        <w:rPr>
          <w:sz w:val="28"/>
          <w:szCs w:val="28"/>
        </w:rPr>
        <w:t xml:space="preserve"> </w:t>
      </w:r>
      <w:proofErr w:type="spellStart"/>
      <w:r w:rsidRPr="006003D8">
        <w:rPr>
          <w:sz w:val="28"/>
          <w:szCs w:val="28"/>
        </w:rPr>
        <w:t>окремих</w:t>
      </w:r>
      <w:proofErr w:type="spellEnd"/>
      <w:r w:rsidRPr="006003D8">
        <w:rPr>
          <w:sz w:val="28"/>
          <w:szCs w:val="28"/>
        </w:rPr>
        <w:t xml:space="preserve"> </w:t>
      </w:r>
      <w:proofErr w:type="spellStart"/>
      <w:r w:rsidRPr="006003D8">
        <w:rPr>
          <w:sz w:val="28"/>
          <w:szCs w:val="28"/>
        </w:rPr>
        <w:t>суб’єктів</w:t>
      </w:r>
      <w:proofErr w:type="spellEnd"/>
      <w:r w:rsidRPr="006003D8">
        <w:rPr>
          <w:sz w:val="28"/>
          <w:szCs w:val="28"/>
        </w:rPr>
        <w:t xml:space="preserve"> </w:t>
      </w:r>
      <w:proofErr w:type="spellStart"/>
      <w:r w:rsidRPr="006003D8">
        <w:rPr>
          <w:sz w:val="28"/>
          <w:szCs w:val="28"/>
        </w:rPr>
        <w:t>або</w:t>
      </w:r>
      <w:proofErr w:type="spellEnd"/>
      <w:r w:rsidRPr="006003D8">
        <w:rPr>
          <w:sz w:val="28"/>
          <w:szCs w:val="28"/>
        </w:rPr>
        <w:t xml:space="preserve"> </w:t>
      </w:r>
      <w:proofErr w:type="spellStart"/>
      <w:r w:rsidRPr="006003D8">
        <w:rPr>
          <w:sz w:val="28"/>
          <w:szCs w:val="28"/>
        </w:rPr>
        <w:t>властивістю</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w:t>
      </w:r>
      <w:proofErr w:type="spellStart"/>
      <w:r w:rsidRPr="006003D8">
        <w:rPr>
          <w:sz w:val="28"/>
          <w:szCs w:val="28"/>
        </w:rPr>
        <w:t>міжнародних</w:t>
      </w:r>
      <w:proofErr w:type="spellEnd"/>
      <w:r w:rsidRPr="006003D8">
        <w:rPr>
          <w:sz w:val="28"/>
          <w:szCs w:val="28"/>
        </w:rPr>
        <w:t xml:space="preserve"> </w:t>
      </w:r>
      <w:proofErr w:type="spellStart"/>
      <w:r w:rsidRPr="006003D8">
        <w:rPr>
          <w:sz w:val="28"/>
          <w:szCs w:val="28"/>
        </w:rPr>
        <w:t>відносин</w:t>
      </w:r>
      <w:proofErr w:type="spellEnd"/>
      <w:r w:rsidRPr="006003D8">
        <w:rPr>
          <w:sz w:val="28"/>
          <w:szCs w:val="28"/>
        </w:rPr>
        <w:t xml:space="preserve"> </w:t>
      </w:r>
      <w:proofErr w:type="spellStart"/>
      <w:r w:rsidRPr="006003D8">
        <w:rPr>
          <w:sz w:val="28"/>
          <w:szCs w:val="28"/>
        </w:rPr>
        <w:t>загалом</w:t>
      </w:r>
      <w:proofErr w:type="spellEnd"/>
      <w:r w:rsidRPr="006003D8">
        <w:rPr>
          <w:sz w:val="28"/>
          <w:szCs w:val="28"/>
        </w:rPr>
        <w:t xml:space="preserve">; </w:t>
      </w:r>
      <w:proofErr w:type="spellStart"/>
      <w:r w:rsidRPr="006003D8">
        <w:rPr>
          <w:sz w:val="28"/>
          <w:szCs w:val="28"/>
        </w:rPr>
        <w:t>якої</w:t>
      </w:r>
      <w:proofErr w:type="spellEnd"/>
      <w:r w:rsidRPr="006003D8">
        <w:rPr>
          <w:sz w:val="28"/>
          <w:szCs w:val="28"/>
        </w:rPr>
        <w:t xml:space="preserve"> </w:t>
      </w:r>
      <w:proofErr w:type="spellStart"/>
      <w:r w:rsidRPr="006003D8">
        <w:rPr>
          <w:sz w:val="28"/>
          <w:szCs w:val="28"/>
        </w:rPr>
        <w:t>форми</w:t>
      </w:r>
      <w:proofErr w:type="spellEnd"/>
      <w:r w:rsidRPr="006003D8">
        <w:rPr>
          <w:sz w:val="28"/>
          <w:szCs w:val="28"/>
        </w:rPr>
        <w:t xml:space="preserve"> </w:t>
      </w:r>
      <w:proofErr w:type="spellStart"/>
      <w:r w:rsidRPr="006003D8">
        <w:rPr>
          <w:sz w:val="28"/>
          <w:szCs w:val="28"/>
        </w:rPr>
        <w:t>глобальне</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фактично</w:t>
      </w:r>
      <w:proofErr w:type="spellEnd"/>
      <w:r w:rsidRPr="006003D8">
        <w:rPr>
          <w:sz w:val="28"/>
          <w:szCs w:val="28"/>
        </w:rPr>
        <w:t xml:space="preserve"> </w:t>
      </w:r>
      <w:proofErr w:type="spellStart"/>
      <w:r w:rsidRPr="006003D8">
        <w:rPr>
          <w:sz w:val="28"/>
          <w:szCs w:val="28"/>
        </w:rPr>
        <w:t>набуває</w:t>
      </w:r>
      <w:proofErr w:type="spellEnd"/>
      <w:r w:rsidRPr="006003D8">
        <w:rPr>
          <w:sz w:val="28"/>
          <w:szCs w:val="28"/>
        </w:rPr>
        <w:t xml:space="preserve"> у </w:t>
      </w:r>
      <w:proofErr w:type="spellStart"/>
      <w:r w:rsidRPr="006003D8">
        <w:rPr>
          <w:sz w:val="28"/>
          <w:szCs w:val="28"/>
        </w:rPr>
        <w:t>сучасному</w:t>
      </w:r>
      <w:proofErr w:type="spellEnd"/>
      <w:r w:rsidRPr="006003D8">
        <w:rPr>
          <w:sz w:val="28"/>
          <w:szCs w:val="28"/>
        </w:rPr>
        <w:t xml:space="preserve"> </w:t>
      </w:r>
      <w:proofErr w:type="spellStart"/>
      <w:r w:rsidRPr="006003D8">
        <w:rPr>
          <w:sz w:val="28"/>
          <w:szCs w:val="28"/>
        </w:rPr>
        <w:t>світі</w:t>
      </w:r>
      <w:proofErr w:type="spellEnd"/>
      <w:r w:rsidRPr="006003D8">
        <w:rPr>
          <w:sz w:val="28"/>
          <w:szCs w:val="28"/>
        </w:rPr>
        <w:t xml:space="preserve"> й до </w:t>
      </w:r>
      <w:proofErr w:type="spellStart"/>
      <w:r w:rsidRPr="006003D8">
        <w:rPr>
          <w:sz w:val="28"/>
          <w:szCs w:val="28"/>
        </w:rPr>
        <w:t>якого</w:t>
      </w:r>
      <w:proofErr w:type="spellEnd"/>
      <w:r w:rsidRPr="006003D8">
        <w:rPr>
          <w:sz w:val="28"/>
          <w:szCs w:val="28"/>
        </w:rPr>
        <w:t xml:space="preserve"> типу </w:t>
      </w:r>
      <w:proofErr w:type="spellStart"/>
      <w:r w:rsidRPr="006003D8">
        <w:rPr>
          <w:sz w:val="28"/>
          <w:szCs w:val="28"/>
        </w:rPr>
        <w:t>це</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доцільно</w:t>
      </w:r>
      <w:proofErr w:type="spellEnd"/>
      <w:r w:rsidRPr="006003D8">
        <w:rPr>
          <w:sz w:val="28"/>
          <w:szCs w:val="28"/>
        </w:rPr>
        <w:t xml:space="preserve"> </w:t>
      </w:r>
      <w:proofErr w:type="spellStart"/>
      <w:r w:rsidRPr="006003D8">
        <w:rPr>
          <w:sz w:val="28"/>
          <w:szCs w:val="28"/>
        </w:rPr>
        <w:t>віднести</w:t>
      </w:r>
      <w:proofErr w:type="spellEnd"/>
      <w:r w:rsidRPr="006003D8">
        <w:rPr>
          <w:sz w:val="28"/>
          <w:szCs w:val="28"/>
        </w:rPr>
        <w:t xml:space="preserve">; </w:t>
      </w:r>
      <w:proofErr w:type="spellStart"/>
      <w:r w:rsidRPr="006003D8">
        <w:rPr>
          <w:sz w:val="28"/>
          <w:szCs w:val="28"/>
        </w:rPr>
        <w:t>якими</w:t>
      </w:r>
      <w:proofErr w:type="spellEnd"/>
      <w:r w:rsidRPr="006003D8">
        <w:rPr>
          <w:sz w:val="28"/>
          <w:szCs w:val="28"/>
        </w:rPr>
        <w:t xml:space="preserve"> є </w:t>
      </w:r>
      <w:proofErr w:type="spellStart"/>
      <w:r w:rsidRPr="006003D8">
        <w:rPr>
          <w:sz w:val="28"/>
          <w:szCs w:val="28"/>
        </w:rPr>
        <w:t>умови</w:t>
      </w:r>
      <w:proofErr w:type="spellEnd"/>
      <w:r w:rsidRPr="006003D8">
        <w:rPr>
          <w:sz w:val="28"/>
          <w:szCs w:val="28"/>
        </w:rPr>
        <w:t xml:space="preserve"> справедливого та </w:t>
      </w:r>
      <w:proofErr w:type="spellStart"/>
      <w:r w:rsidRPr="006003D8">
        <w:rPr>
          <w:sz w:val="28"/>
          <w:szCs w:val="28"/>
        </w:rPr>
        <w:t>ефективного</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w:t>
      </w:r>
    </w:p>
    <w:p w:rsidR="00D662AF" w:rsidRPr="006003D8" w:rsidRDefault="00D662AF" w:rsidP="00D723D0">
      <w:pPr>
        <w:spacing w:line="264" w:lineRule="auto"/>
        <w:ind w:firstLine="567"/>
        <w:jc w:val="both"/>
        <w:rPr>
          <w:sz w:val="28"/>
          <w:szCs w:val="28"/>
        </w:rPr>
      </w:pPr>
      <w:proofErr w:type="spellStart"/>
      <w:r w:rsidRPr="006003D8">
        <w:rPr>
          <w:sz w:val="28"/>
          <w:szCs w:val="28"/>
        </w:rPr>
        <w:t>Глобальне</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xml:space="preserve"> є </w:t>
      </w:r>
      <w:proofErr w:type="spellStart"/>
      <w:r w:rsidRPr="006003D8">
        <w:rPr>
          <w:sz w:val="28"/>
          <w:szCs w:val="28"/>
        </w:rPr>
        <w:t>політичним</w:t>
      </w:r>
      <w:proofErr w:type="spellEnd"/>
      <w:r w:rsidRPr="006003D8">
        <w:rPr>
          <w:sz w:val="28"/>
          <w:szCs w:val="28"/>
        </w:rPr>
        <w:t xml:space="preserve"> </w:t>
      </w:r>
      <w:proofErr w:type="spellStart"/>
      <w:r w:rsidRPr="006003D8">
        <w:rPr>
          <w:sz w:val="28"/>
          <w:szCs w:val="28"/>
        </w:rPr>
        <w:t>процесом</w:t>
      </w:r>
      <w:proofErr w:type="spellEnd"/>
      <w:r w:rsidRPr="006003D8">
        <w:rPr>
          <w:sz w:val="28"/>
          <w:szCs w:val="28"/>
        </w:rPr>
        <w:t xml:space="preserve">, у </w:t>
      </w:r>
      <w:proofErr w:type="spellStart"/>
      <w:r w:rsidRPr="006003D8">
        <w:rPr>
          <w:sz w:val="28"/>
          <w:szCs w:val="28"/>
        </w:rPr>
        <w:t>ході</w:t>
      </w:r>
      <w:proofErr w:type="spellEnd"/>
      <w:r w:rsidRPr="006003D8">
        <w:rPr>
          <w:sz w:val="28"/>
          <w:szCs w:val="28"/>
        </w:rPr>
        <w:t xml:space="preserve"> </w:t>
      </w:r>
      <w:proofErr w:type="spellStart"/>
      <w:r w:rsidRPr="006003D8">
        <w:rPr>
          <w:sz w:val="28"/>
          <w:szCs w:val="28"/>
        </w:rPr>
        <w:t>якого</w:t>
      </w:r>
      <w:proofErr w:type="spellEnd"/>
      <w:r w:rsidRPr="006003D8">
        <w:rPr>
          <w:sz w:val="28"/>
          <w:szCs w:val="28"/>
        </w:rPr>
        <w:t xml:space="preserve">, за </w:t>
      </w:r>
      <w:proofErr w:type="spellStart"/>
      <w:r w:rsidRPr="006003D8">
        <w:rPr>
          <w:sz w:val="28"/>
          <w:szCs w:val="28"/>
        </w:rPr>
        <w:t>відсутності</w:t>
      </w:r>
      <w:proofErr w:type="spellEnd"/>
      <w:r w:rsidRPr="006003D8">
        <w:rPr>
          <w:sz w:val="28"/>
          <w:szCs w:val="28"/>
        </w:rPr>
        <w:t xml:space="preserve"> </w:t>
      </w:r>
      <w:proofErr w:type="spellStart"/>
      <w:r w:rsidRPr="006003D8">
        <w:rPr>
          <w:sz w:val="28"/>
          <w:szCs w:val="28"/>
        </w:rPr>
        <w:t>верховної</w:t>
      </w:r>
      <w:proofErr w:type="spellEnd"/>
      <w:r w:rsidRPr="006003D8">
        <w:rPr>
          <w:sz w:val="28"/>
          <w:szCs w:val="28"/>
        </w:rPr>
        <w:t xml:space="preserve"> </w:t>
      </w:r>
      <w:proofErr w:type="spellStart"/>
      <w:r w:rsidRPr="006003D8">
        <w:rPr>
          <w:sz w:val="28"/>
          <w:szCs w:val="28"/>
        </w:rPr>
        <w:t>світової</w:t>
      </w:r>
      <w:proofErr w:type="spellEnd"/>
      <w:r w:rsidRPr="006003D8">
        <w:rPr>
          <w:sz w:val="28"/>
          <w:szCs w:val="28"/>
        </w:rPr>
        <w:t xml:space="preserve"> </w:t>
      </w:r>
      <w:proofErr w:type="spellStart"/>
      <w:r w:rsidRPr="006003D8">
        <w:rPr>
          <w:sz w:val="28"/>
          <w:szCs w:val="28"/>
        </w:rPr>
        <w:t>влади</w:t>
      </w:r>
      <w:proofErr w:type="spellEnd"/>
      <w:r w:rsidRPr="006003D8">
        <w:rPr>
          <w:sz w:val="28"/>
          <w:szCs w:val="28"/>
        </w:rPr>
        <w:t xml:space="preserve">, </w:t>
      </w:r>
      <w:proofErr w:type="spellStart"/>
      <w:r w:rsidRPr="006003D8">
        <w:rPr>
          <w:sz w:val="28"/>
          <w:szCs w:val="28"/>
        </w:rPr>
        <w:t>встановлюються</w:t>
      </w:r>
      <w:proofErr w:type="spellEnd"/>
      <w:r w:rsidRPr="006003D8">
        <w:rPr>
          <w:sz w:val="28"/>
          <w:szCs w:val="28"/>
        </w:rPr>
        <w:t xml:space="preserve"> ясно </w:t>
      </w:r>
      <w:proofErr w:type="spellStart"/>
      <w:r w:rsidRPr="006003D8">
        <w:rPr>
          <w:sz w:val="28"/>
          <w:szCs w:val="28"/>
        </w:rPr>
        <w:t>виражені</w:t>
      </w:r>
      <w:proofErr w:type="spellEnd"/>
      <w:r w:rsidRPr="006003D8">
        <w:rPr>
          <w:sz w:val="28"/>
          <w:szCs w:val="28"/>
        </w:rPr>
        <w:t xml:space="preserve"> </w:t>
      </w:r>
      <w:proofErr w:type="spellStart"/>
      <w:r w:rsidRPr="006003D8">
        <w:rPr>
          <w:sz w:val="28"/>
          <w:szCs w:val="28"/>
        </w:rPr>
        <w:t>цілі</w:t>
      </w:r>
      <w:proofErr w:type="spellEnd"/>
      <w:r w:rsidRPr="006003D8">
        <w:rPr>
          <w:sz w:val="28"/>
          <w:szCs w:val="28"/>
        </w:rPr>
        <w:t xml:space="preserve"> для </w:t>
      </w:r>
      <w:proofErr w:type="spellStart"/>
      <w:r w:rsidRPr="006003D8">
        <w:rPr>
          <w:sz w:val="28"/>
          <w:szCs w:val="28"/>
        </w:rPr>
        <w:t>людства</w:t>
      </w:r>
      <w:proofErr w:type="spellEnd"/>
      <w:r w:rsidRPr="006003D8">
        <w:rPr>
          <w:sz w:val="28"/>
          <w:szCs w:val="28"/>
        </w:rPr>
        <w:t xml:space="preserve"> </w:t>
      </w:r>
      <w:proofErr w:type="spellStart"/>
      <w:r w:rsidRPr="006003D8">
        <w:rPr>
          <w:sz w:val="28"/>
          <w:szCs w:val="28"/>
        </w:rPr>
        <w:t>загалом</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відбувається</w:t>
      </w:r>
      <w:proofErr w:type="spellEnd"/>
      <w:r w:rsidRPr="006003D8">
        <w:rPr>
          <w:sz w:val="28"/>
          <w:szCs w:val="28"/>
        </w:rPr>
        <w:t xml:space="preserve"> </w:t>
      </w:r>
      <w:proofErr w:type="spellStart"/>
      <w:r w:rsidRPr="006003D8">
        <w:rPr>
          <w:sz w:val="28"/>
          <w:szCs w:val="28"/>
        </w:rPr>
        <w:t>наднаціональне</w:t>
      </w:r>
      <w:proofErr w:type="spellEnd"/>
      <w:r w:rsidRPr="006003D8">
        <w:rPr>
          <w:sz w:val="28"/>
          <w:szCs w:val="28"/>
        </w:rPr>
        <w:t xml:space="preserve"> </w:t>
      </w:r>
      <w:proofErr w:type="spellStart"/>
      <w:r w:rsidRPr="006003D8">
        <w:rPr>
          <w:sz w:val="28"/>
          <w:szCs w:val="28"/>
        </w:rPr>
        <w:t>втручання</w:t>
      </w:r>
      <w:proofErr w:type="spellEnd"/>
      <w:r w:rsidRPr="006003D8">
        <w:rPr>
          <w:sz w:val="28"/>
          <w:szCs w:val="28"/>
        </w:rPr>
        <w:t xml:space="preserve"> у </w:t>
      </w:r>
      <w:proofErr w:type="spellStart"/>
      <w:r w:rsidRPr="006003D8">
        <w:rPr>
          <w:sz w:val="28"/>
          <w:szCs w:val="28"/>
        </w:rPr>
        <w:t>суспільну</w:t>
      </w:r>
      <w:proofErr w:type="spellEnd"/>
      <w:r w:rsidRPr="006003D8">
        <w:rPr>
          <w:sz w:val="28"/>
          <w:szCs w:val="28"/>
        </w:rPr>
        <w:t xml:space="preserve"> практику </w:t>
      </w:r>
      <w:proofErr w:type="spellStart"/>
      <w:r w:rsidRPr="006003D8">
        <w:rPr>
          <w:sz w:val="28"/>
          <w:szCs w:val="28"/>
        </w:rPr>
        <w:t>заради</w:t>
      </w:r>
      <w:proofErr w:type="spellEnd"/>
      <w:r w:rsidRPr="006003D8">
        <w:rPr>
          <w:sz w:val="28"/>
          <w:szCs w:val="28"/>
        </w:rPr>
        <w:t xml:space="preserve"> </w:t>
      </w:r>
      <w:proofErr w:type="spellStart"/>
      <w:r w:rsidRPr="006003D8">
        <w:rPr>
          <w:sz w:val="28"/>
          <w:szCs w:val="28"/>
        </w:rPr>
        <w:t>досягнення</w:t>
      </w:r>
      <w:proofErr w:type="spellEnd"/>
      <w:r w:rsidRPr="006003D8">
        <w:rPr>
          <w:sz w:val="28"/>
          <w:szCs w:val="28"/>
        </w:rPr>
        <w:t xml:space="preserve"> </w:t>
      </w:r>
      <w:proofErr w:type="spellStart"/>
      <w:r w:rsidRPr="006003D8">
        <w:rPr>
          <w:sz w:val="28"/>
          <w:szCs w:val="28"/>
        </w:rPr>
        <w:t>цих</w:t>
      </w:r>
      <w:proofErr w:type="spellEnd"/>
      <w:r w:rsidRPr="006003D8">
        <w:rPr>
          <w:sz w:val="28"/>
          <w:szCs w:val="28"/>
        </w:rPr>
        <w:t xml:space="preserve"> </w:t>
      </w:r>
      <w:proofErr w:type="spellStart"/>
      <w:r w:rsidRPr="006003D8">
        <w:rPr>
          <w:sz w:val="28"/>
          <w:szCs w:val="28"/>
        </w:rPr>
        <w:t>цілей</w:t>
      </w:r>
      <w:proofErr w:type="spellEnd"/>
      <w:r w:rsidRPr="006003D8">
        <w:rPr>
          <w:sz w:val="28"/>
          <w:szCs w:val="28"/>
        </w:rPr>
        <w:t xml:space="preserve">. </w:t>
      </w:r>
      <w:proofErr w:type="spellStart"/>
      <w:r w:rsidRPr="006003D8">
        <w:rPr>
          <w:sz w:val="28"/>
          <w:szCs w:val="28"/>
        </w:rPr>
        <w:t>Відповідні</w:t>
      </w:r>
      <w:proofErr w:type="spellEnd"/>
      <w:r w:rsidRPr="006003D8">
        <w:rPr>
          <w:sz w:val="28"/>
          <w:szCs w:val="28"/>
        </w:rPr>
        <w:t xml:space="preserve"> </w:t>
      </w:r>
      <w:proofErr w:type="spellStart"/>
      <w:r w:rsidRPr="006003D8">
        <w:rPr>
          <w:sz w:val="28"/>
          <w:szCs w:val="28"/>
        </w:rPr>
        <w:t>рішення</w:t>
      </w:r>
      <w:proofErr w:type="spellEnd"/>
      <w:r w:rsidRPr="006003D8">
        <w:rPr>
          <w:sz w:val="28"/>
          <w:szCs w:val="28"/>
        </w:rPr>
        <w:t xml:space="preserve"> </w:t>
      </w:r>
      <w:proofErr w:type="spellStart"/>
      <w:r w:rsidRPr="006003D8">
        <w:rPr>
          <w:sz w:val="28"/>
          <w:szCs w:val="28"/>
        </w:rPr>
        <w:t>мають</w:t>
      </w:r>
      <w:proofErr w:type="spellEnd"/>
      <w:r w:rsidRPr="006003D8">
        <w:rPr>
          <w:sz w:val="28"/>
          <w:szCs w:val="28"/>
        </w:rPr>
        <w:t xml:space="preserve"> </w:t>
      </w:r>
      <w:proofErr w:type="spellStart"/>
      <w:r w:rsidRPr="006003D8">
        <w:rPr>
          <w:sz w:val="28"/>
          <w:szCs w:val="28"/>
        </w:rPr>
        <w:t>сприйматися</w:t>
      </w:r>
      <w:proofErr w:type="spellEnd"/>
      <w:r w:rsidRPr="006003D8">
        <w:rPr>
          <w:sz w:val="28"/>
          <w:szCs w:val="28"/>
        </w:rPr>
        <w:t xml:space="preserve"> як </w:t>
      </w:r>
      <w:proofErr w:type="spellStart"/>
      <w:r w:rsidRPr="006003D8">
        <w:rPr>
          <w:sz w:val="28"/>
          <w:szCs w:val="28"/>
        </w:rPr>
        <w:t>легітимні</w:t>
      </w:r>
      <w:proofErr w:type="spellEnd"/>
      <w:r w:rsidRPr="006003D8">
        <w:rPr>
          <w:sz w:val="28"/>
          <w:szCs w:val="28"/>
        </w:rPr>
        <w:t xml:space="preserve"> </w:t>
      </w:r>
      <w:proofErr w:type="spellStart"/>
      <w:r w:rsidRPr="006003D8">
        <w:rPr>
          <w:sz w:val="28"/>
          <w:szCs w:val="28"/>
        </w:rPr>
        <w:t>більшістю</w:t>
      </w:r>
      <w:proofErr w:type="spellEnd"/>
      <w:r w:rsidRPr="006003D8">
        <w:rPr>
          <w:sz w:val="28"/>
          <w:szCs w:val="28"/>
        </w:rPr>
        <w:t xml:space="preserve"> тих, кого вони </w:t>
      </w:r>
      <w:proofErr w:type="spellStart"/>
      <w:r w:rsidRPr="006003D8">
        <w:rPr>
          <w:sz w:val="28"/>
          <w:szCs w:val="28"/>
        </w:rPr>
        <w:t>торкаються</w:t>
      </w:r>
      <w:proofErr w:type="spellEnd"/>
      <w:r w:rsidRPr="006003D8">
        <w:rPr>
          <w:sz w:val="28"/>
          <w:szCs w:val="28"/>
        </w:rPr>
        <w:t xml:space="preserve">, </w:t>
      </w:r>
      <w:proofErr w:type="spellStart"/>
      <w:r w:rsidRPr="006003D8">
        <w:rPr>
          <w:sz w:val="28"/>
          <w:szCs w:val="28"/>
        </w:rPr>
        <w:t>або</w:t>
      </w:r>
      <w:proofErr w:type="spellEnd"/>
      <w:r w:rsidRPr="006003D8">
        <w:rPr>
          <w:sz w:val="28"/>
          <w:szCs w:val="28"/>
        </w:rPr>
        <w:t xml:space="preserve">, </w:t>
      </w:r>
      <w:proofErr w:type="spellStart"/>
      <w:r w:rsidRPr="006003D8">
        <w:rPr>
          <w:sz w:val="28"/>
          <w:szCs w:val="28"/>
        </w:rPr>
        <w:t>принаймні</w:t>
      </w:r>
      <w:proofErr w:type="spellEnd"/>
      <w:r w:rsidRPr="006003D8">
        <w:rPr>
          <w:sz w:val="28"/>
          <w:szCs w:val="28"/>
        </w:rPr>
        <w:t xml:space="preserve">,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найвпливовішими</w:t>
      </w:r>
      <w:proofErr w:type="spellEnd"/>
      <w:r w:rsidRPr="006003D8">
        <w:rPr>
          <w:sz w:val="28"/>
          <w:szCs w:val="28"/>
        </w:rPr>
        <w:t xml:space="preserve"> </w:t>
      </w:r>
      <w:proofErr w:type="spellStart"/>
      <w:r w:rsidRPr="006003D8">
        <w:rPr>
          <w:sz w:val="28"/>
          <w:szCs w:val="28"/>
        </w:rPr>
        <w:t>частинами</w:t>
      </w:r>
      <w:proofErr w:type="spellEnd"/>
      <w:r w:rsidRPr="006003D8">
        <w:rPr>
          <w:sz w:val="28"/>
          <w:szCs w:val="28"/>
        </w:rPr>
        <w:t xml:space="preserve">. </w:t>
      </w:r>
      <w:proofErr w:type="spellStart"/>
      <w:r w:rsidRPr="006003D8">
        <w:rPr>
          <w:sz w:val="28"/>
          <w:szCs w:val="28"/>
        </w:rPr>
        <w:t>Проте</w:t>
      </w:r>
      <w:proofErr w:type="spellEnd"/>
      <w:r w:rsidRPr="006003D8">
        <w:rPr>
          <w:sz w:val="28"/>
          <w:szCs w:val="28"/>
        </w:rPr>
        <w:t xml:space="preserve"> </w:t>
      </w:r>
      <w:proofErr w:type="spellStart"/>
      <w:r w:rsidRPr="006003D8">
        <w:rPr>
          <w:sz w:val="28"/>
          <w:szCs w:val="28"/>
        </w:rPr>
        <w:t>рішення</w:t>
      </w:r>
      <w:proofErr w:type="spellEnd"/>
      <w:r w:rsidRPr="006003D8">
        <w:rPr>
          <w:sz w:val="28"/>
          <w:szCs w:val="28"/>
        </w:rPr>
        <w:t xml:space="preserve"> </w:t>
      </w:r>
      <w:proofErr w:type="spellStart"/>
      <w:r w:rsidRPr="006003D8">
        <w:rPr>
          <w:sz w:val="28"/>
          <w:szCs w:val="28"/>
        </w:rPr>
        <w:t>приймаються</w:t>
      </w:r>
      <w:proofErr w:type="spellEnd"/>
      <w:r w:rsidRPr="006003D8">
        <w:rPr>
          <w:sz w:val="28"/>
          <w:szCs w:val="28"/>
        </w:rPr>
        <w:t xml:space="preserve"> до </w:t>
      </w:r>
      <w:proofErr w:type="spellStart"/>
      <w:r w:rsidRPr="006003D8">
        <w:rPr>
          <w:sz w:val="28"/>
          <w:szCs w:val="28"/>
        </w:rPr>
        <w:t>дії</w:t>
      </w:r>
      <w:proofErr w:type="spellEnd"/>
      <w:r w:rsidRPr="006003D8">
        <w:rPr>
          <w:sz w:val="28"/>
          <w:szCs w:val="28"/>
        </w:rPr>
        <w:t xml:space="preserve"> </w:t>
      </w:r>
      <w:proofErr w:type="spellStart"/>
      <w:r w:rsidRPr="006003D8">
        <w:rPr>
          <w:sz w:val="28"/>
          <w:szCs w:val="28"/>
        </w:rPr>
        <w:t>стосовно</w:t>
      </w:r>
      <w:proofErr w:type="spellEnd"/>
      <w:r w:rsidRPr="006003D8">
        <w:rPr>
          <w:sz w:val="28"/>
          <w:szCs w:val="28"/>
        </w:rPr>
        <w:t xml:space="preserve"> </w:t>
      </w:r>
      <w:proofErr w:type="spellStart"/>
      <w:r w:rsidRPr="006003D8">
        <w:rPr>
          <w:sz w:val="28"/>
          <w:szCs w:val="28"/>
        </w:rPr>
        <w:t>усіх</w:t>
      </w:r>
      <w:proofErr w:type="spellEnd"/>
      <w:r w:rsidRPr="006003D8">
        <w:rPr>
          <w:sz w:val="28"/>
          <w:szCs w:val="28"/>
        </w:rPr>
        <w:t xml:space="preserve"> людей, </w:t>
      </w:r>
      <w:proofErr w:type="spellStart"/>
      <w:r w:rsidRPr="006003D8">
        <w:rPr>
          <w:sz w:val="28"/>
          <w:szCs w:val="28"/>
        </w:rPr>
        <w:t>включно</w:t>
      </w:r>
      <w:proofErr w:type="spellEnd"/>
      <w:r w:rsidRPr="006003D8">
        <w:rPr>
          <w:sz w:val="28"/>
          <w:szCs w:val="28"/>
        </w:rPr>
        <w:t xml:space="preserve"> й тих, </w:t>
      </w:r>
      <w:proofErr w:type="spellStart"/>
      <w:r w:rsidRPr="006003D8">
        <w:rPr>
          <w:sz w:val="28"/>
          <w:szCs w:val="28"/>
        </w:rPr>
        <w:t>хто</w:t>
      </w:r>
      <w:proofErr w:type="spellEnd"/>
      <w:r w:rsidRPr="006003D8">
        <w:rPr>
          <w:sz w:val="28"/>
          <w:szCs w:val="28"/>
        </w:rPr>
        <w:t xml:space="preserve"> не </w:t>
      </w:r>
      <w:proofErr w:type="spellStart"/>
      <w:r w:rsidRPr="006003D8">
        <w:rPr>
          <w:sz w:val="28"/>
          <w:szCs w:val="28"/>
        </w:rPr>
        <w:t>висловив</w:t>
      </w:r>
      <w:proofErr w:type="spellEnd"/>
      <w:r w:rsidRPr="006003D8">
        <w:rPr>
          <w:sz w:val="28"/>
          <w:szCs w:val="28"/>
        </w:rPr>
        <w:t xml:space="preserve"> </w:t>
      </w:r>
      <w:proofErr w:type="spellStart"/>
      <w:r w:rsidRPr="006003D8">
        <w:rPr>
          <w:sz w:val="28"/>
          <w:szCs w:val="28"/>
        </w:rPr>
        <w:t>щодо</w:t>
      </w:r>
      <w:proofErr w:type="spellEnd"/>
      <w:r w:rsidRPr="006003D8">
        <w:rPr>
          <w:sz w:val="28"/>
          <w:szCs w:val="28"/>
        </w:rPr>
        <w:t xml:space="preserve"> них </w:t>
      </w:r>
      <w:proofErr w:type="spellStart"/>
      <w:r w:rsidRPr="006003D8">
        <w:rPr>
          <w:sz w:val="28"/>
          <w:szCs w:val="28"/>
        </w:rPr>
        <w:t>явної</w:t>
      </w:r>
      <w:proofErr w:type="spellEnd"/>
      <w:r w:rsidRPr="006003D8">
        <w:rPr>
          <w:sz w:val="28"/>
          <w:szCs w:val="28"/>
        </w:rPr>
        <w:t xml:space="preserve"> </w:t>
      </w:r>
      <w:proofErr w:type="spellStart"/>
      <w:r w:rsidRPr="006003D8">
        <w:rPr>
          <w:sz w:val="28"/>
          <w:szCs w:val="28"/>
        </w:rPr>
        <w:t>згоди</w:t>
      </w:r>
      <w:proofErr w:type="spellEnd"/>
      <w:r w:rsidRPr="006003D8">
        <w:rPr>
          <w:sz w:val="28"/>
          <w:szCs w:val="28"/>
        </w:rPr>
        <w:t xml:space="preserve">. </w:t>
      </w:r>
      <w:proofErr w:type="spellStart"/>
      <w:r w:rsidRPr="006003D8">
        <w:rPr>
          <w:sz w:val="28"/>
          <w:szCs w:val="28"/>
        </w:rPr>
        <w:t>Відтак</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другого </w:t>
      </w:r>
      <w:proofErr w:type="spellStart"/>
      <w:r w:rsidRPr="006003D8">
        <w:rPr>
          <w:sz w:val="28"/>
          <w:szCs w:val="28"/>
        </w:rPr>
        <w:t>питання</w:t>
      </w:r>
      <w:proofErr w:type="spellEnd"/>
      <w:r w:rsidRPr="006003D8">
        <w:rPr>
          <w:sz w:val="28"/>
          <w:szCs w:val="28"/>
        </w:rPr>
        <w:t xml:space="preserve"> треба </w:t>
      </w:r>
      <w:proofErr w:type="spellStart"/>
      <w:r w:rsidRPr="006003D8">
        <w:rPr>
          <w:sz w:val="28"/>
          <w:szCs w:val="28"/>
        </w:rPr>
        <w:t>почати</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w:t>
      </w:r>
      <w:proofErr w:type="spellStart"/>
      <w:r w:rsidRPr="006003D8">
        <w:rPr>
          <w:sz w:val="28"/>
          <w:szCs w:val="28"/>
        </w:rPr>
        <w:t>висвітлення</w:t>
      </w:r>
      <w:proofErr w:type="spellEnd"/>
      <w:r w:rsidRPr="006003D8">
        <w:rPr>
          <w:sz w:val="28"/>
          <w:szCs w:val="28"/>
        </w:rPr>
        <w:t xml:space="preserve"> </w:t>
      </w:r>
      <w:proofErr w:type="spellStart"/>
      <w:r w:rsidRPr="006003D8">
        <w:rPr>
          <w:sz w:val="28"/>
          <w:szCs w:val="28"/>
        </w:rPr>
        <w:t>проблеми</w:t>
      </w:r>
      <w:proofErr w:type="spellEnd"/>
      <w:r w:rsidRPr="006003D8">
        <w:rPr>
          <w:sz w:val="28"/>
          <w:szCs w:val="28"/>
        </w:rPr>
        <w:t xml:space="preserve"> </w:t>
      </w:r>
      <w:proofErr w:type="spellStart"/>
      <w:r w:rsidRPr="006003D8">
        <w:rPr>
          <w:sz w:val="28"/>
          <w:szCs w:val="28"/>
        </w:rPr>
        <w:t>принципів</w:t>
      </w:r>
      <w:proofErr w:type="spellEnd"/>
      <w:r w:rsidRPr="006003D8">
        <w:rPr>
          <w:sz w:val="28"/>
          <w:szCs w:val="28"/>
        </w:rPr>
        <w:t xml:space="preserve"> глобального </w:t>
      </w:r>
      <w:proofErr w:type="spellStart"/>
      <w:r w:rsidRPr="006003D8">
        <w:rPr>
          <w:sz w:val="28"/>
          <w:szCs w:val="28"/>
        </w:rPr>
        <w:t>управління</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функцій</w:t>
      </w:r>
      <w:proofErr w:type="spellEnd"/>
      <w:r w:rsidRPr="006003D8">
        <w:rPr>
          <w:sz w:val="28"/>
          <w:szCs w:val="28"/>
        </w:rPr>
        <w:t xml:space="preserve"> (як приклад, </w:t>
      </w:r>
      <w:proofErr w:type="spellStart"/>
      <w:r w:rsidRPr="006003D8">
        <w:rPr>
          <w:sz w:val="28"/>
          <w:szCs w:val="28"/>
        </w:rPr>
        <w:t>можна</w:t>
      </w:r>
      <w:proofErr w:type="spellEnd"/>
      <w:r w:rsidRPr="006003D8">
        <w:rPr>
          <w:sz w:val="28"/>
          <w:szCs w:val="28"/>
        </w:rPr>
        <w:t xml:space="preserve"> </w:t>
      </w:r>
      <w:proofErr w:type="spellStart"/>
      <w:r w:rsidRPr="006003D8">
        <w:rPr>
          <w:sz w:val="28"/>
          <w:szCs w:val="28"/>
        </w:rPr>
        <w:t>звернутися</w:t>
      </w:r>
      <w:proofErr w:type="spellEnd"/>
      <w:r w:rsidRPr="006003D8">
        <w:rPr>
          <w:sz w:val="28"/>
          <w:szCs w:val="28"/>
        </w:rPr>
        <w:t xml:space="preserve"> до </w:t>
      </w:r>
      <w:proofErr w:type="spellStart"/>
      <w:r w:rsidRPr="006003D8">
        <w:rPr>
          <w:sz w:val="28"/>
          <w:szCs w:val="28"/>
        </w:rPr>
        <w:t>відповідних</w:t>
      </w:r>
      <w:proofErr w:type="spellEnd"/>
      <w:r w:rsidRPr="006003D8">
        <w:rPr>
          <w:sz w:val="28"/>
          <w:szCs w:val="28"/>
        </w:rPr>
        <w:t xml:space="preserve"> </w:t>
      </w:r>
      <w:proofErr w:type="spellStart"/>
      <w:r w:rsidRPr="006003D8">
        <w:rPr>
          <w:sz w:val="28"/>
          <w:szCs w:val="28"/>
        </w:rPr>
        <w:t>напрацювань</w:t>
      </w:r>
      <w:proofErr w:type="spellEnd"/>
      <w:r w:rsidRPr="006003D8">
        <w:rPr>
          <w:sz w:val="28"/>
          <w:szCs w:val="28"/>
        </w:rPr>
        <w:t xml:space="preserve"> </w:t>
      </w:r>
      <w:proofErr w:type="spellStart"/>
      <w:r w:rsidRPr="006003D8">
        <w:rPr>
          <w:sz w:val="28"/>
          <w:szCs w:val="28"/>
        </w:rPr>
        <w:t>Комісії</w:t>
      </w:r>
      <w:proofErr w:type="spellEnd"/>
      <w:r w:rsidRPr="006003D8">
        <w:rPr>
          <w:sz w:val="28"/>
          <w:szCs w:val="28"/>
        </w:rPr>
        <w:t xml:space="preserve"> з глобального </w:t>
      </w:r>
      <w:proofErr w:type="spellStart"/>
      <w:r w:rsidRPr="006003D8">
        <w:rPr>
          <w:sz w:val="28"/>
          <w:szCs w:val="28"/>
        </w:rPr>
        <w:t>управління</w:t>
      </w:r>
      <w:proofErr w:type="spellEnd"/>
      <w:r w:rsidRPr="006003D8">
        <w:rPr>
          <w:sz w:val="28"/>
          <w:szCs w:val="28"/>
        </w:rPr>
        <w:t xml:space="preserve"> при ООН, </w:t>
      </w:r>
      <w:proofErr w:type="spellStart"/>
      <w:r w:rsidRPr="006003D8">
        <w:rPr>
          <w:sz w:val="28"/>
          <w:szCs w:val="28"/>
        </w:rPr>
        <w:t>Лісабонської</w:t>
      </w:r>
      <w:proofErr w:type="spellEnd"/>
      <w:r w:rsidRPr="006003D8">
        <w:rPr>
          <w:sz w:val="28"/>
          <w:szCs w:val="28"/>
        </w:rPr>
        <w:t xml:space="preserve"> </w:t>
      </w:r>
      <w:proofErr w:type="spellStart"/>
      <w:r w:rsidRPr="006003D8">
        <w:rPr>
          <w:sz w:val="28"/>
          <w:szCs w:val="28"/>
        </w:rPr>
        <w:t>групи</w:t>
      </w:r>
      <w:proofErr w:type="spellEnd"/>
      <w:r w:rsidRPr="006003D8">
        <w:rPr>
          <w:sz w:val="28"/>
          <w:szCs w:val="28"/>
        </w:rPr>
        <w:t>).</w:t>
      </w:r>
    </w:p>
    <w:p w:rsidR="00D662AF" w:rsidRPr="006003D8" w:rsidRDefault="00D662AF" w:rsidP="00D723D0">
      <w:pPr>
        <w:spacing w:line="264" w:lineRule="auto"/>
        <w:ind w:firstLine="567"/>
        <w:jc w:val="both"/>
        <w:rPr>
          <w:sz w:val="28"/>
          <w:szCs w:val="28"/>
        </w:rPr>
      </w:pPr>
      <w:r w:rsidRPr="006003D8">
        <w:rPr>
          <w:sz w:val="28"/>
          <w:szCs w:val="28"/>
        </w:rPr>
        <w:t xml:space="preserve">У </w:t>
      </w:r>
      <w:proofErr w:type="spellStart"/>
      <w:r w:rsidRPr="006003D8">
        <w:rPr>
          <w:sz w:val="28"/>
          <w:szCs w:val="28"/>
        </w:rPr>
        <w:t>сучасному</w:t>
      </w:r>
      <w:proofErr w:type="spellEnd"/>
      <w:r w:rsidRPr="006003D8">
        <w:rPr>
          <w:sz w:val="28"/>
          <w:szCs w:val="28"/>
        </w:rPr>
        <w:t xml:space="preserve"> </w:t>
      </w:r>
      <w:proofErr w:type="spellStart"/>
      <w:r w:rsidRPr="006003D8">
        <w:rPr>
          <w:sz w:val="28"/>
          <w:szCs w:val="28"/>
        </w:rPr>
        <w:t>світі</w:t>
      </w:r>
      <w:proofErr w:type="spellEnd"/>
      <w:r w:rsidRPr="006003D8">
        <w:rPr>
          <w:sz w:val="28"/>
          <w:szCs w:val="28"/>
        </w:rPr>
        <w:t xml:space="preserve"> </w:t>
      </w:r>
      <w:proofErr w:type="spellStart"/>
      <w:r w:rsidRPr="006003D8">
        <w:rPr>
          <w:sz w:val="28"/>
          <w:szCs w:val="28"/>
        </w:rPr>
        <w:t>сформувалися</w:t>
      </w:r>
      <w:proofErr w:type="spellEnd"/>
      <w:r w:rsidRPr="006003D8">
        <w:rPr>
          <w:sz w:val="28"/>
          <w:szCs w:val="28"/>
        </w:rPr>
        <w:t xml:space="preserve"> </w:t>
      </w:r>
      <w:proofErr w:type="spellStart"/>
      <w:r w:rsidRPr="006003D8">
        <w:rPr>
          <w:sz w:val="28"/>
          <w:szCs w:val="28"/>
        </w:rPr>
        <w:t>стійкі</w:t>
      </w:r>
      <w:proofErr w:type="spellEnd"/>
      <w:r w:rsidRPr="006003D8">
        <w:rPr>
          <w:sz w:val="28"/>
          <w:szCs w:val="28"/>
        </w:rPr>
        <w:t xml:space="preserve"> </w:t>
      </w:r>
      <w:proofErr w:type="spellStart"/>
      <w:r w:rsidRPr="006003D8">
        <w:rPr>
          <w:sz w:val="28"/>
          <w:szCs w:val="28"/>
        </w:rPr>
        <w:t>інституційні</w:t>
      </w:r>
      <w:proofErr w:type="spellEnd"/>
      <w:r w:rsidRPr="006003D8">
        <w:rPr>
          <w:sz w:val="28"/>
          <w:szCs w:val="28"/>
        </w:rPr>
        <w:t xml:space="preserve"> </w:t>
      </w:r>
      <w:proofErr w:type="spellStart"/>
      <w:r w:rsidRPr="006003D8">
        <w:rPr>
          <w:sz w:val="28"/>
          <w:szCs w:val="28"/>
        </w:rPr>
        <w:t>передумови</w:t>
      </w:r>
      <w:proofErr w:type="spellEnd"/>
      <w:r w:rsidRPr="006003D8">
        <w:rPr>
          <w:sz w:val="28"/>
          <w:szCs w:val="28"/>
        </w:rPr>
        <w:t xml:space="preserve"> </w:t>
      </w:r>
      <w:proofErr w:type="spellStart"/>
      <w:r w:rsidRPr="006003D8">
        <w:rPr>
          <w:sz w:val="28"/>
          <w:szCs w:val="28"/>
        </w:rPr>
        <w:t>побудови</w:t>
      </w:r>
      <w:proofErr w:type="spellEnd"/>
      <w:r w:rsidRPr="006003D8">
        <w:rPr>
          <w:sz w:val="28"/>
          <w:szCs w:val="28"/>
        </w:rPr>
        <w:t xml:space="preserve"> </w:t>
      </w:r>
      <w:proofErr w:type="spellStart"/>
      <w:r w:rsidRPr="006003D8">
        <w:rPr>
          <w:sz w:val="28"/>
          <w:szCs w:val="28"/>
        </w:rPr>
        <w:t>механізму</w:t>
      </w:r>
      <w:proofErr w:type="spellEnd"/>
      <w:r w:rsidRPr="006003D8">
        <w:rPr>
          <w:sz w:val="28"/>
          <w:szCs w:val="28"/>
        </w:rPr>
        <w:t xml:space="preserve"> глобального </w:t>
      </w:r>
      <w:proofErr w:type="spellStart"/>
      <w:r w:rsidRPr="006003D8">
        <w:rPr>
          <w:sz w:val="28"/>
          <w:szCs w:val="28"/>
        </w:rPr>
        <w:t>управління</w:t>
      </w:r>
      <w:proofErr w:type="spellEnd"/>
      <w:r w:rsidRPr="006003D8">
        <w:rPr>
          <w:sz w:val="28"/>
          <w:szCs w:val="28"/>
        </w:rPr>
        <w:t xml:space="preserve">. </w:t>
      </w:r>
      <w:proofErr w:type="spellStart"/>
      <w:r w:rsidRPr="006003D8">
        <w:rPr>
          <w:sz w:val="28"/>
          <w:szCs w:val="28"/>
        </w:rPr>
        <w:t>Основними</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елементами</w:t>
      </w:r>
      <w:proofErr w:type="spellEnd"/>
      <w:r w:rsidRPr="006003D8">
        <w:rPr>
          <w:sz w:val="28"/>
          <w:szCs w:val="28"/>
        </w:rPr>
        <w:t xml:space="preserve"> </w:t>
      </w:r>
      <w:proofErr w:type="spellStart"/>
      <w:r w:rsidRPr="006003D8">
        <w:rPr>
          <w:sz w:val="28"/>
          <w:szCs w:val="28"/>
        </w:rPr>
        <w:t>виступають</w:t>
      </w:r>
      <w:proofErr w:type="spellEnd"/>
      <w:r w:rsidRPr="006003D8">
        <w:rPr>
          <w:sz w:val="28"/>
          <w:szCs w:val="28"/>
        </w:rPr>
        <w:t xml:space="preserve"> </w:t>
      </w:r>
      <w:r w:rsidRPr="006003D8">
        <w:rPr>
          <w:sz w:val="28"/>
          <w:szCs w:val="28"/>
        </w:rPr>
        <w:lastRenderedPageBreak/>
        <w:t xml:space="preserve">як </w:t>
      </w:r>
      <w:proofErr w:type="spellStart"/>
      <w:r w:rsidRPr="006003D8">
        <w:rPr>
          <w:sz w:val="28"/>
          <w:szCs w:val="28"/>
        </w:rPr>
        <w:t>ключові</w:t>
      </w:r>
      <w:proofErr w:type="spellEnd"/>
      <w:r w:rsidRPr="006003D8">
        <w:rPr>
          <w:sz w:val="28"/>
          <w:szCs w:val="28"/>
        </w:rPr>
        <w:t xml:space="preserve"> </w:t>
      </w:r>
      <w:proofErr w:type="spellStart"/>
      <w:r w:rsidRPr="006003D8">
        <w:rPr>
          <w:sz w:val="28"/>
          <w:szCs w:val="28"/>
        </w:rPr>
        <w:t>агенти</w:t>
      </w:r>
      <w:proofErr w:type="spellEnd"/>
      <w:r w:rsidRPr="006003D8">
        <w:rPr>
          <w:sz w:val="28"/>
          <w:szCs w:val="28"/>
        </w:rPr>
        <w:t xml:space="preserve"> (уряди держав, </w:t>
      </w:r>
      <w:proofErr w:type="spellStart"/>
      <w:r w:rsidRPr="006003D8">
        <w:rPr>
          <w:sz w:val="28"/>
          <w:szCs w:val="28"/>
        </w:rPr>
        <w:t>міжнародні</w:t>
      </w:r>
      <w:proofErr w:type="spellEnd"/>
      <w:r w:rsidRPr="006003D8">
        <w:rPr>
          <w:sz w:val="28"/>
          <w:szCs w:val="28"/>
        </w:rPr>
        <w:t xml:space="preserve"> </w:t>
      </w:r>
      <w:proofErr w:type="spellStart"/>
      <w:r w:rsidRPr="006003D8">
        <w:rPr>
          <w:sz w:val="28"/>
          <w:szCs w:val="28"/>
        </w:rPr>
        <w:t>організації</w:t>
      </w:r>
      <w:proofErr w:type="spellEnd"/>
      <w:r w:rsidRPr="006003D8">
        <w:rPr>
          <w:sz w:val="28"/>
          <w:szCs w:val="28"/>
        </w:rPr>
        <w:t xml:space="preserve">, </w:t>
      </w:r>
      <w:proofErr w:type="spellStart"/>
      <w:r w:rsidRPr="006003D8">
        <w:rPr>
          <w:sz w:val="28"/>
          <w:szCs w:val="28"/>
        </w:rPr>
        <w:t>неурядові</w:t>
      </w:r>
      <w:proofErr w:type="spellEnd"/>
      <w:r w:rsidRPr="006003D8">
        <w:rPr>
          <w:sz w:val="28"/>
          <w:szCs w:val="28"/>
        </w:rPr>
        <w:t xml:space="preserve"> </w:t>
      </w:r>
      <w:proofErr w:type="spellStart"/>
      <w:r w:rsidRPr="006003D8">
        <w:rPr>
          <w:sz w:val="28"/>
          <w:szCs w:val="28"/>
        </w:rPr>
        <w:t>об’єднання</w:t>
      </w:r>
      <w:proofErr w:type="spellEnd"/>
      <w:r w:rsidRPr="006003D8">
        <w:rPr>
          <w:sz w:val="28"/>
          <w:szCs w:val="28"/>
        </w:rPr>
        <w:t xml:space="preserve">, </w:t>
      </w:r>
      <w:proofErr w:type="spellStart"/>
      <w:r w:rsidRPr="006003D8">
        <w:rPr>
          <w:sz w:val="28"/>
          <w:szCs w:val="28"/>
        </w:rPr>
        <w:t>транснаціональні</w:t>
      </w:r>
      <w:proofErr w:type="spellEnd"/>
      <w:r w:rsidRPr="006003D8">
        <w:rPr>
          <w:sz w:val="28"/>
          <w:szCs w:val="28"/>
        </w:rPr>
        <w:t xml:space="preserve"> </w:t>
      </w:r>
      <w:proofErr w:type="spellStart"/>
      <w:r w:rsidRPr="006003D8">
        <w:rPr>
          <w:sz w:val="28"/>
          <w:szCs w:val="28"/>
        </w:rPr>
        <w:t>корпорації</w:t>
      </w:r>
      <w:proofErr w:type="spellEnd"/>
      <w:r w:rsidRPr="006003D8">
        <w:rPr>
          <w:sz w:val="28"/>
          <w:szCs w:val="28"/>
        </w:rPr>
        <w:t xml:space="preserve">, </w:t>
      </w:r>
      <w:proofErr w:type="spellStart"/>
      <w:r w:rsidRPr="006003D8">
        <w:rPr>
          <w:sz w:val="28"/>
          <w:szCs w:val="28"/>
        </w:rPr>
        <w:t>епістемічні</w:t>
      </w:r>
      <w:proofErr w:type="spellEnd"/>
      <w:r w:rsidRPr="006003D8">
        <w:rPr>
          <w:sz w:val="28"/>
          <w:szCs w:val="28"/>
        </w:rPr>
        <w:t xml:space="preserve"> </w:t>
      </w:r>
      <w:proofErr w:type="spellStart"/>
      <w:r w:rsidRPr="006003D8">
        <w:rPr>
          <w:sz w:val="28"/>
          <w:szCs w:val="28"/>
        </w:rPr>
        <w:t>спільноти</w:t>
      </w:r>
      <w:proofErr w:type="spellEnd"/>
      <w:r w:rsidRPr="006003D8">
        <w:rPr>
          <w:sz w:val="28"/>
          <w:szCs w:val="28"/>
        </w:rPr>
        <w:t xml:space="preserve"> і </w:t>
      </w:r>
      <w:proofErr w:type="spellStart"/>
      <w:r w:rsidRPr="006003D8">
        <w:rPr>
          <w:sz w:val="28"/>
          <w:szCs w:val="28"/>
        </w:rPr>
        <w:t>навіть</w:t>
      </w:r>
      <w:proofErr w:type="spellEnd"/>
      <w:r w:rsidRPr="006003D8">
        <w:rPr>
          <w:sz w:val="28"/>
          <w:szCs w:val="28"/>
        </w:rPr>
        <w:t xml:space="preserve"> </w:t>
      </w:r>
      <w:proofErr w:type="spellStart"/>
      <w:r w:rsidRPr="006003D8">
        <w:rPr>
          <w:sz w:val="28"/>
          <w:szCs w:val="28"/>
        </w:rPr>
        <w:t>окремі</w:t>
      </w:r>
      <w:proofErr w:type="spellEnd"/>
      <w:r w:rsidRPr="006003D8">
        <w:rPr>
          <w:sz w:val="28"/>
          <w:szCs w:val="28"/>
        </w:rPr>
        <w:t xml:space="preserve"> особи,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мають</w:t>
      </w:r>
      <w:proofErr w:type="spellEnd"/>
      <w:r w:rsidRPr="006003D8">
        <w:rPr>
          <w:sz w:val="28"/>
          <w:szCs w:val="28"/>
        </w:rPr>
        <w:t xml:space="preserve"> </w:t>
      </w:r>
      <w:proofErr w:type="spellStart"/>
      <w:r w:rsidRPr="006003D8">
        <w:rPr>
          <w:sz w:val="28"/>
          <w:szCs w:val="28"/>
        </w:rPr>
        <w:t>необхідні</w:t>
      </w:r>
      <w:proofErr w:type="spellEnd"/>
      <w:r w:rsidRPr="006003D8">
        <w:rPr>
          <w:sz w:val="28"/>
          <w:szCs w:val="28"/>
        </w:rPr>
        <w:t xml:space="preserve"> для </w:t>
      </w:r>
      <w:proofErr w:type="spellStart"/>
      <w:r w:rsidRPr="006003D8">
        <w:rPr>
          <w:sz w:val="28"/>
          <w:szCs w:val="28"/>
        </w:rPr>
        <w:t>цього</w:t>
      </w:r>
      <w:proofErr w:type="spellEnd"/>
      <w:r w:rsidRPr="006003D8">
        <w:rPr>
          <w:sz w:val="28"/>
          <w:szCs w:val="28"/>
        </w:rPr>
        <w:t xml:space="preserve"> </w:t>
      </w:r>
      <w:proofErr w:type="spellStart"/>
      <w:r w:rsidRPr="006003D8">
        <w:rPr>
          <w:sz w:val="28"/>
          <w:szCs w:val="28"/>
        </w:rPr>
        <w:t>ресурси</w:t>
      </w:r>
      <w:proofErr w:type="spellEnd"/>
      <w:r w:rsidRPr="006003D8">
        <w:rPr>
          <w:sz w:val="28"/>
          <w:szCs w:val="28"/>
        </w:rPr>
        <w:t xml:space="preserve">), так й </w:t>
      </w:r>
      <w:proofErr w:type="spellStart"/>
      <w:r w:rsidRPr="006003D8">
        <w:rPr>
          <w:sz w:val="28"/>
          <w:szCs w:val="28"/>
        </w:rPr>
        <w:t>відповідний</w:t>
      </w:r>
      <w:proofErr w:type="spellEnd"/>
      <w:r w:rsidRPr="006003D8">
        <w:rPr>
          <w:sz w:val="28"/>
          <w:szCs w:val="28"/>
        </w:rPr>
        <w:t xml:space="preserve"> </w:t>
      </w:r>
      <w:proofErr w:type="spellStart"/>
      <w:r w:rsidRPr="006003D8">
        <w:rPr>
          <w:sz w:val="28"/>
          <w:szCs w:val="28"/>
        </w:rPr>
        <w:t>регулятивний</w:t>
      </w:r>
      <w:proofErr w:type="spellEnd"/>
      <w:r w:rsidRPr="006003D8">
        <w:rPr>
          <w:sz w:val="28"/>
          <w:szCs w:val="28"/>
        </w:rPr>
        <w:t xml:space="preserve"> </w:t>
      </w:r>
      <w:proofErr w:type="spellStart"/>
      <w:r w:rsidRPr="006003D8">
        <w:rPr>
          <w:sz w:val="28"/>
          <w:szCs w:val="28"/>
        </w:rPr>
        <w:t>інструментарій</w:t>
      </w:r>
      <w:proofErr w:type="spellEnd"/>
      <w:r w:rsidRPr="006003D8">
        <w:rPr>
          <w:sz w:val="28"/>
          <w:szCs w:val="28"/>
        </w:rPr>
        <w:t xml:space="preserve"> (</w:t>
      </w:r>
      <w:proofErr w:type="spellStart"/>
      <w:r w:rsidRPr="006003D8">
        <w:rPr>
          <w:sz w:val="28"/>
          <w:szCs w:val="28"/>
        </w:rPr>
        <w:t>міжнародні</w:t>
      </w:r>
      <w:proofErr w:type="spellEnd"/>
      <w:r w:rsidRPr="006003D8">
        <w:rPr>
          <w:sz w:val="28"/>
          <w:szCs w:val="28"/>
        </w:rPr>
        <w:t xml:space="preserve"> </w:t>
      </w:r>
      <w:proofErr w:type="spellStart"/>
      <w:r w:rsidRPr="006003D8">
        <w:rPr>
          <w:sz w:val="28"/>
          <w:szCs w:val="28"/>
        </w:rPr>
        <w:t>режими</w:t>
      </w:r>
      <w:proofErr w:type="spellEnd"/>
      <w:r w:rsidRPr="006003D8">
        <w:rPr>
          <w:sz w:val="28"/>
          <w:szCs w:val="28"/>
        </w:rPr>
        <w:t xml:space="preserve">, </w:t>
      </w:r>
      <w:proofErr w:type="spellStart"/>
      <w:r w:rsidRPr="006003D8">
        <w:rPr>
          <w:sz w:val="28"/>
          <w:szCs w:val="28"/>
        </w:rPr>
        <w:t>рішення</w:t>
      </w:r>
      <w:proofErr w:type="spellEnd"/>
      <w:r w:rsidRPr="006003D8">
        <w:rPr>
          <w:sz w:val="28"/>
          <w:szCs w:val="28"/>
        </w:rPr>
        <w:t xml:space="preserve"> </w:t>
      </w:r>
      <w:proofErr w:type="spellStart"/>
      <w:r w:rsidRPr="006003D8">
        <w:rPr>
          <w:sz w:val="28"/>
          <w:szCs w:val="28"/>
        </w:rPr>
        <w:t>міжнародних</w:t>
      </w:r>
      <w:proofErr w:type="spellEnd"/>
      <w:r w:rsidRPr="006003D8">
        <w:rPr>
          <w:sz w:val="28"/>
          <w:szCs w:val="28"/>
        </w:rPr>
        <w:t xml:space="preserve"> </w:t>
      </w:r>
      <w:proofErr w:type="spellStart"/>
      <w:r w:rsidRPr="006003D8">
        <w:rPr>
          <w:sz w:val="28"/>
          <w:szCs w:val="28"/>
        </w:rPr>
        <w:t>організацій</w:t>
      </w:r>
      <w:proofErr w:type="spellEnd"/>
      <w:r w:rsidRPr="006003D8">
        <w:rPr>
          <w:sz w:val="28"/>
          <w:szCs w:val="28"/>
        </w:rPr>
        <w:t xml:space="preserve">, </w:t>
      </w:r>
      <w:proofErr w:type="spellStart"/>
      <w:r w:rsidRPr="006003D8">
        <w:rPr>
          <w:sz w:val="28"/>
          <w:szCs w:val="28"/>
        </w:rPr>
        <w:t>міжнародні</w:t>
      </w:r>
      <w:proofErr w:type="spellEnd"/>
      <w:r w:rsidRPr="006003D8">
        <w:rPr>
          <w:sz w:val="28"/>
          <w:szCs w:val="28"/>
        </w:rPr>
        <w:t xml:space="preserve"> </w:t>
      </w:r>
      <w:proofErr w:type="spellStart"/>
      <w:r w:rsidRPr="006003D8">
        <w:rPr>
          <w:sz w:val="28"/>
          <w:szCs w:val="28"/>
        </w:rPr>
        <w:t>конвенції</w:t>
      </w:r>
      <w:proofErr w:type="spellEnd"/>
      <w:r w:rsidRPr="006003D8">
        <w:rPr>
          <w:sz w:val="28"/>
          <w:szCs w:val="28"/>
        </w:rPr>
        <w:t xml:space="preserve">, </w:t>
      </w:r>
      <w:proofErr w:type="spellStart"/>
      <w:r w:rsidRPr="006003D8">
        <w:rPr>
          <w:sz w:val="28"/>
          <w:szCs w:val="28"/>
        </w:rPr>
        <w:t>контракти</w:t>
      </w:r>
      <w:proofErr w:type="spellEnd"/>
      <w:r w:rsidRPr="006003D8">
        <w:rPr>
          <w:sz w:val="28"/>
          <w:szCs w:val="28"/>
        </w:rPr>
        <w:t xml:space="preserve"> та </w:t>
      </w:r>
      <w:proofErr w:type="spellStart"/>
      <w:r w:rsidRPr="006003D8">
        <w:rPr>
          <w:sz w:val="28"/>
          <w:szCs w:val="28"/>
        </w:rPr>
        <w:t>ін</w:t>
      </w:r>
      <w:proofErr w:type="spellEnd"/>
      <w:r w:rsidRPr="006003D8">
        <w:rPr>
          <w:sz w:val="28"/>
          <w:szCs w:val="28"/>
        </w:rPr>
        <w:t xml:space="preserve">.). Таким чином, </w:t>
      </w:r>
      <w:proofErr w:type="spellStart"/>
      <w:r w:rsidRPr="006003D8">
        <w:rPr>
          <w:sz w:val="28"/>
          <w:szCs w:val="28"/>
        </w:rPr>
        <w:t>головну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варто</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опису</w:t>
      </w:r>
      <w:proofErr w:type="spellEnd"/>
      <w:r w:rsidRPr="006003D8">
        <w:rPr>
          <w:sz w:val="28"/>
          <w:szCs w:val="28"/>
        </w:rPr>
        <w:t xml:space="preserve"> </w:t>
      </w:r>
      <w:proofErr w:type="spellStart"/>
      <w:r w:rsidRPr="006003D8">
        <w:rPr>
          <w:sz w:val="28"/>
          <w:szCs w:val="28"/>
        </w:rPr>
        <w:t>ролі</w:t>
      </w:r>
      <w:proofErr w:type="spellEnd"/>
      <w:r w:rsidRPr="006003D8">
        <w:rPr>
          <w:sz w:val="28"/>
          <w:szCs w:val="28"/>
        </w:rPr>
        <w:t xml:space="preserve"> </w:t>
      </w:r>
      <w:proofErr w:type="spellStart"/>
      <w:r w:rsidRPr="006003D8">
        <w:rPr>
          <w:sz w:val="28"/>
          <w:szCs w:val="28"/>
        </w:rPr>
        <w:t>цих</w:t>
      </w:r>
      <w:proofErr w:type="spellEnd"/>
      <w:r w:rsidRPr="006003D8">
        <w:rPr>
          <w:sz w:val="28"/>
          <w:szCs w:val="28"/>
        </w:rPr>
        <w:t xml:space="preserve"> </w:t>
      </w:r>
      <w:proofErr w:type="spellStart"/>
      <w:r w:rsidRPr="006003D8">
        <w:rPr>
          <w:sz w:val="28"/>
          <w:szCs w:val="28"/>
        </w:rPr>
        <w:t>інститутів</w:t>
      </w:r>
      <w:proofErr w:type="spellEnd"/>
      <w:r w:rsidRPr="006003D8">
        <w:rPr>
          <w:sz w:val="28"/>
          <w:szCs w:val="28"/>
        </w:rPr>
        <w:t xml:space="preserve"> (</w:t>
      </w:r>
      <w:proofErr w:type="spellStart"/>
      <w:r w:rsidRPr="006003D8">
        <w:rPr>
          <w:sz w:val="28"/>
          <w:szCs w:val="28"/>
        </w:rPr>
        <w:t>наприклад</w:t>
      </w:r>
      <w:proofErr w:type="spellEnd"/>
      <w:r w:rsidRPr="006003D8">
        <w:rPr>
          <w:sz w:val="28"/>
          <w:szCs w:val="28"/>
        </w:rPr>
        <w:t xml:space="preserve">, ООН та </w:t>
      </w:r>
      <w:proofErr w:type="spellStart"/>
      <w:r w:rsidRPr="006003D8">
        <w:rPr>
          <w:sz w:val="28"/>
          <w:szCs w:val="28"/>
        </w:rPr>
        <w:t>пов’язаних</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нею структур – </w:t>
      </w:r>
      <w:proofErr w:type="spellStart"/>
      <w:r w:rsidRPr="006003D8">
        <w:rPr>
          <w:sz w:val="28"/>
          <w:szCs w:val="28"/>
        </w:rPr>
        <w:t>Міжнародного</w:t>
      </w:r>
      <w:proofErr w:type="spellEnd"/>
      <w:r w:rsidRPr="006003D8">
        <w:rPr>
          <w:sz w:val="28"/>
          <w:szCs w:val="28"/>
        </w:rPr>
        <w:t xml:space="preserve"> суду, МАГАТЕ, МВФ, СБ, СОТ та </w:t>
      </w:r>
      <w:proofErr w:type="spellStart"/>
      <w:r w:rsidRPr="006003D8">
        <w:rPr>
          <w:sz w:val="28"/>
          <w:szCs w:val="28"/>
        </w:rPr>
        <w:t>ін</w:t>
      </w:r>
      <w:proofErr w:type="spellEnd"/>
      <w:r w:rsidRPr="006003D8">
        <w:rPr>
          <w:sz w:val="28"/>
          <w:szCs w:val="28"/>
        </w:rPr>
        <w:t xml:space="preserve">.) у глобальному </w:t>
      </w:r>
      <w:proofErr w:type="spellStart"/>
      <w:r w:rsidRPr="006003D8">
        <w:rPr>
          <w:sz w:val="28"/>
          <w:szCs w:val="28"/>
        </w:rPr>
        <w:t>управлінні</w:t>
      </w:r>
      <w:proofErr w:type="spellEnd"/>
      <w:r w:rsidRPr="006003D8">
        <w:rPr>
          <w:sz w:val="28"/>
          <w:szCs w:val="28"/>
        </w:rPr>
        <w:t xml:space="preserve"> справами </w:t>
      </w:r>
      <w:proofErr w:type="spellStart"/>
      <w:r w:rsidRPr="006003D8">
        <w:rPr>
          <w:sz w:val="28"/>
          <w:szCs w:val="28"/>
        </w:rPr>
        <w:t>юстиції</w:t>
      </w:r>
      <w:proofErr w:type="spellEnd"/>
      <w:r w:rsidRPr="006003D8">
        <w:rPr>
          <w:sz w:val="28"/>
          <w:szCs w:val="28"/>
        </w:rPr>
        <w:t xml:space="preserve">, </w:t>
      </w:r>
      <w:proofErr w:type="spellStart"/>
      <w:r w:rsidRPr="006003D8">
        <w:rPr>
          <w:sz w:val="28"/>
          <w:szCs w:val="28"/>
        </w:rPr>
        <w:t>ядерної</w:t>
      </w:r>
      <w:proofErr w:type="spellEnd"/>
      <w:r w:rsidRPr="006003D8">
        <w:rPr>
          <w:sz w:val="28"/>
          <w:szCs w:val="28"/>
        </w:rPr>
        <w:t xml:space="preserve"> </w:t>
      </w:r>
      <w:proofErr w:type="spellStart"/>
      <w:r w:rsidRPr="006003D8">
        <w:rPr>
          <w:sz w:val="28"/>
          <w:szCs w:val="28"/>
        </w:rPr>
        <w:t>безпеки</w:t>
      </w:r>
      <w:proofErr w:type="spellEnd"/>
      <w:r w:rsidRPr="006003D8">
        <w:rPr>
          <w:sz w:val="28"/>
          <w:szCs w:val="28"/>
        </w:rPr>
        <w:t xml:space="preserve">, </w:t>
      </w:r>
      <w:proofErr w:type="spellStart"/>
      <w:r w:rsidRPr="006003D8">
        <w:rPr>
          <w:sz w:val="28"/>
          <w:szCs w:val="28"/>
        </w:rPr>
        <w:t>економіки</w:t>
      </w:r>
      <w:proofErr w:type="spellEnd"/>
      <w:r w:rsidRPr="006003D8">
        <w:rPr>
          <w:sz w:val="28"/>
          <w:szCs w:val="28"/>
        </w:rPr>
        <w:t xml:space="preserve">, </w:t>
      </w:r>
      <w:proofErr w:type="spellStart"/>
      <w:r w:rsidRPr="006003D8">
        <w:rPr>
          <w:sz w:val="28"/>
          <w:szCs w:val="28"/>
        </w:rPr>
        <w:t>екології</w:t>
      </w:r>
      <w:proofErr w:type="spellEnd"/>
      <w:r w:rsidRPr="006003D8">
        <w:rPr>
          <w:sz w:val="28"/>
          <w:szCs w:val="28"/>
        </w:rPr>
        <w:t xml:space="preserve">, </w:t>
      </w:r>
      <w:proofErr w:type="spellStart"/>
      <w:r w:rsidRPr="006003D8">
        <w:rPr>
          <w:sz w:val="28"/>
          <w:szCs w:val="28"/>
        </w:rPr>
        <w:t>соціального</w:t>
      </w:r>
      <w:proofErr w:type="spellEnd"/>
      <w:r w:rsidRPr="006003D8">
        <w:rPr>
          <w:sz w:val="28"/>
          <w:szCs w:val="28"/>
        </w:rPr>
        <w:t xml:space="preserve"> </w:t>
      </w:r>
      <w:proofErr w:type="spellStart"/>
      <w:r w:rsidRPr="006003D8">
        <w:rPr>
          <w:sz w:val="28"/>
          <w:szCs w:val="28"/>
        </w:rPr>
        <w:t>захисту</w:t>
      </w:r>
      <w:proofErr w:type="spellEnd"/>
      <w:r w:rsidRPr="006003D8">
        <w:rPr>
          <w:sz w:val="28"/>
          <w:szCs w:val="28"/>
        </w:rPr>
        <w:t xml:space="preserve">. </w:t>
      </w:r>
    </w:p>
    <w:p w:rsidR="00D662AF" w:rsidRPr="006003D8" w:rsidRDefault="00D662AF" w:rsidP="00D723D0">
      <w:pPr>
        <w:spacing w:line="264" w:lineRule="auto"/>
        <w:ind w:firstLine="567"/>
        <w:jc w:val="both"/>
        <w:rPr>
          <w:sz w:val="28"/>
          <w:szCs w:val="28"/>
        </w:rPr>
      </w:pPr>
      <w:proofErr w:type="spellStart"/>
      <w:r w:rsidRPr="006003D8">
        <w:rPr>
          <w:sz w:val="28"/>
          <w:szCs w:val="28"/>
        </w:rPr>
        <w:t>Останнє</w:t>
      </w:r>
      <w:proofErr w:type="spellEnd"/>
      <w:r w:rsidRPr="006003D8">
        <w:rPr>
          <w:sz w:val="28"/>
          <w:szCs w:val="28"/>
        </w:rPr>
        <w:t xml:space="preserve">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потребує</w:t>
      </w:r>
      <w:proofErr w:type="spellEnd"/>
      <w:r w:rsidRPr="006003D8">
        <w:rPr>
          <w:sz w:val="28"/>
          <w:szCs w:val="28"/>
        </w:rPr>
        <w:t xml:space="preserve"> </w:t>
      </w:r>
      <w:proofErr w:type="spellStart"/>
      <w:r w:rsidRPr="006003D8">
        <w:rPr>
          <w:sz w:val="28"/>
          <w:szCs w:val="28"/>
        </w:rPr>
        <w:t>розгляду</w:t>
      </w:r>
      <w:proofErr w:type="spellEnd"/>
      <w:r w:rsidRPr="006003D8">
        <w:rPr>
          <w:sz w:val="28"/>
          <w:szCs w:val="28"/>
        </w:rPr>
        <w:t xml:space="preserve"> </w:t>
      </w:r>
      <w:proofErr w:type="spellStart"/>
      <w:r w:rsidRPr="006003D8">
        <w:rPr>
          <w:sz w:val="28"/>
          <w:szCs w:val="28"/>
        </w:rPr>
        <w:t>можливих</w:t>
      </w:r>
      <w:proofErr w:type="spellEnd"/>
      <w:r w:rsidRPr="006003D8">
        <w:rPr>
          <w:sz w:val="28"/>
          <w:szCs w:val="28"/>
        </w:rPr>
        <w:t xml:space="preserve"> </w:t>
      </w:r>
      <w:proofErr w:type="spellStart"/>
      <w:r w:rsidRPr="006003D8">
        <w:rPr>
          <w:sz w:val="28"/>
          <w:szCs w:val="28"/>
        </w:rPr>
        <w:t>сценаріїв</w:t>
      </w:r>
      <w:proofErr w:type="spellEnd"/>
      <w:r w:rsidRPr="006003D8">
        <w:rPr>
          <w:sz w:val="28"/>
          <w:szCs w:val="28"/>
        </w:rPr>
        <w:t xml:space="preserve"> </w:t>
      </w:r>
      <w:proofErr w:type="spellStart"/>
      <w:r w:rsidRPr="006003D8">
        <w:rPr>
          <w:sz w:val="28"/>
          <w:szCs w:val="28"/>
        </w:rPr>
        <w:t>подальшого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глобальн</w:t>
      </w:r>
      <w:r w:rsidR="00ED6563" w:rsidRPr="006003D8">
        <w:rPr>
          <w:sz w:val="28"/>
          <w:szCs w:val="28"/>
        </w:rPr>
        <w:t xml:space="preserve">ого </w:t>
      </w:r>
      <w:proofErr w:type="spellStart"/>
      <w:r w:rsidR="00ED6563" w:rsidRPr="006003D8">
        <w:rPr>
          <w:sz w:val="28"/>
          <w:szCs w:val="28"/>
        </w:rPr>
        <w:t>управління</w:t>
      </w:r>
      <w:proofErr w:type="spellEnd"/>
      <w:r w:rsidR="00ED6563" w:rsidRPr="006003D8">
        <w:rPr>
          <w:sz w:val="28"/>
          <w:szCs w:val="28"/>
        </w:rPr>
        <w:t xml:space="preserve">, </w:t>
      </w:r>
      <w:proofErr w:type="spellStart"/>
      <w:r w:rsidR="00ED6563" w:rsidRPr="006003D8">
        <w:rPr>
          <w:sz w:val="28"/>
          <w:szCs w:val="28"/>
        </w:rPr>
        <w:t>імовірних</w:t>
      </w:r>
      <w:proofErr w:type="spellEnd"/>
      <w:r w:rsidR="00ED6563" w:rsidRPr="006003D8">
        <w:rPr>
          <w:sz w:val="28"/>
          <w:szCs w:val="28"/>
        </w:rPr>
        <w:t xml:space="preserve"> шлях</w:t>
      </w:r>
      <w:proofErr w:type="spellStart"/>
      <w:r w:rsidR="00ED6563" w:rsidRPr="006003D8">
        <w:rPr>
          <w:sz w:val="28"/>
          <w:szCs w:val="28"/>
          <w:lang w:val="uk-UA"/>
        </w:rPr>
        <w:t>ів</w:t>
      </w:r>
      <w:proofErr w:type="spellEnd"/>
      <w:r w:rsidRPr="006003D8">
        <w:rPr>
          <w:sz w:val="28"/>
          <w:szCs w:val="28"/>
        </w:rPr>
        <w:t xml:space="preserve"> </w:t>
      </w:r>
      <w:proofErr w:type="spellStart"/>
      <w:r w:rsidRPr="006003D8">
        <w:rPr>
          <w:sz w:val="28"/>
          <w:szCs w:val="28"/>
        </w:rPr>
        <w:t>розподілу</w:t>
      </w:r>
      <w:proofErr w:type="spellEnd"/>
      <w:r w:rsidRPr="006003D8">
        <w:rPr>
          <w:sz w:val="28"/>
          <w:szCs w:val="28"/>
        </w:rPr>
        <w:t xml:space="preserve"> </w:t>
      </w:r>
      <w:proofErr w:type="spellStart"/>
      <w:r w:rsidRPr="006003D8">
        <w:rPr>
          <w:sz w:val="28"/>
          <w:szCs w:val="28"/>
        </w:rPr>
        <w:t>управлінських</w:t>
      </w:r>
      <w:proofErr w:type="spellEnd"/>
      <w:r w:rsidRPr="006003D8">
        <w:rPr>
          <w:sz w:val="28"/>
          <w:szCs w:val="28"/>
        </w:rPr>
        <w:t xml:space="preserve"> </w:t>
      </w:r>
      <w:proofErr w:type="spellStart"/>
      <w:r w:rsidRPr="006003D8">
        <w:rPr>
          <w:sz w:val="28"/>
          <w:szCs w:val="28"/>
        </w:rPr>
        <w:t>повноважень</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акторами</w:t>
      </w:r>
      <w:proofErr w:type="spellEnd"/>
      <w:r w:rsidRPr="006003D8">
        <w:rPr>
          <w:sz w:val="28"/>
          <w:szCs w:val="28"/>
        </w:rPr>
        <w:t xml:space="preserve"> в </w:t>
      </w:r>
      <w:proofErr w:type="spellStart"/>
      <w:r w:rsidRPr="006003D8">
        <w:rPr>
          <w:sz w:val="28"/>
          <w:szCs w:val="28"/>
        </w:rPr>
        <w:t>системі</w:t>
      </w:r>
      <w:proofErr w:type="spellEnd"/>
      <w:r w:rsidRPr="006003D8">
        <w:rPr>
          <w:sz w:val="28"/>
          <w:szCs w:val="28"/>
        </w:rPr>
        <w:t xml:space="preserve"> глобального </w:t>
      </w:r>
      <w:proofErr w:type="spellStart"/>
      <w:r w:rsidRPr="006003D8">
        <w:rPr>
          <w:sz w:val="28"/>
          <w:szCs w:val="28"/>
        </w:rPr>
        <w:t>управління</w:t>
      </w:r>
      <w:proofErr w:type="spellEnd"/>
      <w:r w:rsidRPr="006003D8">
        <w:rPr>
          <w:sz w:val="28"/>
          <w:szCs w:val="28"/>
        </w:rPr>
        <w:t xml:space="preserve">. Як </w:t>
      </w:r>
      <w:proofErr w:type="spellStart"/>
      <w:r w:rsidRPr="006003D8">
        <w:rPr>
          <w:sz w:val="28"/>
          <w:szCs w:val="28"/>
        </w:rPr>
        <w:t>ілюстрацію</w:t>
      </w:r>
      <w:proofErr w:type="spellEnd"/>
      <w:r w:rsidRPr="006003D8">
        <w:rPr>
          <w:sz w:val="28"/>
          <w:szCs w:val="28"/>
        </w:rPr>
        <w:t xml:space="preserve">, </w:t>
      </w:r>
      <w:proofErr w:type="spellStart"/>
      <w:r w:rsidRPr="006003D8">
        <w:rPr>
          <w:sz w:val="28"/>
          <w:szCs w:val="28"/>
        </w:rPr>
        <w:t>можна</w:t>
      </w:r>
      <w:proofErr w:type="spellEnd"/>
      <w:r w:rsidRPr="006003D8">
        <w:rPr>
          <w:sz w:val="28"/>
          <w:szCs w:val="28"/>
        </w:rPr>
        <w:t xml:space="preserve"> </w:t>
      </w:r>
      <w:proofErr w:type="spellStart"/>
      <w:r w:rsidRPr="006003D8">
        <w:rPr>
          <w:sz w:val="28"/>
          <w:szCs w:val="28"/>
        </w:rPr>
        <w:t>використати</w:t>
      </w:r>
      <w:proofErr w:type="spellEnd"/>
      <w:r w:rsidRPr="006003D8">
        <w:rPr>
          <w:sz w:val="28"/>
          <w:szCs w:val="28"/>
        </w:rPr>
        <w:t xml:space="preserve"> </w:t>
      </w:r>
      <w:proofErr w:type="spellStart"/>
      <w:r w:rsidRPr="006003D8">
        <w:rPr>
          <w:sz w:val="28"/>
          <w:szCs w:val="28"/>
        </w:rPr>
        <w:t>прогнози</w:t>
      </w:r>
      <w:proofErr w:type="spellEnd"/>
      <w:r w:rsidRPr="006003D8">
        <w:rPr>
          <w:sz w:val="28"/>
          <w:szCs w:val="28"/>
        </w:rPr>
        <w:t xml:space="preserve">, </w:t>
      </w:r>
      <w:proofErr w:type="spellStart"/>
      <w:r w:rsidRPr="006003D8">
        <w:rPr>
          <w:sz w:val="28"/>
          <w:szCs w:val="28"/>
        </w:rPr>
        <w:t>викладені</w:t>
      </w:r>
      <w:proofErr w:type="spellEnd"/>
      <w:r w:rsidRPr="006003D8">
        <w:rPr>
          <w:sz w:val="28"/>
          <w:szCs w:val="28"/>
        </w:rPr>
        <w:t xml:space="preserve"> у </w:t>
      </w:r>
      <w:proofErr w:type="spellStart"/>
      <w:r w:rsidRPr="006003D8">
        <w:rPr>
          <w:rFonts w:eastAsia="CourierNewPSMT"/>
          <w:sz w:val="28"/>
          <w:szCs w:val="28"/>
        </w:rPr>
        <w:t>звіті</w:t>
      </w:r>
      <w:proofErr w:type="spellEnd"/>
      <w:r w:rsidRPr="006003D8">
        <w:rPr>
          <w:rFonts w:eastAsia="CourierNewPSMT"/>
          <w:sz w:val="28"/>
          <w:szCs w:val="28"/>
        </w:rPr>
        <w:t xml:space="preserve"> </w:t>
      </w:r>
      <w:proofErr w:type="spellStart"/>
      <w:r w:rsidRPr="006003D8">
        <w:rPr>
          <w:rFonts w:eastAsia="CourierNewPSMT"/>
          <w:sz w:val="28"/>
          <w:szCs w:val="28"/>
        </w:rPr>
        <w:t>Комісії</w:t>
      </w:r>
      <w:proofErr w:type="spellEnd"/>
      <w:r w:rsidRPr="006003D8">
        <w:rPr>
          <w:rFonts w:eastAsia="CourierNewPSMT"/>
          <w:sz w:val="28"/>
          <w:szCs w:val="28"/>
        </w:rPr>
        <w:t xml:space="preserve"> з глобального </w:t>
      </w:r>
      <w:proofErr w:type="spellStart"/>
      <w:r w:rsidRPr="006003D8">
        <w:rPr>
          <w:rFonts w:eastAsia="CourierNewPSMT"/>
          <w:sz w:val="28"/>
          <w:szCs w:val="28"/>
        </w:rPr>
        <w:t>управління</w:t>
      </w:r>
      <w:proofErr w:type="spellEnd"/>
      <w:r w:rsidRPr="006003D8">
        <w:rPr>
          <w:rFonts w:eastAsia="CourierNewPSMT"/>
          <w:sz w:val="28"/>
          <w:szCs w:val="28"/>
        </w:rPr>
        <w:t xml:space="preserve"> 1995 р.,</w:t>
      </w:r>
      <w:r w:rsidRPr="006003D8">
        <w:rPr>
          <w:sz w:val="28"/>
          <w:szCs w:val="28"/>
        </w:rPr>
        <w:t xml:space="preserve"> </w:t>
      </w:r>
      <w:proofErr w:type="spellStart"/>
      <w:r w:rsidRPr="006003D8">
        <w:rPr>
          <w:rFonts w:eastAsia="CourierNewPSMT"/>
          <w:sz w:val="28"/>
          <w:szCs w:val="28"/>
        </w:rPr>
        <w:t>який</w:t>
      </w:r>
      <w:proofErr w:type="spellEnd"/>
      <w:r w:rsidRPr="006003D8">
        <w:rPr>
          <w:rFonts w:eastAsia="CourierNewPSMT"/>
          <w:sz w:val="28"/>
          <w:szCs w:val="28"/>
        </w:rPr>
        <w:t xml:space="preserve"> </w:t>
      </w:r>
      <w:proofErr w:type="spellStart"/>
      <w:r w:rsidRPr="006003D8">
        <w:rPr>
          <w:rFonts w:eastAsia="CourierNewPSMT"/>
          <w:sz w:val="28"/>
          <w:szCs w:val="28"/>
        </w:rPr>
        <w:t>мав</w:t>
      </w:r>
      <w:proofErr w:type="spellEnd"/>
      <w:r w:rsidRPr="006003D8">
        <w:rPr>
          <w:rFonts w:eastAsia="CourierNewPSMT"/>
          <w:sz w:val="28"/>
          <w:szCs w:val="28"/>
        </w:rPr>
        <w:t xml:space="preserve"> </w:t>
      </w:r>
      <w:proofErr w:type="spellStart"/>
      <w:r w:rsidRPr="006003D8">
        <w:rPr>
          <w:rFonts w:eastAsia="CourierNewPSMT"/>
          <w:sz w:val="28"/>
          <w:szCs w:val="28"/>
        </w:rPr>
        <w:t>назву</w:t>
      </w:r>
      <w:proofErr w:type="spellEnd"/>
      <w:r w:rsidRPr="006003D8">
        <w:rPr>
          <w:rFonts w:eastAsia="CourierNewPSMT"/>
          <w:sz w:val="28"/>
          <w:szCs w:val="28"/>
        </w:rPr>
        <w:t xml:space="preserve"> «Наше </w:t>
      </w:r>
      <w:proofErr w:type="spellStart"/>
      <w:r w:rsidRPr="006003D8">
        <w:rPr>
          <w:rFonts w:eastAsia="CourierNewPSMT"/>
          <w:sz w:val="28"/>
          <w:szCs w:val="28"/>
        </w:rPr>
        <w:t>глобальне</w:t>
      </w:r>
      <w:proofErr w:type="spellEnd"/>
      <w:r w:rsidRPr="006003D8">
        <w:rPr>
          <w:rFonts w:eastAsia="CourierNewPSMT"/>
          <w:sz w:val="28"/>
          <w:szCs w:val="28"/>
        </w:rPr>
        <w:t xml:space="preserve"> </w:t>
      </w:r>
      <w:proofErr w:type="spellStart"/>
      <w:r w:rsidRPr="006003D8">
        <w:rPr>
          <w:rFonts w:eastAsia="CourierNewPSMT"/>
          <w:sz w:val="28"/>
          <w:szCs w:val="28"/>
        </w:rPr>
        <w:t>сусідство</w:t>
      </w:r>
      <w:proofErr w:type="spellEnd"/>
      <w:r w:rsidRPr="006003D8">
        <w:rPr>
          <w:rFonts w:eastAsia="CourierNewPSMT"/>
          <w:sz w:val="28"/>
          <w:szCs w:val="28"/>
        </w:rPr>
        <w:t xml:space="preserve">», </w:t>
      </w:r>
      <w:proofErr w:type="spellStart"/>
      <w:r w:rsidRPr="006003D8">
        <w:rPr>
          <w:rFonts w:eastAsia="CourierNewPSMT"/>
          <w:sz w:val="28"/>
          <w:szCs w:val="28"/>
        </w:rPr>
        <w:t>аналітичних</w:t>
      </w:r>
      <w:proofErr w:type="spellEnd"/>
      <w:r w:rsidRPr="006003D8">
        <w:rPr>
          <w:rFonts w:eastAsia="CourierNewPSMT"/>
          <w:sz w:val="28"/>
          <w:szCs w:val="28"/>
        </w:rPr>
        <w:t xml:space="preserve"> </w:t>
      </w:r>
      <w:proofErr w:type="spellStart"/>
      <w:r w:rsidRPr="006003D8">
        <w:rPr>
          <w:rFonts w:eastAsia="CourierNewPSMT"/>
          <w:sz w:val="28"/>
          <w:szCs w:val="28"/>
        </w:rPr>
        <w:t>матеріалах</w:t>
      </w:r>
      <w:proofErr w:type="spellEnd"/>
      <w:r w:rsidRPr="006003D8">
        <w:rPr>
          <w:rFonts w:eastAsia="CourierNewPSMT"/>
          <w:sz w:val="28"/>
          <w:szCs w:val="28"/>
        </w:rPr>
        <w:t xml:space="preserve"> </w:t>
      </w:r>
      <w:proofErr w:type="spellStart"/>
      <w:r w:rsidRPr="006003D8">
        <w:rPr>
          <w:rFonts w:eastAsia="CourierNewPSMT"/>
          <w:sz w:val="28"/>
          <w:szCs w:val="28"/>
        </w:rPr>
        <w:t>Лісабонської</w:t>
      </w:r>
      <w:proofErr w:type="spellEnd"/>
      <w:r w:rsidRPr="006003D8">
        <w:rPr>
          <w:rFonts w:eastAsia="CourierNewPSMT"/>
          <w:sz w:val="28"/>
          <w:szCs w:val="28"/>
        </w:rPr>
        <w:t xml:space="preserve"> </w:t>
      </w:r>
      <w:proofErr w:type="spellStart"/>
      <w:r w:rsidRPr="006003D8">
        <w:rPr>
          <w:rFonts w:eastAsia="CourierNewPSMT"/>
          <w:sz w:val="28"/>
          <w:szCs w:val="28"/>
        </w:rPr>
        <w:t>групи</w:t>
      </w:r>
      <w:proofErr w:type="spellEnd"/>
      <w:r w:rsidRPr="006003D8">
        <w:rPr>
          <w:rFonts w:eastAsia="CourierNewPSMT"/>
          <w:sz w:val="28"/>
          <w:szCs w:val="28"/>
        </w:rPr>
        <w:t xml:space="preserve">, </w:t>
      </w:r>
      <w:proofErr w:type="spellStart"/>
      <w:r w:rsidRPr="006003D8">
        <w:rPr>
          <w:rFonts w:eastAsia="CourierNewPSMT"/>
          <w:sz w:val="28"/>
          <w:szCs w:val="28"/>
        </w:rPr>
        <w:t>доповіді</w:t>
      </w:r>
      <w:proofErr w:type="spellEnd"/>
      <w:r w:rsidRPr="006003D8">
        <w:rPr>
          <w:rFonts w:eastAsia="CourierNewPSMT"/>
          <w:sz w:val="28"/>
          <w:szCs w:val="28"/>
        </w:rPr>
        <w:t xml:space="preserve"> </w:t>
      </w:r>
      <w:r w:rsidRPr="006003D8">
        <w:rPr>
          <w:sz w:val="28"/>
          <w:szCs w:val="28"/>
        </w:rPr>
        <w:t>«</w:t>
      </w:r>
      <w:proofErr w:type="spellStart"/>
      <w:r w:rsidRPr="006003D8">
        <w:rPr>
          <w:sz w:val="28"/>
          <w:szCs w:val="28"/>
        </w:rPr>
        <w:t>Глобальне</w:t>
      </w:r>
      <w:proofErr w:type="spellEnd"/>
      <w:r w:rsidRPr="006003D8">
        <w:rPr>
          <w:sz w:val="28"/>
          <w:szCs w:val="28"/>
        </w:rPr>
        <w:t xml:space="preserve"> </w:t>
      </w:r>
      <w:proofErr w:type="spellStart"/>
      <w:r w:rsidRPr="006003D8">
        <w:rPr>
          <w:sz w:val="28"/>
          <w:szCs w:val="28"/>
        </w:rPr>
        <w:t>управління</w:t>
      </w:r>
      <w:proofErr w:type="spellEnd"/>
      <w:r w:rsidRPr="006003D8">
        <w:rPr>
          <w:sz w:val="28"/>
          <w:szCs w:val="28"/>
        </w:rPr>
        <w:t xml:space="preserve"> – 2025», </w:t>
      </w:r>
      <w:proofErr w:type="spellStart"/>
      <w:r w:rsidRPr="006003D8">
        <w:rPr>
          <w:sz w:val="28"/>
          <w:szCs w:val="28"/>
        </w:rPr>
        <w:t>виданій</w:t>
      </w:r>
      <w:proofErr w:type="spellEnd"/>
      <w:r w:rsidRPr="006003D8">
        <w:rPr>
          <w:sz w:val="28"/>
          <w:szCs w:val="28"/>
        </w:rPr>
        <w:t xml:space="preserve"> у 2008 р. </w:t>
      </w:r>
      <w:proofErr w:type="spellStart"/>
      <w:r w:rsidRPr="006003D8">
        <w:rPr>
          <w:sz w:val="28"/>
          <w:szCs w:val="28"/>
        </w:rPr>
        <w:t>Національною</w:t>
      </w:r>
      <w:proofErr w:type="spellEnd"/>
      <w:r w:rsidRPr="006003D8">
        <w:rPr>
          <w:sz w:val="28"/>
          <w:szCs w:val="28"/>
        </w:rPr>
        <w:t xml:space="preserve"> </w:t>
      </w:r>
      <w:proofErr w:type="spellStart"/>
      <w:r w:rsidRPr="006003D8">
        <w:rPr>
          <w:sz w:val="28"/>
          <w:szCs w:val="28"/>
        </w:rPr>
        <w:t>розвідувальною</w:t>
      </w:r>
      <w:proofErr w:type="spellEnd"/>
      <w:r w:rsidRPr="006003D8">
        <w:rPr>
          <w:sz w:val="28"/>
          <w:szCs w:val="28"/>
        </w:rPr>
        <w:t xml:space="preserve"> радою США та </w:t>
      </w:r>
      <w:proofErr w:type="spellStart"/>
      <w:r w:rsidRPr="006003D8">
        <w:rPr>
          <w:sz w:val="28"/>
          <w:szCs w:val="28"/>
        </w:rPr>
        <w:t>Інститутом</w:t>
      </w:r>
      <w:proofErr w:type="spellEnd"/>
      <w:r w:rsidRPr="006003D8">
        <w:rPr>
          <w:sz w:val="28"/>
          <w:szCs w:val="28"/>
        </w:rPr>
        <w:t xml:space="preserve"> </w:t>
      </w:r>
      <w:proofErr w:type="spellStart"/>
      <w:r w:rsidRPr="006003D8">
        <w:rPr>
          <w:sz w:val="28"/>
          <w:szCs w:val="28"/>
        </w:rPr>
        <w:t>Європейського</w:t>
      </w:r>
      <w:proofErr w:type="spellEnd"/>
      <w:r w:rsidRPr="006003D8">
        <w:rPr>
          <w:sz w:val="28"/>
          <w:szCs w:val="28"/>
        </w:rPr>
        <w:t xml:space="preserve"> Союзу з </w:t>
      </w:r>
      <w:proofErr w:type="spellStart"/>
      <w:r w:rsidRPr="006003D8">
        <w:rPr>
          <w:sz w:val="28"/>
          <w:szCs w:val="28"/>
        </w:rPr>
        <w:t>досліджень</w:t>
      </w:r>
      <w:proofErr w:type="spellEnd"/>
      <w:r w:rsidRPr="006003D8">
        <w:rPr>
          <w:sz w:val="28"/>
          <w:szCs w:val="28"/>
        </w:rPr>
        <w:t xml:space="preserve"> </w:t>
      </w:r>
      <w:proofErr w:type="spellStart"/>
      <w:r w:rsidRPr="006003D8">
        <w:rPr>
          <w:sz w:val="28"/>
          <w:szCs w:val="28"/>
        </w:rPr>
        <w:t>безпеки</w:t>
      </w:r>
      <w:proofErr w:type="spellEnd"/>
      <w:r w:rsidRPr="006003D8">
        <w:rPr>
          <w:sz w:val="28"/>
          <w:szCs w:val="28"/>
        </w:rPr>
        <w:t>.</w:t>
      </w:r>
    </w:p>
    <w:p w:rsidR="00D662AF" w:rsidRPr="006003D8" w:rsidRDefault="00D662AF" w:rsidP="00D723D0">
      <w:pPr>
        <w:spacing w:line="264" w:lineRule="auto"/>
        <w:ind w:firstLine="567"/>
        <w:jc w:val="both"/>
        <w:rPr>
          <w:sz w:val="28"/>
          <w:szCs w:val="28"/>
          <w:lang w:val="uk-UA"/>
        </w:rPr>
      </w:pPr>
      <w:r w:rsidRPr="006003D8">
        <w:rPr>
          <w:sz w:val="28"/>
          <w:szCs w:val="28"/>
        </w:rPr>
        <w:t xml:space="preserve">У </w:t>
      </w:r>
      <w:proofErr w:type="spellStart"/>
      <w:r w:rsidRPr="006003D8">
        <w:rPr>
          <w:sz w:val="28"/>
          <w:szCs w:val="28"/>
        </w:rPr>
        <w:t>першому</w:t>
      </w:r>
      <w:proofErr w:type="spellEnd"/>
      <w:r w:rsidRPr="006003D8">
        <w:rPr>
          <w:sz w:val="28"/>
          <w:szCs w:val="28"/>
        </w:rPr>
        <w:t xml:space="preserve"> </w:t>
      </w:r>
      <w:proofErr w:type="spellStart"/>
      <w:r w:rsidRPr="006003D8">
        <w:rPr>
          <w:sz w:val="28"/>
          <w:szCs w:val="28"/>
        </w:rPr>
        <w:t>рефераті</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можливості</w:t>
      </w:r>
      <w:proofErr w:type="spellEnd"/>
      <w:r w:rsidRPr="006003D8">
        <w:rPr>
          <w:sz w:val="28"/>
          <w:szCs w:val="28"/>
        </w:rPr>
        <w:t xml:space="preserve"> та </w:t>
      </w:r>
      <w:proofErr w:type="spellStart"/>
      <w:r w:rsidRPr="006003D8">
        <w:rPr>
          <w:sz w:val="28"/>
          <w:szCs w:val="28"/>
        </w:rPr>
        <w:t>обмеження</w:t>
      </w:r>
      <w:proofErr w:type="spellEnd"/>
      <w:r w:rsidRPr="006003D8">
        <w:rPr>
          <w:sz w:val="28"/>
          <w:szCs w:val="28"/>
        </w:rPr>
        <w:t xml:space="preserve"> </w:t>
      </w:r>
      <w:r w:rsidRPr="006003D8">
        <w:rPr>
          <w:sz w:val="28"/>
          <w:szCs w:val="28"/>
          <w:lang w:val="en-US"/>
        </w:rPr>
        <w:t>G</w:t>
      </w:r>
      <w:r w:rsidRPr="006003D8">
        <w:rPr>
          <w:sz w:val="28"/>
          <w:szCs w:val="28"/>
        </w:rPr>
        <w:t>8 («</w:t>
      </w:r>
      <w:proofErr w:type="spellStart"/>
      <w:r w:rsidRPr="006003D8">
        <w:rPr>
          <w:sz w:val="28"/>
          <w:szCs w:val="28"/>
        </w:rPr>
        <w:t>Групи</w:t>
      </w:r>
      <w:proofErr w:type="spellEnd"/>
      <w:r w:rsidRPr="006003D8">
        <w:rPr>
          <w:sz w:val="28"/>
          <w:szCs w:val="28"/>
        </w:rPr>
        <w:t xml:space="preserve"> восьми») та  </w:t>
      </w:r>
      <w:r w:rsidRPr="006003D8">
        <w:rPr>
          <w:sz w:val="28"/>
          <w:szCs w:val="28"/>
          <w:lang w:val="en-US"/>
        </w:rPr>
        <w:t>G</w:t>
      </w:r>
      <w:r w:rsidRPr="006003D8">
        <w:rPr>
          <w:sz w:val="28"/>
          <w:szCs w:val="28"/>
        </w:rPr>
        <w:t>20 («</w:t>
      </w:r>
      <w:proofErr w:type="spellStart"/>
      <w:r w:rsidRPr="006003D8">
        <w:rPr>
          <w:sz w:val="28"/>
          <w:szCs w:val="28"/>
        </w:rPr>
        <w:t>Групи</w:t>
      </w:r>
      <w:proofErr w:type="spellEnd"/>
      <w:r w:rsidRPr="006003D8">
        <w:rPr>
          <w:sz w:val="28"/>
          <w:szCs w:val="28"/>
        </w:rPr>
        <w:t xml:space="preserve"> </w:t>
      </w:r>
      <w:proofErr w:type="spellStart"/>
      <w:r w:rsidRPr="006003D8">
        <w:rPr>
          <w:sz w:val="28"/>
          <w:szCs w:val="28"/>
        </w:rPr>
        <w:t>двадцяти</w:t>
      </w:r>
      <w:proofErr w:type="spellEnd"/>
      <w:r w:rsidRPr="006003D8">
        <w:rPr>
          <w:sz w:val="28"/>
          <w:szCs w:val="28"/>
        </w:rPr>
        <w:t xml:space="preserve">») у глобальному </w:t>
      </w:r>
      <w:proofErr w:type="spellStart"/>
      <w:r w:rsidRPr="006003D8">
        <w:rPr>
          <w:sz w:val="28"/>
          <w:szCs w:val="28"/>
        </w:rPr>
        <w:t>управлінні</w:t>
      </w:r>
      <w:proofErr w:type="spellEnd"/>
      <w:r w:rsidRPr="006003D8">
        <w:rPr>
          <w:sz w:val="28"/>
          <w:szCs w:val="28"/>
        </w:rPr>
        <w:t xml:space="preserve">. Тема другого реферату </w:t>
      </w:r>
      <w:proofErr w:type="spellStart"/>
      <w:r w:rsidRPr="006003D8">
        <w:rPr>
          <w:sz w:val="28"/>
          <w:szCs w:val="28"/>
        </w:rPr>
        <w:t>стосується</w:t>
      </w:r>
      <w:proofErr w:type="spellEnd"/>
      <w:r w:rsidRPr="006003D8">
        <w:rPr>
          <w:sz w:val="28"/>
          <w:szCs w:val="28"/>
        </w:rPr>
        <w:t xml:space="preserve"> </w:t>
      </w:r>
      <w:proofErr w:type="spellStart"/>
      <w:r w:rsidRPr="006003D8">
        <w:rPr>
          <w:sz w:val="28"/>
          <w:szCs w:val="28"/>
        </w:rPr>
        <w:t>проблеми</w:t>
      </w:r>
      <w:proofErr w:type="spellEnd"/>
      <w:r w:rsidRPr="006003D8">
        <w:rPr>
          <w:sz w:val="28"/>
          <w:szCs w:val="28"/>
        </w:rPr>
        <w:t xml:space="preserve"> </w:t>
      </w:r>
      <w:proofErr w:type="spellStart"/>
      <w:r w:rsidRPr="006003D8">
        <w:rPr>
          <w:sz w:val="28"/>
          <w:szCs w:val="28"/>
        </w:rPr>
        <w:t>односторонності</w:t>
      </w:r>
      <w:proofErr w:type="spellEnd"/>
      <w:r w:rsidRPr="006003D8">
        <w:rPr>
          <w:sz w:val="28"/>
          <w:szCs w:val="28"/>
        </w:rPr>
        <w:t xml:space="preserve"> (</w:t>
      </w:r>
      <w:proofErr w:type="spellStart"/>
      <w:r w:rsidRPr="006003D8">
        <w:rPr>
          <w:sz w:val="28"/>
          <w:szCs w:val="28"/>
        </w:rPr>
        <w:t>унілатералізму</w:t>
      </w:r>
      <w:proofErr w:type="spellEnd"/>
      <w:r w:rsidRPr="006003D8">
        <w:rPr>
          <w:sz w:val="28"/>
          <w:szCs w:val="28"/>
        </w:rPr>
        <w:t xml:space="preserve">) та </w:t>
      </w:r>
      <w:proofErr w:type="spellStart"/>
      <w:r w:rsidRPr="006003D8">
        <w:rPr>
          <w:sz w:val="28"/>
          <w:szCs w:val="28"/>
        </w:rPr>
        <w:t>багатосторонності</w:t>
      </w:r>
      <w:proofErr w:type="spellEnd"/>
      <w:r w:rsidRPr="006003D8">
        <w:rPr>
          <w:sz w:val="28"/>
          <w:szCs w:val="28"/>
        </w:rPr>
        <w:t xml:space="preserve"> (</w:t>
      </w:r>
      <w:proofErr w:type="spellStart"/>
      <w:r w:rsidRPr="006003D8">
        <w:rPr>
          <w:sz w:val="28"/>
          <w:szCs w:val="28"/>
        </w:rPr>
        <w:t>мультилатералізму</w:t>
      </w:r>
      <w:proofErr w:type="spellEnd"/>
      <w:r w:rsidRPr="006003D8">
        <w:rPr>
          <w:sz w:val="28"/>
          <w:szCs w:val="28"/>
        </w:rPr>
        <w:t xml:space="preserve">) в глобальному </w:t>
      </w:r>
      <w:proofErr w:type="spellStart"/>
      <w:r w:rsidRPr="006003D8">
        <w:rPr>
          <w:sz w:val="28"/>
          <w:szCs w:val="28"/>
        </w:rPr>
        <w:t>управлінні</w:t>
      </w:r>
      <w:proofErr w:type="spellEnd"/>
      <w:r w:rsidRPr="006003D8">
        <w:rPr>
          <w:sz w:val="28"/>
          <w:szCs w:val="28"/>
        </w:rPr>
        <w:t xml:space="preserve">. Варто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співвідношенню</w:t>
      </w:r>
      <w:proofErr w:type="spellEnd"/>
      <w:r w:rsidRPr="006003D8">
        <w:rPr>
          <w:sz w:val="28"/>
          <w:szCs w:val="28"/>
        </w:rPr>
        <w:t xml:space="preserve"> </w:t>
      </w:r>
      <w:proofErr w:type="spellStart"/>
      <w:r w:rsidRPr="006003D8">
        <w:rPr>
          <w:sz w:val="28"/>
          <w:szCs w:val="28"/>
        </w:rPr>
        <w:t>ресурсних</w:t>
      </w:r>
      <w:proofErr w:type="spellEnd"/>
      <w:r w:rsidRPr="006003D8">
        <w:rPr>
          <w:sz w:val="28"/>
          <w:szCs w:val="28"/>
        </w:rPr>
        <w:t xml:space="preserve"> </w:t>
      </w:r>
      <w:proofErr w:type="spellStart"/>
      <w:r w:rsidRPr="006003D8">
        <w:rPr>
          <w:sz w:val="28"/>
          <w:szCs w:val="28"/>
        </w:rPr>
        <w:t>можливостей</w:t>
      </w:r>
      <w:proofErr w:type="spellEnd"/>
      <w:r w:rsidRPr="006003D8">
        <w:rPr>
          <w:sz w:val="28"/>
          <w:szCs w:val="28"/>
        </w:rPr>
        <w:t xml:space="preserve"> </w:t>
      </w:r>
      <w:proofErr w:type="spellStart"/>
      <w:r w:rsidRPr="006003D8">
        <w:rPr>
          <w:sz w:val="28"/>
          <w:szCs w:val="28"/>
        </w:rPr>
        <w:t>різних</w:t>
      </w:r>
      <w:proofErr w:type="spellEnd"/>
      <w:r w:rsidRPr="006003D8">
        <w:rPr>
          <w:sz w:val="28"/>
          <w:szCs w:val="28"/>
        </w:rPr>
        <w:t xml:space="preserve"> </w:t>
      </w:r>
      <w:proofErr w:type="spellStart"/>
      <w:proofErr w:type="gramStart"/>
      <w:r w:rsidRPr="006003D8">
        <w:rPr>
          <w:sz w:val="28"/>
          <w:szCs w:val="28"/>
        </w:rPr>
        <w:t>акторів</w:t>
      </w:r>
      <w:proofErr w:type="spellEnd"/>
      <w:r w:rsidRPr="006003D8">
        <w:rPr>
          <w:sz w:val="28"/>
          <w:szCs w:val="28"/>
        </w:rPr>
        <w:t xml:space="preserve">  </w:t>
      </w:r>
      <w:proofErr w:type="spellStart"/>
      <w:r w:rsidRPr="006003D8">
        <w:rPr>
          <w:sz w:val="28"/>
          <w:szCs w:val="28"/>
        </w:rPr>
        <w:t>впливати</w:t>
      </w:r>
      <w:proofErr w:type="spellEnd"/>
      <w:proofErr w:type="gramEnd"/>
      <w:r w:rsidRPr="006003D8">
        <w:rPr>
          <w:sz w:val="28"/>
          <w:szCs w:val="28"/>
        </w:rPr>
        <w:t xml:space="preserve"> на </w:t>
      </w:r>
      <w:proofErr w:type="spellStart"/>
      <w:r w:rsidRPr="006003D8">
        <w:rPr>
          <w:sz w:val="28"/>
          <w:szCs w:val="28"/>
        </w:rPr>
        <w:t>вирішення</w:t>
      </w:r>
      <w:proofErr w:type="spellEnd"/>
      <w:r w:rsidRPr="006003D8">
        <w:rPr>
          <w:sz w:val="28"/>
          <w:szCs w:val="28"/>
        </w:rPr>
        <w:t xml:space="preserve"> </w:t>
      </w:r>
      <w:proofErr w:type="spellStart"/>
      <w:r w:rsidRPr="006003D8">
        <w:rPr>
          <w:sz w:val="28"/>
          <w:szCs w:val="28"/>
        </w:rPr>
        <w:t>глобальних</w:t>
      </w:r>
      <w:proofErr w:type="spellEnd"/>
      <w:r w:rsidRPr="006003D8">
        <w:rPr>
          <w:sz w:val="28"/>
          <w:szCs w:val="28"/>
        </w:rPr>
        <w:t xml:space="preserve"> проблем та </w:t>
      </w:r>
      <w:proofErr w:type="spellStart"/>
      <w:r w:rsidRPr="006003D8">
        <w:rPr>
          <w:sz w:val="28"/>
          <w:szCs w:val="28"/>
        </w:rPr>
        <w:t>регулювання</w:t>
      </w:r>
      <w:proofErr w:type="spellEnd"/>
      <w:r w:rsidRPr="006003D8">
        <w:rPr>
          <w:sz w:val="28"/>
          <w:szCs w:val="28"/>
        </w:rPr>
        <w:t xml:space="preserve"> </w:t>
      </w:r>
      <w:proofErr w:type="spellStart"/>
      <w:r w:rsidRPr="006003D8">
        <w:rPr>
          <w:sz w:val="28"/>
          <w:szCs w:val="28"/>
        </w:rPr>
        <w:t>міжнародних</w:t>
      </w:r>
      <w:proofErr w:type="spellEnd"/>
      <w:r w:rsidRPr="006003D8">
        <w:rPr>
          <w:sz w:val="28"/>
          <w:szCs w:val="28"/>
        </w:rPr>
        <w:t xml:space="preserve"> </w:t>
      </w:r>
      <w:proofErr w:type="spellStart"/>
      <w:r w:rsidRPr="006003D8">
        <w:rPr>
          <w:sz w:val="28"/>
          <w:szCs w:val="28"/>
        </w:rPr>
        <w:t>процесів</w:t>
      </w:r>
      <w:proofErr w:type="spellEnd"/>
      <w:r w:rsidRPr="006003D8">
        <w:rPr>
          <w:sz w:val="28"/>
          <w:szCs w:val="28"/>
        </w:rPr>
        <w:t xml:space="preserve">. </w:t>
      </w:r>
    </w:p>
    <w:p w:rsidR="00D662AF" w:rsidRPr="006003D8" w:rsidRDefault="00D662AF" w:rsidP="00D723D0">
      <w:pPr>
        <w:spacing w:line="264" w:lineRule="auto"/>
        <w:ind w:firstLine="567"/>
        <w:jc w:val="both"/>
        <w:rPr>
          <w:sz w:val="28"/>
          <w:szCs w:val="28"/>
          <w:lang w:val="uk-UA"/>
        </w:rPr>
      </w:pPr>
    </w:p>
    <w:p w:rsidR="00D662AF" w:rsidRPr="006003D8" w:rsidRDefault="00FC0229" w:rsidP="00B819BF">
      <w:pPr>
        <w:spacing w:line="264" w:lineRule="auto"/>
        <w:ind w:firstLine="567"/>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D17E86" w:rsidRPr="006003D8" w:rsidRDefault="00D662AF" w:rsidP="002A6D5C">
      <w:pPr>
        <w:pStyle w:val="a3"/>
        <w:numPr>
          <w:ilvl w:val="0"/>
          <w:numId w:val="36"/>
        </w:numPr>
        <w:spacing w:line="264" w:lineRule="auto"/>
        <w:jc w:val="both"/>
        <w:rPr>
          <w:rStyle w:val="a5"/>
          <w:rFonts w:ascii="Times New Roman" w:eastAsia="Times New Roman" w:hAnsi="Times New Roman" w:cs="Times New Roman"/>
          <w:b w:val="0"/>
          <w:bCs w:val="0"/>
          <w:sz w:val="28"/>
          <w:szCs w:val="28"/>
          <w:lang w:eastAsia="uk-UA"/>
        </w:rPr>
      </w:pPr>
      <w:r w:rsidRPr="006003D8">
        <w:rPr>
          <w:rStyle w:val="a5"/>
          <w:rFonts w:ascii="Times New Roman" w:eastAsia="Times New Roman" w:hAnsi="Times New Roman" w:cs="Times New Roman"/>
          <w:b w:val="0"/>
          <w:sz w:val="28"/>
          <w:szCs w:val="28"/>
          <w:lang w:eastAsia="uk-UA"/>
        </w:rPr>
        <w:t>Андрущенко, Т.В. Проблеми управління цивілізаційними процесами в період глобалізації</w:t>
      </w:r>
      <w:r w:rsidRPr="006003D8">
        <w:rPr>
          <w:rStyle w:val="a5"/>
          <w:rFonts w:ascii="Times New Roman" w:eastAsia="Times New Roman" w:hAnsi="Times New Roman" w:cs="Times New Roman"/>
          <w:sz w:val="28"/>
          <w:szCs w:val="28"/>
          <w:lang w:eastAsia="uk-UA"/>
        </w:rPr>
        <w:t xml:space="preserve"> </w:t>
      </w:r>
      <w:r w:rsidRPr="006003D8">
        <w:rPr>
          <w:rFonts w:ascii="Times New Roman" w:hAnsi="Times New Roman" w:cs="Times New Roman"/>
          <w:sz w:val="28"/>
          <w:szCs w:val="28"/>
        </w:rPr>
        <w:t xml:space="preserve">[Електронний ресурс] </w:t>
      </w:r>
      <w:r w:rsidRPr="006003D8">
        <w:rPr>
          <w:rStyle w:val="a5"/>
          <w:rFonts w:ascii="Times New Roman" w:eastAsia="Times New Roman" w:hAnsi="Times New Roman" w:cs="Times New Roman"/>
          <w:sz w:val="28"/>
          <w:szCs w:val="28"/>
          <w:lang w:eastAsia="uk-UA"/>
        </w:rPr>
        <w:t xml:space="preserve">/ </w:t>
      </w:r>
      <w:r w:rsidRPr="006003D8">
        <w:rPr>
          <w:rStyle w:val="a5"/>
          <w:rFonts w:ascii="Times New Roman" w:eastAsia="Times New Roman" w:hAnsi="Times New Roman" w:cs="Times New Roman"/>
          <w:b w:val="0"/>
          <w:sz w:val="28"/>
          <w:szCs w:val="28"/>
          <w:lang w:eastAsia="uk-UA"/>
        </w:rPr>
        <w:t>Т. В. Андрущенко</w:t>
      </w:r>
      <w:r w:rsidRPr="006003D8">
        <w:rPr>
          <w:rStyle w:val="a5"/>
          <w:rFonts w:ascii="Times New Roman" w:eastAsia="Times New Roman" w:hAnsi="Times New Roman" w:cs="Times New Roman"/>
          <w:sz w:val="28"/>
          <w:szCs w:val="28"/>
          <w:lang w:eastAsia="uk-UA"/>
        </w:rPr>
        <w:t xml:space="preserve"> // </w:t>
      </w:r>
      <w:r w:rsidRPr="006003D8">
        <w:rPr>
          <w:rStyle w:val="a5"/>
          <w:rFonts w:ascii="Times New Roman" w:eastAsia="Times New Roman" w:hAnsi="Times New Roman" w:cs="Times New Roman"/>
          <w:b w:val="0"/>
          <w:sz w:val="28"/>
          <w:szCs w:val="28"/>
          <w:lang w:eastAsia="uk-UA"/>
        </w:rPr>
        <w:t xml:space="preserve">Гілея. – 2012. – № 58. – </w:t>
      </w:r>
      <w:r w:rsidRPr="006003D8">
        <w:rPr>
          <w:rFonts w:ascii="Times New Roman" w:hAnsi="Times New Roman" w:cs="Times New Roman"/>
          <w:sz w:val="28"/>
          <w:szCs w:val="28"/>
        </w:rPr>
        <w:t xml:space="preserve">Режим доступу: </w:t>
      </w:r>
      <w:r w:rsidR="00D17E86" w:rsidRPr="006003D8">
        <w:rPr>
          <w:rStyle w:val="a5"/>
          <w:rFonts w:ascii="Times New Roman" w:eastAsia="Times New Roman" w:hAnsi="Times New Roman" w:cs="Times New Roman"/>
          <w:b w:val="0"/>
          <w:bCs w:val="0"/>
          <w:i/>
          <w:sz w:val="28"/>
          <w:szCs w:val="28"/>
          <w:lang w:eastAsia="uk-UA"/>
        </w:rPr>
        <w:t>http://www.nbuv.gov.ua/portal/Soc_Gum/Gileya/2012_58/Gileya58/P1_doc.pdf</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 xml:space="preserve">Барабанов, О. Н. Проблематика глобального управления в мировой политике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xml:space="preserve">/ О. Н. Барабанов // </w:t>
      </w:r>
      <w:proofErr w:type="spellStart"/>
      <w:r w:rsidRPr="006003D8">
        <w:rPr>
          <w:rFonts w:ascii="Times New Roman" w:eastAsia="MyriadPro-Regular" w:hAnsi="Times New Roman" w:cs="Times New Roman"/>
          <w:sz w:val="28"/>
          <w:szCs w:val="28"/>
        </w:rPr>
        <w:t>Пространство</w:t>
      </w:r>
      <w:proofErr w:type="spellEnd"/>
      <w:r w:rsidRPr="006003D8">
        <w:rPr>
          <w:rFonts w:ascii="Times New Roman" w:eastAsia="MyriadPro-Regular" w:hAnsi="Times New Roman" w:cs="Times New Roman"/>
          <w:sz w:val="28"/>
          <w:szCs w:val="28"/>
        </w:rPr>
        <w:t xml:space="preserve"> и </w:t>
      </w:r>
      <w:proofErr w:type="spellStart"/>
      <w:r w:rsidRPr="006003D8">
        <w:rPr>
          <w:rFonts w:ascii="Times New Roman" w:eastAsia="MyriadPro-Regular" w:hAnsi="Times New Roman" w:cs="Times New Roman"/>
          <w:sz w:val="28"/>
          <w:szCs w:val="28"/>
        </w:rPr>
        <w:t>время</w:t>
      </w:r>
      <w:proofErr w:type="spellEnd"/>
      <w:r w:rsidRPr="006003D8">
        <w:rPr>
          <w:rFonts w:ascii="Times New Roman" w:eastAsia="MyriadPro-Regular" w:hAnsi="Times New Roman" w:cs="Times New Roman"/>
          <w:sz w:val="28"/>
          <w:szCs w:val="28"/>
        </w:rPr>
        <w:t xml:space="preserve"> в </w:t>
      </w:r>
      <w:proofErr w:type="spellStart"/>
      <w:r w:rsidRPr="006003D8">
        <w:rPr>
          <w:rFonts w:ascii="Times New Roman" w:eastAsia="MyriadPro-Regular" w:hAnsi="Times New Roman" w:cs="Times New Roman"/>
          <w:sz w:val="28"/>
          <w:szCs w:val="28"/>
        </w:rPr>
        <w:t>мировой</w:t>
      </w:r>
      <w:proofErr w:type="spellEnd"/>
      <w:r w:rsidRPr="006003D8">
        <w:rPr>
          <w:rFonts w:ascii="Times New Roman" w:eastAsia="MyriadPro-Regular" w:hAnsi="Times New Roman" w:cs="Times New Roman"/>
          <w:sz w:val="28"/>
          <w:szCs w:val="28"/>
        </w:rPr>
        <w:t xml:space="preserve"> </w:t>
      </w:r>
      <w:proofErr w:type="spellStart"/>
      <w:r w:rsidRPr="006003D8">
        <w:rPr>
          <w:rFonts w:ascii="Times New Roman" w:eastAsia="MyriadPro-Regular" w:hAnsi="Times New Roman" w:cs="Times New Roman"/>
          <w:sz w:val="28"/>
          <w:szCs w:val="28"/>
        </w:rPr>
        <w:t>политике</w:t>
      </w:r>
      <w:proofErr w:type="spellEnd"/>
      <w:r w:rsidRPr="006003D8">
        <w:rPr>
          <w:rFonts w:ascii="Times New Roman" w:eastAsia="MyriadPro-Regular" w:hAnsi="Times New Roman" w:cs="Times New Roman"/>
          <w:sz w:val="28"/>
          <w:szCs w:val="28"/>
        </w:rPr>
        <w:t xml:space="preserve"> и </w:t>
      </w:r>
      <w:proofErr w:type="spellStart"/>
      <w:r w:rsidRPr="006003D8">
        <w:rPr>
          <w:rFonts w:ascii="Times New Roman" w:eastAsia="MyriadPro-Regular" w:hAnsi="Times New Roman" w:cs="Times New Roman"/>
          <w:sz w:val="28"/>
          <w:szCs w:val="28"/>
        </w:rPr>
        <w:t>международных</w:t>
      </w:r>
      <w:proofErr w:type="spellEnd"/>
      <w:r w:rsidRPr="006003D8">
        <w:rPr>
          <w:rFonts w:ascii="Times New Roman" w:eastAsia="MyriadPro-Regular" w:hAnsi="Times New Roman" w:cs="Times New Roman"/>
          <w:sz w:val="28"/>
          <w:szCs w:val="28"/>
        </w:rPr>
        <w:t xml:space="preserve"> </w:t>
      </w:r>
      <w:proofErr w:type="spellStart"/>
      <w:proofErr w:type="gramStart"/>
      <w:r w:rsidRPr="006003D8">
        <w:rPr>
          <w:rFonts w:ascii="Times New Roman" w:eastAsia="MyriadPro-Regular" w:hAnsi="Times New Roman" w:cs="Times New Roman"/>
          <w:sz w:val="28"/>
          <w:szCs w:val="28"/>
        </w:rPr>
        <w:t>отношениях</w:t>
      </w:r>
      <w:proofErr w:type="spellEnd"/>
      <w:r w:rsidRPr="006003D8">
        <w:rPr>
          <w:rFonts w:ascii="Times New Roman" w:eastAsia="MyriadPro-Regular" w:hAnsi="Times New Roman" w:cs="Times New Roman"/>
          <w:sz w:val="28"/>
          <w:szCs w:val="28"/>
        </w:rPr>
        <w:t xml:space="preserve"> :</w:t>
      </w:r>
      <w:proofErr w:type="gramEnd"/>
      <w:r w:rsidRPr="006003D8">
        <w:rPr>
          <w:rFonts w:ascii="Times New Roman" w:eastAsia="MyriadPro-Regular" w:hAnsi="Times New Roman" w:cs="Times New Roman"/>
          <w:sz w:val="28"/>
          <w:szCs w:val="28"/>
        </w:rPr>
        <w:t xml:space="preserve"> </w:t>
      </w:r>
      <w:proofErr w:type="spellStart"/>
      <w:r w:rsidRPr="006003D8">
        <w:rPr>
          <w:rFonts w:ascii="Times New Roman" w:eastAsia="MyriadPro-Regular" w:hAnsi="Times New Roman" w:cs="Times New Roman"/>
          <w:sz w:val="28"/>
          <w:szCs w:val="28"/>
        </w:rPr>
        <w:t>материалы</w:t>
      </w:r>
      <w:proofErr w:type="spellEnd"/>
      <w:r w:rsidRPr="006003D8">
        <w:rPr>
          <w:rFonts w:ascii="Times New Roman" w:eastAsia="MyriadPro-Regular" w:hAnsi="Times New Roman" w:cs="Times New Roman"/>
          <w:sz w:val="28"/>
          <w:szCs w:val="28"/>
        </w:rPr>
        <w:t xml:space="preserve"> 4 </w:t>
      </w:r>
      <w:proofErr w:type="spellStart"/>
      <w:r w:rsidRPr="006003D8">
        <w:rPr>
          <w:rFonts w:ascii="Times New Roman" w:eastAsia="MyriadPro-Regular" w:hAnsi="Times New Roman" w:cs="Times New Roman"/>
          <w:sz w:val="28"/>
          <w:szCs w:val="28"/>
        </w:rPr>
        <w:t>Конвента</w:t>
      </w:r>
      <w:proofErr w:type="spellEnd"/>
      <w:r w:rsidRPr="006003D8">
        <w:rPr>
          <w:rFonts w:ascii="Times New Roman" w:eastAsia="MyriadPro-Regular" w:hAnsi="Times New Roman" w:cs="Times New Roman"/>
          <w:sz w:val="28"/>
          <w:szCs w:val="28"/>
          <w:lang w:val="ru-RU"/>
        </w:rPr>
        <w:t xml:space="preserve"> </w:t>
      </w:r>
      <w:r w:rsidRPr="006003D8">
        <w:rPr>
          <w:rFonts w:ascii="Times New Roman" w:eastAsia="MyriadPro-Regular" w:hAnsi="Times New Roman" w:cs="Times New Roman"/>
          <w:sz w:val="28"/>
          <w:szCs w:val="28"/>
        </w:rPr>
        <w:t xml:space="preserve">РАМИ. В 10 т. / </w:t>
      </w:r>
      <w:proofErr w:type="spellStart"/>
      <w:r w:rsidRPr="006003D8">
        <w:rPr>
          <w:rFonts w:ascii="Times New Roman" w:eastAsia="MyriadPro-Regular" w:hAnsi="Times New Roman" w:cs="Times New Roman"/>
          <w:sz w:val="28"/>
          <w:szCs w:val="28"/>
        </w:rPr>
        <w:t>под</w:t>
      </w:r>
      <w:proofErr w:type="spellEnd"/>
      <w:r w:rsidRPr="006003D8">
        <w:rPr>
          <w:rFonts w:ascii="Times New Roman" w:eastAsia="MyriadPro-Regular" w:hAnsi="Times New Roman" w:cs="Times New Roman"/>
          <w:sz w:val="28"/>
          <w:szCs w:val="28"/>
        </w:rPr>
        <w:t xml:space="preserve"> ред.</w:t>
      </w:r>
      <w:r w:rsidRPr="006003D8">
        <w:rPr>
          <w:rFonts w:ascii="Times New Roman" w:eastAsia="MyriadPro-Regular" w:hAnsi="Times New Roman" w:cs="Times New Roman"/>
          <w:sz w:val="28"/>
          <w:szCs w:val="28"/>
          <w:lang w:val="ru-RU"/>
        </w:rPr>
        <w:t xml:space="preserve"> </w:t>
      </w:r>
      <w:r w:rsidRPr="006003D8">
        <w:rPr>
          <w:rFonts w:ascii="Times New Roman" w:eastAsia="MyriadPro-Regular" w:hAnsi="Times New Roman" w:cs="Times New Roman"/>
          <w:sz w:val="28"/>
          <w:szCs w:val="28"/>
        </w:rPr>
        <w:t xml:space="preserve">А. Ю. </w:t>
      </w:r>
      <w:proofErr w:type="spellStart"/>
      <w:r w:rsidRPr="006003D8">
        <w:rPr>
          <w:rFonts w:ascii="Times New Roman" w:eastAsia="MyriadPro-Regular" w:hAnsi="Times New Roman" w:cs="Times New Roman"/>
          <w:sz w:val="28"/>
          <w:szCs w:val="28"/>
        </w:rPr>
        <w:t>Мельвиля</w:t>
      </w:r>
      <w:proofErr w:type="spellEnd"/>
      <w:r w:rsidRPr="006003D8">
        <w:rPr>
          <w:rFonts w:ascii="Times New Roman" w:eastAsia="MyriadPro-Regular" w:hAnsi="Times New Roman" w:cs="Times New Roman"/>
          <w:sz w:val="28"/>
          <w:szCs w:val="28"/>
        </w:rPr>
        <w:t xml:space="preserve"> ; Рос. </w:t>
      </w:r>
      <w:proofErr w:type="spellStart"/>
      <w:r w:rsidRPr="006003D8">
        <w:rPr>
          <w:rFonts w:ascii="Times New Roman" w:eastAsia="MyriadPro-Regular" w:hAnsi="Times New Roman" w:cs="Times New Roman"/>
          <w:sz w:val="28"/>
          <w:szCs w:val="28"/>
        </w:rPr>
        <w:t>ассоциация</w:t>
      </w:r>
      <w:proofErr w:type="spellEnd"/>
      <w:r w:rsidRPr="006003D8">
        <w:rPr>
          <w:rFonts w:ascii="Times New Roman" w:eastAsia="MyriadPro-Regular" w:hAnsi="Times New Roman" w:cs="Times New Roman"/>
          <w:sz w:val="28"/>
          <w:szCs w:val="28"/>
        </w:rPr>
        <w:t xml:space="preserve"> </w:t>
      </w:r>
      <w:proofErr w:type="spellStart"/>
      <w:r w:rsidRPr="006003D8">
        <w:rPr>
          <w:rFonts w:ascii="Times New Roman" w:eastAsia="MyriadPro-Regular" w:hAnsi="Times New Roman" w:cs="Times New Roman"/>
          <w:sz w:val="28"/>
          <w:szCs w:val="28"/>
        </w:rPr>
        <w:t>междунар</w:t>
      </w:r>
      <w:proofErr w:type="spellEnd"/>
      <w:r w:rsidRPr="006003D8">
        <w:rPr>
          <w:rFonts w:ascii="Times New Roman" w:eastAsia="MyriadPro-Regular" w:hAnsi="Times New Roman" w:cs="Times New Roman"/>
          <w:sz w:val="28"/>
          <w:szCs w:val="28"/>
        </w:rPr>
        <w:t xml:space="preserve">. </w:t>
      </w:r>
      <w:proofErr w:type="spellStart"/>
      <w:r w:rsidRPr="006003D8">
        <w:rPr>
          <w:rFonts w:ascii="Times New Roman" w:eastAsia="MyriadPro-Regular" w:hAnsi="Times New Roman" w:cs="Times New Roman"/>
          <w:sz w:val="28"/>
          <w:szCs w:val="28"/>
        </w:rPr>
        <w:t>исследований</w:t>
      </w:r>
      <w:proofErr w:type="spellEnd"/>
      <w:r w:rsidRPr="006003D8">
        <w:rPr>
          <w:rFonts w:ascii="Times New Roman" w:eastAsia="MyriadPro-Regular" w:hAnsi="Times New Roman" w:cs="Times New Roman"/>
          <w:sz w:val="28"/>
          <w:szCs w:val="28"/>
        </w:rPr>
        <w:t>. – М. :</w:t>
      </w:r>
      <w:r w:rsidRPr="006003D8">
        <w:rPr>
          <w:rFonts w:ascii="Times New Roman" w:eastAsia="MyriadPro-Regular" w:hAnsi="Times New Roman" w:cs="Times New Roman"/>
          <w:sz w:val="28"/>
          <w:szCs w:val="28"/>
          <w:lang w:val="ru-RU"/>
        </w:rPr>
        <w:t xml:space="preserve"> </w:t>
      </w:r>
      <w:r w:rsidRPr="006003D8">
        <w:rPr>
          <w:rFonts w:ascii="Times New Roman" w:eastAsia="MyriadPro-Regular" w:hAnsi="Times New Roman" w:cs="Times New Roman"/>
          <w:sz w:val="28"/>
          <w:szCs w:val="28"/>
        </w:rPr>
        <w:t>МГИМО-</w:t>
      </w:r>
      <w:proofErr w:type="spellStart"/>
      <w:r w:rsidRPr="006003D8">
        <w:rPr>
          <w:rFonts w:ascii="Times New Roman" w:eastAsia="MyriadPro-Regular" w:hAnsi="Times New Roman" w:cs="Times New Roman"/>
          <w:sz w:val="28"/>
          <w:szCs w:val="28"/>
        </w:rPr>
        <w:t>Университет</w:t>
      </w:r>
      <w:proofErr w:type="spellEnd"/>
      <w:r w:rsidRPr="006003D8">
        <w:rPr>
          <w:rFonts w:ascii="Times New Roman" w:eastAsia="MyriadPro-Regular" w:hAnsi="Times New Roman" w:cs="Times New Roman"/>
          <w:sz w:val="28"/>
          <w:szCs w:val="28"/>
        </w:rPr>
        <w:t>, 2007.</w:t>
      </w:r>
      <w:r w:rsidRPr="006003D8">
        <w:rPr>
          <w:rFonts w:ascii="Times New Roman" w:eastAsia="MyriadPro-Regular" w:hAnsi="Times New Roman" w:cs="Times New Roman"/>
          <w:sz w:val="28"/>
          <w:szCs w:val="28"/>
          <w:lang w:val="ru-RU"/>
        </w:rPr>
        <w:t xml:space="preserve"> – </w:t>
      </w:r>
      <w:r w:rsidRPr="006003D8">
        <w:rPr>
          <w:rFonts w:ascii="Times New Roman" w:eastAsia="MyriadPro-Regular" w:hAnsi="Times New Roman" w:cs="Times New Roman"/>
          <w:sz w:val="28"/>
          <w:szCs w:val="28"/>
        </w:rPr>
        <w:t>Т</w:t>
      </w:r>
      <w:r w:rsidRPr="006003D8">
        <w:rPr>
          <w:rFonts w:ascii="Times New Roman" w:eastAsia="MyriadPro-Regular" w:hAnsi="Times New Roman" w:cs="Times New Roman"/>
          <w:sz w:val="28"/>
          <w:szCs w:val="28"/>
          <w:lang w:val="ru-RU"/>
        </w:rPr>
        <w:t>ом</w:t>
      </w:r>
      <w:r w:rsidRPr="006003D8">
        <w:rPr>
          <w:rFonts w:ascii="Times New Roman" w:eastAsia="MyriadPro-Regular" w:hAnsi="Times New Roman" w:cs="Times New Roman"/>
          <w:sz w:val="28"/>
          <w:szCs w:val="28"/>
        </w:rPr>
        <w:t xml:space="preserve"> </w:t>
      </w:r>
      <w:proofErr w:type="gramStart"/>
      <w:r w:rsidRPr="006003D8">
        <w:rPr>
          <w:rFonts w:ascii="Times New Roman" w:eastAsia="MyriadPro-Regular" w:hAnsi="Times New Roman" w:cs="Times New Roman"/>
          <w:sz w:val="28"/>
          <w:szCs w:val="28"/>
        </w:rPr>
        <w:t>9 :</w:t>
      </w:r>
      <w:proofErr w:type="gramEnd"/>
      <w:r w:rsidRPr="006003D8">
        <w:rPr>
          <w:rFonts w:ascii="Times New Roman" w:eastAsia="MyriadPro-Regular" w:hAnsi="Times New Roman" w:cs="Times New Roman"/>
          <w:sz w:val="28"/>
          <w:szCs w:val="28"/>
        </w:rPr>
        <w:t xml:space="preserve"> </w:t>
      </w:r>
      <w:proofErr w:type="spellStart"/>
      <w:r w:rsidRPr="006003D8">
        <w:rPr>
          <w:rFonts w:ascii="Times New Roman" w:eastAsia="MyriadPro-Regular" w:hAnsi="Times New Roman" w:cs="Times New Roman"/>
          <w:sz w:val="28"/>
          <w:szCs w:val="28"/>
        </w:rPr>
        <w:t>Перспективы</w:t>
      </w:r>
      <w:proofErr w:type="spellEnd"/>
      <w:r w:rsidRPr="006003D8">
        <w:rPr>
          <w:rFonts w:ascii="Times New Roman" w:eastAsia="MyriadPro-Regular" w:hAnsi="Times New Roman" w:cs="Times New Roman"/>
          <w:sz w:val="28"/>
          <w:szCs w:val="28"/>
        </w:rPr>
        <w:t xml:space="preserve"> </w:t>
      </w:r>
      <w:proofErr w:type="spellStart"/>
      <w:r w:rsidRPr="006003D8">
        <w:rPr>
          <w:rFonts w:ascii="Times New Roman" w:eastAsia="MyriadPro-Regular" w:hAnsi="Times New Roman" w:cs="Times New Roman"/>
          <w:sz w:val="28"/>
          <w:szCs w:val="28"/>
        </w:rPr>
        <w:t>надгосударственного</w:t>
      </w:r>
      <w:proofErr w:type="spellEnd"/>
      <w:r w:rsidRPr="006003D8">
        <w:rPr>
          <w:rFonts w:ascii="Times New Roman" w:eastAsia="MyriadPro-Regular" w:hAnsi="Times New Roman" w:cs="Times New Roman"/>
          <w:sz w:val="28"/>
          <w:szCs w:val="28"/>
        </w:rPr>
        <w:t xml:space="preserve"> </w:t>
      </w:r>
      <w:proofErr w:type="spellStart"/>
      <w:r w:rsidRPr="006003D8">
        <w:rPr>
          <w:rFonts w:ascii="Times New Roman" w:eastAsia="MyriadPro-Regular" w:hAnsi="Times New Roman" w:cs="Times New Roman"/>
          <w:sz w:val="28"/>
          <w:szCs w:val="28"/>
        </w:rPr>
        <w:t>управления</w:t>
      </w:r>
      <w:proofErr w:type="spellEnd"/>
      <w:r w:rsidRPr="006003D8">
        <w:rPr>
          <w:rFonts w:ascii="Times New Roman" w:eastAsia="MyriadPro-Regular" w:hAnsi="Times New Roman" w:cs="Times New Roman"/>
          <w:sz w:val="28"/>
          <w:szCs w:val="28"/>
        </w:rPr>
        <w:t xml:space="preserve"> в </w:t>
      </w:r>
      <w:proofErr w:type="spellStart"/>
      <w:r w:rsidRPr="006003D8">
        <w:rPr>
          <w:rFonts w:ascii="Times New Roman" w:eastAsia="MyriadPro-Regular" w:hAnsi="Times New Roman" w:cs="Times New Roman"/>
          <w:sz w:val="28"/>
          <w:szCs w:val="28"/>
        </w:rPr>
        <w:t>глобальном</w:t>
      </w:r>
      <w:proofErr w:type="spellEnd"/>
      <w:r w:rsidRPr="006003D8">
        <w:rPr>
          <w:rFonts w:ascii="Times New Roman" w:eastAsia="MyriadPro-Regular" w:hAnsi="Times New Roman" w:cs="Times New Roman"/>
          <w:sz w:val="28"/>
          <w:szCs w:val="28"/>
          <w:lang w:val="ru-RU"/>
        </w:rPr>
        <w:t xml:space="preserve"> </w:t>
      </w:r>
      <w:r w:rsidRPr="006003D8">
        <w:rPr>
          <w:rFonts w:ascii="Times New Roman" w:eastAsia="MyriadPro-Regular" w:hAnsi="Times New Roman" w:cs="Times New Roman"/>
          <w:sz w:val="28"/>
          <w:szCs w:val="28"/>
        </w:rPr>
        <w:t xml:space="preserve">и </w:t>
      </w:r>
      <w:proofErr w:type="spellStart"/>
      <w:r w:rsidRPr="006003D8">
        <w:rPr>
          <w:rFonts w:ascii="Times New Roman" w:eastAsia="MyriadPro-Regular" w:hAnsi="Times New Roman" w:cs="Times New Roman"/>
          <w:sz w:val="28"/>
          <w:szCs w:val="28"/>
        </w:rPr>
        <w:t>региональном</w:t>
      </w:r>
      <w:proofErr w:type="spellEnd"/>
      <w:r w:rsidRPr="006003D8">
        <w:rPr>
          <w:rFonts w:ascii="Times New Roman" w:eastAsia="MyriadPro-Regular" w:hAnsi="Times New Roman" w:cs="Times New Roman"/>
          <w:sz w:val="28"/>
          <w:szCs w:val="28"/>
        </w:rPr>
        <w:t xml:space="preserve"> масштабе / </w:t>
      </w:r>
      <w:proofErr w:type="spellStart"/>
      <w:r w:rsidRPr="006003D8">
        <w:rPr>
          <w:rFonts w:ascii="Times New Roman" w:eastAsia="MyriadPro-Regular" w:hAnsi="Times New Roman" w:cs="Times New Roman"/>
          <w:sz w:val="28"/>
          <w:szCs w:val="28"/>
        </w:rPr>
        <w:t>под</w:t>
      </w:r>
      <w:proofErr w:type="spellEnd"/>
      <w:r w:rsidRPr="006003D8">
        <w:rPr>
          <w:rFonts w:ascii="Times New Roman" w:eastAsia="MyriadPro-Regular" w:hAnsi="Times New Roman" w:cs="Times New Roman"/>
          <w:sz w:val="28"/>
          <w:szCs w:val="28"/>
        </w:rPr>
        <w:t xml:space="preserve"> ред. О. Н. Барабанова. – </w:t>
      </w:r>
      <w:r w:rsidRPr="006003D8">
        <w:rPr>
          <w:rFonts w:ascii="Times New Roman" w:eastAsia="MyriadPro-Regular" w:hAnsi="Times New Roman" w:cs="Times New Roman"/>
          <w:sz w:val="28"/>
          <w:szCs w:val="28"/>
          <w:lang w:val="ru-RU"/>
        </w:rPr>
        <w:t>С. 13-23.</w:t>
      </w:r>
      <w:r w:rsidRPr="006003D8">
        <w:rPr>
          <w:rFonts w:ascii="Times New Roman" w:hAnsi="Times New Roman" w:cs="Times New Roman"/>
          <w:sz w:val="28"/>
          <w:szCs w:val="28"/>
        </w:rPr>
        <w:t xml:space="preserve"> – Режим доступу:</w:t>
      </w:r>
      <w:r w:rsidRPr="006003D8">
        <w:rPr>
          <w:rFonts w:ascii="Times New Roman" w:hAnsi="Times New Roman" w:cs="Times New Roman"/>
          <w:sz w:val="28"/>
          <w:szCs w:val="28"/>
          <w:lang w:val="ru-RU"/>
        </w:rPr>
        <w:t xml:space="preserve"> </w:t>
      </w:r>
      <w:r w:rsidR="00D17E86" w:rsidRPr="006003D8">
        <w:rPr>
          <w:rFonts w:ascii="Times New Roman" w:hAnsi="Times New Roman" w:cs="Times New Roman"/>
          <w:i/>
          <w:sz w:val="28"/>
          <w:szCs w:val="28"/>
          <w:lang w:val="ru-RU"/>
        </w:rPr>
        <w:t>http://www.mgimo.ru/fileserver/books/rami4konvent/t9-barabanov.pdf</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lastRenderedPageBreak/>
        <w:t>Барабанов, О. Н. Проблемы глобального управления: в</w:t>
      </w:r>
      <w:r w:rsidR="002558FC" w:rsidRPr="006003D8">
        <w:rPr>
          <w:rFonts w:ascii="Times New Roman" w:hAnsi="Times New Roman" w:cs="Times New Roman"/>
          <w:sz w:val="28"/>
          <w:szCs w:val="28"/>
          <w:lang w:val="ru-RU"/>
        </w:rPr>
        <w:t>ыбор аналитической парадигмы</w:t>
      </w:r>
      <w:r w:rsidRPr="006003D8">
        <w:rPr>
          <w:rFonts w:ascii="Times New Roman" w:hAnsi="Times New Roman" w:cs="Times New Roman"/>
          <w:sz w:val="28"/>
          <w:szCs w:val="28"/>
        </w:rPr>
        <w:t xml:space="preserve"> </w:t>
      </w:r>
      <w:r w:rsidRPr="006003D8">
        <w:rPr>
          <w:rFonts w:ascii="Times New Roman" w:hAnsi="Times New Roman" w:cs="Times New Roman"/>
          <w:sz w:val="28"/>
          <w:szCs w:val="28"/>
          <w:lang w:val="ru-RU"/>
        </w:rPr>
        <w:t xml:space="preserve">/ О. Н. Барабанов // </w:t>
      </w:r>
      <w:r w:rsidRPr="006003D8">
        <w:rPr>
          <w:rFonts w:ascii="Times New Roman" w:eastAsia="MyriadPro-Regular" w:hAnsi="Times New Roman" w:cs="Times New Roman"/>
          <w:sz w:val="28"/>
          <w:szCs w:val="28"/>
          <w:lang w:val="ru-RU"/>
        </w:rPr>
        <w:t>Вестник международных организаций</w:t>
      </w:r>
      <w:r w:rsidRPr="006003D8">
        <w:rPr>
          <w:rFonts w:ascii="Times New Roman" w:eastAsia="MyriadPro-Regular" w:hAnsi="Times New Roman" w:cs="Times New Roman"/>
          <w:sz w:val="28"/>
          <w:szCs w:val="28"/>
        </w:rPr>
        <w:t>. –</w:t>
      </w:r>
      <w:r w:rsidRPr="006003D8">
        <w:rPr>
          <w:rFonts w:ascii="Times New Roman" w:eastAsia="MyriadPro-Regular" w:hAnsi="Times New Roman" w:cs="Times New Roman"/>
          <w:sz w:val="28"/>
          <w:szCs w:val="28"/>
          <w:lang w:val="ru-RU"/>
        </w:rPr>
        <w:t xml:space="preserve"> </w:t>
      </w:r>
      <w:r w:rsidRPr="006003D8">
        <w:rPr>
          <w:rFonts w:ascii="Times New Roman" w:eastAsia="MyriadPro-Regular" w:hAnsi="Times New Roman" w:cs="Times New Roman"/>
          <w:sz w:val="28"/>
          <w:szCs w:val="28"/>
        </w:rPr>
        <w:t>2007.</w:t>
      </w:r>
      <w:r w:rsidRPr="006003D8">
        <w:rPr>
          <w:rFonts w:ascii="Times New Roman" w:eastAsia="MyriadPro-Regular" w:hAnsi="Times New Roman" w:cs="Times New Roman"/>
          <w:sz w:val="28"/>
          <w:szCs w:val="28"/>
          <w:lang w:val="ru-RU"/>
        </w:rPr>
        <w:t xml:space="preserve"> – № 4 (22)</w:t>
      </w:r>
      <w:r w:rsidRPr="006003D8">
        <w:rPr>
          <w:rFonts w:ascii="Times New Roman" w:eastAsia="MyriadPro-Regular" w:hAnsi="Times New Roman" w:cs="Times New Roman"/>
          <w:sz w:val="28"/>
          <w:szCs w:val="28"/>
        </w:rPr>
        <w:t xml:space="preserve">. – </w:t>
      </w:r>
      <w:r w:rsidRPr="006003D8">
        <w:rPr>
          <w:rFonts w:ascii="Times New Roman" w:eastAsia="MyriadPro-Regular" w:hAnsi="Times New Roman" w:cs="Times New Roman"/>
          <w:sz w:val="28"/>
          <w:szCs w:val="28"/>
          <w:lang w:val="ru-RU"/>
        </w:rPr>
        <w:t>С. 5-13.</w:t>
      </w:r>
      <w:r w:rsidRPr="006003D8">
        <w:rPr>
          <w:rFonts w:ascii="Times New Roman" w:hAnsi="Times New Roman" w:cs="Times New Roman"/>
          <w:sz w:val="28"/>
          <w:szCs w:val="28"/>
        </w:rPr>
        <w:t xml:space="preserve"> </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sz w:val="28"/>
          <w:szCs w:val="28"/>
          <w:lang w:val="ru-RU"/>
        </w:rPr>
        <w:t>Ботон</w:t>
      </w:r>
      <w:proofErr w:type="spellEnd"/>
      <w:r w:rsidRPr="006003D8">
        <w:rPr>
          <w:rFonts w:ascii="Times New Roman" w:hAnsi="Times New Roman" w:cs="Times New Roman"/>
          <w:sz w:val="28"/>
          <w:szCs w:val="28"/>
          <w:lang w:val="ru-RU"/>
        </w:rPr>
        <w:t xml:space="preserve">, Дж. М. Глобальное управление: новые участники, новые правила </w:t>
      </w:r>
      <w:r w:rsidRPr="006003D8">
        <w:rPr>
          <w:rFonts w:ascii="Times New Roman" w:hAnsi="Times New Roman" w:cs="Times New Roman"/>
          <w:bCs/>
          <w:sz w:val="28"/>
          <w:szCs w:val="28"/>
          <w:lang w:val="ru-RU"/>
        </w:rPr>
        <w:t>[</w:t>
      </w:r>
      <w:r w:rsidRPr="006003D8">
        <w:rPr>
          <w:rFonts w:ascii="Times New Roman" w:hAnsi="Times New Roman" w:cs="Times New Roman"/>
          <w:bCs/>
          <w:sz w:val="28"/>
          <w:szCs w:val="28"/>
        </w:rPr>
        <w:t>Електронний</w:t>
      </w:r>
      <w:r w:rsidRPr="006003D8">
        <w:rPr>
          <w:rFonts w:ascii="Times New Roman" w:hAnsi="Times New Roman" w:cs="Times New Roman"/>
          <w:bCs/>
          <w:sz w:val="28"/>
          <w:szCs w:val="28"/>
          <w:lang w:val="ru-RU"/>
        </w:rPr>
        <w:t xml:space="preserve"> </w:t>
      </w:r>
      <w:r w:rsidRPr="006003D8">
        <w:rPr>
          <w:rFonts w:ascii="Times New Roman" w:hAnsi="Times New Roman" w:cs="Times New Roman"/>
          <w:bCs/>
          <w:sz w:val="28"/>
          <w:szCs w:val="28"/>
        </w:rPr>
        <w:t>ресурс</w:t>
      </w:r>
      <w:r w:rsidRPr="006003D8">
        <w:rPr>
          <w:rFonts w:ascii="Times New Roman" w:hAnsi="Times New Roman" w:cs="Times New Roman"/>
          <w:bCs/>
          <w:sz w:val="28"/>
          <w:szCs w:val="28"/>
          <w:lang w:val="ru-RU"/>
        </w:rPr>
        <w:t xml:space="preserve">] / Джеймс М. </w:t>
      </w:r>
      <w:proofErr w:type="spellStart"/>
      <w:r w:rsidRPr="006003D8">
        <w:rPr>
          <w:rFonts w:ascii="Times New Roman" w:hAnsi="Times New Roman" w:cs="Times New Roman"/>
          <w:bCs/>
          <w:sz w:val="28"/>
          <w:szCs w:val="28"/>
          <w:lang w:val="ru-RU"/>
        </w:rPr>
        <w:t>Ботон</w:t>
      </w:r>
      <w:proofErr w:type="spellEnd"/>
      <w:r w:rsidRPr="006003D8">
        <w:rPr>
          <w:rFonts w:ascii="Times New Roman" w:hAnsi="Times New Roman" w:cs="Times New Roman"/>
          <w:bCs/>
          <w:sz w:val="28"/>
          <w:szCs w:val="28"/>
          <w:lang w:val="ru-RU"/>
        </w:rPr>
        <w:t xml:space="preserve"> и Колин И. </w:t>
      </w:r>
      <w:proofErr w:type="spellStart"/>
      <w:r w:rsidRPr="006003D8">
        <w:rPr>
          <w:rFonts w:ascii="Times New Roman" w:hAnsi="Times New Roman" w:cs="Times New Roman"/>
          <w:bCs/>
          <w:sz w:val="28"/>
          <w:szCs w:val="28"/>
          <w:lang w:val="ru-RU"/>
        </w:rPr>
        <w:t>Брэдфорд</w:t>
      </w:r>
      <w:proofErr w:type="spellEnd"/>
      <w:r w:rsidRPr="006003D8">
        <w:rPr>
          <w:rFonts w:ascii="Times New Roman" w:hAnsi="Times New Roman" w:cs="Times New Roman"/>
          <w:bCs/>
          <w:sz w:val="28"/>
          <w:szCs w:val="28"/>
          <w:lang w:val="ru-RU"/>
        </w:rPr>
        <w:t xml:space="preserve"> мл. </w:t>
      </w:r>
      <w:r w:rsidRPr="006003D8">
        <w:rPr>
          <w:rFonts w:ascii="Times New Roman" w:hAnsi="Times New Roman" w:cs="Times New Roman"/>
          <w:sz w:val="28"/>
          <w:szCs w:val="28"/>
          <w:lang w:val="ru-RU"/>
        </w:rPr>
        <w:t>// Финансы и развитие. – 2007. - № 12. – С. 10-14.</w:t>
      </w:r>
      <w:r w:rsidRPr="006003D8">
        <w:rPr>
          <w:rFonts w:ascii="Times New Roman" w:hAnsi="Times New Roman" w:cs="Times New Roman"/>
          <w:sz w:val="28"/>
          <w:szCs w:val="28"/>
        </w:rPr>
        <w:t xml:space="preserve"> – Режим доступу:</w:t>
      </w:r>
      <w:r w:rsidRPr="006003D8">
        <w:rPr>
          <w:rFonts w:ascii="Times New Roman" w:hAnsi="Times New Roman" w:cs="Times New Roman"/>
          <w:sz w:val="28"/>
          <w:szCs w:val="28"/>
          <w:lang w:val="ru-RU"/>
        </w:rPr>
        <w:t xml:space="preserve"> </w:t>
      </w:r>
      <w:r w:rsidR="00D17E86" w:rsidRPr="006003D8">
        <w:rPr>
          <w:rFonts w:ascii="Times New Roman" w:hAnsi="Times New Roman" w:cs="Times New Roman"/>
          <w:i/>
          <w:sz w:val="28"/>
          <w:szCs w:val="28"/>
          <w:lang w:val="ru-RU"/>
        </w:rPr>
        <w:t>http://www.imf.org/external/pubs/ft/fandd/rus/2007/12/pdf/boughton_RUS.pd</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 xml:space="preserve">Вебер А. Б. Современный мир и проблема глобального управления </w:t>
      </w:r>
      <w:r w:rsidRPr="006003D8">
        <w:rPr>
          <w:rFonts w:ascii="Times New Roman" w:hAnsi="Times New Roman" w:cs="Times New Roman"/>
          <w:sz w:val="28"/>
          <w:szCs w:val="28"/>
        </w:rPr>
        <w:t xml:space="preserve">[Електронний ресурс] </w:t>
      </w:r>
      <w:r w:rsidRPr="006003D8">
        <w:rPr>
          <w:rFonts w:ascii="Times New Roman" w:hAnsi="Times New Roman" w:cs="Times New Roman"/>
          <w:sz w:val="28"/>
          <w:szCs w:val="28"/>
          <w:lang w:val="ru-RU"/>
        </w:rPr>
        <w:t xml:space="preserve">/ А. Б. Вебер </w:t>
      </w:r>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Век</w:t>
      </w:r>
      <w:proofErr w:type="spellEnd"/>
      <w:r w:rsidRPr="006003D8">
        <w:rPr>
          <w:rFonts w:ascii="Times New Roman" w:hAnsi="Times New Roman" w:cs="Times New Roman"/>
          <w:iCs/>
          <w:sz w:val="28"/>
          <w:szCs w:val="28"/>
        </w:rPr>
        <w:t xml:space="preserve"> </w:t>
      </w:r>
      <w:proofErr w:type="spellStart"/>
      <w:r w:rsidRPr="006003D8">
        <w:rPr>
          <w:rFonts w:ascii="Times New Roman" w:hAnsi="Times New Roman" w:cs="Times New Roman"/>
          <w:iCs/>
          <w:sz w:val="28"/>
          <w:szCs w:val="28"/>
        </w:rPr>
        <w:t>глобализации</w:t>
      </w:r>
      <w:proofErr w:type="spellEnd"/>
      <w:r w:rsidRPr="006003D8">
        <w:rPr>
          <w:rFonts w:ascii="Times New Roman" w:hAnsi="Times New Roman" w:cs="Times New Roman"/>
          <w:iCs/>
          <w:sz w:val="28"/>
          <w:szCs w:val="28"/>
        </w:rPr>
        <w:t>. – 200</w:t>
      </w:r>
      <w:r w:rsidRPr="006003D8">
        <w:rPr>
          <w:rFonts w:ascii="Times New Roman" w:hAnsi="Times New Roman" w:cs="Times New Roman"/>
          <w:iCs/>
          <w:sz w:val="28"/>
          <w:szCs w:val="28"/>
          <w:lang w:val="ru-RU"/>
        </w:rPr>
        <w:t>9</w:t>
      </w:r>
      <w:r w:rsidRPr="006003D8">
        <w:rPr>
          <w:rFonts w:ascii="Times New Roman" w:hAnsi="Times New Roman" w:cs="Times New Roman"/>
          <w:iCs/>
          <w:sz w:val="28"/>
          <w:szCs w:val="28"/>
        </w:rPr>
        <w:t xml:space="preserve">. - № </w:t>
      </w:r>
      <w:r w:rsidRPr="006003D8">
        <w:rPr>
          <w:rFonts w:ascii="Times New Roman" w:hAnsi="Times New Roman" w:cs="Times New Roman"/>
          <w:iCs/>
          <w:sz w:val="28"/>
          <w:szCs w:val="28"/>
          <w:lang w:val="ru-RU"/>
        </w:rPr>
        <w:t>1</w:t>
      </w:r>
      <w:r w:rsidRPr="006003D8">
        <w:rPr>
          <w:rFonts w:ascii="Times New Roman" w:hAnsi="Times New Roman" w:cs="Times New Roman"/>
          <w:iCs/>
          <w:sz w:val="28"/>
          <w:szCs w:val="28"/>
        </w:rPr>
        <w:t xml:space="preserve">. – С. </w:t>
      </w:r>
      <w:r w:rsidRPr="006003D8">
        <w:rPr>
          <w:rFonts w:ascii="Times New Roman" w:hAnsi="Times New Roman" w:cs="Times New Roman"/>
          <w:iCs/>
          <w:sz w:val="28"/>
          <w:szCs w:val="28"/>
          <w:lang w:val="ru-RU"/>
        </w:rPr>
        <w:t>3-15</w:t>
      </w:r>
      <w:r w:rsidRPr="006003D8">
        <w:rPr>
          <w:rFonts w:ascii="Times New Roman" w:hAnsi="Times New Roman" w:cs="Times New Roman"/>
          <w:iCs/>
          <w:sz w:val="28"/>
          <w:szCs w:val="28"/>
        </w:rPr>
        <w:t>.</w:t>
      </w:r>
      <w:r w:rsidRPr="006003D8">
        <w:rPr>
          <w:rFonts w:ascii="Times New Roman" w:hAnsi="Times New Roman" w:cs="Times New Roman"/>
          <w:iCs/>
          <w:sz w:val="28"/>
          <w:szCs w:val="28"/>
          <w:lang w:val="ru-RU"/>
        </w:rPr>
        <w:t xml:space="preserve"> </w:t>
      </w:r>
      <w:r w:rsidRPr="006003D8">
        <w:rPr>
          <w:rFonts w:ascii="Times New Roman" w:hAnsi="Times New Roman" w:cs="Times New Roman"/>
          <w:sz w:val="28"/>
          <w:szCs w:val="28"/>
        </w:rPr>
        <w:t xml:space="preserve">– Режим доступу: </w:t>
      </w:r>
      <w:r w:rsidR="00D17E86" w:rsidRPr="006003D8">
        <w:rPr>
          <w:rFonts w:ascii="Times New Roman" w:hAnsi="Times New Roman" w:cs="Times New Roman"/>
          <w:i/>
          <w:sz w:val="28"/>
          <w:szCs w:val="28"/>
        </w:rPr>
        <w:t>http://www.isras.ru/files/File/publ/Sovremennyj_mir.pdf</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Глобальне управління – 2025: </w:t>
      </w:r>
      <w:proofErr w:type="spellStart"/>
      <w:r w:rsidRPr="006003D8">
        <w:rPr>
          <w:rFonts w:ascii="Times New Roman" w:eastAsia="Times New Roman" w:hAnsi="Times New Roman" w:cs="Times New Roman"/>
          <w:bCs/>
          <w:sz w:val="28"/>
          <w:szCs w:val="28"/>
          <w:lang w:val="ru-RU" w:eastAsia="uk-UA"/>
        </w:rPr>
        <w:t>Допов</w:t>
      </w:r>
      <w:r w:rsidRPr="006003D8">
        <w:rPr>
          <w:rFonts w:ascii="Times New Roman" w:eastAsia="Times New Roman" w:hAnsi="Times New Roman" w:cs="Times New Roman"/>
          <w:bCs/>
          <w:sz w:val="28"/>
          <w:szCs w:val="28"/>
          <w:lang w:eastAsia="uk-UA"/>
        </w:rPr>
        <w:t>ідь</w:t>
      </w:r>
      <w:proofErr w:type="spellEnd"/>
      <w:r w:rsidRPr="006003D8">
        <w:rPr>
          <w:rFonts w:ascii="Times New Roman" w:eastAsia="Times New Roman" w:hAnsi="Times New Roman" w:cs="Times New Roman"/>
          <w:bCs/>
          <w:sz w:val="28"/>
          <w:szCs w:val="28"/>
          <w:lang w:eastAsia="uk-UA"/>
        </w:rPr>
        <w:t xml:space="preserve"> Національної розвідувальної ради США та Інституту ЄС із досліджень безпеки </w:t>
      </w:r>
      <w:r w:rsidRPr="006003D8">
        <w:rPr>
          <w:rFonts w:ascii="Times New Roman" w:hAnsi="Times New Roman" w:cs="Times New Roman"/>
          <w:sz w:val="28"/>
          <w:szCs w:val="28"/>
        </w:rPr>
        <w:t xml:space="preserve">[Електронний ресурс] </w:t>
      </w:r>
      <w:r w:rsidRPr="006003D8">
        <w:rPr>
          <w:rFonts w:ascii="Times New Roman" w:eastAsia="Times New Roman" w:hAnsi="Times New Roman" w:cs="Times New Roman"/>
          <w:bCs/>
          <w:sz w:val="28"/>
          <w:szCs w:val="28"/>
          <w:lang w:eastAsia="uk-UA"/>
        </w:rPr>
        <w:t xml:space="preserve">/ Пер. з </w:t>
      </w:r>
      <w:proofErr w:type="spellStart"/>
      <w:r w:rsidRPr="006003D8">
        <w:rPr>
          <w:rFonts w:ascii="Times New Roman" w:eastAsia="Times New Roman" w:hAnsi="Times New Roman" w:cs="Times New Roman"/>
          <w:bCs/>
          <w:sz w:val="28"/>
          <w:szCs w:val="28"/>
          <w:lang w:eastAsia="uk-UA"/>
        </w:rPr>
        <w:t>англ</w:t>
      </w:r>
      <w:proofErr w:type="spellEnd"/>
      <w:r w:rsidRPr="006003D8">
        <w:rPr>
          <w:rFonts w:ascii="Times New Roman" w:eastAsia="Times New Roman" w:hAnsi="Times New Roman" w:cs="Times New Roman"/>
          <w:bCs/>
          <w:sz w:val="28"/>
          <w:szCs w:val="28"/>
          <w:lang w:eastAsia="uk-UA"/>
        </w:rPr>
        <w:t xml:space="preserve">. Г. Лелів. – Львів: Вид-во «Літопис», 2011. –  120 с. </w:t>
      </w:r>
      <w:r w:rsidRPr="006003D8">
        <w:rPr>
          <w:rFonts w:ascii="Times New Roman" w:hAnsi="Times New Roman" w:cs="Times New Roman"/>
          <w:sz w:val="28"/>
          <w:szCs w:val="28"/>
        </w:rPr>
        <w:t xml:space="preserve">– Режим доступу: </w:t>
      </w:r>
      <w:r w:rsidR="00D17E86" w:rsidRPr="006003D8">
        <w:rPr>
          <w:rFonts w:ascii="Times New Roman" w:eastAsia="Times New Roman" w:hAnsi="Times New Roman" w:cs="Times New Roman"/>
          <w:bCs/>
          <w:i/>
          <w:sz w:val="28"/>
          <w:szCs w:val="28"/>
          <w:lang w:eastAsia="uk-UA"/>
        </w:rPr>
        <w:t>http://www.litopys.lviv.ua/katalog/global_governance.html</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proofErr w:type="spellStart"/>
      <w:r w:rsidRPr="006003D8">
        <w:rPr>
          <w:rFonts w:ascii="Times New Roman" w:hAnsi="Times New Roman" w:cs="Times New Roman"/>
          <w:sz w:val="28"/>
          <w:szCs w:val="28"/>
        </w:rPr>
        <w:t>Горук</w:t>
      </w:r>
      <w:proofErr w:type="spellEnd"/>
      <w:r w:rsidRPr="006003D8">
        <w:rPr>
          <w:rFonts w:ascii="Times New Roman" w:hAnsi="Times New Roman" w:cs="Times New Roman"/>
          <w:sz w:val="28"/>
          <w:szCs w:val="28"/>
        </w:rPr>
        <w:t xml:space="preserve">, А. </w:t>
      </w:r>
      <w:r w:rsidRPr="006003D8">
        <w:rPr>
          <w:rStyle w:val="A20"/>
          <w:rFonts w:ascii="Times New Roman" w:hAnsi="Times New Roman" w:cs="Times New Roman"/>
          <w:b w:val="0"/>
          <w:color w:val="auto"/>
          <w:sz w:val="28"/>
          <w:szCs w:val="28"/>
        </w:rPr>
        <w:t>Американські наукові бачення міжнародного порядку після завершення „холодної війни”</w:t>
      </w:r>
      <w:r w:rsidRPr="006003D8">
        <w:rPr>
          <w:rStyle w:val="A20"/>
          <w:rFonts w:ascii="Times New Roman" w:hAnsi="Times New Roman" w:cs="Times New Roman"/>
          <w:color w:val="auto"/>
          <w:sz w:val="28"/>
          <w:szCs w:val="28"/>
        </w:rPr>
        <w:t xml:space="preserve"> </w:t>
      </w:r>
      <w:r w:rsidRPr="006003D8">
        <w:rPr>
          <w:rFonts w:ascii="Times New Roman" w:hAnsi="Times New Roman" w:cs="Times New Roman"/>
          <w:bCs/>
          <w:sz w:val="28"/>
          <w:szCs w:val="28"/>
        </w:rPr>
        <w:t xml:space="preserve">[Електронний ресурс] </w:t>
      </w:r>
      <w:r w:rsidRPr="006003D8">
        <w:rPr>
          <w:rStyle w:val="A20"/>
          <w:rFonts w:ascii="Times New Roman" w:hAnsi="Times New Roman" w:cs="Times New Roman"/>
          <w:color w:val="auto"/>
          <w:sz w:val="28"/>
          <w:szCs w:val="28"/>
        </w:rPr>
        <w:t xml:space="preserve">/ </w:t>
      </w:r>
      <w:r w:rsidRPr="006003D8">
        <w:rPr>
          <w:rStyle w:val="A20"/>
          <w:rFonts w:ascii="Times New Roman" w:hAnsi="Times New Roman" w:cs="Times New Roman"/>
          <w:b w:val="0"/>
          <w:color w:val="auto"/>
          <w:sz w:val="28"/>
          <w:szCs w:val="28"/>
        </w:rPr>
        <w:t xml:space="preserve">Андрій </w:t>
      </w:r>
      <w:proofErr w:type="spellStart"/>
      <w:r w:rsidRPr="006003D8">
        <w:rPr>
          <w:rStyle w:val="A20"/>
          <w:rFonts w:ascii="Times New Roman" w:hAnsi="Times New Roman" w:cs="Times New Roman"/>
          <w:b w:val="0"/>
          <w:color w:val="auto"/>
          <w:sz w:val="28"/>
          <w:szCs w:val="28"/>
        </w:rPr>
        <w:t>Горук</w:t>
      </w:r>
      <w:proofErr w:type="spellEnd"/>
      <w:r w:rsidRPr="006003D8">
        <w:rPr>
          <w:rStyle w:val="A20"/>
          <w:rFonts w:ascii="Times New Roman" w:hAnsi="Times New Roman" w:cs="Times New Roman"/>
          <w:color w:val="auto"/>
          <w:sz w:val="28"/>
          <w:szCs w:val="28"/>
        </w:rPr>
        <w:t xml:space="preserve"> // </w:t>
      </w:r>
      <w:r w:rsidRPr="006003D8">
        <w:rPr>
          <w:rFonts w:ascii="Times New Roman" w:hAnsi="Times New Roman" w:cs="Times New Roman"/>
          <w:sz w:val="28"/>
          <w:szCs w:val="28"/>
        </w:rPr>
        <w:t xml:space="preserve">Історична панорама: Збірник наукових статей ЧНУ. Спеціальність «Історія». – Чернівці: Чернівецький </w:t>
      </w:r>
      <w:proofErr w:type="spellStart"/>
      <w:r w:rsidRPr="006003D8">
        <w:rPr>
          <w:rFonts w:ascii="Times New Roman" w:hAnsi="Times New Roman" w:cs="Times New Roman"/>
          <w:sz w:val="28"/>
          <w:szCs w:val="28"/>
        </w:rPr>
        <w:t>нац</w:t>
      </w:r>
      <w:proofErr w:type="spellEnd"/>
      <w:r w:rsidRPr="006003D8">
        <w:rPr>
          <w:rFonts w:ascii="Times New Roman" w:hAnsi="Times New Roman" w:cs="Times New Roman"/>
          <w:sz w:val="28"/>
          <w:szCs w:val="28"/>
        </w:rPr>
        <w:t xml:space="preserve">. ун-т, 2010. – </w:t>
      </w:r>
      <w:proofErr w:type="spellStart"/>
      <w:r w:rsidRPr="006003D8">
        <w:rPr>
          <w:rFonts w:ascii="Times New Roman" w:hAnsi="Times New Roman" w:cs="Times New Roman"/>
          <w:sz w:val="28"/>
          <w:szCs w:val="28"/>
        </w:rPr>
        <w:t>Вип</w:t>
      </w:r>
      <w:proofErr w:type="spellEnd"/>
      <w:r w:rsidRPr="006003D8">
        <w:rPr>
          <w:rFonts w:ascii="Times New Roman" w:hAnsi="Times New Roman" w:cs="Times New Roman"/>
          <w:sz w:val="28"/>
          <w:szCs w:val="28"/>
        </w:rPr>
        <w:t xml:space="preserve">. 11. – С. 99-127. </w:t>
      </w:r>
      <w:r w:rsidRPr="006003D8">
        <w:rPr>
          <w:rFonts w:ascii="Times New Roman" w:hAnsi="Times New Roman" w:cs="Times New Roman"/>
          <w:bCs/>
          <w:sz w:val="28"/>
          <w:szCs w:val="28"/>
        </w:rPr>
        <w:t xml:space="preserve">– Режим доступу: </w:t>
      </w:r>
      <w:r w:rsidR="00D17E86" w:rsidRPr="006003D8">
        <w:rPr>
          <w:rFonts w:ascii="Times New Roman" w:hAnsi="Times New Roman" w:cs="Times New Roman"/>
          <w:bCs/>
          <w:i/>
          <w:sz w:val="28"/>
          <w:szCs w:val="28"/>
        </w:rPr>
        <w:t>http://www.nbuv.gov.ua/portal/soc_gum/istp/2010_11/statti/Goruk_99-127.pdf</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Зайцев Ю. К. </w:t>
      </w:r>
      <w:proofErr w:type="spellStart"/>
      <w:r w:rsidRPr="006003D8">
        <w:rPr>
          <w:rStyle w:val="articletitle2"/>
          <w:rFonts w:ascii="Times New Roman" w:hAnsi="Times New Roman" w:cs="Times New Roman"/>
          <w:sz w:val="28"/>
          <w:szCs w:val="28"/>
        </w:rPr>
        <w:t>Содействие</w:t>
      </w:r>
      <w:proofErr w:type="spellEnd"/>
      <w:r w:rsidRPr="006003D8">
        <w:rPr>
          <w:rStyle w:val="articletitle2"/>
          <w:rFonts w:ascii="Times New Roman" w:hAnsi="Times New Roman" w:cs="Times New Roman"/>
          <w:sz w:val="28"/>
          <w:szCs w:val="28"/>
        </w:rPr>
        <w:t xml:space="preserve"> </w:t>
      </w:r>
      <w:proofErr w:type="spellStart"/>
      <w:r w:rsidRPr="006003D8">
        <w:rPr>
          <w:rStyle w:val="articletitle2"/>
          <w:rFonts w:ascii="Times New Roman" w:hAnsi="Times New Roman" w:cs="Times New Roman"/>
          <w:sz w:val="28"/>
          <w:szCs w:val="28"/>
        </w:rPr>
        <w:t>международному</w:t>
      </w:r>
      <w:proofErr w:type="spellEnd"/>
      <w:r w:rsidRPr="006003D8">
        <w:rPr>
          <w:rStyle w:val="articletitle2"/>
          <w:rFonts w:ascii="Times New Roman" w:hAnsi="Times New Roman" w:cs="Times New Roman"/>
          <w:sz w:val="28"/>
          <w:szCs w:val="28"/>
        </w:rPr>
        <w:t xml:space="preserve"> </w:t>
      </w:r>
      <w:proofErr w:type="spellStart"/>
      <w:r w:rsidRPr="006003D8">
        <w:rPr>
          <w:rStyle w:val="articletitle2"/>
          <w:rFonts w:ascii="Times New Roman" w:hAnsi="Times New Roman" w:cs="Times New Roman"/>
          <w:sz w:val="28"/>
          <w:szCs w:val="28"/>
        </w:rPr>
        <w:t>развитию</w:t>
      </w:r>
      <w:proofErr w:type="spellEnd"/>
      <w:r w:rsidRPr="006003D8">
        <w:rPr>
          <w:rStyle w:val="articletitle2"/>
          <w:rFonts w:ascii="Times New Roman" w:hAnsi="Times New Roman" w:cs="Times New Roman"/>
          <w:sz w:val="28"/>
          <w:szCs w:val="28"/>
        </w:rPr>
        <w:t xml:space="preserve"> и </w:t>
      </w:r>
      <w:proofErr w:type="spellStart"/>
      <w:r w:rsidRPr="006003D8">
        <w:rPr>
          <w:rStyle w:val="articletitle2"/>
          <w:rFonts w:ascii="Times New Roman" w:hAnsi="Times New Roman" w:cs="Times New Roman"/>
          <w:sz w:val="28"/>
          <w:szCs w:val="28"/>
        </w:rPr>
        <w:t>сотрудничество</w:t>
      </w:r>
      <w:proofErr w:type="spellEnd"/>
      <w:r w:rsidRPr="006003D8">
        <w:rPr>
          <w:rStyle w:val="articletitle2"/>
          <w:rFonts w:ascii="Times New Roman" w:hAnsi="Times New Roman" w:cs="Times New Roman"/>
          <w:sz w:val="28"/>
          <w:szCs w:val="28"/>
        </w:rPr>
        <w:t xml:space="preserve"> «</w:t>
      </w:r>
      <w:proofErr w:type="spellStart"/>
      <w:r w:rsidRPr="006003D8">
        <w:rPr>
          <w:rStyle w:val="articletitle2"/>
          <w:rFonts w:ascii="Times New Roman" w:hAnsi="Times New Roman" w:cs="Times New Roman"/>
          <w:sz w:val="28"/>
          <w:szCs w:val="28"/>
        </w:rPr>
        <w:t>Группы</w:t>
      </w:r>
      <w:proofErr w:type="spellEnd"/>
      <w:r w:rsidRPr="006003D8">
        <w:rPr>
          <w:rStyle w:val="articletitle2"/>
          <w:rFonts w:ascii="Times New Roman" w:hAnsi="Times New Roman" w:cs="Times New Roman"/>
          <w:sz w:val="28"/>
          <w:szCs w:val="28"/>
        </w:rPr>
        <w:t xml:space="preserve"> восьми» и «</w:t>
      </w:r>
      <w:proofErr w:type="spellStart"/>
      <w:r w:rsidRPr="006003D8">
        <w:rPr>
          <w:rStyle w:val="articletitle2"/>
          <w:rFonts w:ascii="Times New Roman" w:hAnsi="Times New Roman" w:cs="Times New Roman"/>
          <w:sz w:val="28"/>
          <w:szCs w:val="28"/>
        </w:rPr>
        <w:t>Группы</w:t>
      </w:r>
      <w:proofErr w:type="spellEnd"/>
      <w:r w:rsidRPr="006003D8">
        <w:rPr>
          <w:rStyle w:val="articletitle2"/>
          <w:rFonts w:ascii="Times New Roman" w:hAnsi="Times New Roman" w:cs="Times New Roman"/>
          <w:sz w:val="28"/>
          <w:szCs w:val="28"/>
        </w:rPr>
        <w:t xml:space="preserve"> </w:t>
      </w:r>
      <w:proofErr w:type="spellStart"/>
      <w:r w:rsidRPr="006003D8">
        <w:rPr>
          <w:rStyle w:val="articletitle2"/>
          <w:rFonts w:ascii="Times New Roman" w:hAnsi="Times New Roman" w:cs="Times New Roman"/>
          <w:sz w:val="28"/>
          <w:szCs w:val="28"/>
        </w:rPr>
        <w:t>двадцати</w:t>
      </w:r>
      <w:proofErr w:type="spellEnd"/>
      <w:r w:rsidRPr="006003D8">
        <w:rPr>
          <w:rStyle w:val="articletitle2"/>
          <w:rFonts w:ascii="Times New Roman" w:hAnsi="Times New Roman" w:cs="Times New Roman"/>
          <w:sz w:val="28"/>
          <w:szCs w:val="28"/>
        </w:rPr>
        <w:t xml:space="preserve">» с </w:t>
      </w:r>
      <w:proofErr w:type="spellStart"/>
      <w:r w:rsidRPr="006003D8">
        <w:rPr>
          <w:rStyle w:val="articletitle2"/>
          <w:rFonts w:ascii="Times New Roman" w:hAnsi="Times New Roman" w:cs="Times New Roman"/>
          <w:sz w:val="28"/>
          <w:szCs w:val="28"/>
        </w:rPr>
        <w:t>международными</w:t>
      </w:r>
      <w:proofErr w:type="spellEnd"/>
      <w:r w:rsidRPr="006003D8">
        <w:rPr>
          <w:rStyle w:val="articletitle2"/>
          <w:rFonts w:ascii="Times New Roman" w:hAnsi="Times New Roman" w:cs="Times New Roman"/>
          <w:sz w:val="28"/>
          <w:szCs w:val="28"/>
        </w:rPr>
        <w:t xml:space="preserve"> </w:t>
      </w:r>
      <w:r w:rsidRPr="006003D8">
        <w:rPr>
          <w:rStyle w:val="articletitle2"/>
          <w:rFonts w:ascii="Times New Roman" w:hAnsi="Times New Roman" w:cs="Times New Roman"/>
          <w:sz w:val="28"/>
          <w:szCs w:val="28"/>
          <w:lang w:val="ru-RU"/>
        </w:rPr>
        <w:t>и</w:t>
      </w:r>
      <w:proofErr w:type="spellStart"/>
      <w:r w:rsidRPr="006003D8">
        <w:rPr>
          <w:rStyle w:val="articletitle2"/>
          <w:rFonts w:ascii="Times New Roman" w:hAnsi="Times New Roman" w:cs="Times New Roman"/>
          <w:sz w:val="28"/>
          <w:szCs w:val="28"/>
        </w:rPr>
        <w:t>нститутами</w:t>
      </w:r>
      <w:proofErr w:type="spellEnd"/>
      <w:r w:rsidRPr="006003D8">
        <w:rPr>
          <w:rStyle w:val="articletitle2"/>
          <w:rFonts w:ascii="Times New Roman" w:hAnsi="Times New Roman" w:cs="Times New Roman"/>
          <w:sz w:val="28"/>
          <w:szCs w:val="28"/>
          <w:lang w:val="ru-RU"/>
        </w:rPr>
        <w:t xml:space="preserve"> </w:t>
      </w:r>
      <w:r w:rsidRPr="006003D8">
        <w:rPr>
          <w:rFonts w:ascii="Times New Roman" w:hAnsi="Times New Roman" w:cs="Times New Roman"/>
          <w:sz w:val="28"/>
          <w:szCs w:val="28"/>
        </w:rPr>
        <w:t xml:space="preserve">[Електронний ресурс] </w:t>
      </w:r>
      <w:r w:rsidRPr="006003D8">
        <w:rPr>
          <w:rStyle w:val="articletitle2"/>
          <w:rFonts w:ascii="Times New Roman" w:hAnsi="Times New Roman" w:cs="Times New Roman"/>
          <w:sz w:val="28"/>
          <w:szCs w:val="28"/>
          <w:lang w:val="ru-RU"/>
        </w:rPr>
        <w:t xml:space="preserve">/ Ю. К. Зайцев // Вестник международных организаций. – 2011. - № 2 (33). – С. 44-64. </w:t>
      </w:r>
      <w:r w:rsidRPr="006003D8">
        <w:rPr>
          <w:rFonts w:ascii="Times New Roman" w:hAnsi="Times New Roman" w:cs="Times New Roman"/>
          <w:sz w:val="28"/>
          <w:szCs w:val="28"/>
        </w:rPr>
        <w:t xml:space="preserve">– Режим доступу: </w:t>
      </w:r>
      <w:r w:rsidR="00D17E86" w:rsidRPr="006003D8">
        <w:rPr>
          <w:rFonts w:ascii="Times New Roman" w:hAnsi="Times New Roman" w:cs="Times New Roman"/>
          <w:i/>
          <w:sz w:val="28"/>
          <w:szCs w:val="28"/>
          <w:lang w:val="ru-RU"/>
        </w:rPr>
        <w:t>http://iorj.hse.ru/data/2011/03/30/1211849563/5.pdf</w:t>
      </w:r>
    </w:p>
    <w:p w:rsidR="00D17E86" w:rsidRPr="006003D8" w:rsidRDefault="00D662AF"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lang w:val="ru-RU"/>
        </w:rPr>
        <w:t xml:space="preserve">Исаков Ю. </w:t>
      </w:r>
      <w:r w:rsidRPr="006003D8">
        <w:rPr>
          <w:rFonts w:ascii="Times New Roman" w:hAnsi="Times New Roman" w:cs="Times New Roman"/>
          <w:sz w:val="28"/>
          <w:szCs w:val="28"/>
        </w:rPr>
        <w:t>«</w:t>
      </w:r>
      <w:proofErr w:type="spellStart"/>
      <w:r w:rsidRPr="006003D8">
        <w:rPr>
          <w:rFonts w:ascii="Times New Roman" w:hAnsi="Times New Roman" w:cs="Times New Roman"/>
          <w:sz w:val="28"/>
          <w:szCs w:val="28"/>
        </w:rPr>
        <w:t>Восьмерка</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глобальные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энергетические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проблемы</w:t>
      </w:r>
      <w:proofErr w:type="spellEnd"/>
      <w:r w:rsidRPr="006003D8">
        <w:rPr>
          <w:rFonts w:ascii="Times New Roman" w:hAnsi="Times New Roman" w:cs="Times New Roman"/>
          <w:sz w:val="28"/>
          <w:szCs w:val="28"/>
          <w:lang w:val="ru-RU"/>
        </w:rPr>
        <w:t xml:space="preserve"> / Юрий Исаков // Свободная мысль. – 2006. - № 9-10 (1570). – С. 25-37.</w:t>
      </w:r>
    </w:p>
    <w:p w:rsidR="00D17E86" w:rsidRPr="006003D8" w:rsidRDefault="00D17E86" w:rsidP="002A6D5C">
      <w:pPr>
        <w:pStyle w:val="a3"/>
        <w:numPr>
          <w:ilvl w:val="0"/>
          <w:numId w:val="36"/>
        </w:numPr>
        <w:spacing w:line="264" w:lineRule="auto"/>
        <w:jc w:val="both"/>
        <w:rPr>
          <w:rStyle w:val="st1"/>
          <w:rFonts w:ascii="Times New Roman" w:eastAsia="Times New Roman" w:hAnsi="Times New Roman" w:cs="Times New Roman"/>
          <w:sz w:val="28"/>
          <w:szCs w:val="28"/>
          <w:lang w:eastAsia="uk-UA"/>
        </w:rPr>
      </w:pPr>
      <w:r w:rsidRPr="006003D8">
        <w:rPr>
          <w:rFonts w:ascii="Times New Roman" w:hAnsi="Times New Roman" w:cs="Times New Roman"/>
          <w:bCs/>
          <w:sz w:val="28"/>
          <w:szCs w:val="28"/>
          <w:lang w:val="ru-RU"/>
        </w:rPr>
        <w:t xml:space="preserve"> </w:t>
      </w:r>
      <w:proofErr w:type="spellStart"/>
      <w:r w:rsidR="00D662AF" w:rsidRPr="006003D8">
        <w:rPr>
          <w:rFonts w:ascii="Times New Roman" w:hAnsi="Times New Roman" w:cs="Times New Roman"/>
          <w:bCs/>
          <w:sz w:val="28"/>
          <w:szCs w:val="28"/>
          <w:lang w:val="ru-RU"/>
        </w:rPr>
        <w:t>Клочихин</w:t>
      </w:r>
      <w:proofErr w:type="spellEnd"/>
      <w:r w:rsidR="00D662AF" w:rsidRPr="006003D8">
        <w:rPr>
          <w:rFonts w:ascii="Times New Roman" w:hAnsi="Times New Roman" w:cs="Times New Roman"/>
          <w:bCs/>
          <w:sz w:val="28"/>
          <w:szCs w:val="28"/>
          <w:lang w:val="ru-RU"/>
        </w:rPr>
        <w:t xml:space="preserve">, Е. О </w:t>
      </w:r>
      <w:proofErr w:type="spellStart"/>
      <w:r w:rsidR="00D662AF" w:rsidRPr="006003D8">
        <w:rPr>
          <w:rFonts w:ascii="Times New Roman" w:hAnsi="Times New Roman" w:cs="Times New Roman"/>
          <w:bCs/>
          <w:sz w:val="28"/>
          <w:szCs w:val="28"/>
          <w:lang w:val="ru-RU"/>
        </w:rPr>
        <w:t>мироуправлении</w:t>
      </w:r>
      <w:proofErr w:type="spellEnd"/>
      <w:r w:rsidR="00D662AF" w:rsidRPr="006003D8">
        <w:rPr>
          <w:rFonts w:ascii="Times New Roman" w:hAnsi="Times New Roman" w:cs="Times New Roman"/>
          <w:bCs/>
          <w:sz w:val="28"/>
          <w:szCs w:val="28"/>
          <w:lang w:val="ru-RU"/>
        </w:rPr>
        <w:t xml:space="preserve"> фрагментарно / Евгений </w:t>
      </w:r>
      <w:proofErr w:type="spellStart"/>
      <w:r w:rsidR="00D662AF" w:rsidRPr="006003D8">
        <w:rPr>
          <w:rFonts w:ascii="Times New Roman" w:hAnsi="Times New Roman" w:cs="Times New Roman"/>
          <w:bCs/>
          <w:sz w:val="28"/>
          <w:szCs w:val="28"/>
          <w:lang w:val="ru-RU"/>
        </w:rPr>
        <w:t>Клочихин</w:t>
      </w:r>
      <w:proofErr w:type="spellEnd"/>
      <w:r w:rsidR="00D662AF" w:rsidRPr="006003D8">
        <w:rPr>
          <w:rStyle w:val="st1"/>
          <w:rFonts w:ascii="Times New Roman" w:hAnsi="Times New Roman" w:cs="Times New Roman"/>
          <w:sz w:val="28"/>
          <w:szCs w:val="28"/>
        </w:rPr>
        <w:t xml:space="preserve"> // </w:t>
      </w:r>
      <w:proofErr w:type="spellStart"/>
      <w:r w:rsidR="00D662AF" w:rsidRPr="006003D8">
        <w:rPr>
          <w:rStyle w:val="st1"/>
          <w:rFonts w:ascii="Times New Roman" w:hAnsi="Times New Roman" w:cs="Times New Roman"/>
          <w:sz w:val="28"/>
          <w:szCs w:val="28"/>
        </w:rPr>
        <w:t>Международные</w:t>
      </w:r>
      <w:proofErr w:type="spellEnd"/>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процессы</w:t>
      </w:r>
      <w:proofErr w:type="spellEnd"/>
      <w:r w:rsidR="00D662AF" w:rsidRPr="006003D8">
        <w:rPr>
          <w:rStyle w:val="st1"/>
          <w:rFonts w:ascii="Times New Roman" w:hAnsi="Times New Roman" w:cs="Times New Roman"/>
          <w:sz w:val="28"/>
          <w:szCs w:val="28"/>
        </w:rPr>
        <w:t>. - 20</w:t>
      </w:r>
      <w:r w:rsidR="00D662AF" w:rsidRPr="006003D8">
        <w:rPr>
          <w:rStyle w:val="st1"/>
          <w:rFonts w:ascii="Times New Roman" w:hAnsi="Times New Roman" w:cs="Times New Roman"/>
          <w:sz w:val="28"/>
          <w:szCs w:val="28"/>
          <w:lang w:val="ru-RU"/>
        </w:rPr>
        <w:t>07</w:t>
      </w:r>
      <w:r w:rsidR="00D662AF" w:rsidRPr="006003D8">
        <w:rPr>
          <w:rStyle w:val="st1"/>
          <w:rFonts w:ascii="Times New Roman" w:hAnsi="Times New Roman" w:cs="Times New Roman"/>
          <w:sz w:val="28"/>
          <w:szCs w:val="28"/>
        </w:rPr>
        <w:t>. - Т</w:t>
      </w:r>
      <w:r w:rsidR="00D662AF" w:rsidRPr="006003D8">
        <w:rPr>
          <w:rStyle w:val="st1"/>
          <w:rFonts w:ascii="Times New Roman" w:hAnsi="Times New Roman" w:cs="Times New Roman"/>
          <w:sz w:val="28"/>
          <w:szCs w:val="28"/>
          <w:lang w:val="ru-RU"/>
        </w:rPr>
        <w:t>ом</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5</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3</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15</w:t>
      </w:r>
      <w:r w:rsidR="00D662AF" w:rsidRPr="006003D8">
        <w:rPr>
          <w:rStyle w:val="st1"/>
          <w:rFonts w:ascii="Times New Roman" w:hAnsi="Times New Roman" w:cs="Times New Roman"/>
          <w:sz w:val="28"/>
          <w:szCs w:val="28"/>
        </w:rPr>
        <w:t>)</w:t>
      </w:r>
      <w:r w:rsidR="00D662AF" w:rsidRPr="006003D8">
        <w:rPr>
          <w:rStyle w:val="st1"/>
          <w:rFonts w:ascii="Times New Roman" w:hAnsi="Times New Roman" w:cs="Times New Roman"/>
          <w:sz w:val="28"/>
          <w:szCs w:val="28"/>
          <w:lang w:val="ru-RU"/>
        </w:rPr>
        <w:t xml:space="preserve">. </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lang w:val="ru-RU"/>
        </w:rPr>
        <w:t>Кременюк</w:t>
      </w:r>
      <w:proofErr w:type="spellEnd"/>
      <w:r w:rsidR="00D662AF" w:rsidRPr="006003D8">
        <w:rPr>
          <w:rStyle w:val="st1"/>
          <w:rFonts w:ascii="Times New Roman" w:hAnsi="Times New Roman" w:cs="Times New Roman"/>
          <w:sz w:val="28"/>
          <w:szCs w:val="28"/>
          <w:lang w:val="ru-RU"/>
        </w:rPr>
        <w:t>, В</w:t>
      </w:r>
      <w:r w:rsidR="00D662AF" w:rsidRPr="006003D8">
        <w:rPr>
          <w:rStyle w:val="st1"/>
          <w:rFonts w:ascii="Times New Roman" w:hAnsi="Times New Roman" w:cs="Times New Roman"/>
          <w:sz w:val="28"/>
          <w:szCs w:val="28"/>
        </w:rPr>
        <w:t xml:space="preserve">. </w:t>
      </w:r>
      <w:r w:rsidR="00D662AF" w:rsidRPr="006003D8">
        <w:rPr>
          <w:rStyle w:val="a5"/>
          <w:rFonts w:ascii="Times New Roman" w:hAnsi="Times New Roman" w:cs="Times New Roman"/>
          <w:b w:val="0"/>
          <w:sz w:val="28"/>
          <w:szCs w:val="28"/>
          <w:lang w:val="ru-RU"/>
        </w:rPr>
        <w:t>Управление и управляемость в мировой политике</w:t>
      </w:r>
      <w:r w:rsidR="00D662AF" w:rsidRPr="006003D8">
        <w:rPr>
          <w:rStyle w:val="st1"/>
          <w:rFonts w:ascii="Times New Roman" w:hAnsi="Times New Roman" w:cs="Times New Roman"/>
          <w:sz w:val="28"/>
          <w:szCs w:val="28"/>
        </w:rPr>
        <w:t>‎</w:t>
      </w:r>
      <w:r w:rsidR="00D662AF" w:rsidRPr="006003D8">
        <w:rPr>
          <w:rStyle w:val="st1"/>
          <w:rFonts w:ascii="Times New Roman" w:hAnsi="Times New Roman" w:cs="Times New Roman"/>
          <w:sz w:val="28"/>
          <w:szCs w:val="28"/>
          <w:lang w:val="ru-RU"/>
        </w:rPr>
        <w:t xml:space="preserve">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 xml:space="preserve">Виктор </w:t>
      </w:r>
      <w:proofErr w:type="spellStart"/>
      <w:r w:rsidR="00D662AF" w:rsidRPr="006003D8">
        <w:rPr>
          <w:rStyle w:val="st1"/>
          <w:rFonts w:ascii="Times New Roman" w:hAnsi="Times New Roman" w:cs="Times New Roman"/>
          <w:sz w:val="28"/>
          <w:szCs w:val="28"/>
          <w:lang w:val="ru-RU"/>
        </w:rPr>
        <w:t>Кременюк</w:t>
      </w:r>
      <w:proofErr w:type="spellEnd"/>
      <w:r w:rsidR="00D662AF" w:rsidRPr="006003D8">
        <w:rPr>
          <w:rStyle w:val="st1"/>
          <w:rFonts w:ascii="Times New Roman" w:hAnsi="Times New Roman" w:cs="Times New Roman"/>
          <w:sz w:val="28"/>
          <w:szCs w:val="28"/>
        </w:rPr>
        <w:t xml:space="preserve"> // </w:t>
      </w:r>
      <w:proofErr w:type="spellStart"/>
      <w:r w:rsidR="00D662AF" w:rsidRPr="006003D8">
        <w:rPr>
          <w:rStyle w:val="st1"/>
          <w:rFonts w:ascii="Times New Roman" w:hAnsi="Times New Roman" w:cs="Times New Roman"/>
          <w:sz w:val="28"/>
          <w:szCs w:val="28"/>
        </w:rPr>
        <w:t>Международные</w:t>
      </w:r>
      <w:proofErr w:type="spellEnd"/>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процессы</w:t>
      </w:r>
      <w:proofErr w:type="spellEnd"/>
      <w:r w:rsidR="00D662AF" w:rsidRPr="006003D8">
        <w:rPr>
          <w:rStyle w:val="st1"/>
          <w:rFonts w:ascii="Times New Roman" w:hAnsi="Times New Roman" w:cs="Times New Roman"/>
          <w:sz w:val="28"/>
          <w:szCs w:val="28"/>
        </w:rPr>
        <w:t>. - 20</w:t>
      </w:r>
      <w:r w:rsidR="00D662AF" w:rsidRPr="006003D8">
        <w:rPr>
          <w:rStyle w:val="st1"/>
          <w:rFonts w:ascii="Times New Roman" w:hAnsi="Times New Roman" w:cs="Times New Roman"/>
          <w:sz w:val="28"/>
          <w:szCs w:val="28"/>
          <w:lang w:val="ru-RU"/>
        </w:rPr>
        <w:t>04</w:t>
      </w:r>
      <w:r w:rsidR="00D662AF" w:rsidRPr="006003D8">
        <w:rPr>
          <w:rStyle w:val="st1"/>
          <w:rFonts w:ascii="Times New Roman" w:hAnsi="Times New Roman" w:cs="Times New Roman"/>
          <w:sz w:val="28"/>
          <w:szCs w:val="28"/>
        </w:rPr>
        <w:t>. - Т</w:t>
      </w:r>
      <w:r w:rsidR="00D662AF" w:rsidRPr="006003D8">
        <w:rPr>
          <w:rStyle w:val="st1"/>
          <w:rFonts w:ascii="Times New Roman" w:hAnsi="Times New Roman" w:cs="Times New Roman"/>
          <w:sz w:val="28"/>
          <w:szCs w:val="28"/>
          <w:lang w:val="ru-RU"/>
        </w:rPr>
        <w:t>ом</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2</w:t>
      </w:r>
      <w:r w:rsidR="00D662AF" w:rsidRPr="006003D8">
        <w:rPr>
          <w:rStyle w:val="st1"/>
          <w:rFonts w:ascii="Times New Roman" w:hAnsi="Times New Roman" w:cs="Times New Roman"/>
          <w:sz w:val="28"/>
          <w:szCs w:val="28"/>
        </w:rPr>
        <w:t>,</w:t>
      </w:r>
      <w:r w:rsidR="00D662AF" w:rsidRPr="006003D8">
        <w:rPr>
          <w:rStyle w:val="st1"/>
          <w:rFonts w:ascii="Times New Roman" w:hAnsi="Times New Roman" w:cs="Times New Roman"/>
          <w:sz w:val="28"/>
          <w:szCs w:val="28"/>
          <w:lang w:val="ru-RU"/>
        </w:rPr>
        <w:t xml:space="preserve"> </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 xml:space="preserve">3 (6). </w:t>
      </w:r>
      <w:r w:rsidR="00D662AF" w:rsidRPr="006003D8">
        <w:rPr>
          <w:rFonts w:ascii="Times New Roman" w:hAnsi="Times New Roman" w:cs="Times New Roman"/>
          <w:bCs/>
          <w:sz w:val="28"/>
          <w:szCs w:val="28"/>
          <w:lang w:val="ru-RU"/>
        </w:rPr>
        <w:t xml:space="preserve">– Режим доступу: </w:t>
      </w:r>
      <w:r w:rsidRPr="006003D8">
        <w:rPr>
          <w:rFonts w:ascii="Times New Roman" w:hAnsi="Times New Roman" w:cs="Times New Roman"/>
          <w:bCs/>
          <w:i/>
          <w:sz w:val="28"/>
          <w:szCs w:val="28"/>
          <w:lang w:val="ru-RU"/>
        </w:rPr>
        <w:t>http://www.intertrends.ru/sixth/003.htm</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bCs/>
          <w:i/>
          <w:sz w:val="28"/>
          <w:szCs w:val="28"/>
        </w:rPr>
        <w:t xml:space="preserve"> </w:t>
      </w:r>
      <w:r w:rsidR="00D662AF" w:rsidRPr="006003D8">
        <w:rPr>
          <w:rFonts w:ascii="Times New Roman" w:hAnsi="Times New Roman" w:cs="Times New Roman"/>
          <w:sz w:val="28"/>
          <w:szCs w:val="28"/>
          <w:lang w:val="ru-RU"/>
        </w:rPr>
        <w:t xml:space="preserve">Кустарев А. Кем и как управляется мир / Александр Кустарев // </w:t>
      </w:r>
      <w:proofErr w:type="spellStart"/>
      <w:r w:rsidR="00D662AF" w:rsidRPr="006003D8">
        <w:rPr>
          <w:rFonts w:ascii="Times New Roman" w:hAnsi="Times New Roman" w:cs="Times New Roman"/>
          <w:sz w:val="28"/>
          <w:szCs w:val="28"/>
          <w:lang w:val="ru-RU"/>
        </w:rPr>
        <w:t>Pro</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et</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Contra</w:t>
      </w:r>
      <w:proofErr w:type="spellEnd"/>
      <w:r w:rsidR="00D662AF" w:rsidRPr="006003D8">
        <w:rPr>
          <w:rFonts w:ascii="Times New Roman" w:hAnsi="Times New Roman" w:cs="Times New Roman"/>
          <w:sz w:val="28"/>
          <w:szCs w:val="28"/>
          <w:lang w:val="ru-RU"/>
        </w:rPr>
        <w:t>. – 2007. – Том 11, № 6: ноябрь-декабрь – «Эволюция мирового порядка». – С. 6-19.</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D662AF" w:rsidRPr="006003D8">
        <w:rPr>
          <w:rFonts w:ascii="Times New Roman" w:eastAsia="Arial Unicode MS" w:hAnsi="Times New Roman" w:cs="Times New Roman"/>
          <w:sz w:val="28"/>
          <w:szCs w:val="28"/>
        </w:rPr>
        <w:t>Ларионова</w:t>
      </w:r>
      <w:proofErr w:type="spellEnd"/>
      <w:r w:rsidR="00D662AF" w:rsidRPr="006003D8">
        <w:rPr>
          <w:rFonts w:ascii="Times New Roman" w:eastAsia="Arial Unicode MS" w:hAnsi="Times New Roman" w:cs="Times New Roman"/>
          <w:sz w:val="28"/>
          <w:szCs w:val="28"/>
        </w:rPr>
        <w:t xml:space="preserve"> М. В. </w:t>
      </w:r>
      <w:proofErr w:type="spellStart"/>
      <w:r w:rsidR="00D662AF" w:rsidRPr="006003D8">
        <w:rPr>
          <w:rFonts w:ascii="Times New Roman" w:eastAsia="Arial Unicode MS" w:hAnsi="Times New Roman" w:cs="Times New Roman"/>
          <w:bCs/>
          <w:sz w:val="28"/>
          <w:szCs w:val="28"/>
        </w:rPr>
        <w:t>Оценка</w:t>
      </w:r>
      <w:proofErr w:type="spellEnd"/>
      <w:r w:rsidR="00D662AF" w:rsidRPr="006003D8">
        <w:rPr>
          <w:rFonts w:ascii="Times New Roman" w:eastAsia="Arial Unicode MS" w:hAnsi="Times New Roman" w:cs="Times New Roman"/>
          <w:bCs/>
          <w:sz w:val="28"/>
          <w:szCs w:val="28"/>
        </w:rPr>
        <w:t xml:space="preserve"> </w:t>
      </w:r>
      <w:proofErr w:type="spellStart"/>
      <w:r w:rsidR="00D662AF" w:rsidRPr="006003D8">
        <w:rPr>
          <w:rFonts w:ascii="Times New Roman" w:eastAsia="Arial Unicode MS" w:hAnsi="Times New Roman" w:cs="Times New Roman"/>
          <w:bCs/>
          <w:sz w:val="28"/>
          <w:szCs w:val="28"/>
        </w:rPr>
        <w:t>эффективности</w:t>
      </w:r>
      <w:proofErr w:type="spellEnd"/>
      <w:r w:rsidR="00D662AF" w:rsidRPr="006003D8">
        <w:rPr>
          <w:rFonts w:ascii="Times New Roman" w:eastAsia="Arial Unicode MS" w:hAnsi="Times New Roman" w:cs="Times New Roman"/>
          <w:bCs/>
          <w:sz w:val="28"/>
          <w:szCs w:val="28"/>
        </w:rPr>
        <w:t xml:space="preserve"> «</w:t>
      </w:r>
      <w:proofErr w:type="spellStart"/>
      <w:r w:rsidR="00D662AF" w:rsidRPr="006003D8">
        <w:rPr>
          <w:rFonts w:ascii="Times New Roman" w:eastAsia="Arial Unicode MS" w:hAnsi="Times New Roman" w:cs="Times New Roman"/>
          <w:bCs/>
          <w:sz w:val="28"/>
          <w:szCs w:val="28"/>
        </w:rPr>
        <w:t>Группы</w:t>
      </w:r>
      <w:proofErr w:type="spellEnd"/>
      <w:r w:rsidR="00D662AF" w:rsidRPr="006003D8">
        <w:rPr>
          <w:rFonts w:ascii="Times New Roman" w:eastAsia="Arial Unicode MS" w:hAnsi="Times New Roman" w:cs="Times New Roman"/>
          <w:bCs/>
          <w:sz w:val="28"/>
          <w:szCs w:val="28"/>
        </w:rPr>
        <w:t xml:space="preserve"> восьми» и «</w:t>
      </w:r>
      <w:proofErr w:type="spellStart"/>
      <w:r w:rsidR="00D662AF" w:rsidRPr="006003D8">
        <w:rPr>
          <w:rFonts w:ascii="Times New Roman" w:eastAsia="Arial Unicode MS" w:hAnsi="Times New Roman" w:cs="Times New Roman"/>
          <w:bCs/>
          <w:sz w:val="28"/>
          <w:szCs w:val="28"/>
        </w:rPr>
        <w:t>Группы</w:t>
      </w:r>
      <w:proofErr w:type="spellEnd"/>
      <w:r w:rsidR="00D662AF" w:rsidRPr="006003D8">
        <w:rPr>
          <w:rFonts w:ascii="Times New Roman" w:eastAsia="Arial Unicode MS" w:hAnsi="Times New Roman" w:cs="Times New Roman"/>
          <w:bCs/>
          <w:sz w:val="28"/>
          <w:szCs w:val="28"/>
        </w:rPr>
        <w:t xml:space="preserve"> </w:t>
      </w:r>
      <w:proofErr w:type="spellStart"/>
      <w:r w:rsidR="00D662AF" w:rsidRPr="006003D8">
        <w:rPr>
          <w:rFonts w:ascii="Times New Roman" w:eastAsia="Arial Unicode MS" w:hAnsi="Times New Roman" w:cs="Times New Roman"/>
          <w:bCs/>
          <w:sz w:val="28"/>
          <w:szCs w:val="28"/>
        </w:rPr>
        <w:t>двадцати</w:t>
      </w:r>
      <w:proofErr w:type="spellEnd"/>
      <w:r w:rsidR="00D662AF" w:rsidRPr="006003D8">
        <w:rPr>
          <w:rFonts w:ascii="Times New Roman" w:eastAsia="Arial Unicode MS" w:hAnsi="Times New Roman" w:cs="Times New Roman"/>
          <w:bCs/>
          <w:sz w:val="28"/>
          <w:szCs w:val="28"/>
        </w:rPr>
        <w:t xml:space="preserve">» в </w:t>
      </w:r>
      <w:proofErr w:type="spellStart"/>
      <w:r w:rsidR="00D662AF" w:rsidRPr="006003D8">
        <w:rPr>
          <w:rFonts w:ascii="Times New Roman" w:eastAsia="Arial Unicode MS" w:hAnsi="Times New Roman" w:cs="Times New Roman"/>
          <w:bCs/>
          <w:sz w:val="28"/>
          <w:szCs w:val="28"/>
        </w:rPr>
        <w:t>глобальном</w:t>
      </w:r>
      <w:proofErr w:type="spellEnd"/>
      <w:r w:rsidR="00D662AF" w:rsidRPr="006003D8">
        <w:rPr>
          <w:rFonts w:ascii="Times New Roman" w:eastAsia="Arial Unicode MS" w:hAnsi="Times New Roman" w:cs="Times New Roman"/>
          <w:bCs/>
          <w:sz w:val="28"/>
          <w:szCs w:val="28"/>
        </w:rPr>
        <w:t xml:space="preserve"> </w:t>
      </w:r>
      <w:proofErr w:type="spellStart"/>
      <w:r w:rsidR="00D662AF" w:rsidRPr="006003D8">
        <w:rPr>
          <w:rFonts w:ascii="Times New Roman" w:eastAsia="Arial Unicode MS" w:hAnsi="Times New Roman" w:cs="Times New Roman"/>
          <w:bCs/>
          <w:sz w:val="28"/>
          <w:szCs w:val="28"/>
        </w:rPr>
        <w:t>управлении</w:t>
      </w:r>
      <w:proofErr w:type="spellEnd"/>
      <w:r w:rsidR="00D662AF" w:rsidRPr="006003D8">
        <w:rPr>
          <w:rFonts w:ascii="Times New Roman" w:eastAsia="Arial Unicode MS" w:hAnsi="Times New Roman" w:cs="Times New Roman"/>
          <w:bCs/>
          <w:sz w:val="28"/>
          <w:szCs w:val="28"/>
        </w:rPr>
        <w:t xml:space="preserve">: </w:t>
      </w:r>
      <w:proofErr w:type="spellStart"/>
      <w:r w:rsidR="00D662AF" w:rsidRPr="006003D8">
        <w:rPr>
          <w:rFonts w:ascii="Times New Roman" w:eastAsia="Arial Unicode MS" w:hAnsi="Times New Roman" w:cs="Times New Roman"/>
          <w:bCs/>
          <w:sz w:val="28"/>
          <w:szCs w:val="28"/>
        </w:rPr>
        <w:t>разделение</w:t>
      </w:r>
      <w:proofErr w:type="spellEnd"/>
      <w:r w:rsidR="00D662AF" w:rsidRPr="006003D8">
        <w:rPr>
          <w:rFonts w:ascii="Times New Roman" w:eastAsia="Arial Unicode MS" w:hAnsi="Times New Roman" w:cs="Times New Roman"/>
          <w:bCs/>
          <w:sz w:val="28"/>
          <w:szCs w:val="28"/>
        </w:rPr>
        <w:t xml:space="preserve"> труда – </w:t>
      </w:r>
      <w:proofErr w:type="spellStart"/>
      <w:r w:rsidR="00D662AF" w:rsidRPr="006003D8">
        <w:rPr>
          <w:rFonts w:ascii="Times New Roman" w:eastAsia="Arial Unicode MS" w:hAnsi="Times New Roman" w:cs="Times New Roman"/>
          <w:bCs/>
          <w:sz w:val="28"/>
          <w:szCs w:val="28"/>
        </w:rPr>
        <w:t>возможности</w:t>
      </w:r>
      <w:proofErr w:type="spellEnd"/>
      <w:r w:rsidR="00D662AF" w:rsidRPr="006003D8">
        <w:rPr>
          <w:rFonts w:ascii="Times New Roman" w:eastAsia="Arial Unicode MS" w:hAnsi="Times New Roman" w:cs="Times New Roman"/>
          <w:bCs/>
          <w:sz w:val="28"/>
          <w:szCs w:val="28"/>
        </w:rPr>
        <w:t xml:space="preserve"> </w:t>
      </w:r>
      <w:proofErr w:type="spellStart"/>
      <w:r w:rsidR="00D662AF" w:rsidRPr="006003D8">
        <w:rPr>
          <w:rFonts w:ascii="Times New Roman" w:eastAsia="Arial Unicode MS" w:hAnsi="Times New Roman" w:cs="Times New Roman"/>
          <w:bCs/>
          <w:sz w:val="28"/>
          <w:szCs w:val="28"/>
        </w:rPr>
        <w:t>повышения</w:t>
      </w:r>
      <w:proofErr w:type="spellEnd"/>
      <w:r w:rsidR="00D662AF" w:rsidRPr="006003D8">
        <w:rPr>
          <w:rFonts w:ascii="Times New Roman" w:eastAsia="Arial Unicode MS" w:hAnsi="Times New Roman" w:cs="Times New Roman"/>
          <w:bCs/>
          <w:sz w:val="28"/>
          <w:szCs w:val="28"/>
        </w:rPr>
        <w:t xml:space="preserve"> </w:t>
      </w:r>
      <w:proofErr w:type="spellStart"/>
      <w:r w:rsidR="00D662AF" w:rsidRPr="006003D8">
        <w:rPr>
          <w:rFonts w:ascii="Times New Roman" w:eastAsia="Arial Unicode MS" w:hAnsi="Times New Roman" w:cs="Times New Roman"/>
          <w:bCs/>
          <w:sz w:val="28"/>
          <w:szCs w:val="28"/>
        </w:rPr>
        <w:t>эффективности</w:t>
      </w:r>
      <w:proofErr w:type="spellEnd"/>
      <w:r w:rsidR="00D662AF" w:rsidRPr="006003D8">
        <w:rPr>
          <w:rFonts w:ascii="Times New Roman" w:eastAsia="Arial Unicode MS" w:hAnsi="Times New Roman" w:cs="Times New Roman"/>
          <w:bCs/>
          <w:sz w:val="28"/>
          <w:szCs w:val="28"/>
          <w:lang w:val="ru-RU"/>
        </w:rPr>
        <w:t xml:space="preserve">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Style w:val="articletitle2"/>
          <w:rFonts w:ascii="Times New Roman" w:hAnsi="Times New Roman" w:cs="Times New Roman"/>
          <w:sz w:val="28"/>
          <w:szCs w:val="28"/>
          <w:lang w:val="ru-RU"/>
        </w:rPr>
        <w:t xml:space="preserve">/ М. В. </w:t>
      </w:r>
      <w:proofErr w:type="spellStart"/>
      <w:r w:rsidR="00D662AF" w:rsidRPr="006003D8">
        <w:rPr>
          <w:rFonts w:ascii="Times New Roman" w:eastAsia="Arial Unicode MS" w:hAnsi="Times New Roman" w:cs="Times New Roman"/>
          <w:sz w:val="28"/>
          <w:szCs w:val="28"/>
        </w:rPr>
        <w:t>Ларионова</w:t>
      </w:r>
      <w:proofErr w:type="spellEnd"/>
      <w:r w:rsidR="00D662AF" w:rsidRPr="006003D8">
        <w:rPr>
          <w:rFonts w:ascii="Times New Roman" w:eastAsia="Arial Unicode MS" w:hAnsi="Times New Roman" w:cs="Times New Roman"/>
          <w:sz w:val="28"/>
          <w:szCs w:val="28"/>
        </w:rPr>
        <w:t xml:space="preserve">, </w:t>
      </w:r>
      <w:r w:rsidR="00D662AF" w:rsidRPr="006003D8">
        <w:rPr>
          <w:rFonts w:ascii="Times New Roman" w:eastAsia="Arial Unicode MS" w:hAnsi="Times New Roman" w:cs="Times New Roman"/>
          <w:sz w:val="28"/>
          <w:szCs w:val="28"/>
          <w:lang w:val="ru-RU"/>
        </w:rPr>
        <w:t xml:space="preserve">М. Р. </w:t>
      </w:r>
      <w:proofErr w:type="spellStart"/>
      <w:r w:rsidR="00D662AF" w:rsidRPr="006003D8">
        <w:rPr>
          <w:rFonts w:ascii="Times New Roman" w:eastAsia="Arial Unicode MS" w:hAnsi="Times New Roman" w:cs="Times New Roman"/>
          <w:sz w:val="28"/>
          <w:szCs w:val="28"/>
        </w:rPr>
        <w:lastRenderedPageBreak/>
        <w:t>Рахмангулов</w:t>
      </w:r>
      <w:proofErr w:type="spellEnd"/>
      <w:r w:rsidR="00D662AF" w:rsidRPr="006003D8">
        <w:rPr>
          <w:rFonts w:ascii="Times New Roman" w:eastAsia="Arial Unicode MS" w:hAnsi="Times New Roman" w:cs="Times New Roman"/>
          <w:sz w:val="28"/>
          <w:szCs w:val="28"/>
        </w:rPr>
        <w:t xml:space="preserve"> </w:t>
      </w:r>
      <w:r w:rsidR="00D662AF" w:rsidRPr="006003D8">
        <w:rPr>
          <w:rStyle w:val="articletitle2"/>
          <w:rFonts w:ascii="Times New Roman" w:hAnsi="Times New Roman" w:cs="Times New Roman"/>
          <w:sz w:val="28"/>
          <w:szCs w:val="28"/>
          <w:lang w:val="ru-RU"/>
        </w:rPr>
        <w:t xml:space="preserve">// Вестник международных организаций. – 2011. - № 1 (32). – С. 41-64. </w:t>
      </w:r>
      <w:r w:rsidR="00D662AF" w:rsidRPr="006003D8">
        <w:rPr>
          <w:rFonts w:ascii="Times New Roman" w:hAnsi="Times New Roman" w:cs="Times New Roman"/>
          <w:bCs/>
          <w:sz w:val="28"/>
          <w:szCs w:val="28"/>
          <w:lang w:val="ru-RU"/>
        </w:rPr>
        <w:t xml:space="preserve">– Режим доступу: </w:t>
      </w:r>
      <w:r w:rsidRPr="006003D8">
        <w:rPr>
          <w:rFonts w:ascii="Times New Roman" w:hAnsi="Times New Roman" w:cs="Times New Roman"/>
          <w:i/>
          <w:sz w:val="28"/>
          <w:szCs w:val="28"/>
          <w:lang w:val="ru-RU"/>
        </w:rPr>
        <w:t>http://iorj.hse.ru/data/2011/03/30/1211842978/3.pdf</w:t>
      </w:r>
    </w:p>
    <w:p w:rsidR="00D17E86" w:rsidRPr="006003D8" w:rsidRDefault="00D17E86" w:rsidP="002A6D5C">
      <w:pPr>
        <w:pStyle w:val="a3"/>
        <w:numPr>
          <w:ilvl w:val="0"/>
          <w:numId w:val="36"/>
        </w:numPr>
        <w:spacing w:line="264" w:lineRule="auto"/>
        <w:jc w:val="both"/>
        <w:rPr>
          <w:rStyle w:val="st1"/>
          <w:rFonts w:ascii="Times New Roman" w:eastAsia="Times New Roman" w:hAnsi="Times New Roman" w:cs="Times New Roman"/>
          <w:sz w:val="28"/>
          <w:szCs w:val="28"/>
          <w:lang w:eastAsia="uk-UA"/>
        </w:rPr>
      </w:pPr>
      <w:r w:rsidRPr="006003D8">
        <w:rPr>
          <w:rFonts w:ascii="Times New Roman" w:hAnsi="Times New Roman" w:cs="Times New Roman"/>
          <w:i/>
          <w:sz w:val="28"/>
          <w:szCs w:val="28"/>
        </w:rPr>
        <w:t xml:space="preserve"> </w:t>
      </w:r>
      <w:proofErr w:type="spellStart"/>
      <w:r w:rsidR="00D662AF" w:rsidRPr="006003D8">
        <w:rPr>
          <w:rStyle w:val="st1"/>
          <w:rFonts w:ascii="Times New Roman" w:eastAsia="Times New Roman" w:hAnsi="Times New Roman" w:cs="Times New Roman"/>
          <w:sz w:val="28"/>
          <w:szCs w:val="28"/>
          <w:lang w:eastAsia="uk-UA"/>
        </w:rPr>
        <w:t>Лебедева</w:t>
      </w:r>
      <w:proofErr w:type="spellEnd"/>
      <w:r w:rsidR="00D662AF" w:rsidRPr="006003D8">
        <w:rPr>
          <w:rStyle w:val="st1"/>
          <w:rFonts w:ascii="Times New Roman" w:eastAsia="Times New Roman" w:hAnsi="Times New Roman" w:cs="Times New Roman"/>
          <w:sz w:val="28"/>
          <w:szCs w:val="28"/>
          <w:lang w:eastAsia="uk-UA"/>
        </w:rPr>
        <w:t xml:space="preserve">, М. М. </w:t>
      </w:r>
      <w:proofErr w:type="spellStart"/>
      <w:r w:rsidR="00D662AF" w:rsidRPr="006003D8">
        <w:rPr>
          <w:rStyle w:val="st1"/>
          <w:rFonts w:ascii="Times New Roman" w:eastAsia="Times New Roman" w:hAnsi="Times New Roman" w:cs="Times New Roman"/>
          <w:sz w:val="28"/>
          <w:szCs w:val="28"/>
          <w:lang w:eastAsia="uk-UA"/>
        </w:rPr>
        <w:t>Мировая</w:t>
      </w:r>
      <w:proofErr w:type="spellEnd"/>
      <w:r w:rsidR="00D662AF" w:rsidRPr="006003D8">
        <w:rPr>
          <w:rStyle w:val="st1"/>
          <w:rFonts w:ascii="Times New Roman" w:eastAsia="Times New Roman" w:hAnsi="Times New Roman" w:cs="Times New Roman"/>
          <w:sz w:val="28"/>
          <w:szCs w:val="28"/>
          <w:lang w:eastAsia="uk-UA"/>
        </w:rPr>
        <w:t xml:space="preserve"> </w:t>
      </w:r>
      <w:proofErr w:type="spellStart"/>
      <w:r w:rsidR="00D662AF" w:rsidRPr="006003D8">
        <w:rPr>
          <w:rStyle w:val="st1"/>
          <w:rFonts w:ascii="Times New Roman" w:eastAsia="Times New Roman" w:hAnsi="Times New Roman" w:cs="Times New Roman"/>
          <w:sz w:val="28"/>
          <w:szCs w:val="28"/>
          <w:lang w:eastAsia="uk-UA"/>
        </w:rPr>
        <w:t>политика</w:t>
      </w:r>
      <w:proofErr w:type="spellEnd"/>
      <w:r w:rsidR="00D662AF" w:rsidRPr="006003D8">
        <w:rPr>
          <w:rStyle w:val="st1"/>
          <w:rFonts w:ascii="Times New Roman" w:eastAsia="Times New Roman" w:hAnsi="Times New Roman" w:cs="Times New Roman"/>
          <w:sz w:val="28"/>
          <w:szCs w:val="28"/>
          <w:lang w:eastAsia="uk-UA"/>
        </w:rPr>
        <w:t xml:space="preserve">: </w:t>
      </w:r>
      <w:proofErr w:type="spellStart"/>
      <w:r w:rsidR="00D662AF" w:rsidRPr="006003D8">
        <w:rPr>
          <w:rStyle w:val="st1"/>
          <w:rFonts w:ascii="Times New Roman" w:eastAsia="Times New Roman" w:hAnsi="Times New Roman" w:cs="Times New Roman"/>
          <w:sz w:val="28"/>
          <w:szCs w:val="28"/>
          <w:lang w:eastAsia="uk-UA"/>
        </w:rPr>
        <w:t>Учебник</w:t>
      </w:r>
      <w:proofErr w:type="spellEnd"/>
      <w:r w:rsidR="00D662AF" w:rsidRPr="006003D8">
        <w:rPr>
          <w:rStyle w:val="st1"/>
          <w:rFonts w:ascii="Times New Roman" w:eastAsia="Times New Roman" w:hAnsi="Times New Roman" w:cs="Times New Roman"/>
          <w:sz w:val="28"/>
          <w:szCs w:val="28"/>
          <w:lang w:eastAsia="uk-UA"/>
        </w:rPr>
        <w:t xml:space="preserve"> для </w:t>
      </w:r>
      <w:proofErr w:type="spellStart"/>
      <w:r w:rsidR="00D662AF" w:rsidRPr="006003D8">
        <w:rPr>
          <w:rStyle w:val="st1"/>
          <w:rFonts w:ascii="Times New Roman" w:eastAsia="Times New Roman" w:hAnsi="Times New Roman" w:cs="Times New Roman"/>
          <w:sz w:val="28"/>
          <w:szCs w:val="28"/>
          <w:lang w:eastAsia="uk-UA"/>
        </w:rPr>
        <w:t>вузов</w:t>
      </w:r>
      <w:proofErr w:type="spellEnd"/>
      <w:r w:rsidR="00D662AF" w:rsidRPr="006003D8">
        <w:rPr>
          <w:rStyle w:val="st1"/>
          <w:rFonts w:ascii="Times New Roman" w:eastAsia="Times New Roman" w:hAnsi="Times New Roman" w:cs="Times New Roman"/>
          <w:sz w:val="28"/>
          <w:szCs w:val="28"/>
          <w:lang w:eastAsia="uk-UA"/>
        </w:rPr>
        <w:t xml:space="preserve"> / М. М. </w:t>
      </w:r>
      <w:proofErr w:type="spellStart"/>
      <w:r w:rsidR="00D662AF" w:rsidRPr="006003D8">
        <w:rPr>
          <w:rStyle w:val="st1"/>
          <w:rFonts w:ascii="Times New Roman" w:eastAsia="Times New Roman" w:hAnsi="Times New Roman" w:cs="Times New Roman"/>
          <w:sz w:val="28"/>
          <w:szCs w:val="28"/>
          <w:lang w:eastAsia="uk-UA"/>
        </w:rPr>
        <w:t>Лебедева</w:t>
      </w:r>
      <w:proofErr w:type="spellEnd"/>
      <w:r w:rsidR="00D662AF" w:rsidRPr="006003D8">
        <w:rPr>
          <w:rStyle w:val="st1"/>
          <w:rFonts w:ascii="Times New Roman" w:eastAsia="Times New Roman" w:hAnsi="Times New Roman" w:cs="Times New Roman"/>
          <w:sz w:val="28"/>
          <w:szCs w:val="28"/>
          <w:lang w:eastAsia="uk-UA"/>
        </w:rPr>
        <w:t xml:space="preserve">. – 2-е </w:t>
      </w:r>
      <w:proofErr w:type="spellStart"/>
      <w:r w:rsidR="00D662AF" w:rsidRPr="006003D8">
        <w:rPr>
          <w:rStyle w:val="st1"/>
          <w:rFonts w:ascii="Times New Roman" w:eastAsia="Times New Roman" w:hAnsi="Times New Roman" w:cs="Times New Roman"/>
          <w:sz w:val="28"/>
          <w:szCs w:val="28"/>
          <w:lang w:eastAsia="uk-UA"/>
        </w:rPr>
        <w:t>изд</w:t>
      </w:r>
      <w:proofErr w:type="spellEnd"/>
      <w:r w:rsidR="00D662AF" w:rsidRPr="006003D8">
        <w:rPr>
          <w:rStyle w:val="st1"/>
          <w:rFonts w:ascii="Times New Roman" w:eastAsia="Times New Roman" w:hAnsi="Times New Roman" w:cs="Times New Roman"/>
          <w:sz w:val="28"/>
          <w:szCs w:val="28"/>
          <w:lang w:eastAsia="uk-UA"/>
        </w:rPr>
        <w:t xml:space="preserve">., </w:t>
      </w:r>
      <w:proofErr w:type="spellStart"/>
      <w:r w:rsidR="00D662AF" w:rsidRPr="006003D8">
        <w:rPr>
          <w:rStyle w:val="st1"/>
          <w:rFonts w:ascii="Times New Roman" w:eastAsia="Times New Roman" w:hAnsi="Times New Roman" w:cs="Times New Roman"/>
          <w:sz w:val="28"/>
          <w:szCs w:val="28"/>
          <w:lang w:eastAsia="uk-UA"/>
        </w:rPr>
        <w:t>испр</w:t>
      </w:r>
      <w:proofErr w:type="spellEnd"/>
      <w:r w:rsidR="00D662AF" w:rsidRPr="006003D8">
        <w:rPr>
          <w:rStyle w:val="st1"/>
          <w:rFonts w:ascii="Times New Roman" w:eastAsia="Times New Roman" w:hAnsi="Times New Roman" w:cs="Times New Roman"/>
          <w:sz w:val="28"/>
          <w:szCs w:val="28"/>
          <w:lang w:eastAsia="uk-UA"/>
        </w:rPr>
        <w:t xml:space="preserve">. и </w:t>
      </w:r>
      <w:proofErr w:type="spellStart"/>
      <w:r w:rsidR="00D662AF" w:rsidRPr="006003D8">
        <w:rPr>
          <w:rStyle w:val="st1"/>
          <w:rFonts w:ascii="Times New Roman" w:eastAsia="Times New Roman" w:hAnsi="Times New Roman" w:cs="Times New Roman"/>
          <w:sz w:val="28"/>
          <w:szCs w:val="28"/>
          <w:lang w:eastAsia="uk-UA"/>
        </w:rPr>
        <w:t>доп</w:t>
      </w:r>
      <w:proofErr w:type="spellEnd"/>
      <w:r w:rsidR="00D662AF" w:rsidRPr="006003D8">
        <w:rPr>
          <w:rStyle w:val="st1"/>
          <w:rFonts w:ascii="Times New Roman" w:eastAsia="Times New Roman" w:hAnsi="Times New Roman" w:cs="Times New Roman"/>
          <w:sz w:val="28"/>
          <w:szCs w:val="28"/>
          <w:lang w:eastAsia="uk-UA"/>
        </w:rPr>
        <w:t>. – М.: Аспект Пресс, 2007. – C. 331-341.</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Style w:val="st1"/>
          <w:rFonts w:ascii="Times New Roman" w:eastAsia="Times New Roman" w:hAnsi="Times New Roman" w:cs="Times New Roman"/>
          <w:sz w:val="28"/>
          <w:szCs w:val="28"/>
          <w:lang w:eastAsia="uk-UA"/>
        </w:rPr>
        <w:t xml:space="preserve"> </w:t>
      </w:r>
      <w:r w:rsidR="00D662AF" w:rsidRPr="006003D8">
        <w:rPr>
          <w:rFonts w:ascii="Times New Roman" w:hAnsi="Times New Roman" w:cs="Times New Roman"/>
          <w:bCs/>
          <w:kern w:val="36"/>
          <w:sz w:val="28"/>
          <w:szCs w:val="28"/>
        </w:rPr>
        <w:t xml:space="preserve">Мартен, Д. Метаморфози світу: соціологія глобалізації / Домінік Мартен, Жан Люк </w:t>
      </w:r>
      <w:proofErr w:type="spellStart"/>
      <w:r w:rsidR="00D662AF" w:rsidRPr="006003D8">
        <w:rPr>
          <w:rFonts w:ascii="Times New Roman" w:hAnsi="Times New Roman" w:cs="Times New Roman"/>
          <w:bCs/>
          <w:kern w:val="36"/>
          <w:sz w:val="28"/>
          <w:szCs w:val="28"/>
        </w:rPr>
        <w:t>Мецжер</w:t>
      </w:r>
      <w:proofErr w:type="spellEnd"/>
      <w:r w:rsidR="00D662AF" w:rsidRPr="006003D8">
        <w:rPr>
          <w:rFonts w:ascii="Times New Roman" w:hAnsi="Times New Roman" w:cs="Times New Roman"/>
          <w:bCs/>
          <w:kern w:val="36"/>
          <w:sz w:val="28"/>
          <w:szCs w:val="28"/>
        </w:rPr>
        <w:t xml:space="preserve">, Філіп П’єр ; [Пер. з </w:t>
      </w:r>
      <w:proofErr w:type="spellStart"/>
      <w:r w:rsidR="00D662AF" w:rsidRPr="006003D8">
        <w:rPr>
          <w:rFonts w:ascii="Times New Roman" w:hAnsi="Times New Roman" w:cs="Times New Roman"/>
          <w:bCs/>
          <w:kern w:val="36"/>
          <w:sz w:val="28"/>
          <w:szCs w:val="28"/>
        </w:rPr>
        <w:t>франц</w:t>
      </w:r>
      <w:proofErr w:type="spellEnd"/>
      <w:r w:rsidR="00D662AF" w:rsidRPr="006003D8">
        <w:rPr>
          <w:rFonts w:ascii="Times New Roman" w:hAnsi="Times New Roman" w:cs="Times New Roman"/>
          <w:bCs/>
          <w:kern w:val="36"/>
          <w:sz w:val="28"/>
          <w:szCs w:val="28"/>
        </w:rPr>
        <w:t xml:space="preserve">. Євгена </w:t>
      </w:r>
      <w:proofErr w:type="spellStart"/>
      <w:r w:rsidR="00D662AF" w:rsidRPr="006003D8">
        <w:rPr>
          <w:rFonts w:ascii="Times New Roman" w:hAnsi="Times New Roman" w:cs="Times New Roman"/>
          <w:bCs/>
          <w:kern w:val="36"/>
          <w:sz w:val="28"/>
          <w:szCs w:val="28"/>
        </w:rPr>
        <w:t>Марічева</w:t>
      </w:r>
      <w:proofErr w:type="spellEnd"/>
      <w:r w:rsidR="00D662AF" w:rsidRPr="006003D8">
        <w:rPr>
          <w:rFonts w:ascii="Times New Roman" w:hAnsi="Times New Roman" w:cs="Times New Roman"/>
          <w:bCs/>
          <w:kern w:val="36"/>
          <w:sz w:val="28"/>
          <w:szCs w:val="28"/>
        </w:rPr>
        <w:t>]. – К.: Вид. дім «Києво-Могилянська академія», 2005. – 302 с.</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bCs/>
          <w:kern w:val="36"/>
          <w:sz w:val="28"/>
          <w:szCs w:val="28"/>
        </w:rPr>
        <w:t xml:space="preserve"> </w:t>
      </w:r>
      <w:proofErr w:type="spellStart"/>
      <w:r w:rsidR="00D662AF" w:rsidRPr="006003D8">
        <w:rPr>
          <w:rFonts w:ascii="Times New Roman" w:hAnsi="Times New Roman" w:cs="Times New Roman"/>
          <w:bCs/>
          <w:sz w:val="28"/>
          <w:szCs w:val="28"/>
        </w:rPr>
        <w:t>Мартинелли</w:t>
      </w:r>
      <w:proofErr w:type="spellEnd"/>
      <w:r w:rsidR="00D662AF" w:rsidRPr="006003D8">
        <w:rPr>
          <w:rFonts w:ascii="Times New Roman" w:hAnsi="Times New Roman" w:cs="Times New Roman"/>
          <w:bCs/>
          <w:sz w:val="28"/>
          <w:szCs w:val="28"/>
        </w:rPr>
        <w:t xml:space="preserve">, А. </w:t>
      </w:r>
      <w:proofErr w:type="spellStart"/>
      <w:r w:rsidR="00D662AF" w:rsidRPr="006003D8">
        <w:rPr>
          <w:rFonts w:ascii="Times New Roman" w:hAnsi="Times New Roman" w:cs="Times New Roman"/>
          <w:bCs/>
          <w:sz w:val="28"/>
          <w:szCs w:val="28"/>
        </w:rPr>
        <w:t>Рынки</w:t>
      </w:r>
      <w:proofErr w:type="spellEnd"/>
      <w:r w:rsidR="00D662AF" w:rsidRPr="006003D8">
        <w:rPr>
          <w:rFonts w:ascii="Times New Roman" w:hAnsi="Times New Roman" w:cs="Times New Roman"/>
          <w:bCs/>
          <w:sz w:val="28"/>
          <w:szCs w:val="28"/>
        </w:rPr>
        <w:t xml:space="preserve">, </w:t>
      </w:r>
      <w:proofErr w:type="spellStart"/>
      <w:r w:rsidR="00D662AF" w:rsidRPr="006003D8">
        <w:rPr>
          <w:rFonts w:ascii="Times New Roman" w:hAnsi="Times New Roman" w:cs="Times New Roman"/>
          <w:bCs/>
          <w:sz w:val="28"/>
          <w:szCs w:val="28"/>
        </w:rPr>
        <w:t>правительства</w:t>
      </w:r>
      <w:proofErr w:type="spellEnd"/>
      <w:r w:rsidR="00D662AF" w:rsidRPr="006003D8">
        <w:rPr>
          <w:rFonts w:ascii="Times New Roman" w:hAnsi="Times New Roman" w:cs="Times New Roman"/>
          <w:bCs/>
          <w:sz w:val="28"/>
          <w:szCs w:val="28"/>
        </w:rPr>
        <w:t xml:space="preserve"> и </w:t>
      </w:r>
      <w:proofErr w:type="spellStart"/>
      <w:r w:rsidR="00D662AF" w:rsidRPr="006003D8">
        <w:rPr>
          <w:rFonts w:ascii="Times New Roman" w:hAnsi="Times New Roman" w:cs="Times New Roman"/>
          <w:bCs/>
          <w:sz w:val="28"/>
          <w:szCs w:val="28"/>
        </w:rPr>
        <w:t>глобальное</w:t>
      </w:r>
      <w:proofErr w:type="spellEnd"/>
      <w:r w:rsidR="00D662AF" w:rsidRPr="006003D8">
        <w:rPr>
          <w:rFonts w:ascii="Times New Roman" w:hAnsi="Times New Roman" w:cs="Times New Roman"/>
          <w:bCs/>
          <w:sz w:val="28"/>
          <w:szCs w:val="28"/>
        </w:rPr>
        <w:t xml:space="preserve"> </w:t>
      </w:r>
      <w:proofErr w:type="spellStart"/>
      <w:r w:rsidR="00D662AF" w:rsidRPr="006003D8">
        <w:rPr>
          <w:rFonts w:ascii="Times New Roman" w:hAnsi="Times New Roman" w:cs="Times New Roman"/>
          <w:bCs/>
          <w:sz w:val="28"/>
          <w:szCs w:val="28"/>
        </w:rPr>
        <w:t>управление</w:t>
      </w:r>
      <w:proofErr w:type="spellEnd"/>
      <w:r w:rsidR="00D662AF" w:rsidRPr="006003D8">
        <w:rPr>
          <w:rFonts w:ascii="Times New Roman" w:hAnsi="Times New Roman" w:cs="Times New Roman"/>
          <w:bCs/>
          <w:sz w:val="28"/>
          <w:szCs w:val="28"/>
        </w:rPr>
        <w:t xml:space="preserve"> </w:t>
      </w:r>
      <w:r w:rsidR="00D662AF" w:rsidRPr="006003D8">
        <w:rPr>
          <w:rFonts w:ascii="Times New Roman" w:hAnsi="Times New Roman" w:cs="Times New Roman"/>
          <w:bCs/>
          <w:sz w:val="28"/>
          <w:szCs w:val="28"/>
          <w:lang w:val="ru-RU"/>
        </w:rPr>
        <w:t xml:space="preserve">(Доклад </w:t>
      </w:r>
      <w:r w:rsidR="00D662AF" w:rsidRPr="006003D8">
        <w:rPr>
          <w:rFonts w:ascii="Times New Roman" w:hAnsi="Times New Roman" w:cs="Times New Roman"/>
          <w:bCs/>
          <w:sz w:val="28"/>
          <w:szCs w:val="28"/>
          <w:lang w:val="en-US"/>
        </w:rPr>
        <w:t>XV</w:t>
      </w:r>
      <w:r w:rsidR="00D662AF" w:rsidRPr="006003D8">
        <w:rPr>
          <w:rFonts w:ascii="Times New Roman" w:hAnsi="Times New Roman" w:cs="Times New Roman"/>
          <w:bCs/>
          <w:sz w:val="28"/>
          <w:szCs w:val="28"/>
          <w:lang w:val="ru-RU"/>
        </w:rPr>
        <w:t xml:space="preserve"> конгрессу. Часть </w:t>
      </w:r>
      <w:r w:rsidR="00D662AF" w:rsidRPr="006003D8">
        <w:rPr>
          <w:rFonts w:ascii="Times New Roman" w:hAnsi="Times New Roman" w:cs="Times New Roman"/>
          <w:bCs/>
          <w:sz w:val="28"/>
          <w:szCs w:val="28"/>
        </w:rPr>
        <w:t xml:space="preserve">І)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Fonts w:ascii="Times New Roman" w:hAnsi="Times New Roman" w:cs="Times New Roman"/>
          <w:bCs/>
          <w:sz w:val="28"/>
          <w:szCs w:val="28"/>
        </w:rPr>
        <w:t xml:space="preserve">/ А. </w:t>
      </w:r>
      <w:proofErr w:type="spellStart"/>
      <w:r w:rsidR="00D662AF" w:rsidRPr="006003D8">
        <w:rPr>
          <w:rFonts w:ascii="Times New Roman" w:hAnsi="Times New Roman" w:cs="Times New Roman"/>
          <w:bCs/>
          <w:sz w:val="28"/>
          <w:szCs w:val="28"/>
        </w:rPr>
        <w:t>Мартинелли</w:t>
      </w:r>
      <w:proofErr w:type="spellEnd"/>
      <w:r w:rsidR="00D662AF" w:rsidRPr="006003D8">
        <w:rPr>
          <w:rFonts w:ascii="Times New Roman" w:hAnsi="Times New Roman" w:cs="Times New Roman"/>
          <w:bCs/>
          <w:sz w:val="28"/>
          <w:szCs w:val="28"/>
        </w:rPr>
        <w:t xml:space="preserve"> // </w:t>
      </w:r>
      <w:proofErr w:type="spellStart"/>
      <w:r w:rsidR="00D662AF" w:rsidRPr="006003D8">
        <w:rPr>
          <w:rFonts w:ascii="Times New Roman" w:hAnsi="Times New Roman" w:cs="Times New Roman"/>
          <w:bCs/>
          <w:sz w:val="28"/>
          <w:szCs w:val="28"/>
        </w:rPr>
        <w:t>Социс</w:t>
      </w:r>
      <w:proofErr w:type="spellEnd"/>
      <w:r w:rsidR="00D662AF" w:rsidRPr="006003D8">
        <w:rPr>
          <w:rFonts w:ascii="Times New Roman" w:hAnsi="Times New Roman" w:cs="Times New Roman"/>
          <w:bCs/>
          <w:sz w:val="28"/>
          <w:szCs w:val="28"/>
        </w:rPr>
        <w:t>. – 2002. - № 12. – С. 3-15.</w:t>
      </w:r>
      <w:r w:rsidR="00D662AF" w:rsidRPr="006003D8">
        <w:rPr>
          <w:rFonts w:ascii="Times New Roman" w:hAnsi="Times New Roman" w:cs="Times New Roman"/>
          <w:bCs/>
          <w:sz w:val="28"/>
          <w:szCs w:val="28"/>
          <w:lang w:val="ru-RU"/>
        </w:rPr>
        <w:t xml:space="preserve"> – Режим доступу: </w:t>
      </w:r>
      <w:r w:rsidRPr="006003D8">
        <w:rPr>
          <w:rFonts w:ascii="Times New Roman" w:hAnsi="Times New Roman" w:cs="Times New Roman"/>
          <w:bCs/>
          <w:i/>
          <w:sz w:val="28"/>
          <w:szCs w:val="28"/>
          <w:lang w:val="ru-RU"/>
        </w:rPr>
        <w:t>http://ecsocman.hse.ru/data/338/930/1219/001.MARTINELLI.pdf</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bCs/>
          <w:i/>
          <w:sz w:val="28"/>
          <w:szCs w:val="28"/>
        </w:rPr>
        <w:t xml:space="preserve"> </w:t>
      </w:r>
      <w:proofErr w:type="spellStart"/>
      <w:r w:rsidR="00D662AF" w:rsidRPr="006003D8">
        <w:rPr>
          <w:rFonts w:ascii="Times New Roman" w:hAnsi="Times New Roman" w:cs="Times New Roman"/>
          <w:bCs/>
          <w:sz w:val="28"/>
          <w:szCs w:val="28"/>
        </w:rPr>
        <w:t>Мартинелли</w:t>
      </w:r>
      <w:proofErr w:type="spellEnd"/>
      <w:r w:rsidR="00D662AF" w:rsidRPr="006003D8">
        <w:rPr>
          <w:rFonts w:ascii="Times New Roman" w:hAnsi="Times New Roman" w:cs="Times New Roman"/>
          <w:bCs/>
          <w:sz w:val="28"/>
          <w:szCs w:val="28"/>
        </w:rPr>
        <w:t xml:space="preserve">, А. </w:t>
      </w:r>
      <w:proofErr w:type="spellStart"/>
      <w:r w:rsidR="00D662AF" w:rsidRPr="006003D8">
        <w:rPr>
          <w:rFonts w:ascii="Times New Roman" w:hAnsi="Times New Roman" w:cs="Times New Roman"/>
          <w:bCs/>
          <w:sz w:val="28"/>
          <w:szCs w:val="28"/>
        </w:rPr>
        <w:t>Рынки</w:t>
      </w:r>
      <w:proofErr w:type="spellEnd"/>
      <w:r w:rsidR="00D662AF" w:rsidRPr="006003D8">
        <w:rPr>
          <w:rFonts w:ascii="Times New Roman" w:hAnsi="Times New Roman" w:cs="Times New Roman"/>
          <w:bCs/>
          <w:sz w:val="28"/>
          <w:szCs w:val="28"/>
        </w:rPr>
        <w:t xml:space="preserve">, </w:t>
      </w:r>
      <w:proofErr w:type="spellStart"/>
      <w:r w:rsidR="00D662AF" w:rsidRPr="006003D8">
        <w:rPr>
          <w:rFonts w:ascii="Times New Roman" w:hAnsi="Times New Roman" w:cs="Times New Roman"/>
          <w:bCs/>
          <w:sz w:val="28"/>
          <w:szCs w:val="28"/>
        </w:rPr>
        <w:t>правительства</w:t>
      </w:r>
      <w:proofErr w:type="spellEnd"/>
      <w:r w:rsidR="00D662AF" w:rsidRPr="006003D8">
        <w:rPr>
          <w:rFonts w:ascii="Times New Roman" w:hAnsi="Times New Roman" w:cs="Times New Roman"/>
          <w:bCs/>
          <w:sz w:val="28"/>
          <w:szCs w:val="28"/>
        </w:rPr>
        <w:t xml:space="preserve"> и </w:t>
      </w:r>
      <w:proofErr w:type="spellStart"/>
      <w:r w:rsidR="00D662AF" w:rsidRPr="006003D8">
        <w:rPr>
          <w:rFonts w:ascii="Times New Roman" w:hAnsi="Times New Roman" w:cs="Times New Roman"/>
          <w:bCs/>
          <w:sz w:val="28"/>
          <w:szCs w:val="28"/>
        </w:rPr>
        <w:t>глобальное</w:t>
      </w:r>
      <w:proofErr w:type="spellEnd"/>
      <w:r w:rsidR="00D662AF" w:rsidRPr="006003D8">
        <w:rPr>
          <w:rFonts w:ascii="Times New Roman" w:hAnsi="Times New Roman" w:cs="Times New Roman"/>
          <w:bCs/>
          <w:sz w:val="28"/>
          <w:szCs w:val="28"/>
        </w:rPr>
        <w:t xml:space="preserve"> </w:t>
      </w:r>
      <w:proofErr w:type="spellStart"/>
      <w:r w:rsidR="00D662AF" w:rsidRPr="006003D8">
        <w:rPr>
          <w:rFonts w:ascii="Times New Roman" w:hAnsi="Times New Roman" w:cs="Times New Roman"/>
          <w:bCs/>
          <w:sz w:val="28"/>
          <w:szCs w:val="28"/>
        </w:rPr>
        <w:t>управление</w:t>
      </w:r>
      <w:proofErr w:type="spellEnd"/>
      <w:r w:rsidR="00D662AF" w:rsidRPr="006003D8">
        <w:rPr>
          <w:rFonts w:ascii="Times New Roman" w:hAnsi="Times New Roman" w:cs="Times New Roman"/>
          <w:bCs/>
          <w:sz w:val="28"/>
          <w:szCs w:val="28"/>
        </w:rPr>
        <w:t xml:space="preserve"> </w:t>
      </w:r>
      <w:r w:rsidR="00D662AF" w:rsidRPr="006003D8">
        <w:rPr>
          <w:rFonts w:ascii="Times New Roman" w:hAnsi="Times New Roman" w:cs="Times New Roman"/>
          <w:bCs/>
          <w:sz w:val="28"/>
          <w:szCs w:val="28"/>
          <w:lang w:val="ru-RU"/>
        </w:rPr>
        <w:t xml:space="preserve">(Доклад </w:t>
      </w:r>
      <w:r w:rsidR="00D662AF" w:rsidRPr="006003D8">
        <w:rPr>
          <w:rFonts w:ascii="Times New Roman" w:hAnsi="Times New Roman" w:cs="Times New Roman"/>
          <w:bCs/>
          <w:sz w:val="28"/>
          <w:szCs w:val="28"/>
          <w:lang w:val="en-US"/>
        </w:rPr>
        <w:t>XV</w:t>
      </w:r>
      <w:r w:rsidR="00D662AF" w:rsidRPr="006003D8">
        <w:rPr>
          <w:rFonts w:ascii="Times New Roman" w:hAnsi="Times New Roman" w:cs="Times New Roman"/>
          <w:bCs/>
          <w:sz w:val="28"/>
          <w:szCs w:val="28"/>
          <w:lang w:val="ru-RU"/>
        </w:rPr>
        <w:t xml:space="preserve"> конгрессу. Часть </w:t>
      </w:r>
      <w:r w:rsidR="00D662AF" w:rsidRPr="006003D8">
        <w:rPr>
          <w:rFonts w:ascii="Times New Roman" w:hAnsi="Times New Roman" w:cs="Times New Roman"/>
          <w:bCs/>
          <w:sz w:val="28"/>
          <w:szCs w:val="28"/>
        </w:rPr>
        <w:t xml:space="preserve">ІІ)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Fonts w:ascii="Times New Roman" w:hAnsi="Times New Roman" w:cs="Times New Roman"/>
          <w:bCs/>
          <w:sz w:val="28"/>
          <w:szCs w:val="28"/>
        </w:rPr>
        <w:t xml:space="preserve">/ А. </w:t>
      </w:r>
      <w:proofErr w:type="spellStart"/>
      <w:r w:rsidR="00D662AF" w:rsidRPr="006003D8">
        <w:rPr>
          <w:rFonts w:ascii="Times New Roman" w:hAnsi="Times New Roman" w:cs="Times New Roman"/>
          <w:bCs/>
          <w:sz w:val="28"/>
          <w:szCs w:val="28"/>
        </w:rPr>
        <w:t>Мартинелли</w:t>
      </w:r>
      <w:proofErr w:type="spellEnd"/>
      <w:r w:rsidR="00D662AF" w:rsidRPr="006003D8">
        <w:rPr>
          <w:rFonts w:ascii="Times New Roman" w:hAnsi="Times New Roman" w:cs="Times New Roman"/>
          <w:bCs/>
          <w:sz w:val="28"/>
          <w:szCs w:val="28"/>
        </w:rPr>
        <w:t xml:space="preserve"> // </w:t>
      </w:r>
      <w:proofErr w:type="spellStart"/>
      <w:r w:rsidR="00D662AF" w:rsidRPr="006003D8">
        <w:rPr>
          <w:rFonts w:ascii="Times New Roman" w:hAnsi="Times New Roman" w:cs="Times New Roman"/>
          <w:bCs/>
          <w:sz w:val="28"/>
          <w:szCs w:val="28"/>
        </w:rPr>
        <w:t>Социс</w:t>
      </w:r>
      <w:proofErr w:type="spellEnd"/>
      <w:r w:rsidR="00D662AF" w:rsidRPr="006003D8">
        <w:rPr>
          <w:rFonts w:ascii="Times New Roman" w:hAnsi="Times New Roman" w:cs="Times New Roman"/>
          <w:bCs/>
          <w:sz w:val="28"/>
          <w:szCs w:val="28"/>
        </w:rPr>
        <w:t>. – 2003. - № 1. – С. 16-28.</w:t>
      </w:r>
      <w:r w:rsidR="00D662AF" w:rsidRPr="006003D8">
        <w:rPr>
          <w:rFonts w:ascii="Times New Roman" w:hAnsi="Times New Roman" w:cs="Times New Roman"/>
          <w:bCs/>
          <w:sz w:val="28"/>
          <w:szCs w:val="28"/>
          <w:lang w:val="ru-RU"/>
        </w:rPr>
        <w:t xml:space="preserve"> – Режим доступу: </w:t>
      </w:r>
      <w:r w:rsidR="00D662AF" w:rsidRPr="006003D8">
        <w:rPr>
          <w:rFonts w:ascii="Times New Roman" w:hAnsi="Times New Roman" w:cs="Times New Roman"/>
          <w:bCs/>
          <w:i/>
          <w:sz w:val="28"/>
          <w:szCs w:val="28"/>
          <w:lang w:val="ru-RU"/>
        </w:rPr>
        <w:t>http://ecsocman.hse.ru/data/365/141/1217/002-A.Martinelli.pdf</w:t>
      </w:r>
      <w:r w:rsidR="00D662AF" w:rsidRPr="006003D8">
        <w:rPr>
          <w:rFonts w:ascii="Times New Roman" w:hAnsi="Times New Roman" w:cs="Times New Roman"/>
          <w:bCs/>
          <w:sz w:val="28"/>
          <w:szCs w:val="28"/>
          <w:lang w:val="ru-RU"/>
        </w:rPr>
        <w:t xml:space="preserve"> </w:t>
      </w:r>
    </w:p>
    <w:p w:rsidR="00D17E86" w:rsidRPr="006003D8" w:rsidRDefault="00D17E86" w:rsidP="002A6D5C">
      <w:pPr>
        <w:pStyle w:val="a3"/>
        <w:numPr>
          <w:ilvl w:val="0"/>
          <w:numId w:val="36"/>
        </w:numPr>
        <w:spacing w:line="264" w:lineRule="auto"/>
        <w:jc w:val="both"/>
        <w:rPr>
          <w:rStyle w:val="st1"/>
          <w:rFonts w:ascii="Times New Roman" w:eastAsia="Times New Roman" w:hAnsi="Times New Roman" w:cs="Times New Roman"/>
          <w:sz w:val="28"/>
          <w:szCs w:val="28"/>
          <w:lang w:eastAsia="uk-UA"/>
        </w:rPr>
      </w:pPr>
      <w:r w:rsidRPr="006003D8">
        <w:rPr>
          <w:rFonts w:ascii="Times New Roman" w:hAnsi="Times New Roman" w:cs="Times New Roman"/>
          <w:bCs/>
          <w:sz w:val="28"/>
          <w:szCs w:val="28"/>
        </w:rPr>
        <w:t xml:space="preserve"> </w:t>
      </w:r>
      <w:proofErr w:type="spellStart"/>
      <w:r w:rsidR="00D662AF" w:rsidRPr="006003D8">
        <w:rPr>
          <w:rStyle w:val="st1"/>
          <w:rFonts w:ascii="Times New Roman" w:hAnsi="Times New Roman" w:cs="Times New Roman"/>
          <w:sz w:val="28"/>
          <w:szCs w:val="28"/>
          <w:lang w:val="ru-RU" w:eastAsia="uk-UA"/>
        </w:rPr>
        <w:t>Надточей</w:t>
      </w:r>
      <w:proofErr w:type="spellEnd"/>
      <w:r w:rsidR="00D662AF" w:rsidRPr="006003D8">
        <w:rPr>
          <w:rStyle w:val="st1"/>
          <w:rFonts w:ascii="Times New Roman" w:hAnsi="Times New Roman" w:cs="Times New Roman"/>
          <w:sz w:val="28"/>
          <w:szCs w:val="28"/>
          <w:lang w:val="ru-RU" w:eastAsia="uk-UA"/>
        </w:rPr>
        <w:t xml:space="preserve">, Ю. И. «Институциональная сделка Запада» в контексте проблемы односторонности / многосторонности в трансатлантических отношениях / Ю. И. </w:t>
      </w:r>
      <w:proofErr w:type="spellStart"/>
      <w:r w:rsidR="00D662AF" w:rsidRPr="006003D8">
        <w:rPr>
          <w:rStyle w:val="st1"/>
          <w:rFonts w:ascii="Times New Roman" w:hAnsi="Times New Roman" w:cs="Times New Roman"/>
          <w:sz w:val="28"/>
          <w:szCs w:val="28"/>
          <w:lang w:val="ru-RU" w:eastAsia="uk-UA"/>
        </w:rPr>
        <w:t>Надточей</w:t>
      </w:r>
      <w:proofErr w:type="spellEnd"/>
      <w:r w:rsidR="00D662AF" w:rsidRPr="006003D8">
        <w:rPr>
          <w:rStyle w:val="st1"/>
          <w:rFonts w:ascii="Times New Roman" w:hAnsi="Times New Roman" w:cs="Times New Roman"/>
          <w:sz w:val="28"/>
          <w:szCs w:val="28"/>
          <w:lang w:val="ru-RU" w:eastAsia="uk-UA"/>
        </w:rPr>
        <w:t xml:space="preserve"> // Вестник Томского государственного университета. – 2007. – № 305. – С. 79-82.</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Style w:val="st1"/>
          <w:rFonts w:ascii="Times New Roman" w:hAnsi="Times New Roman" w:cs="Times New Roman"/>
          <w:sz w:val="28"/>
          <w:szCs w:val="28"/>
          <w:lang w:eastAsia="uk-UA"/>
        </w:rPr>
        <w:t xml:space="preserve"> </w:t>
      </w:r>
      <w:r w:rsidR="00D662AF" w:rsidRPr="006003D8">
        <w:rPr>
          <w:rFonts w:ascii="Times New Roman" w:eastAsia="Times New Roman" w:hAnsi="Times New Roman" w:cs="Times New Roman"/>
          <w:sz w:val="28"/>
          <w:szCs w:val="28"/>
          <w:lang w:val="ru-RU" w:eastAsia="uk-UA"/>
        </w:rPr>
        <w:t xml:space="preserve">Панова, В. «Группа восьми» и «Группа двадцати»: роль клубов в глобальном управлении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Fonts w:ascii="Times New Roman" w:eastAsia="Times New Roman" w:hAnsi="Times New Roman" w:cs="Times New Roman"/>
          <w:sz w:val="28"/>
          <w:szCs w:val="28"/>
          <w:lang w:val="ru-RU" w:eastAsia="uk-UA"/>
        </w:rPr>
        <w:t xml:space="preserve">/ Виктория Панова </w:t>
      </w:r>
      <w:r w:rsidR="00D662AF" w:rsidRPr="006003D8">
        <w:rPr>
          <w:rFonts w:ascii="Times New Roman" w:hAnsi="Times New Roman" w:cs="Times New Roman"/>
          <w:sz w:val="28"/>
          <w:szCs w:val="28"/>
          <w:lang w:val="ru-RU"/>
        </w:rPr>
        <w:t xml:space="preserve">// Обозреватель. – 2010. - № 11 (250). – С. 75-86. – Режим доступу: </w:t>
      </w:r>
      <w:r w:rsidRPr="006003D8">
        <w:rPr>
          <w:rFonts w:ascii="Times New Roman" w:hAnsi="Times New Roman" w:cs="Times New Roman"/>
          <w:i/>
          <w:sz w:val="28"/>
          <w:szCs w:val="28"/>
          <w:lang w:val="ru-RU"/>
        </w:rPr>
        <w:t>http://rau.su/observer/N11_2010/075_086.pdf</w:t>
      </w:r>
    </w:p>
    <w:p w:rsidR="00D17E86" w:rsidRPr="006003D8" w:rsidRDefault="00D17E86" w:rsidP="002A6D5C">
      <w:pPr>
        <w:pStyle w:val="a3"/>
        <w:numPr>
          <w:ilvl w:val="0"/>
          <w:numId w:val="36"/>
        </w:numPr>
        <w:spacing w:line="264" w:lineRule="auto"/>
        <w:jc w:val="both"/>
        <w:rPr>
          <w:rStyle w:val="st1"/>
          <w:rFonts w:ascii="Times New Roman" w:eastAsia="Times New Roman" w:hAnsi="Times New Roman" w:cs="Times New Roman"/>
          <w:sz w:val="28"/>
          <w:szCs w:val="28"/>
          <w:lang w:eastAsia="uk-UA"/>
        </w:rPr>
      </w:pPr>
      <w:r w:rsidRPr="006003D8">
        <w:rPr>
          <w:rFonts w:ascii="Times New Roman" w:hAnsi="Times New Roman" w:cs="Times New Roman"/>
          <w:i/>
          <w:sz w:val="28"/>
          <w:szCs w:val="28"/>
        </w:rPr>
        <w:t xml:space="preserve"> </w:t>
      </w:r>
      <w:r w:rsidR="00D662AF" w:rsidRPr="006003D8">
        <w:rPr>
          <w:rFonts w:ascii="Times New Roman" w:eastAsia="Times New Roman" w:hAnsi="Times New Roman" w:cs="Times New Roman"/>
          <w:sz w:val="28"/>
          <w:szCs w:val="28"/>
          <w:lang w:val="ru-RU" w:eastAsia="uk-UA"/>
        </w:rPr>
        <w:t xml:space="preserve">Панова, В. Утопия или реальность глобального управления? / Виктория Панова </w:t>
      </w:r>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Международные</w:t>
      </w:r>
      <w:proofErr w:type="spellEnd"/>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процессы</w:t>
      </w:r>
      <w:proofErr w:type="spellEnd"/>
      <w:r w:rsidR="00D662AF" w:rsidRPr="006003D8">
        <w:rPr>
          <w:rStyle w:val="st1"/>
          <w:rFonts w:ascii="Times New Roman" w:hAnsi="Times New Roman" w:cs="Times New Roman"/>
          <w:sz w:val="28"/>
          <w:szCs w:val="28"/>
        </w:rPr>
        <w:t>. - 20</w:t>
      </w:r>
      <w:r w:rsidR="00D662AF" w:rsidRPr="006003D8">
        <w:rPr>
          <w:rStyle w:val="st1"/>
          <w:rFonts w:ascii="Times New Roman" w:hAnsi="Times New Roman" w:cs="Times New Roman"/>
          <w:sz w:val="28"/>
          <w:szCs w:val="28"/>
          <w:lang w:val="ru-RU"/>
        </w:rPr>
        <w:t>05</w:t>
      </w:r>
      <w:r w:rsidR="00D662AF" w:rsidRPr="006003D8">
        <w:rPr>
          <w:rStyle w:val="st1"/>
          <w:rFonts w:ascii="Times New Roman" w:hAnsi="Times New Roman" w:cs="Times New Roman"/>
          <w:sz w:val="28"/>
          <w:szCs w:val="28"/>
        </w:rPr>
        <w:t>. - Т</w:t>
      </w:r>
      <w:r w:rsidR="00D662AF" w:rsidRPr="006003D8">
        <w:rPr>
          <w:rStyle w:val="st1"/>
          <w:rFonts w:ascii="Times New Roman" w:hAnsi="Times New Roman" w:cs="Times New Roman"/>
          <w:sz w:val="28"/>
          <w:szCs w:val="28"/>
          <w:lang w:val="ru-RU"/>
        </w:rPr>
        <w:t>ом</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3</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3</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9</w:t>
      </w:r>
      <w:r w:rsidR="00D662AF" w:rsidRPr="006003D8">
        <w:rPr>
          <w:rStyle w:val="st1"/>
          <w:rFonts w:ascii="Times New Roman" w:hAnsi="Times New Roman" w:cs="Times New Roman"/>
          <w:sz w:val="28"/>
          <w:szCs w:val="28"/>
        </w:rPr>
        <w:t>)</w:t>
      </w:r>
      <w:r w:rsidR="00D662AF" w:rsidRPr="006003D8">
        <w:rPr>
          <w:rStyle w:val="st1"/>
          <w:rFonts w:ascii="Times New Roman" w:hAnsi="Times New Roman" w:cs="Times New Roman"/>
          <w:sz w:val="28"/>
          <w:szCs w:val="28"/>
          <w:lang w:val="ru-RU"/>
        </w:rPr>
        <w:t xml:space="preserve">. </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Style w:val="st1"/>
          <w:rFonts w:ascii="Times New Roman" w:hAnsi="Times New Roman" w:cs="Times New Roman"/>
          <w:sz w:val="28"/>
          <w:szCs w:val="28"/>
        </w:rPr>
        <w:t xml:space="preserve"> </w:t>
      </w:r>
      <w:proofErr w:type="spellStart"/>
      <w:r w:rsidR="00D662AF" w:rsidRPr="006003D8">
        <w:rPr>
          <w:rFonts w:ascii="Times New Roman" w:eastAsia="Times New Roman" w:hAnsi="Times New Roman" w:cs="Times New Roman"/>
          <w:sz w:val="28"/>
          <w:szCs w:val="28"/>
          <w:lang w:eastAsia="uk-UA"/>
        </w:rPr>
        <w:t>Погорська</w:t>
      </w:r>
      <w:proofErr w:type="spellEnd"/>
      <w:r w:rsidR="00D662AF" w:rsidRPr="006003D8">
        <w:rPr>
          <w:rFonts w:ascii="Times New Roman" w:eastAsia="Times New Roman" w:hAnsi="Times New Roman" w:cs="Times New Roman"/>
          <w:sz w:val="28"/>
          <w:szCs w:val="28"/>
          <w:lang w:eastAsia="uk-UA"/>
        </w:rPr>
        <w:t xml:space="preserve">, І. І. Ефективність теоретичного виміру міжнародно-політичного аналізування в дослідженні проблематики сучасних глобальних взаємодій </w:t>
      </w:r>
      <w:r w:rsidR="00D662AF" w:rsidRPr="006003D8">
        <w:rPr>
          <w:rFonts w:ascii="Times New Roman" w:hAnsi="Times New Roman" w:cs="Times New Roman"/>
          <w:bCs/>
          <w:sz w:val="28"/>
          <w:szCs w:val="28"/>
        </w:rPr>
        <w:t xml:space="preserve">[Електронний ресурс] </w:t>
      </w:r>
      <w:r w:rsidR="00D662AF" w:rsidRPr="006003D8">
        <w:rPr>
          <w:rFonts w:ascii="Times New Roman" w:eastAsia="Times New Roman" w:hAnsi="Times New Roman" w:cs="Times New Roman"/>
          <w:sz w:val="28"/>
          <w:szCs w:val="28"/>
          <w:lang w:eastAsia="uk-UA"/>
        </w:rPr>
        <w:t xml:space="preserve">/ І.І. </w:t>
      </w:r>
      <w:proofErr w:type="spellStart"/>
      <w:r w:rsidR="00D662AF" w:rsidRPr="006003D8">
        <w:rPr>
          <w:rFonts w:ascii="Times New Roman" w:eastAsia="Times New Roman" w:hAnsi="Times New Roman" w:cs="Times New Roman"/>
          <w:sz w:val="28"/>
          <w:szCs w:val="28"/>
          <w:lang w:eastAsia="uk-UA"/>
        </w:rPr>
        <w:t>Погорська</w:t>
      </w:r>
      <w:proofErr w:type="spellEnd"/>
      <w:r w:rsidR="00D662AF" w:rsidRPr="006003D8">
        <w:rPr>
          <w:rFonts w:ascii="Times New Roman" w:eastAsia="Times New Roman" w:hAnsi="Times New Roman" w:cs="Times New Roman"/>
          <w:sz w:val="28"/>
          <w:szCs w:val="28"/>
          <w:lang w:eastAsia="uk-UA"/>
        </w:rPr>
        <w:t xml:space="preserve"> // </w:t>
      </w:r>
      <w:r w:rsidR="00D662AF" w:rsidRPr="006003D8">
        <w:rPr>
          <w:rFonts w:ascii="Times New Roman" w:eastAsia="Times New Roman" w:hAnsi="Times New Roman" w:cs="Times New Roman"/>
          <w:bCs/>
          <w:sz w:val="28"/>
          <w:szCs w:val="28"/>
          <w:lang w:eastAsia="uk-UA"/>
        </w:rPr>
        <w:t>Проблеми міжнародних відносин : [</w:t>
      </w:r>
      <w:proofErr w:type="spellStart"/>
      <w:r w:rsidR="00D662AF" w:rsidRPr="006003D8">
        <w:rPr>
          <w:rFonts w:ascii="Times New Roman" w:eastAsia="Times New Roman" w:hAnsi="Times New Roman" w:cs="Times New Roman"/>
          <w:bCs/>
          <w:sz w:val="28"/>
          <w:szCs w:val="28"/>
          <w:lang w:eastAsia="uk-UA"/>
        </w:rPr>
        <w:t>зб</w:t>
      </w:r>
      <w:proofErr w:type="spellEnd"/>
      <w:r w:rsidR="00D662AF" w:rsidRPr="006003D8">
        <w:rPr>
          <w:rFonts w:ascii="Times New Roman" w:eastAsia="Times New Roman" w:hAnsi="Times New Roman" w:cs="Times New Roman"/>
          <w:bCs/>
          <w:sz w:val="28"/>
          <w:szCs w:val="28"/>
          <w:lang w:eastAsia="uk-UA"/>
        </w:rPr>
        <w:t xml:space="preserve">. наук. праць </w:t>
      </w:r>
      <w:r w:rsidR="00D662AF" w:rsidRPr="006003D8">
        <w:rPr>
          <w:rFonts w:ascii="Times New Roman" w:eastAsia="Times New Roman" w:hAnsi="Times New Roman" w:cs="Times New Roman"/>
          <w:b/>
          <w:bCs/>
          <w:sz w:val="28"/>
          <w:szCs w:val="28"/>
          <w:lang w:eastAsia="uk-UA"/>
        </w:rPr>
        <w:t xml:space="preserve">/ </w:t>
      </w:r>
      <w:r w:rsidR="00D662AF" w:rsidRPr="006003D8">
        <w:rPr>
          <w:rFonts w:ascii="Times New Roman" w:eastAsia="Times New Roman" w:hAnsi="Times New Roman" w:cs="Times New Roman"/>
          <w:bCs/>
          <w:sz w:val="28"/>
          <w:szCs w:val="28"/>
          <w:lang w:eastAsia="uk-UA"/>
        </w:rPr>
        <w:t>наук. ред.</w:t>
      </w:r>
      <w:r w:rsidR="00D662AF" w:rsidRPr="006003D8">
        <w:rPr>
          <w:rFonts w:ascii="Times New Roman" w:eastAsia="Times New Roman" w:hAnsi="Times New Roman" w:cs="Times New Roman"/>
          <w:b/>
          <w:bCs/>
          <w:sz w:val="28"/>
          <w:szCs w:val="28"/>
          <w:lang w:eastAsia="uk-UA"/>
        </w:rPr>
        <w:t xml:space="preserve"> </w:t>
      </w:r>
      <w:proofErr w:type="spellStart"/>
      <w:r w:rsidR="00D662AF" w:rsidRPr="006003D8">
        <w:rPr>
          <w:rFonts w:ascii="Times New Roman" w:eastAsia="Times New Roman" w:hAnsi="Times New Roman" w:cs="Times New Roman"/>
          <w:bCs/>
          <w:sz w:val="28"/>
          <w:szCs w:val="28"/>
          <w:lang w:eastAsia="uk-UA"/>
        </w:rPr>
        <w:t>Канцелярук</w:t>
      </w:r>
      <w:proofErr w:type="spellEnd"/>
      <w:r w:rsidR="00D662AF" w:rsidRPr="006003D8">
        <w:rPr>
          <w:rFonts w:ascii="Times New Roman" w:eastAsia="Times New Roman" w:hAnsi="Times New Roman" w:cs="Times New Roman"/>
          <w:bCs/>
          <w:sz w:val="28"/>
          <w:szCs w:val="28"/>
          <w:lang w:eastAsia="uk-UA"/>
        </w:rPr>
        <w:t xml:space="preserve"> Б. та ін</w:t>
      </w:r>
      <w:r w:rsidR="00D662AF" w:rsidRPr="006003D8">
        <w:rPr>
          <w:rFonts w:ascii="Times New Roman" w:eastAsia="Times New Roman" w:hAnsi="Times New Roman" w:cs="Times New Roman"/>
          <w:sz w:val="28"/>
          <w:szCs w:val="28"/>
          <w:lang w:eastAsia="uk-UA"/>
        </w:rPr>
        <w:t>.</w:t>
      </w:r>
      <w:r w:rsidR="00D662AF" w:rsidRPr="006003D8">
        <w:rPr>
          <w:rFonts w:ascii="Times New Roman" w:eastAsia="Times New Roman" w:hAnsi="Times New Roman" w:cs="Times New Roman"/>
          <w:bCs/>
          <w:sz w:val="28"/>
          <w:szCs w:val="28"/>
          <w:lang w:val="ru-RU" w:eastAsia="uk-UA"/>
        </w:rPr>
        <w:t>].</w:t>
      </w:r>
      <w:r w:rsidR="00D662AF" w:rsidRPr="006003D8">
        <w:rPr>
          <w:rFonts w:ascii="Times New Roman" w:eastAsia="Times New Roman" w:hAnsi="Times New Roman" w:cs="Times New Roman"/>
          <w:bCs/>
          <w:sz w:val="28"/>
          <w:szCs w:val="28"/>
          <w:lang w:eastAsia="uk-UA"/>
        </w:rPr>
        <w:t xml:space="preserve"> </w:t>
      </w:r>
      <w:r w:rsidR="00D662AF" w:rsidRPr="006003D8">
        <w:rPr>
          <w:rFonts w:ascii="Times New Roman" w:eastAsia="Times New Roman" w:hAnsi="Times New Roman" w:cs="Times New Roman"/>
          <w:sz w:val="28"/>
          <w:szCs w:val="28"/>
          <w:lang w:eastAsia="uk-UA"/>
        </w:rPr>
        <w:t xml:space="preserve">– К.: </w:t>
      </w:r>
      <w:proofErr w:type="spellStart"/>
      <w:r w:rsidR="00D662AF" w:rsidRPr="006003D8">
        <w:rPr>
          <w:rFonts w:ascii="Times New Roman" w:eastAsia="Times New Roman" w:hAnsi="Times New Roman" w:cs="Times New Roman"/>
          <w:sz w:val="28"/>
          <w:szCs w:val="28"/>
          <w:lang w:eastAsia="uk-UA"/>
        </w:rPr>
        <w:t>КиМУ</w:t>
      </w:r>
      <w:proofErr w:type="spellEnd"/>
      <w:r w:rsidR="00D662AF" w:rsidRPr="006003D8">
        <w:rPr>
          <w:rFonts w:ascii="Times New Roman" w:eastAsia="Times New Roman" w:hAnsi="Times New Roman" w:cs="Times New Roman"/>
          <w:sz w:val="28"/>
          <w:szCs w:val="28"/>
          <w:lang w:eastAsia="uk-UA"/>
        </w:rPr>
        <w:t xml:space="preserve">, 2011. – </w:t>
      </w:r>
      <w:proofErr w:type="spellStart"/>
      <w:r w:rsidR="00D662AF" w:rsidRPr="006003D8">
        <w:rPr>
          <w:rFonts w:ascii="Times New Roman" w:eastAsia="Times New Roman" w:hAnsi="Times New Roman" w:cs="Times New Roman"/>
          <w:sz w:val="28"/>
          <w:szCs w:val="28"/>
          <w:lang w:eastAsia="uk-UA"/>
        </w:rPr>
        <w:t>Вип</w:t>
      </w:r>
      <w:proofErr w:type="spellEnd"/>
      <w:r w:rsidR="00D662AF" w:rsidRPr="006003D8">
        <w:rPr>
          <w:rFonts w:ascii="Times New Roman" w:eastAsia="Times New Roman" w:hAnsi="Times New Roman" w:cs="Times New Roman"/>
          <w:sz w:val="28"/>
          <w:szCs w:val="28"/>
          <w:lang w:eastAsia="uk-UA"/>
        </w:rPr>
        <w:t xml:space="preserve">. 3. – С. 39-52. </w:t>
      </w:r>
      <w:r w:rsidR="00D662AF" w:rsidRPr="006003D8">
        <w:rPr>
          <w:rFonts w:ascii="Times New Roman" w:hAnsi="Times New Roman" w:cs="Times New Roman"/>
          <w:sz w:val="28"/>
          <w:szCs w:val="28"/>
        </w:rPr>
        <w:t xml:space="preserve">– </w:t>
      </w:r>
      <w:r w:rsidR="00D662AF" w:rsidRPr="006003D8">
        <w:rPr>
          <w:rFonts w:ascii="Times New Roman" w:hAnsi="Times New Roman" w:cs="Times New Roman"/>
          <w:snapToGrid w:val="0"/>
          <w:sz w:val="28"/>
          <w:szCs w:val="28"/>
        </w:rPr>
        <w:t>Режим доступу</w:t>
      </w:r>
      <w:r w:rsidR="00D662AF" w:rsidRPr="006003D8">
        <w:rPr>
          <w:rFonts w:ascii="Times New Roman" w:eastAsia="TimesNewRoman" w:hAnsi="Times New Roman" w:cs="Times New Roman"/>
          <w:sz w:val="28"/>
          <w:szCs w:val="28"/>
        </w:rPr>
        <w:t xml:space="preserve">: </w:t>
      </w:r>
      <w:r w:rsidRPr="006003D8">
        <w:rPr>
          <w:rFonts w:ascii="Times New Roman" w:eastAsia="Times New Roman" w:hAnsi="Times New Roman" w:cs="Times New Roman"/>
          <w:i/>
          <w:sz w:val="28"/>
          <w:szCs w:val="28"/>
          <w:lang w:eastAsia="uk-UA"/>
        </w:rPr>
        <w:t>http://www.nbuv.gov.ua/portal/soc_gum/Pmv/2011_3/p039.pdf</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eastAsia="Times New Roman" w:hAnsi="Times New Roman" w:cs="Times New Roman"/>
          <w:i/>
          <w:sz w:val="28"/>
          <w:szCs w:val="28"/>
          <w:lang w:eastAsia="uk-UA"/>
        </w:rPr>
        <w:t xml:space="preserve"> </w:t>
      </w:r>
      <w:proofErr w:type="spellStart"/>
      <w:r w:rsidR="00D662AF" w:rsidRPr="006003D8">
        <w:rPr>
          <w:rFonts w:ascii="Times New Roman" w:hAnsi="Times New Roman" w:cs="Times New Roman"/>
          <w:sz w:val="28"/>
          <w:szCs w:val="28"/>
          <w:lang w:val="ru-RU"/>
        </w:rPr>
        <w:t>Поручник</w:t>
      </w:r>
      <w:proofErr w:type="spellEnd"/>
      <w:r w:rsidR="00D662AF" w:rsidRPr="006003D8">
        <w:rPr>
          <w:rFonts w:ascii="Times New Roman" w:hAnsi="Times New Roman" w:cs="Times New Roman"/>
          <w:sz w:val="28"/>
          <w:szCs w:val="28"/>
          <w:lang w:val="ru-RU"/>
        </w:rPr>
        <w:t xml:space="preserve">, А. </w:t>
      </w:r>
      <w:proofErr w:type="spellStart"/>
      <w:r w:rsidR="00D662AF" w:rsidRPr="006003D8">
        <w:rPr>
          <w:rFonts w:ascii="Times New Roman" w:hAnsi="Times New Roman" w:cs="Times New Roman"/>
          <w:sz w:val="28"/>
          <w:szCs w:val="28"/>
          <w:lang w:val="ru-RU"/>
        </w:rPr>
        <w:t>Формування</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інституційних</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передумов</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системи</w:t>
      </w:r>
      <w:proofErr w:type="spellEnd"/>
      <w:r w:rsidR="00D662AF" w:rsidRPr="006003D8">
        <w:rPr>
          <w:rFonts w:ascii="Times New Roman" w:hAnsi="Times New Roman" w:cs="Times New Roman"/>
          <w:sz w:val="28"/>
          <w:szCs w:val="28"/>
          <w:lang w:val="ru-RU"/>
        </w:rPr>
        <w:t xml:space="preserve"> глобального </w:t>
      </w:r>
      <w:proofErr w:type="spellStart"/>
      <w:r w:rsidR="00D662AF" w:rsidRPr="006003D8">
        <w:rPr>
          <w:rFonts w:ascii="Times New Roman" w:hAnsi="Times New Roman" w:cs="Times New Roman"/>
          <w:sz w:val="28"/>
          <w:szCs w:val="28"/>
          <w:lang w:val="ru-RU"/>
        </w:rPr>
        <w:t>управління</w:t>
      </w:r>
      <w:proofErr w:type="spellEnd"/>
      <w:r w:rsidR="00D662AF" w:rsidRPr="006003D8">
        <w:rPr>
          <w:rFonts w:ascii="Times New Roman" w:hAnsi="Times New Roman" w:cs="Times New Roman"/>
          <w:sz w:val="28"/>
          <w:szCs w:val="28"/>
          <w:lang w:val="ru-RU"/>
        </w:rPr>
        <w:t xml:space="preserve"> / </w:t>
      </w:r>
      <w:proofErr w:type="spellStart"/>
      <w:r w:rsidR="00D662AF" w:rsidRPr="006003D8">
        <w:rPr>
          <w:rFonts w:ascii="Times New Roman" w:hAnsi="Times New Roman" w:cs="Times New Roman"/>
          <w:sz w:val="28"/>
          <w:szCs w:val="28"/>
          <w:lang w:val="ru-RU"/>
        </w:rPr>
        <w:t>Анатолій</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Поручник</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Юлія</w:t>
      </w:r>
      <w:proofErr w:type="spellEnd"/>
      <w:r w:rsidR="00D662AF" w:rsidRPr="006003D8">
        <w:rPr>
          <w:rFonts w:ascii="Times New Roman" w:hAnsi="Times New Roman" w:cs="Times New Roman"/>
          <w:sz w:val="28"/>
          <w:szCs w:val="28"/>
          <w:lang w:val="ru-RU"/>
        </w:rPr>
        <w:t xml:space="preserve"> Гайдай // </w:t>
      </w:r>
      <w:proofErr w:type="spellStart"/>
      <w:r w:rsidR="00D662AF" w:rsidRPr="006003D8">
        <w:rPr>
          <w:rFonts w:ascii="Times New Roman" w:hAnsi="Times New Roman" w:cs="Times New Roman"/>
          <w:sz w:val="28"/>
          <w:szCs w:val="28"/>
          <w:lang w:val="ru-RU"/>
        </w:rPr>
        <w:t>Міжнародна</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економічна</w:t>
      </w:r>
      <w:proofErr w:type="spellEnd"/>
      <w:r w:rsidR="00D662AF" w:rsidRPr="006003D8">
        <w:rPr>
          <w:rFonts w:ascii="Times New Roman" w:hAnsi="Times New Roman" w:cs="Times New Roman"/>
          <w:sz w:val="28"/>
          <w:szCs w:val="28"/>
          <w:lang w:val="ru-RU"/>
        </w:rPr>
        <w:t xml:space="preserve"> </w:t>
      </w:r>
      <w:proofErr w:type="spellStart"/>
      <w:r w:rsidR="00D662AF" w:rsidRPr="006003D8">
        <w:rPr>
          <w:rFonts w:ascii="Times New Roman" w:hAnsi="Times New Roman" w:cs="Times New Roman"/>
          <w:sz w:val="28"/>
          <w:szCs w:val="28"/>
          <w:lang w:val="ru-RU"/>
        </w:rPr>
        <w:t>політика</w:t>
      </w:r>
      <w:proofErr w:type="spellEnd"/>
      <w:r w:rsidR="00D662AF" w:rsidRPr="006003D8">
        <w:rPr>
          <w:rFonts w:ascii="Times New Roman" w:hAnsi="Times New Roman" w:cs="Times New Roman"/>
          <w:sz w:val="28"/>
          <w:szCs w:val="28"/>
          <w:lang w:val="ru-RU"/>
        </w:rPr>
        <w:t>. – 2008. – № 8-9. – С. 42-77.</w:t>
      </w:r>
      <w:r w:rsidR="00D662AF" w:rsidRPr="006003D8">
        <w:rPr>
          <w:rFonts w:ascii="Times New Roman" w:hAnsi="Times New Roman" w:cs="Times New Roman"/>
          <w:bCs/>
          <w:sz w:val="28"/>
          <w:szCs w:val="28"/>
          <w:lang w:val="ru-RU"/>
        </w:rPr>
        <w:t xml:space="preserve"> </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bCs/>
          <w:sz w:val="28"/>
          <w:szCs w:val="28"/>
        </w:rPr>
        <w:t xml:space="preserve"> </w:t>
      </w:r>
      <w:r w:rsidR="00D662AF" w:rsidRPr="006003D8">
        <w:rPr>
          <w:rFonts w:ascii="Times New Roman" w:hAnsi="Times New Roman" w:cs="Times New Roman"/>
          <w:sz w:val="28"/>
          <w:szCs w:val="28"/>
          <w:lang w:val="ru-RU"/>
        </w:rPr>
        <w:t xml:space="preserve">Савченко, Л. Деятельность «Группы восьми» по реализации «Целей развития тысячелетия»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Fonts w:ascii="Times New Roman" w:hAnsi="Times New Roman" w:cs="Times New Roman"/>
          <w:sz w:val="28"/>
          <w:szCs w:val="28"/>
          <w:lang w:val="ru-RU"/>
        </w:rPr>
        <w:t>/ Леся Савченко // Обозреватель. – 2011. - № 3 (254). – С. 98-108. – Режим доступу:</w:t>
      </w:r>
      <w:r w:rsidR="00D662AF" w:rsidRPr="006003D8">
        <w:rPr>
          <w:rFonts w:ascii="Times New Roman" w:hAnsi="Times New Roman" w:cs="Times New Roman"/>
          <w:i/>
          <w:sz w:val="28"/>
          <w:szCs w:val="28"/>
          <w:lang w:val="ru-RU"/>
        </w:rPr>
        <w:t xml:space="preserve"> </w:t>
      </w:r>
      <w:r w:rsidRPr="006003D8">
        <w:rPr>
          <w:rFonts w:ascii="Times New Roman" w:hAnsi="Times New Roman" w:cs="Times New Roman"/>
          <w:i/>
          <w:sz w:val="28"/>
          <w:szCs w:val="28"/>
          <w:lang w:val="ru-RU"/>
        </w:rPr>
        <w:t>http://rau.su/observer/N3_2011/098_108.pdf</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i/>
          <w:sz w:val="28"/>
          <w:szCs w:val="28"/>
        </w:rPr>
        <w:lastRenderedPageBreak/>
        <w:t xml:space="preserve"> </w:t>
      </w:r>
      <w:proofErr w:type="spellStart"/>
      <w:r w:rsidR="00D662AF" w:rsidRPr="006003D8">
        <w:rPr>
          <w:rFonts w:ascii="Times New Roman" w:hAnsi="Times New Roman" w:cs="Times New Roman"/>
          <w:sz w:val="28"/>
          <w:szCs w:val="28"/>
        </w:rPr>
        <w:t>Стіґліц</w:t>
      </w:r>
      <w:proofErr w:type="spellEnd"/>
      <w:r w:rsidR="00D662AF" w:rsidRPr="006003D8">
        <w:rPr>
          <w:rFonts w:ascii="Times New Roman" w:hAnsi="Times New Roman" w:cs="Times New Roman"/>
          <w:sz w:val="28"/>
          <w:szCs w:val="28"/>
        </w:rPr>
        <w:t xml:space="preserve">, </w:t>
      </w:r>
      <w:proofErr w:type="spellStart"/>
      <w:r w:rsidR="00D662AF" w:rsidRPr="006003D8">
        <w:rPr>
          <w:rFonts w:ascii="Times New Roman" w:hAnsi="Times New Roman" w:cs="Times New Roman"/>
          <w:sz w:val="28"/>
          <w:szCs w:val="28"/>
        </w:rPr>
        <w:t>Дж</w:t>
      </w:r>
      <w:proofErr w:type="spellEnd"/>
      <w:r w:rsidR="00D662AF" w:rsidRPr="006003D8">
        <w:rPr>
          <w:rFonts w:ascii="Times New Roman" w:hAnsi="Times New Roman" w:cs="Times New Roman"/>
          <w:sz w:val="28"/>
          <w:szCs w:val="28"/>
        </w:rPr>
        <w:t xml:space="preserve">. Глобалізація та її тягар / Джозеф </w:t>
      </w:r>
      <w:proofErr w:type="spellStart"/>
      <w:r w:rsidR="00D662AF" w:rsidRPr="006003D8">
        <w:rPr>
          <w:rFonts w:ascii="Times New Roman" w:hAnsi="Times New Roman" w:cs="Times New Roman"/>
          <w:sz w:val="28"/>
          <w:szCs w:val="28"/>
        </w:rPr>
        <w:t>Стіґліц</w:t>
      </w:r>
      <w:proofErr w:type="spellEnd"/>
      <w:r w:rsidR="00D662AF" w:rsidRPr="006003D8">
        <w:rPr>
          <w:rFonts w:ascii="Times New Roman" w:hAnsi="Times New Roman" w:cs="Times New Roman"/>
          <w:sz w:val="28"/>
          <w:szCs w:val="28"/>
        </w:rPr>
        <w:t xml:space="preserve"> ; [пер. з </w:t>
      </w:r>
      <w:proofErr w:type="spellStart"/>
      <w:r w:rsidR="00D662AF" w:rsidRPr="006003D8">
        <w:rPr>
          <w:rFonts w:ascii="Times New Roman" w:hAnsi="Times New Roman" w:cs="Times New Roman"/>
          <w:sz w:val="28"/>
          <w:szCs w:val="28"/>
        </w:rPr>
        <w:t>англ</w:t>
      </w:r>
      <w:proofErr w:type="spellEnd"/>
      <w:r w:rsidR="00D662AF" w:rsidRPr="006003D8">
        <w:rPr>
          <w:rFonts w:ascii="Times New Roman" w:hAnsi="Times New Roman" w:cs="Times New Roman"/>
          <w:sz w:val="28"/>
          <w:szCs w:val="28"/>
        </w:rPr>
        <w:t>. Андрія Іщенка</w:t>
      </w:r>
      <w:r w:rsidR="00D662AF" w:rsidRPr="006003D8">
        <w:rPr>
          <w:rFonts w:ascii="Times New Roman" w:hAnsi="Times New Roman" w:cs="Times New Roman"/>
          <w:sz w:val="28"/>
          <w:szCs w:val="28"/>
          <w:lang w:val="ru-RU"/>
        </w:rPr>
        <w:t>]</w:t>
      </w:r>
      <w:r w:rsidR="00D662AF" w:rsidRPr="006003D8">
        <w:rPr>
          <w:rFonts w:ascii="Times New Roman" w:hAnsi="Times New Roman" w:cs="Times New Roman"/>
          <w:sz w:val="28"/>
          <w:szCs w:val="28"/>
        </w:rPr>
        <w:t>. – К.: Вид. дім «КМ Академія», 2003. – 252 с.</w:t>
      </w:r>
    </w:p>
    <w:p w:rsidR="00D17E86" w:rsidRPr="006003D8" w:rsidRDefault="00D17E86" w:rsidP="002A6D5C">
      <w:pPr>
        <w:pStyle w:val="a3"/>
        <w:numPr>
          <w:ilvl w:val="0"/>
          <w:numId w:val="36"/>
        </w:numPr>
        <w:spacing w:line="264" w:lineRule="auto"/>
        <w:jc w:val="both"/>
        <w:rPr>
          <w:rStyle w:val="st1"/>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lang w:val="ru-RU"/>
        </w:rPr>
        <w:t>Стрежнева</w:t>
      </w:r>
      <w:proofErr w:type="spellEnd"/>
      <w:r w:rsidR="00D662AF" w:rsidRPr="006003D8">
        <w:rPr>
          <w:rStyle w:val="st1"/>
          <w:rFonts w:ascii="Times New Roman" w:hAnsi="Times New Roman" w:cs="Times New Roman"/>
          <w:sz w:val="28"/>
          <w:szCs w:val="28"/>
          <w:lang w:val="ru-RU"/>
        </w:rPr>
        <w:t>, М</w:t>
      </w:r>
      <w:r w:rsidR="00D662AF" w:rsidRPr="006003D8">
        <w:rPr>
          <w:rStyle w:val="st1"/>
          <w:rFonts w:ascii="Times New Roman" w:hAnsi="Times New Roman" w:cs="Times New Roman"/>
          <w:sz w:val="28"/>
          <w:szCs w:val="28"/>
        </w:rPr>
        <w:t xml:space="preserve">. </w:t>
      </w:r>
      <w:r w:rsidR="00D662AF" w:rsidRPr="006003D8">
        <w:rPr>
          <w:rStyle w:val="a5"/>
          <w:rFonts w:ascii="Times New Roman" w:hAnsi="Times New Roman" w:cs="Times New Roman"/>
          <w:b w:val="0"/>
          <w:sz w:val="28"/>
          <w:szCs w:val="28"/>
          <w:lang w:val="ru-RU"/>
        </w:rPr>
        <w:t>Интеграция и вовлечение как инструменты глобального управления</w:t>
      </w:r>
      <w:r w:rsidR="00D662AF" w:rsidRPr="006003D8">
        <w:rPr>
          <w:rFonts w:ascii="Times New Roman" w:hAnsi="Times New Roman" w:cs="Times New Roman"/>
          <w:bCs/>
          <w:sz w:val="28"/>
          <w:szCs w:val="28"/>
          <w:lang w:val="ru-RU"/>
        </w:rPr>
        <w:t xml:space="preserve"> </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 xml:space="preserve">Марина </w:t>
      </w:r>
      <w:proofErr w:type="spellStart"/>
      <w:r w:rsidR="00D662AF" w:rsidRPr="006003D8">
        <w:rPr>
          <w:rStyle w:val="st1"/>
          <w:rFonts w:ascii="Times New Roman" w:hAnsi="Times New Roman" w:cs="Times New Roman"/>
          <w:sz w:val="28"/>
          <w:szCs w:val="28"/>
          <w:lang w:val="ru-RU"/>
        </w:rPr>
        <w:t>Стрежнева</w:t>
      </w:r>
      <w:proofErr w:type="spellEnd"/>
      <w:r w:rsidR="00D662AF" w:rsidRPr="006003D8">
        <w:rPr>
          <w:rStyle w:val="st1"/>
          <w:rFonts w:ascii="Times New Roman" w:hAnsi="Times New Roman" w:cs="Times New Roman"/>
          <w:sz w:val="28"/>
          <w:szCs w:val="28"/>
        </w:rPr>
        <w:t xml:space="preserve"> // </w:t>
      </w:r>
      <w:proofErr w:type="spellStart"/>
      <w:r w:rsidR="00D662AF" w:rsidRPr="006003D8">
        <w:rPr>
          <w:rStyle w:val="st1"/>
          <w:rFonts w:ascii="Times New Roman" w:hAnsi="Times New Roman" w:cs="Times New Roman"/>
          <w:sz w:val="28"/>
          <w:szCs w:val="28"/>
        </w:rPr>
        <w:t>Международные</w:t>
      </w:r>
      <w:proofErr w:type="spellEnd"/>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процессы</w:t>
      </w:r>
      <w:proofErr w:type="spellEnd"/>
      <w:r w:rsidR="00D662AF" w:rsidRPr="006003D8">
        <w:rPr>
          <w:rStyle w:val="st1"/>
          <w:rFonts w:ascii="Times New Roman" w:hAnsi="Times New Roman" w:cs="Times New Roman"/>
          <w:sz w:val="28"/>
          <w:szCs w:val="28"/>
        </w:rPr>
        <w:t>. - 20</w:t>
      </w:r>
      <w:r w:rsidR="00D662AF" w:rsidRPr="006003D8">
        <w:rPr>
          <w:rStyle w:val="st1"/>
          <w:rFonts w:ascii="Times New Roman" w:hAnsi="Times New Roman" w:cs="Times New Roman"/>
          <w:sz w:val="28"/>
          <w:szCs w:val="28"/>
          <w:lang w:val="ru-RU"/>
        </w:rPr>
        <w:t>05</w:t>
      </w:r>
      <w:r w:rsidR="00D662AF" w:rsidRPr="006003D8">
        <w:rPr>
          <w:rStyle w:val="st1"/>
          <w:rFonts w:ascii="Times New Roman" w:hAnsi="Times New Roman" w:cs="Times New Roman"/>
          <w:sz w:val="28"/>
          <w:szCs w:val="28"/>
        </w:rPr>
        <w:t>. - Т</w:t>
      </w:r>
      <w:r w:rsidR="00D662AF" w:rsidRPr="006003D8">
        <w:rPr>
          <w:rStyle w:val="st1"/>
          <w:rFonts w:ascii="Times New Roman" w:hAnsi="Times New Roman" w:cs="Times New Roman"/>
          <w:sz w:val="28"/>
          <w:szCs w:val="28"/>
          <w:lang w:val="ru-RU"/>
        </w:rPr>
        <w:t>ом</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3</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w:t>
      </w:r>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 xml:space="preserve">1 (7). </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Style w:val="st1"/>
          <w:rFonts w:ascii="Times New Roman" w:hAnsi="Times New Roman" w:cs="Times New Roman"/>
          <w:sz w:val="28"/>
          <w:szCs w:val="28"/>
        </w:rPr>
        <w:t xml:space="preserve"> </w:t>
      </w:r>
      <w:proofErr w:type="spellStart"/>
      <w:r w:rsidR="00D662AF" w:rsidRPr="006003D8">
        <w:rPr>
          <w:rFonts w:ascii="Times New Roman" w:eastAsia="Times New Roman" w:hAnsi="Times New Roman" w:cs="Times New Roman"/>
          <w:sz w:val="28"/>
          <w:szCs w:val="28"/>
          <w:lang w:eastAsia="uk-UA"/>
        </w:rPr>
        <w:t>Темников</w:t>
      </w:r>
      <w:proofErr w:type="spellEnd"/>
      <w:r w:rsidR="00D662AF" w:rsidRPr="006003D8">
        <w:rPr>
          <w:rFonts w:ascii="Times New Roman" w:eastAsia="Times New Roman" w:hAnsi="Times New Roman" w:cs="Times New Roman"/>
          <w:sz w:val="28"/>
          <w:szCs w:val="28"/>
          <w:lang w:eastAsia="uk-UA"/>
        </w:rPr>
        <w:t xml:space="preserve">, Д. М. </w:t>
      </w:r>
      <w:proofErr w:type="spellStart"/>
      <w:r w:rsidR="00D662AF" w:rsidRPr="006003D8">
        <w:rPr>
          <w:rFonts w:ascii="Times New Roman" w:eastAsia="Times New Roman" w:hAnsi="Times New Roman" w:cs="Times New Roman"/>
          <w:sz w:val="28"/>
          <w:szCs w:val="28"/>
          <w:lang w:eastAsia="uk-UA"/>
        </w:rPr>
        <w:t>Опыт</w:t>
      </w:r>
      <w:proofErr w:type="spellEnd"/>
      <w:r w:rsidR="00D662AF" w:rsidRPr="006003D8">
        <w:rPr>
          <w:rFonts w:ascii="Times New Roman" w:eastAsia="Times New Roman" w:hAnsi="Times New Roman" w:cs="Times New Roman"/>
          <w:sz w:val="28"/>
          <w:szCs w:val="28"/>
          <w:lang w:eastAsia="uk-UA"/>
        </w:rPr>
        <w:t xml:space="preserve"> </w:t>
      </w:r>
      <w:proofErr w:type="spellStart"/>
      <w:r w:rsidR="00D662AF" w:rsidRPr="006003D8">
        <w:rPr>
          <w:rFonts w:ascii="Times New Roman" w:eastAsia="Times New Roman" w:hAnsi="Times New Roman" w:cs="Times New Roman"/>
          <w:sz w:val="28"/>
          <w:szCs w:val="28"/>
          <w:lang w:eastAsia="uk-UA"/>
        </w:rPr>
        <w:t>теоретического</w:t>
      </w:r>
      <w:proofErr w:type="spellEnd"/>
      <w:r w:rsidR="00D662AF" w:rsidRPr="006003D8">
        <w:rPr>
          <w:rFonts w:ascii="Times New Roman" w:eastAsia="Times New Roman" w:hAnsi="Times New Roman" w:cs="Times New Roman"/>
          <w:sz w:val="28"/>
          <w:szCs w:val="28"/>
          <w:lang w:eastAsia="uk-UA"/>
        </w:rPr>
        <w:t xml:space="preserve"> </w:t>
      </w:r>
      <w:proofErr w:type="spellStart"/>
      <w:r w:rsidR="00D662AF" w:rsidRPr="006003D8">
        <w:rPr>
          <w:rFonts w:ascii="Times New Roman" w:eastAsia="Times New Roman" w:hAnsi="Times New Roman" w:cs="Times New Roman"/>
          <w:sz w:val="28"/>
          <w:szCs w:val="28"/>
          <w:lang w:eastAsia="uk-UA"/>
        </w:rPr>
        <w:t>осмысления</w:t>
      </w:r>
      <w:proofErr w:type="spellEnd"/>
      <w:r w:rsidR="00D662AF" w:rsidRPr="006003D8">
        <w:rPr>
          <w:rFonts w:ascii="Times New Roman" w:eastAsia="Times New Roman" w:hAnsi="Times New Roman" w:cs="Times New Roman"/>
          <w:sz w:val="28"/>
          <w:szCs w:val="28"/>
          <w:lang w:eastAsia="uk-UA"/>
        </w:rPr>
        <w:t xml:space="preserve"> мирового </w:t>
      </w:r>
      <w:proofErr w:type="spellStart"/>
      <w:r w:rsidR="00D662AF" w:rsidRPr="006003D8">
        <w:rPr>
          <w:rFonts w:ascii="Times New Roman" w:eastAsia="Times New Roman" w:hAnsi="Times New Roman" w:cs="Times New Roman"/>
          <w:sz w:val="28"/>
          <w:szCs w:val="28"/>
          <w:lang w:eastAsia="uk-UA"/>
        </w:rPr>
        <w:t>регулирования</w:t>
      </w:r>
      <w:proofErr w:type="spellEnd"/>
      <w:r w:rsidR="00D662AF" w:rsidRPr="006003D8">
        <w:rPr>
          <w:rFonts w:ascii="Times New Roman" w:eastAsia="Times New Roman" w:hAnsi="Times New Roman" w:cs="Times New Roman"/>
          <w:sz w:val="28"/>
          <w:szCs w:val="28"/>
          <w:lang w:eastAsia="uk-UA"/>
        </w:rPr>
        <w:t xml:space="preserve"> / Д. М. </w:t>
      </w:r>
      <w:proofErr w:type="spellStart"/>
      <w:r w:rsidR="00D662AF" w:rsidRPr="006003D8">
        <w:rPr>
          <w:rFonts w:ascii="Times New Roman" w:eastAsia="Times New Roman" w:hAnsi="Times New Roman" w:cs="Times New Roman"/>
          <w:sz w:val="28"/>
          <w:szCs w:val="28"/>
          <w:lang w:eastAsia="uk-UA"/>
        </w:rPr>
        <w:t>Темников</w:t>
      </w:r>
      <w:proofErr w:type="spellEnd"/>
      <w:r w:rsidR="00D662AF" w:rsidRPr="006003D8">
        <w:rPr>
          <w:rFonts w:ascii="Times New Roman" w:eastAsia="Times New Roman" w:hAnsi="Times New Roman" w:cs="Times New Roman"/>
          <w:sz w:val="28"/>
          <w:szCs w:val="28"/>
          <w:lang w:eastAsia="uk-UA"/>
        </w:rPr>
        <w:t xml:space="preserve"> // </w:t>
      </w:r>
      <w:proofErr w:type="spellStart"/>
      <w:r w:rsidR="00D662AF" w:rsidRPr="006003D8">
        <w:rPr>
          <w:rFonts w:ascii="Times New Roman" w:eastAsia="Times New Roman" w:hAnsi="Times New Roman" w:cs="Times New Roman"/>
          <w:sz w:val="28"/>
          <w:szCs w:val="28"/>
          <w:lang w:eastAsia="uk-UA"/>
        </w:rPr>
        <w:t>Полис</w:t>
      </w:r>
      <w:proofErr w:type="spellEnd"/>
      <w:r w:rsidR="00D662AF" w:rsidRPr="006003D8">
        <w:rPr>
          <w:rFonts w:ascii="Times New Roman" w:eastAsia="Times New Roman" w:hAnsi="Times New Roman" w:cs="Times New Roman"/>
          <w:sz w:val="28"/>
          <w:szCs w:val="28"/>
          <w:lang w:eastAsia="uk-UA"/>
        </w:rPr>
        <w:t xml:space="preserve">: </w:t>
      </w:r>
      <w:proofErr w:type="spellStart"/>
      <w:r w:rsidR="00D662AF" w:rsidRPr="006003D8">
        <w:rPr>
          <w:rFonts w:ascii="Times New Roman" w:eastAsia="Times New Roman" w:hAnsi="Times New Roman" w:cs="Times New Roman"/>
          <w:sz w:val="28"/>
          <w:szCs w:val="28"/>
          <w:lang w:eastAsia="uk-UA"/>
        </w:rPr>
        <w:t>Политические</w:t>
      </w:r>
      <w:proofErr w:type="spellEnd"/>
      <w:r w:rsidR="00D662AF" w:rsidRPr="006003D8">
        <w:rPr>
          <w:rFonts w:ascii="Times New Roman" w:eastAsia="Times New Roman" w:hAnsi="Times New Roman" w:cs="Times New Roman"/>
          <w:sz w:val="28"/>
          <w:szCs w:val="28"/>
          <w:lang w:eastAsia="uk-UA"/>
        </w:rPr>
        <w:t xml:space="preserve"> </w:t>
      </w:r>
      <w:proofErr w:type="spellStart"/>
      <w:r w:rsidR="00D662AF" w:rsidRPr="006003D8">
        <w:rPr>
          <w:rFonts w:ascii="Times New Roman" w:eastAsia="Times New Roman" w:hAnsi="Times New Roman" w:cs="Times New Roman"/>
          <w:sz w:val="28"/>
          <w:szCs w:val="28"/>
          <w:lang w:eastAsia="uk-UA"/>
        </w:rPr>
        <w:t>исследования</w:t>
      </w:r>
      <w:proofErr w:type="spellEnd"/>
      <w:r w:rsidR="00D662AF" w:rsidRPr="006003D8">
        <w:rPr>
          <w:rFonts w:ascii="Times New Roman" w:eastAsia="Times New Roman" w:hAnsi="Times New Roman" w:cs="Times New Roman"/>
          <w:sz w:val="28"/>
          <w:szCs w:val="28"/>
          <w:lang w:eastAsia="uk-UA"/>
        </w:rPr>
        <w:t>. - 2007. - № 6. - С. 133-145</w:t>
      </w:r>
      <w:r w:rsidR="00D662AF" w:rsidRPr="006003D8">
        <w:rPr>
          <w:rFonts w:ascii="Times New Roman" w:eastAsia="Times New Roman" w:hAnsi="Times New Roman" w:cs="Times New Roman"/>
          <w:sz w:val="28"/>
          <w:szCs w:val="28"/>
          <w:lang w:val="ru-RU" w:eastAsia="uk-UA"/>
        </w:rPr>
        <w:t>.</w:t>
      </w:r>
      <w:r w:rsidR="00D662AF" w:rsidRPr="006003D8">
        <w:rPr>
          <w:rFonts w:ascii="Times New Roman" w:eastAsia="Times New Roman" w:hAnsi="Times New Roman" w:cs="Times New Roman"/>
          <w:sz w:val="28"/>
          <w:szCs w:val="28"/>
          <w:lang w:eastAsia="uk-UA"/>
        </w:rPr>
        <w:t xml:space="preserve"> </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eastAsia="Times New Roman" w:hAnsi="Times New Roman" w:cs="Times New Roman"/>
          <w:sz w:val="28"/>
          <w:szCs w:val="28"/>
          <w:lang w:eastAsia="uk-UA"/>
        </w:rPr>
        <w:t xml:space="preserve"> </w:t>
      </w:r>
      <w:proofErr w:type="spellStart"/>
      <w:r w:rsidR="00D662AF" w:rsidRPr="006003D8">
        <w:rPr>
          <w:rStyle w:val="st1"/>
          <w:rFonts w:ascii="Times New Roman" w:hAnsi="Times New Roman" w:cs="Times New Roman"/>
          <w:sz w:val="28"/>
          <w:szCs w:val="28"/>
        </w:rPr>
        <w:t>Темников</w:t>
      </w:r>
      <w:proofErr w:type="spellEnd"/>
      <w:r w:rsidR="00D662AF" w:rsidRPr="006003D8">
        <w:rPr>
          <w:rStyle w:val="st1"/>
          <w:rFonts w:ascii="Times New Roman" w:hAnsi="Times New Roman" w:cs="Times New Roman"/>
          <w:sz w:val="28"/>
          <w:szCs w:val="28"/>
          <w:lang w:val="ru-RU"/>
        </w:rPr>
        <w:t>,</w:t>
      </w:r>
      <w:r w:rsidR="00D662AF" w:rsidRPr="006003D8">
        <w:rPr>
          <w:rStyle w:val="st1"/>
          <w:rFonts w:ascii="Times New Roman" w:hAnsi="Times New Roman" w:cs="Times New Roman"/>
          <w:sz w:val="28"/>
          <w:szCs w:val="28"/>
        </w:rPr>
        <w:t xml:space="preserve"> Д. </w:t>
      </w:r>
      <w:proofErr w:type="spellStart"/>
      <w:r w:rsidR="00D662AF" w:rsidRPr="006003D8">
        <w:rPr>
          <w:rStyle w:val="a5"/>
          <w:rFonts w:ascii="Times New Roman" w:hAnsi="Times New Roman" w:cs="Times New Roman"/>
          <w:b w:val="0"/>
          <w:sz w:val="28"/>
          <w:szCs w:val="28"/>
        </w:rPr>
        <w:t>Проблемы</w:t>
      </w:r>
      <w:proofErr w:type="spellEnd"/>
      <w:r w:rsidR="00D662AF" w:rsidRPr="006003D8">
        <w:rPr>
          <w:rStyle w:val="a5"/>
          <w:rFonts w:ascii="Times New Roman" w:hAnsi="Times New Roman" w:cs="Times New Roman"/>
          <w:b w:val="0"/>
          <w:sz w:val="28"/>
          <w:szCs w:val="28"/>
        </w:rPr>
        <w:t xml:space="preserve"> мирового </w:t>
      </w:r>
      <w:proofErr w:type="spellStart"/>
      <w:r w:rsidR="00D662AF" w:rsidRPr="006003D8">
        <w:rPr>
          <w:rStyle w:val="a5"/>
          <w:rFonts w:ascii="Times New Roman" w:hAnsi="Times New Roman" w:cs="Times New Roman"/>
          <w:b w:val="0"/>
          <w:sz w:val="28"/>
          <w:szCs w:val="28"/>
        </w:rPr>
        <w:t>регулирования</w:t>
      </w:r>
      <w:proofErr w:type="spellEnd"/>
      <w:r w:rsidR="00D662AF" w:rsidRPr="006003D8">
        <w:rPr>
          <w:rStyle w:val="a5"/>
          <w:rFonts w:ascii="Times New Roman" w:hAnsi="Times New Roman" w:cs="Times New Roman"/>
          <w:b w:val="0"/>
          <w:sz w:val="28"/>
          <w:szCs w:val="28"/>
        </w:rPr>
        <w:t xml:space="preserve"> в </w:t>
      </w:r>
      <w:proofErr w:type="spellStart"/>
      <w:r w:rsidR="00D662AF" w:rsidRPr="006003D8">
        <w:rPr>
          <w:rStyle w:val="a5"/>
          <w:rFonts w:ascii="Times New Roman" w:hAnsi="Times New Roman" w:cs="Times New Roman"/>
          <w:b w:val="0"/>
          <w:sz w:val="28"/>
          <w:szCs w:val="28"/>
        </w:rPr>
        <w:t>современной</w:t>
      </w:r>
      <w:proofErr w:type="spellEnd"/>
      <w:r w:rsidR="00D662AF" w:rsidRPr="006003D8">
        <w:rPr>
          <w:rStyle w:val="a5"/>
          <w:rFonts w:ascii="Times New Roman" w:hAnsi="Times New Roman" w:cs="Times New Roman"/>
          <w:b w:val="0"/>
          <w:sz w:val="28"/>
          <w:szCs w:val="28"/>
        </w:rPr>
        <w:t xml:space="preserve"> </w:t>
      </w:r>
      <w:proofErr w:type="spellStart"/>
      <w:r w:rsidR="00D662AF" w:rsidRPr="006003D8">
        <w:rPr>
          <w:rStyle w:val="a5"/>
          <w:rFonts w:ascii="Times New Roman" w:hAnsi="Times New Roman" w:cs="Times New Roman"/>
          <w:b w:val="0"/>
          <w:sz w:val="28"/>
          <w:szCs w:val="28"/>
        </w:rPr>
        <w:t>зарубежной</w:t>
      </w:r>
      <w:proofErr w:type="spellEnd"/>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политологии</w:t>
      </w:r>
      <w:proofErr w:type="spellEnd"/>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 xml:space="preserve">/ Денис Темников </w:t>
      </w:r>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Международные</w:t>
      </w:r>
      <w:proofErr w:type="spellEnd"/>
      <w:r w:rsidR="00D662AF" w:rsidRPr="006003D8">
        <w:rPr>
          <w:rStyle w:val="st1"/>
          <w:rFonts w:ascii="Times New Roman" w:hAnsi="Times New Roman" w:cs="Times New Roman"/>
          <w:sz w:val="28"/>
          <w:szCs w:val="28"/>
        </w:rPr>
        <w:t xml:space="preserve"> </w:t>
      </w:r>
      <w:proofErr w:type="spellStart"/>
      <w:r w:rsidR="00D662AF" w:rsidRPr="006003D8">
        <w:rPr>
          <w:rStyle w:val="st1"/>
          <w:rFonts w:ascii="Times New Roman" w:hAnsi="Times New Roman" w:cs="Times New Roman"/>
          <w:sz w:val="28"/>
          <w:szCs w:val="28"/>
        </w:rPr>
        <w:t>процессы</w:t>
      </w:r>
      <w:proofErr w:type="spellEnd"/>
      <w:r w:rsidR="00D662AF" w:rsidRPr="006003D8">
        <w:rPr>
          <w:rStyle w:val="st1"/>
          <w:rFonts w:ascii="Times New Roman" w:hAnsi="Times New Roman" w:cs="Times New Roman"/>
          <w:sz w:val="28"/>
          <w:szCs w:val="28"/>
        </w:rPr>
        <w:t xml:space="preserve">. </w:t>
      </w:r>
      <w:r w:rsidR="00D662AF" w:rsidRPr="006003D8">
        <w:rPr>
          <w:rStyle w:val="st1"/>
          <w:rFonts w:ascii="Times New Roman" w:hAnsi="Times New Roman" w:cs="Times New Roman"/>
          <w:sz w:val="28"/>
          <w:szCs w:val="28"/>
          <w:lang w:val="ru-RU"/>
        </w:rPr>
        <w:t xml:space="preserve">– 2004. – </w:t>
      </w:r>
      <w:r w:rsidR="00D662AF" w:rsidRPr="006003D8">
        <w:rPr>
          <w:rStyle w:val="st1"/>
          <w:rFonts w:ascii="Times New Roman" w:hAnsi="Times New Roman" w:cs="Times New Roman"/>
          <w:sz w:val="28"/>
          <w:szCs w:val="28"/>
        </w:rPr>
        <w:t>Том 2</w:t>
      </w:r>
      <w:r w:rsidR="00D662AF" w:rsidRPr="006003D8">
        <w:rPr>
          <w:rStyle w:val="st1"/>
          <w:rFonts w:ascii="Times New Roman" w:hAnsi="Times New Roman" w:cs="Times New Roman"/>
          <w:sz w:val="28"/>
          <w:szCs w:val="28"/>
          <w:lang w:val="ru-RU"/>
        </w:rPr>
        <w:t>,</w:t>
      </w:r>
      <w:r w:rsidR="00D662AF" w:rsidRPr="006003D8">
        <w:rPr>
          <w:rStyle w:val="st1"/>
          <w:rFonts w:ascii="Times New Roman" w:hAnsi="Times New Roman" w:cs="Times New Roman"/>
          <w:sz w:val="28"/>
          <w:szCs w:val="28"/>
        </w:rPr>
        <w:t xml:space="preserve"> № 2 (5). </w:t>
      </w:r>
      <w:r w:rsidR="00D662AF" w:rsidRPr="006003D8">
        <w:rPr>
          <w:rStyle w:val="st1"/>
          <w:rFonts w:ascii="Times New Roman" w:hAnsi="Times New Roman" w:cs="Times New Roman"/>
          <w:sz w:val="28"/>
          <w:szCs w:val="28"/>
          <w:lang w:val="ru-RU"/>
        </w:rPr>
        <w:t xml:space="preserve">– </w:t>
      </w:r>
      <w:r w:rsidR="00D662AF" w:rsidRPr="006003D8">
        <w:rPr>
          <w:rStyle w:val="st1"/>
          <w:rFonts w:ascii="Times New Roman" w:hAnsi="Times New Roman" w:cs="Times New Roman"/>
          <w:sz w:val="28"/>
          <w:szCs w:val="28"/>
        </w:rPr>
        <w:t>С. 84</w:t>
      </w:r>
      <w:r w:rsidR="00D662AF" w:rsidRPr="006003D8">
        <w:rPr>
          <w:rStyle w:val="st1"/>
          <w:rFonts w:ascii="Times New Roman" w:hAnsi="Times New Roman" w:cs="Times New Roman"/>
          <w:sz w:val="28"/>
          <w:szCs w:val="28"/>
          <w:lang w:val="ru-RU"/>
        </w:rPr>
        <w:t>-</w:t>
      </w:r>
      <w:r w:rsidR="00D662AF" w:rsidRPr="006003D8">
        <w:rPr>
          <w:rStyle w:val="st1"/>
          <w:rFonts w:ascii="Times New Roman" w:hAnsi="Times New Roman" w:cs="Times New Roman"/>
          <w:sz w:val="28"/>
          <w:szCs w:val="28"/>
        </w:rPr>
        <w:t>96</w:t>
      </w:r>
      <w:r w:rsidR="00D662AF" w:rsidRPr="006003D8">
        <w:rPr>
          <w:rStyle w:val="st1"/>
          <w:rFonts w:ascii="Times New Roman" w:hAnsi="Times New Roman" w:cs="Times New Roman"/>
          <w:sz w:val="28"/>
          <w:szCs w:val="28"/>
          <w:lang w:val="ru-RU"/>
        </w:rPr>
        <w:t>.</w:t>
      </w:r>
      <w:r w:rsidR="00D662AF" w:rsidRPr="006003D8">
        <w:rPr>
          <w:rFonts w:ascii="Times New Roman" w:hAnsi="Times New Roman" w:cs="Times New Roman"/>
          <w:sz w:val="28"/>
          <w:szCs w:val="28"/>
        </w:rPr>
        <w:t xml:space="preserve"> </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sz w:val="28"/>
          <w:szCs w:val="28"/>
        </w:rPr>
        <w:t xml:space="preserve"> </w:t>
      </w:r>
      <w:proofErr w:type="spellStart"/>
      <w:r w:rsidR="00D662AF" w:rsidRPr="006003D8">
        <w:rPr>
          <w:rFonts w:ascii="Times New Roman" w:eastAsia="NewBaskervilleITC-Italic" w:hAnsi="Times New Roman" w:cs="Times New Roman"/>
          <w:iCs/>
          <w:sz w:val="28"/>
          <w:szCs w:val="28"/>
        </w:rPr>
        <w:t>Хелляйнер</w:t>
      </w:r>
      <w:proofErr w:type="spellEnd"/>
      <w:r w:rsidR="00D662AF" w:rsidRPr="006003D8">
        <w:rPr>
          <w:rFonts w:ascii="Times New Roman" w:eastAsia="NewBaskervilleITC-Italic" w:hAnsi="Times New Roman" w:cs="Times New Roman"/>
          <w:iCs/>
          <w:sz w:val="28"/>
          <w:szCs w:val="28"/>
          <w:lang w:val="ru-RU"/>
        </w:rPr>
        <w:t>, Э</w:t>
      </w:r>
      <w:r w:rsidR="00D662AF" w:rsidRPr="006003D8">
        <w:rPr>
          <w:rFonts w:ascii="Times New Roman" w:eastAsia="NewBaskervilleITC-BoldItalic" w:hAnsi="Times New Roman" w:cs="Times New Roman"/>
          <w:bCs/>
          <w:iCs/>
          <w:sz w:val="28"/>
          <w:szCs w:val="28"/>
        </w:rPr>
        <w:t>.</w:t>
      </w:r>
      <w:r w:rsidR="00D662AF" w:rsidRPr="006003D8">
        <w:rPr>
          <w:rFonts w:ascii="Times New Roman" w:eastAsia="NewBaskervilleITC-BoldItalic" w:hAnsi="Times New Roman" w:cs="Times New Roman"/>
          <w:bCs/>
          <w:iCs/>
          <w:sz w:val="28"/>
          <w:szCs w:val="28"/>
          <w:lang w:val="ru-RU"/>
        </w:rPr>
        <w:t xml:space="preserve"> </w:t>
      </w:r>
      <w:r w:rsidR="00D662AF" w:rsidRPr="006003D8">
        <w:rPr>
          <w:rFonts w:ascii="Times New Roman" w:eastAsia="NewBaskervilleITC" w:hAnsi="Times New Roman" w:cs="Times New Roman"/>
          <w:sz w:val="28"/>
          <w:szCs w:val="28"/>
          <w:lang w:val="ru-RU"/>
        </w:rPr>
        <w:t>Момент для Бреттон-</w:t>
      </w:r>
      <w:proofErr w:type="spellStart"/>
      <w:r w:rsidR="00D662AF" w:rsidRPr="006003D8">
        <w:rPr>
          <w:rFonts w:ascii="Times New Roman" w:eastAsia="NewBaskervilleITC" w:hAnsi="Times New Roman" w:cs="Times New Roman"/>
          <w:sz w:val="28"/>
          <w:szCs w:val="28"/>
          <w:lang w:val="ru-RU"/>
        </w:rPr>
        <w:t>Вудского</w:t>
      </w:r>
      <w:proofErr w:type="spellEnd"/>
      <w:r w:rsidR="00D662AF" w:rsidRPr="006003D8">
        <w:rPr>
          <w:rFonts w:ascii="Times New Roman" w:eastAsia="NewBaskervilleITC" w:hAnsi="Times New Roman" w:cs="Times New Roman"/>
          <w:sz w:val="28"/>
          <w:szCs w:val="28"/>
          <w:lang w:val="ru-RU"/>
        </w:rPr>
        <w:t xml:space="preserve"> соглашения?  Кризис 2007-2008 годов и будущее мировых финансов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Fonts w:ascii="Times New Roman" w:eastAsia="NewBaskervilleITC" w:hAnsi="Times New Roman" w:cs="Times New Roman"/>
          <w:sz w:val="28"/>
          <w:szCs w:val="28"/>
          <w:lang w:val="ru-RU"/>
        </w:rPr>
        <w:t xml:space="preserve">/ </w:t>
      </w:r>
      <w:proofErr w:type="spellStart"/>
      <w:r w:rsidR="00D662AF" w:rsidRPr="006003D8">
        <w:rPr>
          <w:rFonts w:ascii="Times New Roman" w:eastAsia="NewBaskervilleITC-Italic" w:hAnsi="Times New Roman" w:cs="Times New Roman"/>
          <w:iCs/>
          <w:sz w:val="28"/>
          <w:szCs w:val="28"/>
        </w:rPr>
        <w:t>Эрик</w:t>
      </w:r>
      <w:proofErr w:type="spellEnd"/>
      <w:r w:rsidR="00D662AF" w:rsidRPr="006003D8">
        <w:rPr>
          <w:rFonts w:ascii="Times New Roman" w:eastAsia="NewBaskervilleITC-Italic" w:hAnsi="Times New Roman" w:cs="Times New Roman"/>
          <w:iCs/>
          <w:sz w:val="28"/>
          <w:szCs w:val="28"/>
        </w:rPr>
        <w:t xml:space="preserve"> </w:t>
      </w:r>
      <w:proofErr w:type="spellStart"/>
      <w:r w:rsidR="00D662AF" w:rsidRPr="006003D8">
        <w:rPr>
          <w:rFonts w:ascii="Times New Roman" w:eastAsia="NewBaskervilleITC-Italic" w:hAnsi="Times New Roman" w:cs="Times New Roman"/>
          <w:iCs/>
          <w:sz w:val="28"/>
          <w:szCs w:val="28"/>
        </w:rPr>
        <w:t>Хелляйнер</w:t>
      </w:r>
      <w:proofErr w:type="spellEnd"/>
      <w:r w:rsidR="00D662AF" w:rsidRPr="006003D8">
        <w:rPr>
          <w:rFonts w:ascii="Times New Roman" w:eastAsia="NewBaskervilleITC-Italic" w:hAnsi="Times New Roman" w:cs="Times New Roman"/>
          <w:i/>
          <w:iCs/>
          <w:sz w:val="28"/>
          <w:szCs w:val="28"/>
          <w:lang w:val="ru-RU"/>
        </w:rPr>
        <w:t xml:space="preserve"> </w:t>
      </w:r>
      <w:r w:rsidR="00D662AF" w:rsidRPr="006003D8">
        <w:rPr>
          <w:rFonts w:ascii="Times New Roman" w:eastAsia="NewBaskervilleITC" w:hAnsi="Times New Roman" w:cs="Times New Roman"/>
          <w:sz w:val="28"/>
          <w:szCs w:val="28"/>
          <w:lang w:val="ru-RU"/>
        </w:rPr>
        <w:t xml:space="preserve">// </w:t>
      </w:r>
      <w:proofErr w:type="spellStart"/>
      <w:r w:rsidR="00D662AF" w:rsidRPr="006003D8">
        <w:rPr>
          <w:rFonts w:ascii="Times New Roman" w:eastAsia="NewBaskervilleITC" w:hAnsi="Times New Roman" w:cs="Times New Roman"/>
          <w:sz w:val="28"/>
          <w:szCs w:val="28"/>
          <w:lang w:val="ru-RU"/>
        </w:rPr>
        <w:t>Прогнозис</w:t>
      </w:r>
      <w:proofErr w:type="spellEnd"/>
      <w:r w:rsidR="00D662AF" w:rsidRPr="006003D8">
        <w:rPr>
          <w:rFonts w:ascii="Times New Roman" w:eastAsia="NewBaskervilleITC" w:hAnsi="Times New Roman" w:cs="Times New Roman"/>
          <w:sz w:val="28"/>
          <w:szCs w:val="28"/>
          <w:lang w:val="ru-RU"/>
        </w:rPr>
        <w:t xml:space="preserve">. – 2010. - № 1 (20). – С. 50-72. </w:t>
      </w:r>
      <w:r w:rsidR="00D662AF" w:rsidRPr="006003D8">
        <w:rPr>
          <w:rFonts w:ascii="Times New Roman" w:hAnsi="Times New Roman" w:cs="Times New Roman"/>
          <w:sz w:val="28"/>
          <w:szCs w:val="28"/>
        </w:rPr>
        <w:t xml:space="preserve">– Режим доступу: </w:t>
      </w:r>
      <w:r w:rsidRPr="006003D8">
        <w:rPr>
          <w:rFonts w:ascii="Times New Roman" w:eastAsia="NewBaskervilleITC" w:hAnsi="Times New Roman" w:cs="Times New Roman"/>
          <w:i/>
          <w:sz w:val="28"/>
          <w:szCs w:val="28"/>
          <w:lang w:val="ru-RU"/>
        </w:rPr>
        <w:t>http://www.intelros.ru/pdf/Prognozis/1(20)_2010/2.pdf</w:t>
      </w:r>
    </w:p>
    <w:p w:rsidR="00D17E86"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eastAsia="NewBaskervilleITC" w:hAnsi="Times New Roman" w:cs="Times New Roman"/>
          <w:i/>
          <w:sz w:val="28"/>
          <w:szCs w:val="28"/>
        </w:rPr>
        <w:t xml:space="preserve"> </w:t>
      </w:r>
      <w:r w:rsidR="00D662AF" w:rsidRPr="006003D8">
        <w:rPr>
          <w:rFonts w:ascii="Times New Roman" w:hAnsi="Times New Roman" w:cs="Times New Roman"/>
          <w:sz w:val="28"/>
          <w:szCs w:val="28"/>
          <w:lang w:val="ru-RU"/>
        </w:rPr>
        <w:t xml:space="preserve">Чумаков А. Н. Глобальный мир: проблема управления </w:t>
      </w:r>
      <w:r w:rsidR="00D662AF" w:rsidRPr="006003D8">
        <w:rPr>
          <w:rFonts w:ascii="Times New Roman" w:hAnsi="Times New Roman" w:cs="Times New Roman"/>
          <w:bCs/>
          <w:sz w:val="28"/>
          <w:szCs w:val="28"/>
          <w:lang w:val="ru-RU"/>
        </w:rPr>
        <w:t>[</w:t>
      </w:r>
      <w:r w:rsidR="00D662AF" w:rsidRPr="006003D8">
        <w:rPr>
          <w:rFonts w:ascii="Times New Roman" w:hAnsi="Times New Roman" w:cs="Times New Roman"/>
          <w:bCs/>
          <w:sz w:val="28"/>
          <w:szCs w:val="28"/>
        </w:rPr>
        <w:t>Електронний ресурс</w:t>
      </w:r>
      <w:r w:rsidR="00D662AF" w:rsidRPr="006003D8">
        <w:rPr>
          <w:rFonts w:ascii="Times New Roman" w:hAnsi="Times New Roman" w:cs="Times New Roman"/>
          <w:bCs/>
          <w:sz w:val="28"/>
          <w:szCs w:val="28"/>
          <w:lang w:val="ru-RU"/>
        </w:rPr>
        <w:t xml:space="preserve">] </w:t>
      </w:r>
      <w:r w:rsidR="00D662AF" w:rsidRPr="006003D8">
        <w:rPr>
          <w:rFonts w:ascii="Times New Roman" w:hAnsi="Times New Roman" w:cs="Times New Roman"/>
          <w:sz w:val="28"/>
          <w:szCs w:val="28"/>
          <w:lang w:val="ru-RU"/>
        </w:rPr>
        <w:t xml:space="preserve">/ А. Н. Чумаков </w:t>
      </w:r>
      <w:r w:rsidR="00D662AF" w:rsidRPr="006003D8">
        <w:rPr>
          <w:rFonts w:ascii="Times New Roman" w:hAnsi="Times New Roman" w:cs="Times New Roman"/>
          <w:iCs/>
          <w:sz w:val="28"/>
          <w:szCs w:val="28"/>
        </w:rPr>
        <w:t xml:space="preserve">// </w:t>
      </w:r>
      <w:proofErr w:type="spellStart"/>
      <w:r w:rsidR="00D662AF" w:rsidRPr="006003D8">
        <w:rPr>
          <w:rFonts w:ascii="Times New Roman" w:hAnsi="Times New Roman" w:cs="Times New Roman"/>
          <w:iCs/>
          <w:sz w:val="28"/>
          <w:szCs w:val="28"/>
        </w:rPr>
        <w:t>Век</w:t>
      </w:r>
      <w:proofErr w:type="spellEnd"/>
      <w:r w:rsidR="00D662AF" w:rsidRPr="006003D8">
        <w:rPr>
          <w:rFonts w:ascii="Times New Roman" w:hAnsi="Times New Roman" w:cs="Times New Roman"/>
          <w:iCs/>
          <w:sz w:val="28"/>
          <w:szCs w:val="28"/>
        </w:rPr>
        <w:t xml:space="preserve"> </w:t>
      </w:r>
      <w:proofErr w:type="spellStart"/>
      <w:r w:rsidR="00D662AF" w:rsidRPr="006003D8">
        <w:rPr>
          <w:rFonts w:ascii="Times New Roman" w:hAnsi="Times New Roman" w:cs="Times New Roman"/>
          <w:iCs/>
          <w:sz w:val="28"/>
          <w:szCs w:val="28"/>
        </w:rPr>
        <w:t>глобализации</w:t>
      </w:r>
      <w:proofErr w:type="spellEnd"/>
      <w:r w:rsidR="00D662AF" w:rsidRPr="006003D8">
        <w:rPr>
          <w:rFonts w:ascii="Times New Roman" w:hAnsi="Times New Roman" w:cs="Times New Roman"/>
          <w:iCs/>
          <w:sz w:val="28"/>
          <w:szCs w:val="28"/>
        </w:rPr>
        <w:t>. – 20</w:t>
      </w:r>
      <w:r w:rsidR="00D662AF" w:rsidRPr="006003D8">
        <w:rPr>
          <w:rFonts w:ascii="Times New Roman" w:hAnsi="Times New Roman" w:cs="Times New Roman"/>
          <w:iCs/>
          <w:sz w:val="28"/>
          <w:szCs w:val="28"/>
          <w:lang w:val="ru-RU"/>
        </w:rPr>
        <w:t>10</w:t>
      </w:r>
      <w:r w:rsidR="00D662AF" w:rsidRPr="006003D8">
        <w:rPr>
          <w:rFonts w:ascii="Times New Roman" w:hAnsi="Times New Roman" w:cs="Times New Roman"/>
          <w:iCs/>
          <w:sz w:val="28"/>
          <w:szCs w:val="28"/>
        </w:rPr>
        <w:t xml:space="preserve">. - № </w:t>
      </w:r>
      <w:r w:rsidR="00D662AF" w:rsidRPr="006003D8">
        <w:rPr>
          <w:rFonts w:ascii="Times New Roman" w:hAnsi="Times New Roman" w:cs="Times New Roman"/>
          <w:iCs/>
          <w:sz w:val="28"/>
          <w:szCs w:val="28"/>
          <w:lang w:val="ru-RU"/>
        </w:rPr>
        <w:t>2</w:t>
      </w:r>
      <w:r w:rsidR="00D662AF" w:rsidRPr="006003D8">
        <w:rPr>
          <w:rFonts w:ascii="Times New Roman" w:hAnsi="Times New Roman" w:cs="Times New Roman"/>
          <w:iCs/>
          <w:sz w:val="28"/>
          <w:szCs w:val="28"/>
        </w:rPr>
        <w:t xml:space="preserve">. – С. </w:t>
      </w:r>
      <w:r w:rsidR="00D662AF" w:rsidRPr="006003D8">
        <w:rPr>
          <w:rFonts w:ascii="Times New Roman" w:hAnsi="Times New Roman" w:cs="Times New Roman"/>
          <w:iCs/>
          <w:sz w:val="28"/>
          <w:szCs w:val="28"/>
          <w:lang w:val="ru-RU"/>
        </w:rPr>
        <w:t>3-15</w:t>
      </w:r>
      <w:r w:rsidR="00D662AF" w:rsidRPr="006003D8">
        <w:rPr>
          <w:rFonts w:ascii="Times New Roman" w:hAnsi="Times New Roman" w:cs="Times New Roman"/>
          <w:iCs/>
          <w:sz w:val="28"/>
          <w:szCs w:val="28"/>
        </w:rPr>
        <w:t>.</w:t>
      </w:r>
      <w:r w:rsidR="00D662AF" w:rsidRPr="006003D8">
        <w:rPr>
          <w:rFonts w:ascii="Times New Roman" w:hAnsi="Times New Roman" w:cs="Times New Roman"/>
          <w:iCs/>
          <w:sz w:val="28"/>
          <w:szCs w:val="28"/>
          <w:lang w:val="ru-RU"/>
        </w:rPr>
        <w:t xml:space="preserve"> </w:t>
      </w:r>
      <w:r w:rsidR="00D662AF" w:rsidRPr="006003D8">
        <w:rPr>
          <w:rFonts w:ascii="Times New Roman" w:hAnsi="Times New Roman" w:cs="Times New Roman"/>
          <w:sz w:val="28"/>
          <w:szCs w:val="28"/>
        </w:rPr>
        <w:t xml:space="preserve">– Режим доступу: </w:t>
      </w:r>
      <w:r w:rsidRPr="006003D8">
        <w:rPr>
          <w:rFonts w:ascii="Times New Roman" w:hAnsi="Times New Roman" w:cs="Times New Roman"/>
          <w:i/>
          <w:iCs/>
          <w:sz w:val="28"/>
          <w:szCs w:val="28"/>
          <w:lang w:val="ru-RU"/>
        </w:rPr>
        <w:t>http://elibrary.ru/download/84259011.pdf</w:t>
      </w:r>
    </w:p>
    <w:p w:rsidR="00D662AF" w:rsidRPr="006003D8" w:rsidRDefault="00D17E86" w:rsidP="002A6D5C">
      <w:pPr>
        <w:pStyle w:val="a3"/>
        <w:numPr>
          <w:ilvl w:val="0"/>
          <w:numId w:val="36"/>
        </w:numPr>
        <w:spacing w:line="264" w:lineRule="auto"/>
        <w:jc w:val="both"/>
        <w:rPr>
          <w:rFonts w:ascii="Times New Roman" w:eastAsia="Times New Roman" w:hAnsi="Times New Roman" w:cs="Times New Roman"/>
          <w:sz w:val="28"/>
          <w:szCs w:val="28"/>
          <w:lang w:eastAsia="uk-UA"/>
        </w:rPr>
      </w:pPr>
      <w:r w:rsidRPr="006003D8">
        <w:rPr>
          <w:rFonts w:ascii="Times New Roman" w:hAnsi="Times New Roman" w:cs="Times New Roman"/>
          <w:i/>
          <w:iCs/>
          <w:sz w:val="28"/>
          <w:szCs w:val="28"/>
        </w:rPr>
        <w:t xml:space="preserve"> </w:t>
      </w:r>
      <w:r w:rsidR="00D662AF" w:rsidRPr="006003D8">
        <w:rPr>
          <w:rStyle w:val="a6"/>
          <w:rFonts w:ascii="Times New Roman" w:hAnsi="Times New Roman" w:cs="Times New Roman"/>
          <w:b w:val="0"/>
          <w:sz w:val="28"/>
          <w:szCs w:val="28"/>
          <w:lang w:val="ru-RU"/>
        </w:rPr>
        <w:t>Швейкина, Н. С. Глобальное управление как предмет политологического исследования: концептуальные характеристики</w:t>
      </w:r>
      <w:r w:rsidR="00D662AF" w:rsidRPr="006003D8">
        <w:rPr>
          <w:rStyle w:val="a6"/>
          <w:rFonts w:ascii="Times New Roman" w:hAnsi="Times New Roman" w:cs="Times New Roman"/>
          <w:sz w:val="28"/>
          <w:szCs w:val="28"/>
          <w:lang w:val="ru-RU"/>
        </w:rPr>
        <w:t xml:space="preserve"> </w:t>
      </w:r>
      <w:r w:rsidR="00D662AF" w:rsidRPr="006003D8">
        <w:rPr>
          <w:rFonts w:ascii="Times New Roman" w:hAnsi="Times New Roman" w:cs="Times New Roman"/>
          <w:sz w:val="28"/>
          <w:szCs w:val="28"/>
        </w:rPr>
        <w:t xml:space="preserve">[Електронний ресурс] </w:t>
      </w:r>
      <w:r w:rsidR="00D662AF" w:rsidRPr="006003D8">
        <w:rPr>
          <w:rStyle w:val="a6"/>
          <w:rFonts w:ascii="Times New Roman" w:hAnsi="Times New Roman" w:cs="Times New Roman"/>
          <w:sz w:val="28"/>
          <w:szCs w:val="28"/>
          <w:lang w:val="ru-RU"/>
        </w:rPr>
        <w:t xml:space="preserve">/ </w:t>
      </w:r>
      <w:r w:rsidR="00D662AF" w:rsidRPr="006003D8">
        <w:rPr>
          <w:rStyle w:val="a6"/>
          <w:rFonts w:ascii="Times New Roman" w:hAnsi="Times New Roman" w:cs="Times New Roman"/>
          <w:b w:val="0"/>
          <w:sz w:val="28"/>
          <w:szCs w:val="28"/>
          <w:lang w:val="ru-RU"/>
        </w:rPr>
        <w:t>Н. С. Швейкина</w:t>
      </w:r>
      <w:r w:rsidR="00D662AF" w:rsidRPr="006003D8">
        <w:rPr>
          <w:rStyle w:val="a6"/>
          <w:rFonts w:ascii="Times New Roman" w:hAnsi="Times New Roman" w:cs="Times New Roman"/>
          <w:sz w:val="28"/>
          <w:szCs w:val="28"/>
          <w:lang w:val="ru-RU"/>
        </w:rPr>
        <w:t xml:space="preserve"> // </w:t>
      </w:r>
      <w:proofErr w:type="spellStart"/>
      <w:r w:rsidR="00D662AF" w:rsidRPr="006003D8">
        <w:rPr>
          <w:rFonts w:ascii="Times New Roman" w:eastAsia="MyriadPro-Regular" w:hAnsi="Times New Roman" w:cs="Times New Roman"/>
          <w:sz w:val="28"/>
          <w:szCs w:val="28"/>
        </w:rPr>
        <w:t>Пространство</w:t>
      </w:r>
      <w:proofErr w:type="spellEnd"/>
      <w:r w:rsidR="00D662AF" w:rsidRPr="006003D8">
        <w:rPr>
          <w:rFonts w:ascii="Times New Roman" w:eastAsia="MyriadPro-Regular" w:hAnsi="Times New Roman" w:cs="Times New Roman"/>
          <w:sz w:val="28"/>
          <w:szCs w:val="28"/>
        </w:rPr>
        <w:t xml:space="preserve"> и </w:t>
      </w:r>
      <w:proofErr w:type="spellStart"/>
      <w:r w:rsidR="00D662AF" w:rsidRPr="006003D8">
        <w:rPr>
          <w:rFonts w:ascii="Times New Roman" w:eastAsia="MyriadPro-Regular" w:hAnsi="Times New Roman" w:cs="Times New Roman"/>
          <w:sz w:val="28"/>
          <w:szCs w:val="28"/>
        </w:rPr>
        <w:t>время</w:t>
      </w:r>
      <w:proofErr w:type="spellEnd"/>
      <w:r w:rsidR="00D662AF" w:rsidRPr="006003D8">
        <w:rPr>
          <w:rFonts w:ascii="Times New Roman" w:eastAsia="MyriadPro-Regular" w:hAnsi="Times New Roman" w:cs="Times New Roman"/>
          <w:sz w:val="28"/>
          <w:szCs w:val="28"/>
        </w:rPr>
        <w:t xml:space="preserve"> в </w:t>
      </w:r>
      <w:proofErr w:type="spellStart"/>
      <w:r w:rsidR="00D662AF" w:rsidRPr="006003D8">
        <w:rPr>
          <w:rFonts w:ascii="Times New Roman" w:eastAsia="MyriadPro-Regular" w:hAnsi="Times New Roman" w:cs="Times New Roman"/>
          <w:sz w:val="28"/>
          <w:szCs w:val="28"/>
        </w:rPr>
        <w:t>мировой</w:t>
      </w:r>
      <w:proofErr w:type="spellEnd"/>
      <w:r w:rsidR="00D662AF" w:rsidRPr="006003D8">
        <w:rPr>
          <w:rFonts w:ascii="Times New Roman" w:eastAsia="MyriadPro-Regular" w:hAnsi="Times New Roman" w:cs="Times New Roman"/>
          <w:sz w:val="28"/>
          <w:szCs w:val="28"/>
        </w:rPr>
        <w:t xml:space="preserve"> </w:t>
      </w:r>
      <w:proofErr w:type="spellStart"/>
      <w:r w:rsidR="00D662AF" w:rsidRPr="006003D8">
        <w:rPr>
          <w:rFonts w:ascii="Times New Roman" w:eastAsia="MyriadPro-Regular" w:hAnsi="Times New Roman" w:cs="Times New Roman"/>
          <w:sz w:val="28"/>
          <w:szCs w:val="28"/>
        </w:rPr>
        <w:t>политике</w:t>
      </w:r>
      <w:proofErr w:type="spellEnd"/>
      <w:r w:rsidR="00D662AF" w:rsidRPr="006003D8">
        <w:rPr>
          <w:rFonts w:ascii="Times New Roman" w:eastAsia="MyriadPro-Regular" w:hAnsi="Times New Roman" w:cs="Times New Roman"/>
          <w:sz w:val="28"/>
          <w:szCs w:val="28"/>
        </w:rPr>
        <w:t xml:space="preserve"> и </w:t>
      </w:r>
      <w:proofErr w:type="spellStart"/>
      <w:r w:rsidR="00D662AF" w:rsidRPr="006003D8">
        <w:rPr>
          <w:rFonts w:ascii="Times New Roman" w:eastAsia="MyriadPro-Regular" w:hAnsi="Times New Roman" w:cs="Times New Roman"/>
          <w:sz w:val="28"/>
          <w:szCs w:val="28"/>
        </w:rPr>
        <w:t>международных</w:t>
      </w:r>
      <w:proofErr w:type="spellEnd"/>
      <w:r w:rsidR="00D662AF" w:rsidRPr="006003D8">
        <w:rPr>
          <w:rFonts w:ascii="Times New Roman" w:eastAsia="MyriadPro-Regular" w:hAnsi="Times New Roman" w:cs="Times New Roman"/>
          <w:sz w:val="28"/>
          <w:szCs w:val="28"/>
        </w:rPr>
        <w:t xml:space="preserve"> </w:t>
      </w:r>
      <w:proofErr w:type="spellStart"/>
      <w:proofErr w:type="gramStart"/>
      <w:r w:rsidR="00D662AF" w:rsidRPr="006003D8">
        <w:rPr>
          <w:rFonts w:ascii="Times New Roman" w:eastAsia="MyriadPro-Regular" w:hAnsi="Times New Roman" w:cs="Times New Roman"/>
          <w:sz w:val="28"/>
          <w:szCs w:val="28"/>
        </w:rPr>
        <w:t>отношениях</w:t>
      </w:r>
      <w:proofErr w:type="spellEnd"/>
      <w:r w:rsidR="00D662AF" w:rsidRPr="006003D8">
        <w:rPr>
          <w:rFonts w:ascii="Times New Roman" w:eastAsia="MyriadPro-Regular" w:hAnsi="Times New Roman" w:cs="Times New Roman"/>
          <w:sz w:val="28"/>
          <w:szCs w:val="28"/>
        </w:rPr>
        <w:t xml:space="preserve"> :</w:t>
      </w:r>
      <w:proofErr w:type="gramEnd"/>
      <w:r w:rsidR="00D662AF" w:rsidRPr="006003D8">
        <w:rPr>
          <w:rFonts w:ascii="Times New Roman" w:eastAsia="MyriadPro-Regular" w:hAnsi="Times New Roman" w:cs="Times New Roman"/>
          <w:sz w:val="28"/>
          <w:szCs w:val="28"/>
        </w:rPr>
        <w:t xml:space="preserve"> </w:t>
      </w:r>
      <w:proofErr w:type="spellStart"/>
      <w:r w:rsidR="00D662AF" w:rsidRPr="006003D8">
        <w:rPr>
          <w:rFonts w:ascii="Times New Roman" w:eastAsia="MyriadPro-Regular" w:hAnsi="Times New Roman" w:cs="Times New Roman"/>
          <w:sz w:val="28"/>
          <w:szCs w:val="28"/>
        </w:rPr>
        <w:t>материалы</w:t>
      </w:r>
      <w:proofErr w:type="spellEnd"/>
      <w:r w:rsidR="00D662AF" w:rsidRPr="006003D8">
        <w:rPr>
          <w:rFonts w:ascii="Times New Roman" w:eastAsia="MyriadPro-Regular" w:hAnsi="Times New Roman" w:cs="Times New Roman"/>
          <w:sz w:val="28"/>
          <w:szCs w:val="28"/>
        </w:rPr>
        <w:t xml:space="preserve"> 4 </w:t>
      </w:r>
      <w:proofErr w:type="spellStart"/>
      <w:r w:rsidR="00D662AF" w:rsidRPr="006003D8">
        <w:rPr>
          <w:rFonts w:ascii="Times New Roman" w:eastAsia="MyriadPro-Regular" w:hAnsi="Times New Roman" w:cs="Times New Roman"/>
          <w:sz w:val="28"/>
          <w:szCs w:val="28"/>
        </w:rPr>
        <w:t>Конвента</w:t>
      </w:r>
      <w:proofErr w:type="spellEnd"/>
      <w:r w:rsidR="00D662AF" w:rsidRPr="006003D8">
        <w:rPr>
          <w:rFonts w:ascii="Times New Roman" w:eastAsia="MyriadPro-Regular" w:hAnsi="Times New Roman" w:cs="Times New Roman"/>
          <w:sz w:val="28"/>
          <w:szCs w:val="28"/>
          <w:lang w:val="ru-RU"/>
        </w:rPr>
        <w:t xml:space="preserve"> </w:t>
      </w:r>
      <w:r w:rsidR="00D662AF" w:rsidRPr="006003D8">
        <w:rPr>
          <w:rFonts w:ascii="Times New Roman" w:eastAsia="MyriadPro-Regular" w:hAnsi="Times New Roman" w:cs="Times New Roman"/>
          <w:sz w:val="28"/>
          <w:szCs w:val="28"/>
        </w:rPr>
        <w:t xml:space="preserve">РАМИ. В 10 т. / </w:t>
      </w:r>
      <w:proofErr w:type="spellStart"/>
      <w:r w:rsidR="00D662AF" w:rsidRPr="006003D8">
        <w:rPr>
          <w:rFonts w:ascii="Times New Roman" w:eastAsia="MyriadPro-Regular" w:hAnsi="Times New Roman" w:cs="Times New Roman"/>
          <w:sz w:val="28"/>
          <w:szCs w:val="28"/>
        </w:rPr>
        <w:t>под</w:t>
      </w:r>
      <w:proofErr w:type="spellEnd"/>
      <w:r w:rsidR="00D662AF" w:rsidRPr="006003D8">
        <w:rPr>
          <w:rFonts w:ascii="Times New Roman" w:eastAsia="MyriadPro-Regular" w:hAnsi="Times New Roman" w:cs="Times New Roman"/>
          <w:sz w:val="28"/>
          <w:szCs w:val="28"/>
        </w:rPr>
        <w:t xml:space="preserve"> ред.</w:t>
      </w:r>
      <w:r w:rsidR="00D662AF" w:rsidRPr="006003D8">
        <w:rPr>
          <w:rFonts w:ascii="Times New Roman" w:eastAsia="MyriadPro-Regular" w:hAnsi="Times New Roman" w:cs="Times New Roman"/>
          <w:sz w:val="28"/>
          <w:szCs w:val="28"/>
          <w:lang w:val="ru-RU"/>
        </w:rPr>
        <w:t xml:space="preserve"> </w:t>
      </w:r>
      <w:r w:rsidR="00D662AF" w:rsidRPr="006003D8">
        <w:rPr>
          <w:rFonts w:ascii="Times New Roman" w:eastAsia="MyriadPro-Regular" w:hAnsi="Times New Roman" w:cs="Times New Roman"/>
          <w:sz w:val="28"/>
          <w:szCs w:val="28"/>
        </w:rPr>
        <w:t xml:space="preserve">А. Ю. </w:t>
      </w:r>
      <w:proofErr w:type="spellStart"/>
      <w:r w:rsidR="00D662AF" w:rsidRPr="006003D8">
        <w:rPr>
          <w:rFonts w:ascii="Times New Roman" w:eastAsia="MyriadPro-Regular" w:hAnsi="Times New Roman" w:cs="Times New Roman"/>
          <w:sz w:val="28"/>
          <w:szCs w:val="28"/>
        </w:rPr>
        <w:t>Мельвиля</w:t>
      </w:r>
      <w:proofErr w:type="spellEnd"/>
      <w:r w:rsidR="00D662AF" w:rsidRPr="006003D8">
        <w:rPr>
          <w:rFonts w:ascii="Times New Roman" w:eastAsia="MyriadPro-Regular" w:hAnsi="Times New Roman" w:cs="Times New Roman"/>
          <w:sz w:val="28"/>
          <w:szCs w:val="28"/>
        </w:rPr>
        <w:t xml:space="preserve"> ; Рос. </w:t>
      </w:r>
      <w:proofErr w:type="spellStart"/>
      <w:r w:rsidR="00D662AF" w:rsidRPr="006003D8">
        <w:rPr>
          <w:rFonts w:ascii="Times New Roman" w:eastAsia="MyriadPro-Regular" w:hAnsi="Times New Roman" w:cs="Times New Roman"/>
          <w:sz w:val="28"/>
          <w:szCs w:val="28"/>
        </w:rPr>
        <w:t>ассоциация</w:t>
      </w:r>
      <w:proofErr w:type="spellEnd"/>
      <w:r w:rsidR="00D662AF" w:rsidRPr="006003D8">
        <w:rPr>
          <w:rFonts w:ascii="Times New Roman" w:eastAsia="MyriadPro-Regular" w:hAnsi="Times New Roman" w:cs="Times New Roman"/>
          <w:sz w:val="28"/>
          <w:szCs w:val="28"/>
        </w:rPr>
        <w:t xml:space="preserve"> </w:t>
      </w:r>
      <w:proofErr w:type="spellStart"/>
      <w:r w:rsidR="00D662AF" w:rsidRPr="006003D8">
        <w:rPr>
          <w:rFonts w:ascii="Times New Roman" w:eastAsia="MyriadPro-Regular" w:hAnsi="Times New Roman" w:cs="Times New Roman"/>
          <w:sz w:val="28"/>
          <w:szCs w:val="28"/>
        </w:rPr>
        <w:t>междунар</w:t>
      </w:r>
      <w:proofErr w:type="spellEnd"/>
      <w:r w:rsidR="00D662AF" w:rsidRPr="006003D8">
        <w:rPr>
          <w:rFonts w:ascii="Times New Roman" w:eastAsia="MyriadPro-Regular" w:hAnsi="Times New Roman" w:cs="Times New Roman"/>
          <w:sz w:val="28"/>
          <w:szCs w:val="28"/>
        </w:rPr>
        <w:t xml:space="preserve">. </w:t>
      </w:r>
      <w:proofErr w:type="spellStart"/>
      <w:r w:rsidR="00D662AF" w:rsidRPr="006003D8">
        <w:rPr>
          <w:rFonts w:ascii="Times New Roman" w:eastAsia="MyriadPro-Regular" w:hAnsi="Times New Roman" w:cs="Times New Roman"/>
          <w:sz w:val="28"/>
          <w:szCs w:val="28"/>
        </w:rPr>
        <w:t>исследований</w:t>
      </w:r>
      <w:proofErr w:type="spellEnd"/>
      <w:r w:rsidR="00D662AF" w:rsidRPr="006003D8">
        <w:rPr>
          <w:rFonts w:ascii="Times New Roman" w:eastAsia="MyriadPro-Regular" w:hAnsi="Times New Roman" w:cs="Times New Roman"/>
          <w:sz w:val="28"/>
          <w:szCs w:val="28"/>
        </w:rPr>
        <w:t>. – М. :</w:t>
      </w:r>
      <w:r w:rsidR="00D662AF" w:rsidRPr="006003D8">
        <w:rPr>
          <w:rFonts w:ascii="Times New Roman" w:eastAsia="MyriadPro-Regular" w:hAnsi="Times New Roman" w:cs="Times New Roman"/>
          <w:sz w:val="28"/>
          <w:szCs w:val="28"/>
          <w:lang w:val="ru-RU"/>
        </w:rPr>
        <w:t xml:space="preserve"> </w:t>
      </w:r>
      <w:r w:rsidR="00D662AF" w:rsidRPr="006003D8">
        <w:rPr>
          <w:rFonts w:ascii="Times New Roman" w:eastAsia="MyriadPro-Regular" w:hAnsi="Times New Roman" w:cs="Times New Roman"/>
          <w:sz w:val="28"/>
          <w:szCs w:val="28"/>
        </w:rPr>
        <w:t>МГИМО-</w:t>
      </w:r>
      <w:proofErr w:type="spellStart"/>
      <w:r w:rsidR="00D662AF" w:rsidRPr="006003D8">
        <w:rPr>
          <w:rFonts w:ascii="Times New Roman" w:eastAsia="MyriadPro-Regular" w:hAnsi="Times New Roman" w:cs="Times New Roman"/>
          <w:sz w:val="28"/>
          <w:szCs w:val="28"/>
        </w:rPr>
        <w:t>Университет</w:t>
      </w:r>
      <w:proofErr w:type="spellEnd"/>
      <w:r w:rsidR="00D662AF" w:rsidRPr="006003D8">
        <w:rPr>
          <w:rFonts w:ascii="Times New Roman" w:eastAsia="MyriadPro-Regular" w:hAnsi="Times New Roman" w:cs="Times New Roman"/>
          <w:sz w:val="28"/>
          <w:szCs w:val="28"/>
        </w:rPr>
        <w:t>, 2007.</w:t>
      </w:r>
      <w:r w:rsidR="00D662AF" w:rsidRPr="006003D8">
        <w:rPr>
          <w:rFonts w:ascii="Times New Roman" w:eastAsia="MyriadPro-Regular" w:hAnsi="Times New Roman" w:cs="Times New Roman"/>
          <w:sz w:val="28"/>
          <w:szCs w:val="28"/>
          <w:lang w:val="ru-RU"/>
        </w:rPr>
        <w:t xml:space="preserve"> – </w:t>
      </w:r>
      <w:r w:rsidR="00D662AF" w:rsidRPr="006003D8">
        <w:rPr>
          <w:rFonts w:ascii="Times New Roman" w:eastAsia="MyriadPro-Regular" w:hAnsi="Times New Roman" w:cs="Times New Roman"/>
          <w:sz w:val="28"/>
          <w:szCs w:val="28"/>
        </w:rPr>
        <w:t>Т</w:t>
      </w:r>
      <w:r w:rsidR="00D662AF" w:rsidRPr="006003D8">
        <w:rPr>
          <w:rFonts w:ascii="Times New Roman" w:eastAsia="MyriadPro-Regular" w:hAnsi="Times New Roman" w:cs="Times New Roman"/>
          <w:sz w:val="28"/>
          <w:szCs w:val="28"/>
          <w:lang w:val="ru-RU"/>
        </w:rPr>
        <w:t>ом</w:t>
      </w:r>
      <w:r w:rsidR="00D662AF" w:rsidRPr="006003D8">
        <w:rPr>
          <w:rFonts w:ascii="Times New Roman" w:eastAsia="MyriadPro-Regular" w:hAnsi="Times New Roman" w:cs="Times New Roman"/>
          <w:sz w:val="28"/>
          <w:szCs w:val="28"/>
        </w:rPr>
        <w:t xml:space="preserve"> </w:t>
      </w:r>
      <w:proofErr w:type="gramStart"/>
      <w:r w:rsidR="00D662AF" w:rsidRPr="006003D8">
        <w:rPr>
          <w:rFonts w:ascii="Times New Roman" w:eastAsia="MyriadPro-Regular" w:hAnsi="Times New Roman" w:cs="Times New Roman"/>
          <w:sz w:val="28"/>
          <w:szCs w:val="28"/>
        </w:rPr>
        <w:t>9 :</w:t>
      </w:r>
      <w:proofErr w:type="gramEnd"/>
      <w:r w:rsidR="00D662AF" w:rsidRPr="006003D8">
        <w:rPr>
          <w:rFonts w:ascii="Times New Roman" w:eastAsia="MyriadPro-Regular" w:hAnsi="Times New Roman" w:cs="Times New Roman"/>
          <w:sz w:val="28"/>
          <w:szCs w:val="28"/>
        </w:rPr>
        <w:t xml:space="preserve"> </w:t>
      </w:r>
      <w:proofErr w:type="spellStart"/>
      <w:r w:rsidR="00D662AF" w:rsidRPr="006003D8">
        <w:rPr>
          <w:rFonts w:ascii="Times New Roman" w:eastAsia="MyriadPro-Regular" w:hAnsi="Times New Roman" w:cs="Times New Roman"/>
          <w:sz w:val="28"/>
          <w:szCs w:val="28"/>
        </w:rPr>
        <w:t>Перспективы</w:t>
      </w:r>
      <w:proofErr w:type="spellEnd"/>
      <w:r w:rsidR="00D662AF" w:rsidRPr="006003D8">
        <w:rPr>
          <w:rFonts w:ascii="Times New Roman" w:eastAsia="MyriadPro-Regular" w:hAnsi="Times New Roman" w:cs="Times New Roman"/>
          <w:sz w:val="28"/>
          <w:szCs w:val="28"/>
        </w:rPr>
        <w:t xml:space="preserve"> </w:t>
      </w:r>
      <w:proofErr w:type="spellStart"/>
      <w:r w:rsidR="00D662AF" w:rsidRPr="006003D8">
        <w:rPr>
          <w:rFonts w:ascii="Times New Roman" w:eastAsia="MyriadPro-Regular" w:hAnsi="Times New Roman" w:cs="Times New Roman"/>
          <w:sz w:val="28"/>
          <w:szCs w:val="28"/>
        </w:rPr>
        <w:t>надгосударственного</w:t>
      </w:r>
      <w:proofErr w:type="spellEnd"/>
      <w:r w:rsidR="00D662AF" w:rsidRPr="006003D8">
        <w:rPr>
          <w:rFonts w:ascii="Times New Roman" w:eastAsia="MyriadPro-Regular" w:hAnsi="Times New Roman" w:cs="Times New Roman"/>
          <w:sz w:val="28"/>
          <w:szCs w:val="28"/>
        </w:rPr>
        <w:t xml:space="preserve"> </w:t>
      </w:r>
      <w:proofErr w:type="spellStart"/>
      <w:r w:rsidR="00D662AF" w:rsidRPr="006003D8">
        <w:rPr>
          <w:rFonts w:ascii="Times New Roman" w:eastAsia="MyriadPro-Regular" w:hAnsi="Times New Roman" w:cs="Times New Roman"/>
          <w:sz w:val="28"/>
          <w:szCs w:val="28"/>
        </w:rPr>
        <w:t>управления</w:t>
      </w:r>
      <w:proofErr w:type="spellEnd"/>
      <w:r w:rsidR="00D662AF" w:rsidRPr="006003D8">
        <w:rPr>
          <w:rFonts w:ascii="Times New Roman" w:eastAsia="MyriadPro-Regular" w:hAnsi="Times New Roman" w:cs="Times New Roman"/>
          <w:sz w:val="28"/>
          <w:szCs w:val="28"/>
        </w:rPr>
        <w:t xml:space="preserve"> в </w:t>
      </w:r>
      <w:proofErr w:type="spellStart"/>
      <w:r w:rsidR="00D662AF" w:rsidRPr="006003D8">
        <w:rPr>
          <w:rFonts w:ascii="Times New Roman" w:eastAsia="MyriadPro-Regular" w:hAnsi="Times New Roman" w:cs="Times New Roman"/>
          <w:sz w:val="28"/>
          <w:szCs w:val="28"/>
        </w:rPr>
        <w:t>глобальном</w:t>
      </w:r>
      <w:proofErr w:type="spellEnd"/>
      <w:r w:rsidR="00D662AF" w:rsidRPr="006003D8">
        <w:rPr>
          <w:rFonts w:ascii="Times New Roman" w:eastAsia="MyriadPro-Regular" w:hAnsi="Times New Roman" w:cs="Times New Roman"/>
          <w:sz w:val="28"/>
          <w:szCs w:val="28"/>
          <w:lang w:val="ru-RU"/>
        </w:rPr>
        <w:t xml:space="preserve"> </w:t>
      </w:r>
      <w:r w:rsidR="00D662AF" w:rsidRPr="006003D8">
        <w:rPr>
          <w:rFonts w:ascii="Times New Roman" w:eastAsia="MyriadPro-Regular" w:hAnsi="Times New Roman" w:cs="Times New Roman"/>
          <w:sz w:val="28"/>
          <w:szCs w:val="28"/>
        </w:rPr>
        <w:t xml:space="preserve">и </w:t>
      </w:r>
      <w:proofErr w:type="spellStart"/>
      <w:r w:rsidR="00D662AF" w:rsidRPr="006003D8">
        <w:rPr>
          <w:rFonts w:ascii="Times New Roman" w:eastAsia="MyriadPro-Regular" w:hAnsi="Times New Roman" w:cs="Times New Roman"/>
          <w:sz w:val="28"/>
          <w:szCs w:val="28"/>
        </w:rPr>
        <w:t>региональном</w:t>
      </w:r>
      <w:proofErr w:type="spellEnd"/>
      <w:r w:rsidR="00D662AF" w:rsidRPr="006003D8">
        <w:rPr>
          <w:rFonts w:ascii="Times New Roman" w:eastAsia="MyriadPro-Regular" w:hAnsi="Times New Roman" w:cs="Times New Roman"/>
          <w:sz w:val="28"/>
          <w:szCs w:val="28"/>
        </w:rPr>
        <w:t xml:space="preserve"> масштабе / </w:t>
      </w:r>
      <w:proofErr w:type="spellStart"/>
      <w:r w:rsidR="00D662AF" w:rsidRPr="006003D8">
        <w:rPr>
          <w:rFonts w:ascii="Times New Roman" w:eastAsia="MyriadPro-Regular" w:hAnsi="Times New Roman" w:cs="Times New Roman"/>
          <w:sz w:val="28"/>
          <w:szCs w:val="28"/>
        </w:rPr>
        <w:t>под</w:t>
      </w:r>
      <w:proofErr w:type="spellEnd"/>
      <w:r w:rsidR="00D662AF" w:rsidRPr="006003D8">
        <w:rPr>
          <w:rFonts w:ascii="Times New Roman" w:eastAsia="MyriadPro-Regular" w:hAnsi="Times New Roman" w:cs="Times New Roman"/>
          <w:sz w:val="28"/>
          <w:szCs w:val="28"/>
        </w:rPr>
        <w:t xml:space="preserve"> ред. О. Н. Барабанова. – </w:t>
      </w:r>
      <w:r w:rsidR="00D662AF" w:rsidRPr="006003D8">
        <w:rPr>
          <w:rFonts w:ascii="Times New Roman" w:eastAsia="MyriadPro-Regular" w:hAnsi="Times New Roman" w:cs="Times New Roman"/>
          <w:sz w:val="28"/>
          <w:szCs w:val="28"/>
          <w:lang w:val="ru-RU"/>
        </w:rPr>
        <w:t>С. 24-29.</w:t>
      </w:r>
      <w:r w:rsidR="00D662AF" w:rsidRPr="006003D8">
        <w:rPr>
          <w:rFonts w:ascii="Times New Roman" w:hAnsi="Times New Roman" w:cs="Times New Roman"/>
          <w:sz w:val="28"/>
          <w:szCs w:val="28"/>
        </w:rPr>
        <w:t xml:space="preserve"> – Режим доступу:</w:t>
      </w:r>
      <w:r w:rsidR="00D662AF" w:rsidRPr="006003D8">
        <w:rPr>
          <w:rFonts w:ascii="Times New Roman" w:hAnsi="Times New Roman" w:cs="Times New Roman"/>
          <w:sz w:val="28"/>
          <w:szCs w:val="28"/>
          <w:lang w:val="ru-RU"/>
        </w:rPr>
        <w:t xml:space="preserve"> </w:t>
      </w:r>
      <w:r w:rsidR="00D662AF" w:rsidRPr="006003D8">
        <w:rPr>
          <w:rFonts w:ascii="Times New Roman" w:hAnsi="Times New Roman" w:cs="Times New Roman"/>
          <w:i/>
          <w:sz w:val="28"/>
          <w:szCs w:val="28"/>
          <w:lang w:val="ru-RU"/>
        </w:rPr>
        <w:t>http://www.mgimo.ru/fileserver/books/rami4konvent/t9-shveikina.pdf</w:t>
      </w:r>
    </w:p>
    <w:p w:rsidR="007F2D13" w:rsidRPr="006003D8" w:rsidRDefault="007F2D13"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6003D8" w:rsidRPr="006003D8" w:rsidRDefault="006003D8" w:rsidP="00D723D0">
      <w:pPr>
        <w:pStyle w:val="a3"/>
        <w:spacing w:after="0" w:line="264" w:lineRule="auto"/>
        <w:ind w:firstLine="567"/>
        <w:jc w:val="both"/>
        <w:rPr>
          <w:rFonts w:ascii="Times New Roman" w:hAnsi="Times New Roman" w:cs="Times New Roman"/>
          <w:i/>
          <w:sz w:val="28"/>
          <w:szCs w:val="28"/>
        </w:rPr>
      </w:pPr>
    </w:p>
    <w:p w:rsidR="007F2D13" w:rsidRPr="006003D8" w:rsidRDefault="007F2D13" w:rsidP="006003D8">
      <w:pPr>
        <w:spacing w:line="264" w:lineRule="auto"/>
        <w:ind w:firstLine="567"/>
        <w:jc w:val="center"/>
        <w:rPr>
          <w:b/>
          <w:sz w:val="28"/>
          <w:szCs w:val="28"/>
          <w:lang w:val="uk-UA"/>
        </w:rPr>
      </w:pPr>
      <w:r w:rsidRPr="006003D8">
        <w:rPr>
          <w:b/>
          <w:sz w:val="28"/>
          <w:szCs w:val="28"/>
          <w:lang w:val="uk-UA"/>
        </w:rPr>
        <w:lastRenderedPageBreak/>
        <w:t xml:space="preserve">Семінар 12. </w:t>
      </w:r>
      <w:proofErr w:type="spellStart"/>
      <w:r w:rsidRPr="006003D8">
        <w:rPr>
          <w:b/>
          <w:sz w:val="28"/>
          <w:szCs w:val="28"/>
          <w:lang w:val="uk-UA"/>
        </w:rPr>
        <w:t>Етнополітичний</w:t>
      </w:r>
      <w:proofErr w:type="spellEnd"/>
      <w:r w:rsidRPr="006003D8">
        <w:rPr>
          <w:b/>
          <w:sz w:val="28"/>
          <w:szCs w:val="28"/>
          <w:lang w:val="uk-UA"/>
        </w:rPr>
        <w:t xml:space="preserve"> вимір глобалізації</w:t>
      </w:r>
    </w:p>
    <w:p w:rsidR="00F11195" w:rsidRPr="006003D8" w:rsidRDefault="00F11195" w:rsidP="00F11195">
      <w:pPr>
        <w:spacing w:line="264" w:lineRule="auto"/>
        <w:ind w:firstLine="567"/>
        <w:jc w:val="both"/>
        <w:rPr>
          <w:b/>
          <w:sz w:val="28"/>
          <w:szCs w:val="28"/>
          <w:lang w:val="uk-UA"/>
        </w:rPr>
      </w:pPr>
    </w:p>
    <w:p w:rsidR="007F2D13" w:rsidRPr="006003D8" w:rsidRDefault="007F2D13" w:rsidP="002A6D5C">
      <w:pPr>
        <w:pStyle w:val="a3"/>
        <w:numPr>
          <w:ilvl w:val="0"/>
          <w:numId w:val="37"/>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Ідентичність: етнічна та національна.</w:t>
      </w:r>
    </w:p>
    <w:p w:rsidR="007F2D13" w:rsidRPr="006003D8" w:rsidRDefault="007F2D13" w:rsidP="002A6D5C">
      <w:pPr>
        <w:pStyle w:val="a3"/>
        <w:numPr>
          <w:ilvl w:val="0"/>
          <w:numId w:val="37"/>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Історичні форми націоналізму: основні етапи еволюції.</w:t>
      </w:r>
    </w:p>
    <w:p w:rsidR="007F2D13" w:rsidRPr="006003D8" w:rsidRDefault="007F2D13" w:rsidP="002A6D5C">
      <w:pPr>
        <w:pStyle w:val="a3"/>
        <w:numPr>
          <w:ilvl w:val="0"/>
          <w:numId w:val="37"/>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«Етнічний парадокс сучасності»: </w:t>
      </w:r>
      <w:proofErr w:type="spellStart"/>
      <w:r w:rsidRPr="006003D8">
        <w:rPr>
          <w:rFonts w:ascii="Times New Roman" w:hAnsi="Times New Roman" w:cs="Times New Roman"/>
          <w:sz w:val="28"/>
          <w:szCs w:val="28"/>
        </w:rPr>
        <w:t>етнічність</w:t>
      </w:r>
      <w:proofErr w:type="spellEnd"/>
      <w:r w:rsidRPr="006003D8">
        <w:rPr>
          <w:rFonts w:ascii="Times New Roman" w:hAnsi="Times New Roman" w:cs="Times New Roman"/>
          <w:sz w:val="28"/>
          <w:szCs w:val="28"/>
        </w:rPr>
        <w:t xml:space="preserve"> і націоналізм на </w:t>
      </w:r>
      <w:proofErr w:type="spellStart"/>
      <w:r w:rsidRPr="006003D8">
        <w:rPr>
          <w:rFonts w:ascii="Times New Roman" w:hAnsi="Times New Roman" w:cs="Times New Roman"/>
          <w:sz w:val="28"/>
          <w:szCs w:val="28"/>
        </w:rPr>
        <w:t>рубежі</w:t>
      </w:r>
      <w:proofErr w:type="spellEnd"/>
      <w:r w:rsidRPr="006003D8">
        <w:rPr>
          <w:rFonts w:ascii="Times New Roman" w:hAnsi="Times New Roman" w:cs="Times New Roman"/>
          <w:sz w:val="28"/>
          <w:szCs w:val="28"/>
        </w:rPr>
        <w:t xml:space="preserve"> ХХ-ХХІ століть.</w:t>
      </w:r>
    </w:p>
    <w:p w:rsidR="007F2D13" w:rsidRPr="006003D8" w:rsidRDefault="007F2D13" w:rsidP="00D723D0">
      <w:pPr>
        <w:spacing w:line="264" w:lineRule="auto"/>
        <w:ind w:firstLine="567"/>
        <w:jc w:val="both"/>
        <w:rPr>
          <w:b/>
          <w:sz w:val="28"/>
          <w:szCs w:val="28"/>
          <w:lang w:val="uk-UA"/>
        </w:rPr>
      </w:pPr>
      <w:r w:rsidRPr="006003D8">
        <w:rPr>
          <w:b/>
          <w:sz w:val="28"/>
          <w:szCs w:val="28"/>
          <w:lang w:val="uk-UA"/>
        </w:rPr>
        <w:t xml:space="preserve">Реферати </w:t>
      </w:r>
    </w:p>
    <w:p w:rsidR="007F2D13" w:rsidRPr="006003D8" w:rsidRDefault="007F2D13" w:rsidP="002A6D5C">
      <w:pPr>
        <w:pStyle w:val="a3"/>
        <w:numPr>
          <w:ilvl w:val="0"/>
          <w:numId w:val="3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Майбутнє націоналізму у світлі теорії націоналізму Е. </w:t>
      </w:r>
      <w:proofErr w:type="spellStart"/>
      <w:r w:rsidRPr="006003D8">
        <w:rPr>
          <w:rFonts w:ascii="Times New Roman" w:hAnsi="Times New Roman" w:cs="Times New Roman"/>
          <w:sz w:val="28"/>
          <w:szCs w:val="28"/>
        </w:rPr>
        <w:t>Ґелнера</w:t>
      </w:r>
      <w:proofErr w:type="spellEnd"/>
      <w:r w:rsidRPr="006003D8">
        <w:rPr>
          <w:rFonts w:ascii="Times New Roman" w:hAnsi="Times New Roman" w:cs="Times New Roman"/>
          <w:sz w:val="28"/>
          <w:szCs w:val="28"/>
        </w:rPr>
        <w:t>.</w:t>
      </w:r>
    </w:p>
    <w:p w:rsidR="007F2D13" w:rsidRPr="006003D8" w:rsidRDefault="007F2D13" w:rsidP="002A6D5C">
      <w:pPr>
        <w:pStyle w:val="a3"/>
        <w:numPr>
          <w:ilvl w:val="0"/>
          <w:numId w:val="3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 xml:space="preserve">Етнонаціональне відродження наприкінці ХХ ст. в інтерпретації Е. Сміта. </w:t>
      </w:r>
    </w:p>
    <w:p w:rsidR="007F2D13" w:rsidRPr="006003D8" w:rsidRDefault="007F2D13" w:rsidP="002A6D5C">
      <w:pPr>
        <w:pStyle w:val="a3"/>
        <w:numPr>
          <w:ilvl w:val="0"/>
          <w:numId w:val="38"/>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Соціально-конструктивістський підхід Б. Андерсона про ґенезу та поширення націоналізму.</w:t>
      </w:r>
    </w:p>
    <w:p w:rsidR="007F2D13" w:rsidRPr="006003D8" w:rsidRDefault="007F2D13" w:rsidP="00D723D0">
      <w:pPr>
        <w:spacing w:line="264" w:lineRule="auto"/>
        <w:ind w:firstLine="567"/>
        <w:jc w:val="both"/>
        <w:rPr>
          <w:b/>
          <w:sz w:val="28"/>
          <w:szCs w:val="28"/>
          <w:lang w:val="uk-UA"/>
        </w:rPr>
      </w:pPr>
      <w:r w:rsidRPr="006003D8">
        <w:rPr>
          <w:b/>
          <w:sz w:val="28"/>
          <w:szCs w:val="28"/>
          <w:lang w:val="uk-UA"/>
        </w:rPr>
        <w:t>Методичні рекомендації</w:t>
      </w:r>
    </w:p>
    <w:p w:rsidR="009A7C64" w:rsidRPr="006003D8" w:rsidRDefault="007F2D13" w:rsidP="00D723D0">
      <w:pPr>
        <w:spacing w:line="264" w:lineRule="auto"/>
        <w:ind w:firstLine="567"/>
        <w:jc w:val="both"/>
        <w:rPr>
          <w:sz w:val="28"/>
          <w:szCs w:val="28"/>
          <w:lang w:val="uk-UA"/>
        </w:rPr>
      </w:pPr>
      <w:r w:rsidRPr="006003D8">
        <w:rPr>
          <w:sz w:val="28"/>
          <w:szCs w:val="28"/>
          <w:lang w:val="uk-UA"/>
        </w:rPr>
        <w:t>Перше питання потрібно почати з розгляду існуючих в науці підходів до розуміння понять «етнос» та «нація», а також причин неможливості</w:t>
      </w:r>
      <w:r w:rsidR="00415F57" w:rsidRPr="006003D8">
        <w:rPr>
          <w:sz w:val="28"/>
          <w:szCs w:val="28"/>
          <w:lang w:val="uk-UA"/>
        </w:rPr>
        <w:t xml:space="preserve"> конвенції щодо їхнього змісту.</w:t>
      </w:r>
      <w:r w:rsidR="001F3014" w:rsidRPr="006003D8">
        <w:rPr>
          <w:sz w:val="28"/>
          <w:szCs w:val="28"/>
          <w:lang w:val="uk-UA"/>
        </w:rPr>
        <w:t xml:space="preserve"> </w:t>
      </w:r>
      <w:r w:rsidR="00415F57" w:rsidRPr="006003D8">
        <w:rPr>
          <w:sz w:val="28"/>
          <w:szCs w:val="28"/>
          <w:lang w:val="en-US"/>
        </w:rPr>
        <w:t>C</w:t>
      </w:r>
      <w:proofErr w:type="spellStart"/>
      <w:r w:rsidR="00415F57" w:rsidRPr="006003D8">
        <w:rPr>
          <w:sz w:val="28"/>
          <w:szCs w:val="28"/>
        </w:rPr>
        <w:t>лід</w:t>
      </w:r>
      <w:proofErr w:type="spellEnd"/>
      <w:r w:rsidR="00415F57" w:rsidRPr="006003D8">
        <w:rPr>
          <w:sz w:val="28"/>
          <w:szCs w:val="28"/>
        </w:rPr>
        <w:t xml:space="preserve"> з’</w:t>
      </w:r>
      <w:r w:rsidR="00415F57" w:rsidRPr="006003D8">
        <w:rPr>
          <w:sz w:val="28"/>
          <w:szCs w:val="28"/>
          <w:lang w:val="uk-UA"/>
        </w:rPr>
        <w:t xml:space="preserve">ясувати </w:t>
      </w:r>
      <w:r w:rsidR="001F3014" w:rsidRPr="006003D8">
        <w:rPr>
          <w:sz w:val="28"/>
          <w:szCs w:val="28"/>
          <w:lang w:val="uk-UA"/>
        </w:rPr>
        <w:t>роль</w:t>
      </w:r>
      <w:r w:rsidR="007B1208" w:rsidRPr="006003D8">
        <w:rPr>
          <w:sz w:val="28"/>
          <w:szCs w:val="28"/>
          <w:lang w:val="uk-UA"/>
        </w:rPr>
        <w:t xml:space="preserve"> об’єктивних та суб’єктивних факторів у формуванні етні</w:t>
      </w:r>
      <w:r w:rsidR="009A7C64" w:rsidRPr="006003D8">
        <w:rPr>
          <w:sz w:val="28"/>
          <w:szCs w:val="28"/>
          <w:lang w:val="uk-UA"/>
        </w:rPr>
        <w:t xml:space="preserve">чних та національних </w:t>
      </w:r>
      <w:proofErr w:type="spellStart"/>
      <w:r w:rsidR="009A7C64" w:rsidRPr="006003D8">
        <w:rPr>
          <w:sz w:val="28"/>
          <w:szCs w:val="28"/>
          <w:lang w:val="uk-UA"/>
        </w:rPr>
        <w:t>ідентичностей</w:t>
      </w:r>
      <w:proofErr w:type="spellEnd"/>
      <w:r w:rsidR="009A7C64" w:rsidRPr="006003D8">
        <w:rPr>
          <w:sz w:val="28"/>
          <w:szCs w:val="28"/>
          <w:lang w:val="uk-UA"/>
        </w:rPr>
        <w:t xml:space="preserve">. </w:t>
      </w:r>
    </w:p>
    <w:p w:rsidR="007F2D13" w:rsidRPr="006003D8" w:rsidRDefault="007F2D13" w:rsidP="00D723D0">
      <w:pPr>
        <w:spacing w:line="264" w:lineRule="auto"/>
        <w:ind w:firstLine="567"/>
        <w:jc w:val="both"/>
        <w:rPr>
          <w:sz w:val="28"/>
          <w:szCs w:val="28"/>
          <w:lang w:val="uk-UA"/>
        </w:rPr>
      </w:pPr>
      <w:r w:rsidRPr="006003D8">
        <w:rPr>
          <w:sz w:val="28"/>
          <w:szCs w:val="28"/>
        </w:rPr>
        <w:t xml:space="preserve">Друге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почати</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короткого </w:t>
      </w:r>
      <w:proofErr w:type="spellStart"/>
      <w:r w:rsidRPr="006003D8">
        <w:rPr>
          <w:sz w:val="28"/>
          <w:szCs w:val="28"/>
        </w:rPr>
        <w:t>огляду</w:t>
      </w:r>
      <w:proofErr w:type="spellEnd"/>
      <w:r w:rsidRPr="006003D8">
        <w:rPr>
          <w:sz w:val="28"/>
          <w:szCs w:val="28"/>
        </w:rPr>
        <w:t xml:space="preserve"> </w:t>
      </w:r>
      <w:proofErr w:type="spellStart"/>
      <w:r w:rsidRPr="006003D8">
        <w:rPr>
          <w:sz w:val="28"/>
          <w:szCs w:val="28"/>
        </w:rPr>
        <w:t>дефініцій</w:t>
      </w:r>
      <w:proofErr w:type="spellEnd"/>
      <w:r w:rsidRPr="006003D8">
        <w:rPr>
          <w:sz w:val="28"/>
          <w:szCs w:val="28"/>
        </w:rPr>
        <w:t xml:space="preserve"> «</w:t>
      </w:r>
      <w:proofErr w:type="spellStart"/>
      <w:r w:rsidRPr="006003D8">
        <w:rPr>
          <w:sz w:val="28"/>
          <w:szCs w:val="28"/>
        </w:rPr>
        <w:t>націоналізму</w:t>
      </w:r>
      <w:proofErr w:type="spellEnd"/>
      <w:r w:rsidRPr="006003D8">
        <w:rPr>
          <w:sz w:val="28"/>
          <w:szCs w:val="28"/>
        </w:rPr>
        <w:t xml:space="preserve">». </w:t>
      </w:r>
      <w:proofErr w:type="spellStart"/>
      <w:r w:rsidRPr="006003D8">
        <w:rPr>
          <w:sz w:val="28"/>
          <w:szCs w:val="28"/>
        </w:rPr>
        <w:t>Основну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зосередити</w:t>
      </w:r>
      <w:proofErr w:type="spellEnd"/>
      <w:r w:rsidRPr="006003D8">
        <w:rPr>
          <w:sz w:val="28"/>
          <w:szCs w:val="28"/>
        </w:rPr>
        <w:t xml:space="preserve"> на </w:t>
      </w:r>
      <w:proofErr w:type="spellStart"/>
      <w:r w:rsidRPr="006003D8">
        <w:rPr>
          <w:sz w:val="28"/>
          <w:szCs w:val="28"/>
        </w:rPr>
        <w:t>процесі</w:t>
      </w:r>
      <w:proofErr w:type="spellEnd"/>
      <w:r w:rsidRPr="006003D8">
        <w:rPr>
          <w:sz w:val="28"/>
          <w:szCs w:val="28"/>
        </w:rPr>
        <w:t xml:space="preserve"> «</w:t>
      </w:r>
      <w:proofErr w:type="spellStart"/>
      <w:r w:rsidRPr="006003D8">
        <w:rPr>
          <w:sz w:val="28"/>
          <w:szCs w:val="28"/>
        </w:rPr>
        <w:t>універсалізації</w:t>
      </w:r>
      <w:proofErr w:type="spellEnd"/>
      <w:r w:rsidRPr="006003D8">
        <w:rPr>
          <w:sz w:val="28"/>
          <w:szCs w:val="28"/>
        </w:rPr>
        <w:t xml:space="preserve">» </w:t>
      </w:r>
      <w:proofErr w:type="spellStart"/>
      <w:r w:rsidRPr="006003D8">
        <w:rPr>
          <w:sz w:val="28"/>
          <w:szCs w:val="28"/>
        </w:rPr>
        <w:t>націоналізму</w:t>
      </w:r>
      <w:proofErr w:type="spellEnd"/>
      <w:r w:rsidRPr="006003D8">
        <w:rPr>
          <w:sz w:val="28"/>
          <w:szCs w:val="28"/>
        </w:rPr>
        <w:t xml:space="preserve">, </w:t>
      </w:r>
      <w:proofErr w:type="spellStart"/>
      <w:r w:rsidRPr="006003D8">
        <w:rPr>
          <w:sz w:val="28"/>
          <w:szCs w:val="28"/>
        </w:rPr>
        <w:t>перетворенні</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на </w:t>
      </w:r>
      <w:proofErr w:type="spellStart"/>
      <w:r w:rsidRPr="006003D8">
        <w:rPr>
          <w:sz w:val="28"/>
          <w:szCs w:val="28"/>
        </w:rPr>
        <w:t>всесвітньо-історичне</w:t>
      </w:r>
      <w:proofErr w:type="spellEnd"/>
      <w:r w:rsidRPr="006003D8">
        <w:rPr>
          <w:sz w:val="28"/>
          <w:szCs w:val="28"/>
        </w:rPr>
        <w:t xml:space="preserve"> </w:t>
      </w:r>
      <w:proofErr w:type="spellStart"/>
      <w:r w:rsidRPr="006003D8">
        <w:rPr>
          <w:sz w:val="28"/>
          <w:szCs w:val="28"/>
        </w:rPr>
        <w:t>глобальне</w:t>
      </w:r>
      <w:proofErr w:type="spellEnd"/>
      <w:r w:rsidRPr="006003D8">
        <w:rPr>
          <w:sz w:val="28"/>
          <w:szCs w:val="28"/>
        </w:rPr>
        <w:t xml:space="preserve"> </w:t>
      </w:r>
      <w:proofErr w:type="spellStart"/>
      <w:r w:rsidRPr="006003D8">
        <w:rPr>
          <w:sz w:val="28"/>
          <w:szCs w:val="28"/>
        </w:rPr>
        <w:t>явище</w:t>
      </w:r>
      <w:proofErr w:type="spellEnd"/>
      <w:r w:rsidRPr="006003D8">
        <w:rPr>
          <w:sz w:val="28"/>
          <w:szCs w:val="28"/>
        </w:rPr>
        <w:t xml:space="preserve">. У </w:t>
      </w:r>
      <w:proofErr w:type="spellStart"/>
      <w:r w:rsidRPr="006003D8">
        <w:rPr>
          <w:sz w:val="28"/>
          <w:szCs w:val="28"/>
        </w:rPr>
        <w:t>зв’язку</w:t>
      </w:r>
      <w:proofErr w:type="spellEnd"/>
      <w:r w:rsidRPr="006003D8">
        <w:rPr>
          <w:sz w:val="28"/>
          <w:szCs w:val="28"/>
        </w:rPr>
        <w:t xml:space="preserve"> </w:t>
      </w:r>
      <w:proofErr w:type="spellStart"/>
      <w:r w:rsidRPr="006003D8">
        <w:rPr>
          <w:sz w:val="28"/>
          <w:szCs w:val="28"/>
        </w:rPr>
        <w:t>із</w:t>
      </w:r>
      <w:proofErr w:type="spellEnd"/>
      <w:r w:rsidRPr="006003D8">
        <w:rPr>
          <w:sz w:val="28"/>
          <w:szCs w:val="28"/>
        </w:rPr>
        <w:t xml:space="preserve"> </w:t>
      </w:r>
      <w:proofErr w:type="spellStart"/>
      <w:r w:rsidRPr="006003D8">
        <w:rPr>
          <w:sz w:val="28"/>
          <w:szCs w:val="28"/>
        </w:rPr>
        <w:t>цим</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проблему </w:t>
      </w:r>
      <w:proofErr w:type="spellStart"/>
      <w:r w:rsidRPr="006003D8">
        <w:rPr>
          <w:sz w:val="28"/>
          <w:szCs w:val="28"/>
        </w:rPr>
        <w:t>періодизації</w:t>
      </w:r>
      <w:proofErr w:type="spellEnd"/>
      <w:r w:rsidRPr="006003D8">
        <w:rPr>
          <w:sz w:val="28"/>
          <w:szCs w:val="28"/>
        </w:rPr>
        <w:t xml:space="preserve"> </w:t>
      </w:r>
      <w:proofErr w:type="spellStart"/>
      <w:r w:rsidRPr="006003D8">
        <w:rPr>
          <w:sz w:val="28"/>
          <w:szCs w:val="28"/>
        </w:rPr>
        <w:t>націоналізму</w:t>
      </w:r>
      <w:proofErr w:type="spellEnd"/>
      <w:r w:rsidRPr="006003D8">
        <w:rPr>
          <w:sz w:val="28"/>
          <w:szCs w:val="28"/>
        </w:rPr>
        <w:t xml:space="preserve"> як </w:t>
      </w:r>
      <w:proofErr w:type="spellStart"/>
      <w:r w:rsidRPr="006003D8">
        <w:rPr>
          <w:sz w:val="28"/>
          <w:szCs w:val="28"/>
        </w:rPr>
        <w:t>історичного</w:t>
      </w:r>
      <w:proofErr w:type="spellEnd"/>
      <w:r w:rsidRPr="006003D8">
        <w:rPr>
          <w:sz w:val="28"/>
          <w:szCs w:val="28"/>
        </w:rPr>
        <w:t xml:space="preserve"> феномену, </w:t>
      </w:r>
      <w:proofErr w:type="spellStart"/>
      <w:r w:rsidRPr="006003D8">
        <w:rPr>
          <w:sz w:val="28"/>
          <w:szCs w:val="28"/>
        </w:rPr>
        <w:t>тобто</w:t>
      </w:r>
      <w:proofErr w:type="spellEnd"/>
      <w:r w:rsidRPr="006003D8">
        <w:rPr>
          <w:sz w:val="28"/>
          <w:szCs w:val="28"/>
        </w:rPr>
        <w:t xml:space="preserve"> </w:t>
      </w:r>
      <w:proofErr w:type="spellStart"/>
      <w:r w:rsidRPr="006003D8">
        <w:rPr>
          <w:sz w:val="28"/>
          <w:szCs w:val="28"/>
        </w:rPr>
        <w:t>його</w:t>
      </w:r>
      <w:proofErr w:type="spellEnd"/>
      <w:r w:rsidRPr="006003D8">
        <w:rPr>
          <w:sz w:val="28"/>
          <w:szCs w:val="28"/>
        </w:rPr>
        <w:t xml:space="preserve"> </w:t>
      </w:r>
      <w:proofErr w:type="spellStart"/>
      <w:r w:rsidRPr="006003D8">
        <w:rPr>
          <w:sz w:val="28"/>
          <w:szCs w:val="28"/>
        </w:rPr>
        <w:t>ґенези</w:t>
      </w:r>
      <w:proofErr w:type="spellEnd"/>
      <w:r w:rsidRPr="006003D8">
        <w:rPr>
          <w:sz w:val="28"/>
          <w:szCs w:val="28"/>
        </w:rPr>
        <w:t xml:space="preserve"> та </w:t>
      </w:r>
      <w:proofErr w:type="spellStart"/>
      <w:r w:rsidRPr="006003D8">
        <w:rPr>
          <w:sz w:val="28"/>
          <w:szCs w:val="28"/>
        </w:rPr>
        <w:t>мінливості</w:t>
      </w:r>
      <w:proofErr w:type="spellEnd"/>
      <w:r w:rsidRPr="006003D8">
        <w:rPr>
          <w:sz w:val="28"/>
          <w:szCs w:val="28"/>
        </w:rPr>
        <w:t xml:space="preserve"> </w:t>
      </w:r>
      <w:proofErr w:type="spellStart"/>
      <w:r w:rsidRPr="006003D8">
        <w:rPr>
          <w:sz w:val="28"/>
          <w:szCs w:val="28"/>
        </w:rPr>
        <w:t>історичних</w:t>
      </w:r>
      <w:proofErr w:type="spellEnd"/>
      <w:r w:rsidRPr="006003D8">
        <w:rPr>
          <w:sz w:val="28"/>
          <w:szCs w:val="28"/>
        </w:rPr>
        <w:t xml:space="preserve"> форм (на </w:t>
      </w:r>
      <w:proofErr w:type="spellStart"/>
      <w:r w:rsidRPr="006003D8">
        <w:rPr>
          <w:sz w:val="28"/>
          <w:szCs w:val="28"/>
        </w:rPr>
        <w:t>прикладі</w:t>
      </w:r>
      <w:proofErr w:type="spellEnd"/>
      <w:r w:rsidRPr="006003D8">
        <w:rPr>
          <w:sz w:val="28"/>
          <w:szCs w:val="28"/>
        </w:rPr>
        <w:t xml:space="preserve"> </w:t>
      </w:r>
      <w:proofErr w:type="spellStart"/>
      <w:r w:rsidRPr="006003D8">
        <w:rPr>
          <w:sz w:val="28"/>
          <w:szCs w:val="28"/>
        </w:rPr>
        <w:t>аналітичних</w:t>
      </w:r>
      <w:proofErr w:type="spellEnd"/>
      <w:r w:rsidRPr="006003D8">
        <w:rPr>
          <w:sz w:val="28"/>
          <w:szCs w:val="28"/>
        </w:rPr>
        <w:t xml:space="preserve"> </w:t>
      </w:r>
      <w:proofErr w:type="spellStart"/>
      <w:r w:rsidRPr="006003D8">
        <w:rPr>
          <w:sz w:val="28"/>
          <w:szCs w:val="28"/>
        </w:rPr>
        <w:t>підходів</w:t>
      </w:r>
      <w:proofErr w:type="spellEnd"/>
      <w:r w:rsidRPr="006003D8">
        <w:rPr>
          <w:sz w:val="28"/>
          <w:szCs w:val="28"/>
        </w:rPr>
        <w:t xml:space="preserve"> Е. </w:t>
      </w:r>
      <w:proofErr w:type="spellStart"/>
      <w:r w:rsidRPr="006003D8">
        <w:rPr>
          <w:sz w:val="28"/>
          <w:szCs w:val="28"/>
        </w:rPr>
        <w:t>Карра</w:t>
      </w:r>
      <w:proofErr w:type="spellEnd"/>
      <w:r w:rsidRPr="006003D8">
        <w:rPr>
          <w:sz w:val="28"/>
          <w:szCs w:val="28"/>
        </w:rPr>
        <w:t xml:space="preserve">, А. </w:t>
      </w:r>
      <w:proofErr w:type="spellStart"/>
      <w:r w:rsidRPr="006003D8">
        <w:rPr>
          <w:sz w:val="28"/>
          <w:szCs w:val="28"/>
        </w:rPr>
        <w:t>Ґастоні</w:t>
      </w:r>
      <w:proofErr w:type="spellEnd"/>
      <w:r w:rsidRPr="006003D8">
        <w:rPr>
          <w:sz w:val="28"/>
          <w:szCs w:val="28"/>
        </w:rPr>
        <w:t xml:space="preserve">, Е. </w:t>
      </w:r>
      <w:proofErr w:type="spellStart"/>
      <w:r w:rsidRPr="006003D8">
        <w:rPr>
          <w:sz w:val="28"/>
          <w:szCs w:val="28"/>
        </w:rPr>
        <w:t>Гелнера</w:t>
      </w:r>
      <w:proofErr w:type="spellEnd"/>
      <w:r w:rsidRPr="006003D8">
        <w:rPr>
          <w:sz w:val="28"/>
          <w:szCs w:val="28"/>
        </w:rPr>
        <w:t xml:space="preserve">, Б. Андерсона, Л. </w:t>
      </w:r>
      <w:proofErr w:type="spellStart"/>
      <w:r w:rsidRPr="006003D8">
        <w:rPr>
          <w:sz w:val="28"/>
          <w:szCs w:val="28"/>
        </w:rPr>
        <w:t>Ґрінфелд</w:t>
      </w:r>
      <w:proofErr w:type="spellEnd"/>
      <w:r w:rsidRPr="006003D8">
        <w:rPr>
          <w:sz w:val="28"/>
          <w:szCs w:val="28"/>
        </w:rPr>
        <w:t xml:space="preserve">). </w:t>
      </w:r>
      <w:proofErr w:type="spellStart"/>
      <w:r w:rsidRPr="006003D8">
        <w:rPr>
          <w:sz w:val="28"/>
          <w:szCs w:val="28"/>
        </w:rPr>
        <w:t>Окремого</w:t>
      </w:r>
      <w:proofErr w:type="spellEnd"/>
      <w:r w:rsidRPr="006003D8">
        <w:rPr>
          <w:sz w:val="28"/>
          <w:szCs w:val="28"/>
        </w:rPr>
        <w:t xml:space="preserve"> </w:t>
      </w:r>
      <w:proofErr w:type="spellStart"/>
      <w:r w:rsidRPr="006003D8">
        <w:rPr>
          <w:sz w:val="28"/>
          <w:szCs w:val="28"/>
        </w:rPr>
        <w:t>висвітлення</w:t>
      </w:r>
      <w:proofErr w:type="spellEnd"/>
      <w:r w:rsidRPr="006003D8">
        <w:rPr>
          <w:sz w:val="28"/>
          <w:szCs w:val="28"/>
        </w:rPr>
        <w:t xml:space="preserve"> </w:t>
      </w:r>
      <w:proofErr w:type="spellStart"/>
      <w:r w:rsidRPr="006003D8">
        <w:rPr>
          <w:sz w:val="28"/>
          <w:szCs w:val="28"/>
        </w:rPr>
        <w:t>потребують</w:t>
      </w:r>
      <w:proofErr w:type="spellEnd"/>
      <w:r w:rsidRPr="006003D8">
        <w:rPr>
          <w:sz w:val="28"/>
          <w:szCs w:val="28"/>
        </w:rPr>
        <w:t xml:space="preserve"> </w:t>
      </w:r>
      <w:proofErr w:type="spellStart"/>
      <w:r w:rsidRPr="006003D8">
        <w:rPr>
          <w:sz w:val="28"/>
          <w:szCs w:val="28"/>
        </w:rPr>
        <w:t>типологізації</w:t>
      </w:r>
      <w:proofErr w:type="spellEnd"/>
      <w:r w:rsidRPr="006003D8">
        <w:rPr>
          <w:sz w:val="28"/>
          <w:szCs w:val="28"/>
        </w:rPr>
        <w:t xml:space="preserve"> </w:t>
      </w:r>
      <w:proofErr w:type="spellStart"/>
      <w:r w:rsidRPr="006003D8">
        <w:rPr>
          <w:sz w:val="28"/>
          <w:szCs w:val="28"/>
        </w:rPr>
        <w:t>націоналізму</w:t>
      </w:r>
      <w:proofErr w:type="spellEnd"/>
      <w:r w:rsidRPr="006003D8">
        <w:rPr>
          <w:sz w:val="28"/>
          <w:szCs w:val="28"/>
        </w:rPr>
        <w:t xml:space="preserve"> (</w:t>
      </w:r>
      <w:proofErr w:type="spellStart"/>
      <w:r w:rsidRPr="006003D8">
        <w:rPr>
          <w:sz w:val="28"/>
          <w:szCs w:val="28"/>
        </w:rPr>
        <w:t>т.зв</w:t>
      </w:r>
      <w:proofErr w:type="spellEnd"/>
      <w:r w:rsidRPr="006003D8">
        <w:rPr>
          <w:sz w:val="28"/>
          <w:szCs w:val="28"/>
        </w:rPr>
        <w:t xml:space="preserve">. </w:t>
      </w:r>
      <w:proofErr w:type="spellStart"/>
      <w:r w:rsidRPr="006003D8">
        <w:rPr>
          <w:sz w:val="28"/>
          <w:szCs w:val="28"/>
        </w:rPr>
        <w:t>історичні</w:t>
      </w:r>
      <w:proofErr w:type="spellEnd"/>
      <w:r w:rsidRPr="006003D8">
        <w:rPr>
          <w:sz w:val="28"/>
          <w:szCs w:val="28"/>
        </w:rPr>
        <w:t xml:space="preserve"> </w:t>
      </w:r>
      <w:proofErr w:type="spellStart"/>
      <w:r w:rsidRPr="006003D8">
        <w:rPr>
          <w:sz w:val="28"/>
          <w:szCs w:val="28"/>
        </w:rPr>
        <w:t>типології</w:t>
      </w:r>
      <w:proofErr w:type="spellEnd"/>
      <w:r w:rsidRPr="006003D8">
        <w:rPr>
          <w:sz w:val="28"/>
          <w:szCs w:val="28"/>
        </w:rPr>
        <w:t xml:space="preserve"> </w:t>
      </w:r>
      <w:proofErr w:type="spellStart"/>
      <w:r w:rsidRPr="006003D8">
        <w:rPr>
          <w:sz w:val="28"/>
          <w:szCs w:val="28"/>
        </w:rPr>
        <w:t>націон</w:t>
      </w:r>
      <w:r w:rsidR="00825513" w:rsidRPr="006003D8">
        <w:rPr>
          <w:sz w:val="28"/>
          <w:szCs w:val="28"/>
        </w:rPr>
        <w:t>алізму</w:t>
      </w:r>
      <w:proofErr w:type="spellEnd"/>
      <w:r w:rsidR="00825513" w:rsidRPr="006003D8">
        <w:rPr>
          <w:sz w:val="28"/>
          <w:szCs w:val="28"/>
        </w:rPr>
        <w:t xml:space="preserve">), </w:t>
      </w:r>
      <w:proofErr w:type="spellStart"/>
      <w:r w:rsidR="00825513" w:rsidRPr="006003D8">
        <w:rPr>
          <w:sz w:val="28"/>
          <w:szCs w:val="28"/>
        </w:rPr>
        <w:t>запропоновані</w:t>
      </w:r>
      <w:proofErr w:type="spellEnd"/>
      <w:r w:rsidR="00825513" w:rsidRPr="006003D8">
        <w:rPr>
          <w:sz w:val="28"/>
          <w:szCs w:val="28"/>
        </w:rPr>
        <w:t xml:space="preserve"> К. </w:t>
      </w:r>
      <w:proofErr w:type="spellStart"/>
      <w:r w:rsidR="00825513" w:rsidRPr="006003D8">
        <w:rPr>
          <w:sz w:val="28"/>
          <w:szCs w:val="28"/>
        </w:rPr>
        <w:t>Гейз</w:t>
      </w:r>
      <w:r w:rsidR="00D712F3" w:rsidRPr="006003D8">
        <w:rPr>
          <w:sz w:val="28"/>
          <w:szCs w:val="28"/>
        </w:rPr>
        <w:t>ом</w:t>
      </w:r>
      <w:proofErr w:type="spellEnd"/>
      <w:r w:rsidRPr="006003D8">
        <w:rPr>
          <w:sz w:val="28"/>
          <w:szCs w:val="28"/>
        </w:rPr>
        <w:t xml:space="preserve">, Г. Коном, Л. </w:t>
      </w:r>
      <w:proofErr w:type="spellStart"/>
      <w:r w:rsidRPr="006003D8">
        <w:rPr>
          <w:sz w:val="28"/>
          <w:szCs w:val="28"/>
        </w:rPr>
        <w:t>Ґрінфелд</w:t>
      </w:r>
      <w:proofErr w:type="spellEnd"/>
      <w:r w:rsidRPr="006003D8">
        <w:rPr>
          <w:sz w:val="28"/>
          <w:szCs w:val="28"/>
        </w:rPr>
        <w:t xml:space="preserve">, Л. </w:t>
      </w:r>
      <w:proofErr w:type="spellStart"/>
      <w:r w:rsidRPr="006003D8">
        <w:rPr>
          <w:sz w:val="28"/>
          <w:szCs w:val="28"/>
        </w:rPr>
        <w:t>Снайдером</w:t>
      </w:r>
      <w:proofErr w:type="spellEnd"/>
      <w:r w:rsidRPr="006003D8">
        <w:rPr>
          <w:sz w:val="28"/>
          <w:szCs w:val="28"/>
        </w:rPr>
        <w:t xml:space="preserve">, Е. </w:t>
      </w:r>
      <w:proofErr w:type="spellStart"/>
      <w:r w:rsidRPr="006003D8">
        <w:rPr>
          <w:sz w:val="28"/>
          <w:szCs w:val="28"/>
        </w:rPr>
        <w:t>Гобсбаумом</w:t>
      </w:r>
      <w:proofErr w:type="spellEnd"/>
      <w:r w:rsidRPr="006003D8">
        <w:rPr>
          <w:sz w:val="28"/>
          <w:szCs w:val="28"/>
        </w:rPr>
        <w:t xml:space="preserve">, Е. </w:t>
      </w:r>
      <w:proofErr w:type="spellStart"/>
      <w:r w:rsidRPr="006003D8">
        <w:rPr>
          <w:sz w:val="28"/>
          <w:szCs w:val="28"/>
        </w:rPr>
        <w:t>Смітом</w:t>
      </w:r>
      <w:proofErr w:type="spellEnd"/>
      <w:r w:rsidRPr="006003D8">
        <w:rPr>
          <w:sz w:val="28"/>
          <w:szCs w:val="28"/>
        </w:rPr>
        <w:t>.</w:t>
      </w:r>
    </w:p>
    <w:p w:rsidR="007F2D13" w:rsidRPr="006003D8" w:rsidRDefault="007F2D13" w:rsidP="00D723D0">
      <w:pPr>
        <w:spacing w:line="264" w:lineRule="auto"/>
        <w:ind w:firstLine="567"/>
        <w:jc w:val="both"/>
        <w:rPr>
          <w:sz w:val="28"/>
          <w:szCs w:val="28"/>
        </w:rPr>
      </w:pPr>
      <w:r w:rsidRPr="006003D8">
        <w:rPr>
          <w:sz w:val="28"/>
          <w:szCs w:val="28"/>
          <w:lang w:val="uk-UA"/>
        </w:rPr>
        <w:t xml:space="preserve">Третє питання стосується розкриття явища, яке отримало у науковій літературі назву «етнічного парадоксу сучасності», тобто явища, пов’язаного із відродженням націоналізму наприкінці ХХ ст. Необхідно проаналізувати чинники актуалізації етнічних </w:t>
      </w:r>
      <w:proofErr w:type="spellStart"/>
      <w:r w:rsidRPr="006003D8">
        <w:rPr>
          <w:sz w:val="28"/>
          <w:szCs w:val="28"/>
          <w:lang w:val="uk-UA"/>
        </w:rPr>
        <w:t>ідентичностей</w:t>
      </w:r>
      <w:proofErr w:type="spellEnd"/>
      <w:r w:rsidRPr="006003D8">
        <w:rPr>
          <w:sz w:val="28"/>
          <w:szCs w:val="28"/>
          <w:lang w:val="uk-UA"/>
        </w:rPr>
        <w:t xml:space="preserve"> та етнічного націоналізму в умовах глобалізації, розглянути  поширені серед дослідників підходи до пояснення  феномену «етнічного парадоксу». </w:t>
      </w:r>
      <w:proofErr w:type="spellStart"/>
      <w:r w:rsidRPr="006003D8">
        <w:rPr>
          <w:sz w:val="28"/>
          <w:szCs w:val="28"/>
        </w:rPr>
        <w:t>Окрему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варто</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конфліктам</w:t>
      </w:r>
      <w:proofErr w:type="spellEnd"/>
      <w:r w:rsidRPr="006003D8">
        <w:rPr>
          <w:sz w:val="28"/>
          <w:szCs w:val="28"/>
        </w:rPr>
        <w:t xml:space="preserve"> на </w:t>
      </w:r>
      <w:proofErr w:type="spellStart"/>
      <w:r w:rsidRPr="006003D8">
        <w:rPr>
          <w:sz w:val="28"/>
          <w:szCs w:val="28"/>
        </w:rPr>
        <w:t>ґрунті</w:t>
      </w:r>
      <w:proofErr w:type="spellEnd"/>
      <w:r w:rsidRPr="006003D8">
        <w:rPr>
          <w:sz w:val="28"/>
          <w:szCs w:val="28"/>
        </w:rPr>
        <w:t xml:space="preserve"> </w:t>
      </w:r>
      <w:proofErr w:type="spellStart"/>
      <w:r w:rsidRPr="006003D8">
        <w:rPr>
          <w:sz w:val="28"/>
          <w:szCs w:val="28"/>
        </w:rPr>
        <w:t>національно-культурних</w:t>
      </w:r>
      <w:proofErr w:type="spellEnd"/>
      <w:r w:rsidRPr="006003D8">
        <w:rPr>
          <w:sz w:val="28"/>
          <w:szCs w:val="28"/>
        </w:rPr>
        <w:t xml:space="preserve"> </w:t>
      </w:r>
      <w:proofErr w:type="spellStart"/>
      <w:r w:rsidRPr="006003D8">
        <w:rPr>
          <w:sz w:val="28"/>
          <w:szCs w:val="28"/>
        </w:rPr>
        <w:t>ідентичностей</w:t>
      </w:r>
      <w:proofErr w:type="spellEnd"/>
      <w:r w:rsidRPr="006003D8">
        <w:rPr>
          <w:sz w:val="28"/>
          <w:szCs w:val="28"/>
        </w:rPr>
        <w:t xml:space="preserve"> та </w:t>
      </w:r>
      <w:proofErr w:type="spellStart"/>
      <w:r w:rsidRPr="006003D8">
        <w:rPr>
          <w:sz w:val="28"/>
          <w:szCs w:val="28"/>
        </w:rPr>
        <w:t>етнічного</w:t>
      </w:r>
      <w:proofErr w:type="spellEnd"/>
      <w:r w:rsidRPr="006003D8">
        <w:rPr>
          <w:sz w:val="28"/>
          <w:szCs w:val="28"/>
        </w:rPr>
        <w:t xml:space="preserve"> </w:t>
      </w:r>
      <w:proofErr w:type="spellStart"/>
      <w:r w:rsidRPr="006003D8">
        <w:rPr>
          <w:sz w:val="28"/>
          <w:szCs w:val="28"/>
        </w:rPr>
        <w:t>поділу</w:t>
      </w:r>
      <w:proofErr w:type="spellEnd"/>
      <w:r w:rsidRPr="006003D8">
        <w:rPr>
          <w:sz w:val="28"/>
          <w:szCs w:val="28"/>
        </w:rPr>
        <w:t xml:space="preserve">, </w:t>
      </w:r>
      <w:proofErr w:type="spellStart"/>
      <w:r w:rsidRPr="006003D8">
        <w:rPr>
          <w:sz w:val="28"/>
          <w:szCs w:val="28"/>
        </w:rPr>
        <w:t>сепаратистським</w:t>
      </w:r>
      <w:proofErr w:type="spellEnd"/>
      <w:r w:rsidRPr="006003D8">
        <w:rPr>
          <w:sz w:val="28"/>
          <w:szCs w:val="28"/>
        </w:rPr>
        <w:t xml:space="preserve"> </w:t>
      </w:r>
      <w:proofErr w:type="spellStart"/>
      <w:r w:rsidRPr="006003D8">
        <w:rPr>
          <w:sz w:val="28"/>
          <w:szCs w:val="28"/>
        </w:rPr>
        <w:t>рухам</w:t>
      </w:r>
      <w:proofErr w:type="spellEnd"/>
      <w:r w:rsidRPr="006003D8">
        <w:rPr>
          <w:sz w:val="28"/>
          <w:szCs w:val="28"/>
        </w:rPr>
        <w:t xml:space="preserve">, </w:t>
      </w:r>
      <w:proofErr w:type="spellStart"/>
      <w:r w:rsidRPr="006003D8">
        <w:rPr>
          <w:sz w:val="28"/>
          <w:szCs w:val="28"/>
        </w:rPr>
        <w:t>теоретичним</w:t>
      </w:r>
      <w:proofErr w:type="spellEnd"/>
      <w:r w:rsidRPr="006003D8">
        <w:rPr>
          <w:sz w:val="28"/>
          <w:szCs w:val="28"/>
        </w:rPr>
        <w:t xml:space="preserve"> </w:t>
      </w:r>
      <w:proofErr w:type="spellStart"/>
      <w:r w:rsidRPr="006003D8">
        <w:rPr>
          <w:sz w:val="28"/>
          <w:szCs w:val="28"/>
        </w:rPr>
        <w:t>дискусіям</w:t>
      </w:r>
      <w:proofErr w:type="spellEnd"/>
      <w:r w:rsidRPr="006003D8">
        <w:rPr>
          <w:sz w:val="28"/>
          <w:szCs w:val="28"/>
        </w:rPr>
        <w:t xml:space="preserve"> </w:t>
      </w:r>
      <w:proofErr w:type="spellStart"/>
      <w:r w:rsidRPr="006003D8">
        <w:rPr>
          <w:sz w:val="28"/>
          <w:szCs w:val="28"/>
        </w:rPr>
        <w:t>навколо</w:t>
      </w:r>
      <w:proofErr w:type="spellEnd"/>
      <w:r w:rsidRPr="006003D8">
        <w:rPr>
          <w:sz w:val="28"/>
          <w:szCs w:val="28"/>
        </w:rPr>
        <w:t xml:space="preserve"> </w:t>
      </w:r>
      <w:proofErr w:type="spellStart"/>
      <w:r w:rsidRPr="006003D8">
        <w:rPr>
          <w:sz w:val="28"/>
          <w:szCs w:val="28"/>
        </w:rPr>
        <w:t>принципів</w:t>
      </w:r>
      <w:proofErr w:type="spellEnd"/>
      <w:r w:rsidRPr="006003D8">
        <w:rPr>
          <w:sz w:val="28"/>
          <w:szCs w:val="28"/>
        </w:rPr>
        <w:t xml:space="preserve"> </w:t>
      </w:r>
      <w:proofErr w:type="spellStart"/>
      <w:r w:rsidRPr="006003D8">
        <w:rPr>
          <w:sz w:val="28"/>
          <w:szCs w:val="28"/>
        </w:rPr>
        <w:t>суверенітету</w:t>
      </w:r>
      <w:proofErr w:type="spellEnd"/>
      <w:r w:rsidRPr="006003D8">
        <w:rPr>
          <w:sz w:val="28"/>
          <w:szCs w:val="28"/>
        </w:rPr>
        <w:t xml:space="preserve">, </w:t>
      </w:r>
      <w:proofErr w:type="spellStart"/>
      <w:r w:rsidRPr="006003D8">
        <w:rPr>
          <w:sz w:val="28"/>
          <w:szCs w:val="28"/>
        </w:rPr>
        <w:t>самовизначення</w:t>
      </w:r>
      <w:proofErr w:type="spellEnd"/>
      <w:r w:rsidRPr="006003D8">
        <w:rPr>
          <w:sz w:val="28"/>
          <w:szCs w:val="28"/>
        </w:rPr>
        <w:t xml:space="preserve"> та </w:t>
      </w:r>
      <w:proofErr w:type="spellStart"/>
      <w:r w:rsidRPr="006003D8">
        <w:rPr>
          <w:sz w:val="28"/>
          <w:szCs w:val="28"/>
        </w:rPr>
        <w:t>захисту</w:t>
      </w:r>
      <w:proofErr w:type="spellEnd"/>
      <w:r w:rsidRPr="006003D8">
        <w:rPr>
          <w:sz w:val="28"/>
          <w:szCs w:val="28"/>
        </w:rPr>
        <w:t xml:space="preserve"> прав </w:t>
      </w:r>
      <w:proofErr w:type="spellStart"/>
      <w:r w:rsidRPr="006003D8">
        <w:rPr>
          <w:sz w:val="28"/>
          <w:szCs w:val="28"/>
        </w:rPr>
        <w:t>національних</w:t>
      </w:r>
      <w:proofErr w:type="spellEnd"/>
      <w:r w:rsidRPr="006003D8">
        <w:rPr>
          <w:sz w:val="28"/>
          <w:szCs w:val="28"/>
        </w:rPr>
        <w:t xml:space="preserve"> </w:t>
      </w:r>
      <w:proofErr w:type="spellStart"/>
      <w:r w:rsidRPr="006003D8">
        <w:rPr>
          <w:sz w:val="28"/>
          <w:szCs w:val="28"/>
        </w:rPr>
        <w:t>меншин</w:t>
      </w:r>
      <w:proofErr w:type="spellEnd"/>
      <w:r w:rsidRPr="006003D8">
        <w:rPr>
          <w:sz w:val="28"/>
          <w:szCs w:val="28"/>
        </w:rPr>
        <w:t xml:space="preserve">. </w:t>
      </w:r>
    </w:p>
    <w:p w:rsidR="007F2D13" w:rsidRPr="006003D8" w:rsidRDefault="007F2D13" w:rsidP="00D723D0">
      <w:pPr>
        <w:spacing w:line="264" w:lineRule="auto"/>
        <w:ind w:firstLine="567"/>
        <w:jc w:val="both"/>
        <w:rPr>
          <w:sz w:val="28"/>
          <w:szCs w:val="28"/>
          <w:lang w:val="uk-UA"/>
        </w:rPr>
      </w:pPr>
      <w:r w:rsidRPr="006003D8">
        <w:rPr>
          <w:sz w:val="28"/>
          <w:szCs w:val="28"/>
          <w:lang w:val="uk-UA"/>
        </w:rPr>
        <w:t xml:space="preserve">У першому рефераті треба охарактеризувати особливості теоретико-методологічного підходу Ернеста </w:t>
      </w:r>
      <w:proofErr w:type="spellStart"/>
      <w:r w:rsidRPr="006003D8">
        <w:rPr>
          <w:sz w:val="28"/>
          <w:szCs w:val="28"/>
          <w:lang w:val="uk-UA"/>
        </w:rPr>
        <w:t>Ґелнера</w:t>
      </w:r>
      <w:proofErr w:type="spellEnd"/>
      <w:r w:rsidRPr="006003D8">
        <w:rPr>
          <w:sz w:val="28"/>
          <w:szCs w:val="28"/>
          <w:lang w:val="uk-UA"/>
        </w:rPr>
        <w:t xml:space="preserve"> до дослідження націоналізму, описати запропоновану ним «хронологічно-географічну» періодизацію </w:t>
      </w:r>
      <w:r w:rsidRPr="006003D8">
        <w:rPr>
          <w:sz w:val="28"/>
          <w:szCs w:val="28"/>
          <w:lang w:val="uk-UA"/>
        </w:rPr>
        <w:lastRenderedPageBreak/>
        <w:t>виникнення та поширення націоналізму у світі, викласти зміст прогнозів автора щодо майбутньої глобальної трансформації націоналізму. У другому рефераті мають бути розкриті особливості тлумачення Ентоні Смітом причин піднесення етнічного націоналізму наприкінці ХХ ст. та критика дослідником альтернативних підходів до пояснення даного явища. У третьому рефераті слід визначити специфіку підходу Бенедикта Андерсона до вивчення націоналізму, бачення дослідником причин появи та поширення націоналізму, розмаїття його історичних типів.</w:t>
      </w:r>
    </w:p>
    <w:p w:rsidR="007F2D13" w:rsidRPr="006003D8" w:rsidRDefault="007F2D13" w:rsidP="00D723D0">
      <w:pPr>
        <w:spacing w:line="264" w:lineRule="auto"/>
        <w:ind w:firstLine="567"/>
        <w:jc w:val="both"/>
        <w:rPr>
          <w:sz w:val="28"/>
          <w:szCs w:val="28"/>
          <w:lang w:val="uk-UA"/>
        </w:rPr>
      </w:pPr>
    </w:p>
    <w:p w:rsidR="007F2D13" w:rsidRPr="006003D8" w:rsidRDefault="00FC0229" w:rsidP="0036161C">
      <w:pPr>
        <w:spacing w:line="264" w:lineRule="auto"/>
        <w:ind w:firstLine="567"/>
        <w:contextualSpacing/>
        <w:jc w:val="center"/>
        <w:rPr>
          <w:b/>
          <w:sz w:val="28"/>
          <w:szCs w:val="28"/>
          <w:lang w:val="uk-UA"/>
        </w:rPr>
      </w:pPr>
      <w:r w:rsidRPr="006003D8">
        <w:rPr>
          <w:b/>
          <w:sz w:val="28"/>
          <w:szCs w:val="28"/>
          <w:lang w:val="uk-UA"/>
        </w:rPr>
        <w:t>Список л</w:t>
      </w:r>
      <w:proofErr w:type="spellStart"/>
      <w:r w:rsidRPr="006003D8">
        <w:rPr>
          <w:b/>
          <w:sz w:val="28"/>
          <w:szCs w:val="28"/>
        </w:rPr>
        <w:t>ітератур</w:t>
      </w:r>
      <w:proofErr w:type="spellEnd"/>
      <w:r w:rsidRPr="006003D8">
        <w:rPr>
          <w:b/>
          <w:sz w:val="28"/>
          <w:szCs w:val="28"/>
          <w:lang w:val="uk-UA"/>
        </w:rPr>
        <w:t>и</w:t>
      </w:r>
    </w:p>
    <w:p w:rsidR="0036161C" w:rsidRPr="006003D8" w:rsidRDefault="007F2D13" w:rsidP="002A6D5C">
      <w:pPr>
        <w:pStyle w:val="a3"/>
        <w:numPr>
          <w:ilvl w:val="0"/>
          <w:numId w:val="39"/>
        </w:numPr>
        <w:spacing w:line="264" w:lineRule="auto"/>
        <w:jc w:val="both"/>
        <w:rPr>
          <w:rStyle w:val="st1"/>
          <w:rFonts w:ascii="Times New Roman" w:hAnsi="Times New Roman" w:cs="Times New Roman"/>
          <w:sz w:val="28"/>
          <w:szCs w:val="28"/>
          <w:lang w:val="ru-RU"/>
        </w:rPr>
      </w:pPr>
      <w:proofErr w:type="spellStart"/>
      <w:r w:rsidRPr="006003D8">
        <w:rPr>
          <w:rFonts w:ascii="Times New Roman" w:eastAsia="Times New Roman" w:hAnsi="Times New Roman" w:cs="Times New Roman"/>
          <w:sz w:val="28"/>
          <w:szCs w:val="28"/>
          <w:lang w:eastAsia="uk-UA"/>
        </w:rPr>
        <w:t>Алексеева</w:t>
      </w:r>
      <w:proofErr w:type="spellEnd"/>
      <w:r w:rsidRPr="006003D8">
        <w:rPr>
          <w:rFonts w:ascii="Times New Roman" w:eastAsia="Times New Roman" w:hAnsi="Times New Roman" w:cs="Times New Roman"/>
          <w:sz w:val="28"/>
          <w:szCs w:val="28"/>
          <w:lang w:eastAsia="uk-UA"/>
        </w:rPr>
        <w:t xml:space="preserve">, Т. А. </w:t>
      </w:r>
      <w:proofErr w:type="spellStart"/>
      <w:r w:rsidRPr="006003D8">
        <w:rPr>
          <w:rFonts w:ascii="Times New Roman" w:eastAsia="Times New Roman" w:hAnsi="Times New Roman" w:cs="Times New Roman"/>
          <w:sz w:val="28"/>
          <w:szCs w:val="28"/>
          <w:lang w:eastAsia="uk-UA"/>
        </w:rPr>
        <w:t>Национализм</w:t>
      </w:r>
      <w:proofErr w:type="spellEnd"/>
      <w:r w:rsidRPr="006003D8">
        <w:rPr>
          <w:rFonts w:ascii="Times New Roman" w:eastAsia="Times New Roman" w:hAnsi="Times New Roman" w:cs="Times New Roman"/>
          <w:sz w:val="28"/>
          <w:szCs w:val="28"/>
          <w:lang w:eastAsia="uk-UA"/>
        </w:rPr>
        <w:t xml:space="preserve"> в </w:t>
      </w:r>
      <w:proofErr w:type="spellStart"/>
      <w:r w:rsidRPr="006003D8">
        <w:rPr>
          <w:rFonts w:ascii="Times New Roman" w:eastAsia="Times New Roman" w:hAnsi="Times New Roman" w:cs="Times New Roman"/>
          <w:sz w:val="28"/>
          <w:szCs w:val="28"/>
          <w:lang w:eastAsia="uk-UA"/>
        </w:rPr>
        <w:t>мировой</w:t>
      </w:r>
      <w:proofErr w:type="spellEnd"/>
      <w:r w:rsidRPr="006003D8">
        <w:rPr>
          <w:rFonts w:ascii="Times New Roman" w:eastAsia="Times New Roman" w:hAnsi="Times New Roman" w:cs="Times New Roman"/>
          <w:sz w:val="28"/>
          <w:szCs w:val="28"/>
          <w:lang w:eastAsia="uk-UA"/>
        </w:rPr>
        <w:t xml:space="preserve"> </w:t>
      </w:r>
      <w:proofErr w:type="spellStart"/>
      <w:r w:rsidRPr="006003D8">
        <w:rPr>
          <w:rFonts w:ascii="Times New Roman" w:eastAsia="Times New Roman" w:hAnsi="Times New Roman" w:cs="Times New Roman"/>
          <w:sz w:val="28"/>
          <w:szCs w:val="28"/>
          <w:lang w:eastAsia="uk-UA"/>
        </w:rPr>
        <w:t>политике</w:t>
      </w:r>
      <w:proofErr w:type="spellEnd"/>
      <w:r w:rsidRPr="006003D8">
        <w:rPr>
          <w:rFonts w:ascii="Times New Roman" w:eastAsia="Times New Roman" w:hAnsi="Times New Roman" w:cs="Times New Roman"/>
          <w:sz w:val="28"/>
          <w:szCs w:val="28"/>
          <w:lang w:eastAsia="uk-UA"/>
        </w:rPr>
        <w:t xml:space="preserve"> / Т. А. </w:t>
      </w:r>
      <w:proofErr w:type="spellStart"/>
      <w:r w:rsidRPr="006003D8">
        <w:rPr>
          <w:rFonts w:ascii="Times New Roman" w:eastAsia="Times New Roman" w:hAnsi="Times New Roman" w:cs="Times New Roman"/>
          <w:sz w:val="28"/>
          <w:szCs w:val="28"/>
          <w:lang w:eastAsia="uk-UA"/>
        </w:rPr>
        <w:t>Алексеева</w:t>
      </w:r>
      <w:proofErr w:type="spellEnd"/>
      <w:r w:rsidRPr="006003D8">
        <w:rPr>
          <w:rFonts w:ascii="Times New Roman" w:eastAsia="Times New Roman" w:hAnsi="Times New Roman" w:cs="Times New Roman"/>
          <w:sz w:val="28"/>
          <w:szCs w:val="28"/>
          <w:lang w:eastAsia="uk-UA"/>
        </w:rPr>
        <w:t xml:space="preserve"> // </w:t>
      </w:r>
      <w:proofErr w:type="spellStart"/>
      <w:r w:rsidRPr="006003D8">
        <w:rPr>
          <w:rStyle w:val="a5"/>
          <w:rFonts w:ascii="Times New Roman" w:hAnsi="Times New Roman" w:cs="Times New Roman"/>
          <w:b w:val="0"/>
          <w:sz w:val="28"/>
          <w:szCs w:val="28"/>
        </w:rPr>
        <w:t>Современные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международные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отношения</w:t>
      </w:r>
      <w:proofErr w:type="spellEnd"/>
      <w:r w:rsidRPr="006003D8">
        <w:rPr>
          <w:rStyle w:val="a5"/>
          <w:rFonts w:ascii="Times New Roman" w:hAnsi="Times New Roman" w:cs="Times New Roman"/>
          <w:b w:val="0"/>
          <w:sz w:val="28"/>
          <w:szCs w:val="28"/>
        </w:rPr>
        <w:t xml:space="preserve"> и </w:t>
      </w:r>
      <w:proofErr w:type="spellStart"/>
      <w:r w:rsidRPr="006003D8">
        <w:rPr>
          <w:rStyle w:val="a5"/>
          <w:rFonts w:ascii="Times New Roman" w:hAnsi="Times New Roman" w:cs="Times New Roman"/>
          <w:b w:val="0"/>
          <w:sz w:val="28"/>
          <w:szCs w:val="28"/>
        </w:rPr>
        <w:t>мировая</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пол</w:t>
      </w:r>
      <w:proofErr w:type="spellEnd"/>
      <w:r w:rsidRPr="006003D8">
        <w:rPr>
          <w:rStyle w:val="a5"/>
          <w:rFonts w:ascii="Times New Roman" w:hAnsi="Times New Roman" w:cs="Times New Roman"/>
          <w:b w:val="0"/>
          <w:sz w:val="28"/>
          <w:szCs w:val="28"/>
          <w:lang w:val="ru-RU"/>
        </w:rPr>
        <w:t>и</w:t>
      </w:r>
      <w:r w:rsidRPr="006003D8">
        <w:rPr>
          <w:rStyle w:val="a5"/>
          <w:rFonts w:ascii="Times New Roman" w:hAnsi="Times New Roman" w:cs="Times New Roman"/>
          <w:b w:val="0"/>
          <w:sz w:val="28"/>
          <w:szCs w:val="28"/>
        </w:rPr>
        <w:t>тика</w:t>
      </w:r>
      <w:r w:rsidRPr="006003D8">
        <w:rPr>
          <w:rStyle w:val="a5"/>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 </w:t>
      </w:r>
      <w:r w:rsidRPr="006003D8">
        <w:rPr>
          <w:rStyle w:val="st1"/>
          <w:rFonts w:ascii="Times New Roman" w:hAnsi="Times New Roman" w:cs="Times New Roman"/>
          <w:sz w:val="28"/>
          <w:szCs w:val="28"/>
          <w:lang w:val="ru-RU"/>
        </w:rPr>
        <w:t>У</w:t>
      </w:r>
      <w:proofErr w:type="spellStart"/>
      <w:r w:rsidRPr="006003D8">
        <w:rPr>
          <w:rStyle w:val="st1"/>
          <w:rFonts w:ascii="Times New Roman" w:hAnsi="Times New Roman" w:cs="Times New Roman"/>
          <w:sz w:val="28"/>
          <w:szCs w:val="28"/>
        </w:rPr>
        <w:t>чебник</w:t>
      </w:r>
      <w:proofErr w:type="spellEnd"/>
      <w:r w:rsidRPr="006003D8">
        <w:rPr>
          <w:rStyle w:val="st1"/>
          <w:rFonts w:ascii="Times New Roman" w:hAnsi="Times New Roman" w:cs="Times New Roman"/>
          <w:sz w:val="28"/>
          <w:szCs w:val="28"/>
        </w:rPr>
        <w:t xml:space="preserve"> / </w:t>
      </w:r>
      <w:r w:rsidRPr="006003D8">
        <w:rPr>
          <w:rStyle w:val="st1"/>
          <w:rFonts w:ascii="Times New Roman" w:hAnsi="Times New Roman" w:cs="Times New Roman"/>
          <w:sz w:val="28"/>
          <w:szCs w:val="28"/>
          <w:lang w:val="ru-RU"/>
        </w:rPr>
        <w:t xml:space="preserve">А. В. </w:t>
      </w:r>
      <w:proofErr w:type="spellStart"/>
      <w:r w:rsidRPr="006003D8">
        <w:rPr>
          <w:rStyle w:val="st1"/>
          <w:rFonts w:ascii="Times New Roman" w:hAnsi="Times New Roman" w:cs="Times New Roman"/>
          <w:sz w:val="28"/>
          <w:szCs w:val="28"/>
          <w:lang w:val="ru-RU"/>
        </w:rPr>
        <w:t>Торкунов</w:t>
      </w:r>
      <w:proofErr w:type="spellEnd"/>
      <w:r w:rsidRPr="006003D8">
        <w:rPr>
          <w:rStyle w:val="st1"/>
          <w:rFonts w:ascii="Times New Roman" w:hAnsi="Times New Roman" w:cs="Times New Roman"/>
          <w:sz w:val="28"/>
          <w:szCs w:val="28"/>
          <w:lang w:val="ru-RU"/>
        </w:rPr>
        <w:t xml:space="preserve">, И. Г. </w:t>
      </w:r>
      <w:proofErr w:type="spellStart"/>
      <w:r w:rsidRPr="006003D8">
        <w:rPr>
          <w:rStyle w:val="st1"/>
          <w:rFonts w:ascii="Times New Roman" w:hAnsi="Times New Roman" w:cs="Times New Roman"/>
          <w:sz w:val="28"/>
          <w:szCs w:val="28"/>
          <w:lang w:val="ru-RU"/>
        </w:rPr>
        <w:t>Тюлин</w:t>
      </w:r>
      <w:proofErr w:type="spellEnd"/>
      <w:r w:rsidRPr="006003D8">
        <w:rPr>
          <w:rStyle w:val="st1"/>
          <w:rFonts w:ascii="Times New Roman" w:hAnsi="Times New Roman" w:cs="Times New Roman"/>
          <w:sz w:val="28"/>
          <w:szCs w:val="28"/>
          <w:lang w:val="ru-RU"/>
        </w:rPr>
        <w:t xml:space="preserve">, А. Ю. Мельвиль и др.; </w:t>
      </w:r>
      <w:proofErr w:type="spellStart"/>
      <w:r w:rsidRPr="006003D8">
        <w:rPr>
          <w:rStyle w:val="st1"/>
          <w:rFonts w:ascii="Times New Roman" w:hAnsi="Times New Roman" w:cs="Times New Roman"/>
          <w:sz w:val="28"/>
          <w:szCs w:val="28"/>
        </w:rPr>
        <w:t>Отв</w:t>
      </w:r>
      <w:proofErr w:type="spellEnd"/>
      <w:r w:rsidRPr="006003D8">
        <w:rPr>
          <w:rStyle w:val="st1"/>
          <w:rFonts w:ascii="Times New Roman" w:hAnsi="Times New Roman" w:cs="Times New Roman"/>
          <w:sz w:val="28"/>
          <w:szCs w:val="28"/>
        </w:rPr>
        <w:t xml:space="preserve">. ред. А.В. </w:t>
      </w:r>
      <w:proofErr w:type="spellStart"/>
      <w:r w:rsidRPr="006003D8">
        <w:rPr>
          <w:rStyle w:val="st1"/>
          <w:rFonts w:ascii="Times New Roman" w:hAnsi="Times New Roman" w:cs="Times New Roman"/>
          <w:sz w:val="28"/>
          <w:szCs w:val="28"/>
        </w:rPr>
        <w:t>Торкунов</w:t>
      </w:r>
      <w:proofErr w:type="spellEnd"/>
      <w:r w:rsidRPr="006003D8">
        <w:rPr>
          <w:rStyle w:val="st1"/>
          <w:rFonts w:ascii="Times New Roman" w:hAnsi="Times New Roman" w:cs="Times New Roman"/>
          <w:sz w:val="28"/>
          <w:szCs w:val="28"/>
        </w:rPr>
        <w:t xml:space="preserve">. – М.: </w:t>
      </w:r>
      <w:proofErr w:type="spellStart"/>
      <w:r w:rsidRPr="006003D8">
        <w:rPr>
          <w:rStyle w:val="st1"/>
          <w:rFonts w:ascii="Times New Roman" w:hAnsi="Times New Roman" w:cs="Times New Roman"/>
          <w:sz w:val="28"/>
          <w:szCs w:val="28"/>
        </w:rPr>
        <w:t>Просвещение</w:t>
      </w:r>
      <w:proofErr w:type="spellEnd"/>
      <w:r w:rsidRPr="006003D8">
        <w:rPr>
          <w:rStyle w:val="st1"/>
          <w:rFonts w:ascii="Times New Roman" w:hAnsi="Times New Roman" w:cs="Times New Roman"/>
          <w:sz w:val="28"/>
          <w:szCs w:val="28"/>
        </w:rPr>
        <w:t xml:space="preserve">, 2005. – </w:t>
      </w:r>
      <w:r w:rsidRPr="006003D8">
        <w:rPr>
          <w:rStyle w:val="st1"/>
          <w:rFonts w:ascii="Times New Roman" w:hAnsi="Times New Roman" w:cs="Times New Roman"/>
          <w:sz w:val="28"/>
          <w:szCs w:val="28"/>
          <w:lang w:val="ru-RU"/>
        </w:rPr>
        <w:t>С</w:t>
      </w:r>
      <w:r w:rsidRPr="006003D8">
        <w:rPr>
          <w:rStyle w:val="st1"/>
          <w:rFonts w:ascii="Times New Roman" w:hAnsi="Times New Roman" w:cs="Times New Roman"/>
          <w:sz w:val="28"/>
          <w:szCs w:val="28"/>
        </w:rPr>
        <w:t>.</w:t>
      </w:r>
      <w:r w:rsidRPr="006003D8">
        <w:rPr>
          <w:rStyle w:val="st1"/>
          <w:rFonts w:ascii="Times New Roman" w:hAnsi="Times New Roman" w:cs="Times New Roman"/>
          <w:sz w:val="28"/>
          <w:szCs w:val="28"/>
          <w:lang w:val="ru-RU"/>
        </w:rPr>
        <w:t xml:space="preserve"> 334-365.</w:t>
      </w:r>
    </w:p>
    <w:p w:rsidR="0036161C" w:rsidRPr="006003D8" w:rsidRDefault="007F2D13"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rPr>
        <w:t>Андерсон, Б. Уявлені спільноти. Міркування щодо походження й поширення націоналізму [Електронний ресурс]</w:t>
      </w:r>
      <w:r w:rsidRPr="006003D8">
        <w:rPr>
          <w:rFonts w:ascii="Times New Roman" w:hAnsi="Times New Roman" w:cs="Times New Roman"/>
          <w:i/>
          <w:sz w:val="28"/>
          <w:szCs w:val="28"/>
        </w:rPr>
        <w:t xml:space="preserve"> </w:t>
      </w:r>
      <w:r w:rsidRPr="006003D8">
        <w:rPr>
          <w:rFonts w:ascii="Times New Roman" w:hAnsi="Times New Roman" w:cs="Times New Roman"/>
          <w:sz w:val="28"/>
          <w:szCs w:val="28"/>
        </w:rPr>
        <w:t xml:space="preserve">/ Бенедикт Андерсон ; </w:t>
      </w:r>
      <w:r w:rsidRPr="006003D8">
        <w:rPr>
          <w:rFonts w:ascii="Times New Roman" w:hAnsi="Times New Roman" w:cs="Times New Roman"/>
          <w:sz w:val="28"/>
          <w:szCs w:val="28"/>
          <w:lang w:val="ru-RU"/>
        </w:rPr>
        <w:t>[</w:t>
      </w:r>
      <w:r w:rsidRPr="006003D8">
        <w:rPr>
          <w:rFonts w:ascii="Times New Roman" w:hAnsi="Times New Roman" w:cs="Times New Roman"/>
          <w:sz w:val="28"/>
          <w:szCs w:val="28"/>
        </w:rPr>
        <w:t xml:space="preserve">пер. з </w:t>
      </w:r>
      <w:proofErr w:type="spellStart"/>
      <w:r w:rsidRPr="006003D8">
        <w:rPr>
          <w:rFonts w:ascii="Times New Roman" w:hAnsi="Times New Roman" w:cs="Times New Roman"/>
          <w:sz w:val="28"/>
          <w:szCs w:val="28"/>
        </w:rPr>
        <w:t>англ</w:t>
      </w:r>
      <w:proofErr w:type="spellEnd"/>
      <w:r w:rsidRPr="006003D8">
        <w:rPr>
          <w:rFonts w:ascii="Times New Roman" w:hAnsi="Times New Roman" w:cs="Times New Roman"/>
          <w:sz w:val="28"/>
          <w:szCs w:val="28"/>
        </w:rPr>
        <w:t>. В. Морозова</w:t>
      </w:r>
      <w:r w:rsidRPr="006003D8">
        <w:rPr>
          <w:rFonts w:ascii="Times New Roman" w:hAnsi="Times New Roman" w:cs="Times New Roman"/>
          <w:sz w:val="28"/>
          <w:szCs w:val="28"/>
          <w:lang w:val="ru-RU"/>
        </w:rPr>
        <w:t xml:space="preserve">]. – К.: Критика, 2001. – 272 с. </w:t>
      </w:r>
      <w:r w:rsidRPr="006003D8">
        <w:rPr>
          <w:rFonts w:ascii="Times New Roman" w:hAnsi="Times New Roman" w:cs="Times New Roman"/>
          <w:sz w:val="28"/>
          <w:szCs w:val="28"/>
        </w:rPr>
        <w:t xml:space="preserve">– Режим доступу: </w:t>
      </w:r>
      <w:r w:rsidR="0036161C" w:rsidRPr="006003D8">
        <w:rPr>
          <w:rFonts w:ascii="Times New Roman" w:hAnsi="Times New Roman" w:cs="Times New Roman"/>
          <w:i/>
          <w:sz w:val="28"/>
          <w:szCs w:val="28"/>
        </w:rPr>
        <w:t>http://litopys.org.ua/anders/and.htm</w:t>
      </w:r>
    </w:p>
    <w:p w:rsidR="0036161C" w:rsidRPr="006003D8" w:rsidRDefault="007F2D13" w:rsidP="002A6D5C">
      <w:pPr>
        <w:pStyle w:val="a3"/>
        <w:numPr>
          <w:ilvl w:val="0"/>
          <w:numId w:val="39"/>
        </w:numPr>
        <w:spacing w:line="264" w:lineRule="auto"/>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lang w:eastAsia="uk-UA"/>
        </w:rPr>
        <w:t>Астафьева</w:t>
      </w:r>
      <w:proofErr w:type="spellEnd"/>
      <w:r w:rsidRPr="006003D8">
        <w:rPr>
          <w:rFonts w:ascii="Times New Roman" w:hAnsi="Times New Roman" w:cs="Times New Roman"/>
          <w:sz w:val="28"/>
          <w:szCs w:val="28"/>
          <w:lang w:eastAsia="uk-UA"/>
        </w:rPr>
        <w:t xml:space="preserve">, О. Н. </w:t>
      </w:r>
      <w:proofErr w:type="spellStart"/>
      <w:r w:rsidRPr="006003D8">
        <w:rPr>
          <w:rFonts w:ascii="Times New Roman" w:hAnsi="Times New Roman" w:cs="Times New Roman"/>
          <w:sz w:val="28"/>
          <w:szCs w:val="28"/>
          <w:lang w:eastAsia="uk-UA"/>
        </w:rPr>
        <w:t>Реструктуризация</w:t>
      </w:r>
      <w:proofErr w:type="spellEnd"/>
      <w:r w:rsidRPr="006003D8">
        <w:rPr>
          <w:rFonts w:ascii="Times New Roman" w:hAnsi="Times New Roman" w:cs="Times New Roman"/>
          <w:sz w:val="28"/>
          <w:szCs w:val="28"/>
          <w:lang w:eastAsia="uk-UA"/>
        </w:rPr>
        <w:t xml:space="preserve"> и </w:t>
      </w:r>
      <w:proofErr w:type="spellStart"/>
      <w:r w:rsidRPr="006003D8">
        <w:rPr>
          <w:rFonts w:ascii="Times New Roman" w:hAnsi="Times New Roman" w:cs="Times New Roman"/>
          <w:sz w:val="28"/>
          <w:szCs w:val="28"/>
          <w:lang w:eastAsia="uk-UA"/>
        </w:rPr>
        <w:t>демаркация</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коллективных</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идентичностей</w:t>
      </w:r>
      <w:proofErr w:type="spellEnd"/>
      <w:r w:rsidRPr="006003D8">
        <w:rPr>
          <w:rFonts w:ascii="Times New Roman" w:hAnsi="Times New Roman" w:cs="Times New Roman"/>
          <w:sz w:val="28"/>
          <w:szCs w:val="28"/>
          <w:lang w:eastAsia="uk-UA"/>
        </w:rPr>
        <w:t xml:space="preserve"> в </w:t>
      </w:r>
      <w:proofErr w:type="spellStart"/>
      <w:r w:rsidRPr="006003D8">
        <w:rPr>
          <w:rFonts w:ascii="Times New Roman" w:hAnsi="Times New Roman" w:cs="Times New Roman"/>
          <w:sz w:val="28"/>
          <w:szCs w:val="28"/>
          <w:lang w:eastAsia="uk-UA"/>
        </w:rPr>
        <w:t>условиях</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глобализации</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будущее</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национально-культурной</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идентичности</w:t>
      </w:r>
      <w:proofErr w:type="spellEnd"/>
      <w:r w:rsidRPr="006003D8">
        <w:rPr>
          <w:rFonts w:ascii="Times New Roman" w:hAnsi="Times New Roman" w:cs="Times New Roman"/>
          <w:sz w:val="28"/>
          <w:szCs w:val="28"/>
          <w:lang w:eastAsia="uk-UA"/>
        </w:rPr>
        <w:t xml:space="preserve"> / О. Н. </w:t>
      </w:r>
      <w:proofErr w:type="spellStart"/>
      <w:r w:rsidRPr="006003D8">
        <w:rPr>
          <w:rFonts w:ascii="Times New Roman" w:hAnsi="Times New Roman" w:cs="Times New Roman"/>
          <w:sz w:val="28"/>
          <w:szCs w:val="28"/>
          <w:lang w:eastAsia="uk-UA"/>
        </w:rPr>
        <w:t>Астафьева</w:t>
      </w:r>
      <w:proofErr w:type="spellEnd"/>
      <w:r w:rsidRPr="006003D8">
        <w:rPr>
          <w:rFonts w:ascii="Times New Roman" w:hAnsi="Times New Roman" w:cs="Times New Roman"/>
          <w:sz w:val="28"/>
          <w:szCs w:val="28"/>
          <w:lang w:eastAsia="uk-UA"/>
        </w:rPr>
        <w:t xml:space="preserve"> // </w:t>
      </w:r>
      <w:proofErr w:type="spellStart"/>
      <w:r w:rsidRPr="006003D8">
        <w:rPr>
          <w:rFonts w:ascii="Times New Roman" w:hAnsi="Times New Roman" w:cs="Times New Roman"/>
          <w:sz w:val="28"/>
          <w:szCs w:val="28"/>
          <w:lang w:eastAsia="uk-UA"/>
        </w:rPr>
        <w:t>Вопросы</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социальной</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теории</w:t>
      </w:r>
      <w:proofErr w:type="spellEnd"/>
      <w:r w:rsidRPr="006003D8">
        <w:rPr>
          <w:rFonts w:ascii="Times New Roman" w:hAnsi="Times New Roman" w:cs="Times New Roman"/>
          <w:sz w:val="28"/>
          <w:szCs w:val="28"/>
          <w:lang w:eastAsia="uk-UA"/>
        </w:rPr>
        <w:t xml:space="preserve">. – 2010. – Том </w:t>
      </w:r>
      <w:r w:rsidRPr="006003D8">
        <w:rPr>
          <w:rFonts w:ascii="Times New Roman" w:hAnsi="Times New Roman" w:cs="Times New Roman"/>
          <w:sz w:val="28"/>
          <w:szCs w:val="28"/>
          <w:lang w:val="en-US" w:eastAsia="uk-UA"/>
        </w:rPr>
        <w:t>IV</w:t>
      </w:r>
      <w:r w:rsidRPr="006003D8">
        <w:rPr>
          <w:rFonts w:ascii="Times New Roman" w:hAnsi="Times New Roman" w:cs="Times New Roman"/>
          <w:sz w:val="28"/>
          <w:szCs w:val="28"/>
          <w:lang w:val="ru-RU" w:eastAsia="uk-UA"/>
        </w:rPr>
        <w:t xml:space="preserve">. – </w:t>
      </w:r>
      <w:r w:rsidRPr="006003D8">
        <w:rPr>
          <w:rFonts w:ascii="Times New Roman" w:hAnsi="Times New Roman" w:cs="Times New Roman"/>
          <w:sz w:val="28"/>
          <w:szCs w:val="28"/>
          <w:lang w:val="en-US" w:eastAsia="uk-UA"/>
        </w:rPr>
        <w:t>C</w:t>
      </w:r>
      <w:r w:rsidRPr="006003D8">
        <w:rPr>
          <w:rFonts w:ascii="Times New Roman" w:hAnsi="Times New Roman" w:cs="Times New Roman"/>
          <w:sz w:val="28"/>
          <w:szCs w:val="28"/>
          <w:lang w:val="ru-RU" w:eastAsia="uk-UA"/>
        </w:rPr>
        <w:t>.</w:t>
      </w:r>
      <w:r w:rsidRPr="006003D8">
        <w:rPr>
          <w:rFonts w:ascii="Times New Roman" w:hAnsi="Times New Roman" w:cs="Times New Roman"/>
          <w:sz w:val="28"/>
          <w:szCs w:val="28"/>
          <w:lang w:eastAsia="uk-UA"/>
        </w:rPr>
        <w:t xml:space="preserve"> 255-281.</w:t>
      </w:r>
    </w:p>
    <w:p w:rsidR="0036161C" w:rsidRPr="006003D8" w:rsidRDefault="007F2D13"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Ачкасов, В. А. </w:t>
      </w:r>
      <w:proofErr w:type="spellStart"/>
      <w:r w:rsidRPr="006003D8">
        <w:rPr>
          <w:rFonts w:ascii="Times New Roman" w:hAnsi="Times New Roman" w:cs="Times New Roman"/>
          <w:sz w:val="28"/>
          <w:szCs w:val="28"/>
          <w:lang w:val="ru-RU"/>
        </w:rPr>
        <w:t>Этнополитология</w:t>
      </w:r>
      <w:proofErr w:type="spellEnd"/>
      <w:r w:rsidRPr="006003D8">
        <w:rPr>
          <w:rFonts w:ascii="Times New Roman" w:hAnsi="Times New Roman" w:cs="Times New Roman"/>
          <w:sz w:val="28"/>
          <w:szCs w:val="28"/>
          <w:lang w:val="ru-RU"/>
        </w:rPr>
        <w:t>: Учебник / В. А. Ачкасов. – СПб: Изд-во С.-</w:t>
      </w:r>
      <w:proofErr w:type="spellStart"/>
      <w:r w:rsidRPr="006003D8">
        <w:rPr>
          <w:rFonts w:ascii="Times New Roman" w:hAnsi="Times New Roman" w:cs="Times New Roman"/>
          <w:sz w:val="28"/>
          <w:szCs w:val="28"/>
          <w:lang w:val="ru-RU"/>
        </w:rPr>
        <w:t>Петерб</w:t>
      </w:r>
      <w:proofErr w:type="spellEnd"/>
      <w:r w:rsidRPr="006003D8">
        <w:rPr>
          <w:rFonts w:ascii="Times New Roman" w:hAnsi="Times New Roman" w:cs="Times New Roman"/>
          <w:sz w:val="28"/>
          <w:szCs w:val="28"/>
          <w:lang w:val="ru-RU"/>
        </w:rPr>
        <w:t>. ун-та, 2005. – 337 с.</w:t>
      </w:r>
    </w:p>
    <w:p w:rsidR="0036161C" w:rsidRPr="006003D8" w:rsidRDefault="007F2D13" w:rsidP="002A6D5C">
      <w:pPr>
        <w:pStyle w:val="a3"/>
        <w:numPr>
          <w:ilvl w:val="0"/>
          <w:numId w:val="39"/>
        </w:numPr>
        <w:spacing w:line="264" w:lineRule="auto"/>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lang w:val="ru-RU"/>
        </w:rPr>
        <w:t>Ашкеров</w:t>
      </w:r>
      <w:proofErr w:type="spellEnd"/>
      <w:r w:rsidRPr="006003D8">
        <w:rPr>
          <w:rFonts w:ascii="Times New Roman" w:hAnsi="Times New Roman" w:cs="Times New Roman"/>
          <w:sz w:val="28"/>
          <w:szCs w:val="28"/>
          <w:lang w:val="ru-RU"/>
        </w:rPr>
        <w:t xml:space="preserve">, А. </w:t>
      </w:r>
      <w:proofErr w:type="spellStart"/>
      <w:r w:rsidRPr="006003D8">
        <w:rPr>
          <w:rFonts w:ascii="Times New Roman" w:hAnsi="Times New Roman" w:cs="Times New Roman"/>
          <w:sz w:val="28"/>
          <w:szCs w:val="28"/>
        </w:rPr>
        <w:t>Политика</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идентичности</w:t>
      </w:r>
      <w:proofErr w:type="spellEnd"/>
      <w:r w:rsidRPr="006003D8">
        <w:rPr>
          <w:rFonts w:ascii="Times New Roman" w:hAnsi="Times New Roman" w:cs="Times New Roman"/>
          <w:sz w:val="28"/>
          <w:szCs w:val="28"/>
          <w:lang w:val="ru-RU"/>
        </w:rPr>
        <w:t xml:space="preserve"> [</w:t>
      </w:r>
      <w:r w:rsidRPr="006003D8">
        <w:rPr>
          <w:rFonts w:ascii="Times New Roman" w:hAnsi="Times New Roman" w:cs="Times New Roman"/>
          <w:sz w:val="28"/>
          <w:szCs w:val="28"/>
        </w:rPr>
        <w:t>Електронний ресурс</w:t>
      </w:r>
      <w:r w:rsidRPr="006003D8">
        <w:rPr>
          <w:rFonts w:ascii="Times New Roman" w:hAnsi="Times New Roman" w:cs="Times New Roman"/>
          <w:sz w:val="28"/>
          <w:szCs w:val="28"/>
          <w:lang w:val="ru-RU"/>
        </w:rPr>
        <w:t xml:space="preserve">] / Андрей </w:t>
      </w:r>
      <w:proofErr w:type="spellStart"/>
      <w:r w:rsidRPr="006003D8">
        <w:rPr>
          <w:rFonts w:ascii="Times New Roman" w:hAnsi="Times New Roman" w:cs="Times New Roman"/>
          <w:sz w:val="28"/>
          <w:szCs w:val="28"/>
          <w:lang w:val="ru-RU"/>
        </w:rPr>
        <w:t>Ашкеров</w:t>
      </w:r>
      <w:proofErr w:type="spellEnd"/>
      <w:r w:rsidRPr="006003D8">
        <w:rPr>
          <w:rFonts w:ascii="Times New Roman" w:hAnsi="Times New Roman" w:cs="Times New Roman"/>
          <w:sz w:val="28"/>
          <w:szCs w:val="28"/>
          <w:lang w:val="ru-RU"/>
        </w:rPr>
        <w:t xml:space="preserve"> // Государство и </w:t>
      </w:r>
      <w:proofErr w:type="spellStart"/>
      <w:r w:rsidRPr="006003D8">
        <w:rPr>
          <w:rFonts w:ascii="Times New Roman" w:hAnsi="Times New Roman" w:cs="Times New Roman"/>
          <w:sz w:val="28"/>
          <w:szCs w:val="28"/>
          <w:lang w:val="ru-RU"/>
        </w:rPr>
        <w:t>антропоток</w:t>
      </w:r>
      <w:proofErr w:type="spellEnd"/>
      <w:r w:rsidRPr="006003D8">
        <w:rPr>
          <w:rFonts w:ascii="Times New Roman" w:hAnsi="Times New Roman" w:cs="Times New Roman"/>
          <w:sz w:val="28"/>
          <w:szCs w:val="28"/>
          <w:lang w:val="ru-RU"/>
        </w:rPr>
        <w:t xml:space="preserve">. </w:t>
      </w:r>
      <w:proofErr w:type="spellStart"/>
      <w:r w:rsidRPr="006003D8">
        <w:rPr>
          <w:rFonts w:ascii="Times New Roman" w:hAnsi="Times New Roman" w:cs="Times New Roman"/>
          <w:sz w:val="28"/>
          <w:szCs w:val="28"/>
        </w:rPr>
        <w:t>Выпуск</w:t>
      </w:r>
      <w:proofErr w:type="spellEnd"/>
      <w:r w:rsidRPr="006003D8">
        <w:rPr>
          <w:rFonts w:ascii="Times New Roman" w:hAnsi="Times New Roman" w:cs="Times New Roman"/>
          <w:sz w:val="28"/>
          <w:szCs w:val="28"/>
        </w:rPr>
        <w:t xml:space="preserve"> VI: </w:t>
      </w:r>
      <w:proofErr w:type="spellStart"/>
      <w:r w:rsidRPr="006003D8">
        <w:rPr>
          <w:rFonts w:ascii="Times New Roman" w:hAnsi="Times New Roman" w:cs="Times New Roman"/>
          <w:sz w:val="28"/>
          <w:szCs w:val="28"/>
        </w:rPr>
        <w:t>Национальное</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постнациональное</w:t>
      </w:r>
      <w:proofErr w:type="spellEnd"/>
      <w:r w:rsidRPr="006003D8">
        <w:rPr>
          <w:rFonts w:ascii="Times New Roman" w:hAnsi="Times New Roman" w:cs="Times New Roman"/>
          <w:sz w:val="28"/>
          <w:szCs w:val="28"/>
          <w:lang w:val="ru-RU"/>
        </w:rPr>
        <w:t>.</w:t>
      </w:r>
      <w:r w:rsidRPr="006003D8">
        <w:rPr>
          <w:rFonts w:ascii="Times New Roman" w:hAnsi="Times New Roman" w:cs="Times New Roman"/>
          <w:sz w:val="28"/>
          <w:szCs w:val="28"/>
        </w:rPr>
        <w:t xml:space="preserve"> – Режим доступу: </w:t>
      </w:r>
      <w:r w:rsidR="0036161C" w:rsidRPr="006003D8">
        <w:rPr>
          <w:rFonts w:ascii="Times New Roman" w:hAnsi="Times New Roman" w:cs="Times New Roman"/>
          <w:i/>
          <w:sz w:val="28"/>
          <w:szCs w:val="28"/>
        </w:rPr>
        <w:t>http://www.antropotok.archipelag.ru/text/a188.htm</w:t>
      </w:r>
    </w:p>
    <w:p w:rsidR="0036161C" w:rsidRPr="006003D8" w:rsidRDefault="007F2D13"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bCs/>
          <w:sz w:val="28"/>
          <w:szCs w:val="28"/>
          <w:lang w:val="ru-RU"/>
        </w:rPr>
        <w:t>Беккер, Ф</w:t>
      </w:r>
      <w:r w:rsidRPr="006003D8">
        <w:rPr>
          <w:rFonts w:ascii="Times New Roman" w:hAnsi="Times New Roman" w:cs="Times New Roman"/>
          <w:bCs/>
          <w:sz w:val="28"/>
          <w:szCs w:val="28"/>
        </w:rPr>
        <w:t xml:space="preserve">. </w:t>
      </w:r>
      <w:r w:rsidRPr="006003D8">
        <w:rPr>
          <w:rFonts w:ascii="Times New Roman" w:hAnsi="Times New Roman" w:cs="Times New Roman"/>
          <w:bCs/>
          <w:sz w:val="28"/>
          <w:szCs w:val="28"/>
          <w:lang w:val="ru-RU"/>
        </w:rPr>
        <w:t>Этничность и миграция</w:t>
      </w:r>
      <w:r w:rsidRPr="006003D8">
        <w:rPr>
          <w:rFonts w:ascii="Times New Roman" w:hAnsi="Times New Roman" w:cs="Times New Roman"/>
          <w:bCs/>
          <w:sz w:val="28"/>
          <w:szCs w:val="28"/>
        </w:rPr>
        <w:t xml:space="preserve">: </w:t>
      </w:r>
      <w:r w:rsidRPr="006003D8">
        <w:rPr>
          <w:rFonts w:ascii="Times New Roman" w:hAnsi="Times New Roman" w:cs="Times New Roman"/>
          <w:bCs/>
          <w:sz w:val="28"/>
          <w:szCs w:val="28"/>
          <w:lang w:val="ru-RU"/>
        </w:rPr>
        <w:t>критическое прочтение понятия этничности в миграционных исследованиях</w:t>
      </w:r>
      <w:r w:rsidRPr="006003D8">
        <w:rPr>
          <w:rFonts w:ascii="Times New Roman" w:hAnsi="Times New Roman" w:cs="Times New Roman"/>
          <w:bCs/>
          <w:sz w:val="28"/>
          <w:szCs w:val="28"/>
        </w:rPr>
        <w:t xml:space="preserve"> / </w:t>
      </w:r>
      <w:r w:rsidRPr="006003D8">
        <w:rPr>
          <w:rFonts w:ascii="Times New Roman" w:hAnsi="Times New Roman" w:cs="Times New Roman"/>
          <w:bCs/>
          <w:sz w:val="28"/>
          <w:szCs w:val="28"/>
          <w:lang w:val="ru-RU"/>
        </w:rPr>
        <w:t>Франциска Беккер</w:t>
      </w:r>
      <w:r w:rsidRPr="006003D8">
        <w:rPr>
          <w:rFonts w:ascii="Times New Roman" w:hAnsi="Times New Roman" w:cs="Times New Roman"/>
          <w:bCs/>
          <w:sz w:val="28"/>
          <w:szCs w:val="28"/>
        </w:rPr>
        <w:t xml:space="preserve"> // </w:t>
      </w:r>
      <w:r w:rsidRPr="006003D8">
        <w:rPr>
          <w:rFonts w:ascii="Times New Roman" w:hAnsi="Times New Roman" w:cs="Times New Roman"/>
          <w:bCs/>
          <w:sz w:val="28"/>
          <w:szCs w:val="28"/>
          <w:lang w:val="en-US"/>
        </w:rPr>
        <w:t>Ab</w:t>
      </w:r>
      <w:r w:rsidRPr="006003D8">
        <w:rPr>
          <w:rFonts w:ascii="Times New Roman" w:hAnsi="Times New Roman" w:cs="Times New Roman"/>
          <w:bCs/>
          <w:sz w:val="28"/>
          <w:szCs w:val="28"/>
        </w:rPr>
        <w:t xml:space="preserve"> </w:t>
      </w:r>
      <w:proofErr w:type="spellStart"/>
      <w:r w:rsidRPr="006003D8">
        <w:rPr>
          <w:rFonts w:ascii="Times New Roman" w:hAnsi="Times New Roman" w:cs="Times New Roman"/>
          <w:bCs/>
          <w:sz w:val="28"/>
          <w:szCs w:val="28"/>
          <w:lang w:val="en-US"/>
        </w:rPr>
        <w:t>Imperio</w:t>
      </w:r>
      <w:proofErr w:type="spellEnd"/>
      <w:r w:rsidRPr="006003D8">
        <w:rPr>
          <w:rFonts w:ascii="Times New Roman" w:hAnsi="Times New Roman" w:cs="Times New Roman"/>
          <w:bCs/>
          <w:sz w:val="28"/>
          <w:szCs w:val="28"/>
        </w:rPr>
        <w:t>. – 200</w:t>
      </w:r>
      <w:r w:rsidRPr="006003D8">
        <w:rPr>
          <w:rFonts w:ascii="Times New Roman" w:hAnsi="Times New Roman" w:cs="Times New Roman"/>
          <w:bCs/>
          <w:sz w:val="28"/>
          <w:szCs w:val="28"/>
          <w:lang w:val="ru-RU"/>
        </w:rPr>
        <w:t>1</w:t>
      </w:r>
      <w:r w:rsidRPr="006003D8">
        <w:rPr>
          <w:rFonts w:ascii="Times New Roman" w:hAnsi="Times New Roman" w:cs="Times New Roman"/>
          <w:bCs/>
          <w:sz w:val="28"/>
          <w:szCs w:val="28"/>
        </w:rPr>
        <w:t xml:space="preserve">. – № </w:t>
      </w:r>
      <w:r w:rsidRPr="006003D8">
        <w:rPr>
          <w:rFonts w:ascii="Times New Roman" w:hAnsi="Times New Roman" w:cs="Times New Roman"/>
          <w:bCs/>
          <w:sz w:val="28"/>
          <w:szCs w:val="28"/>
          <w:lang w:val="ru-RU"/>
        </w:rPr>
        <w:t>3</w:t>
      </w:r>
      <w:r w:rsidRPr="006003D8">
        <w:rPr>
          <w:rFonts w:ascii="Times New Roman" w:hAnsi="Times New Roman" w:cs="Times New Roman"/>
          <w:bCs/>
          <w:sz w:val="28"/>
          <w:szCs w:val="28"/>
        </w:rPr>
        <w:t xml:space="preserve">. – С. </w:t>
      </w:r>
      <w:r w:rsidRPr="006003D8">
        <w:rPr>
          <w:rFonts w:ascii="Times New Roman" w:hAnsi="Times New Roman" w:cs="Times New Roman"/>
          <w:bCs/>
          <w:sz w:val="28"/>
          <w:szCs w:val="28"/>
          <w:lang w:val="ru-RU"/>
        </w:rPr>
        <w:t>67-95</w:t>
      </w:r>
      <w:r w:rsidRPr="006003D8">
        <w:rPr>
          <w:rFonts w:ascii="Times New Roman" w:hAnsi="Times New Roman" w:cs="Times New Roman"/>
          <w:bCs/>
          <w:sz w:val="28"/>
          <w:szCs w:val="28"/>
        </w:rPr>
        <w:t>.</w:t>
      </w:r>
    </w:p>
    <w:p w:rsidR="0036161C" w:rsidRPr="006003D8" w:rsidRDefault="007F2D13" w:rsidP="002A6D5C">
      <w:pPr>
        <w:pStyle w:val="a3"/>
        <w:numPr>
          <w:ilvl w:val="0"/>
          <w:numId w:val="39"/>
        </w:numPr>
        <w:spacing w:line="264" w:lineRule="auto"/>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rPr>
        <w:t>Боршиполец</w:t>
      </w:r>
      <w:proofErr w:type="spellEnd"/>
      <w:r w:rsidRPr="006003D8">
        <w:rPr>
          <w:rFonts w:ascii="Times New Roman" w:hAnsi="Times New Roman" w:cs="Times New Roman"/>
          <w:sz w:val="28"/>
          <w:szCs w:val="28"/>
          <w:lang w:val="ru-RU"/>
        </w:rPr>
        <w:t>,</w:t>
      </w:r>
      <w:r w:rsidRPr="006003D8">
        <w:rPr>
          <w:rFonts w:ascii="Times New Roman" w:hAnsi="Times New Roman" w:cs="Times New Roman"/>
          <w:sz w:val="28"/>
          <w:szCs w:val="28"/>
        </w:rPr>
        <w:t xml:space="preserve"> К. </w:t>
      </w:r>
      <w:proofErr w:type="spellStart"/>
      <w:r w:rsidRPr="006003D8">
        <w:rPr>
          <w:rFonts w:ascii="Times New Roman" w:hAnsi="Times New Roman" w:cs="Times New Roman"/>
          <w:sz w:val="28"/>
          <w:szCs w:val="28"/>
        </w:rPr>
        <w:t>Национальное</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измерение</w:t>
      </w:r>
      <w:proofErr w:type="spellEnd"/>
      <w:r w:rsidRPr="006003D8">
        <w:rPr>
          <w:rFonts w:ascii="Times New Roman" w:hAnsi="Times New Roman" w:cs="Times New Roman"/>
          <w:sz w:val="28"/>
          <w:szCs w:val="28"/>
        </w:rPr>
        <w:t xml:space="preserve"> «глобального» мира / К. </w:t>
      </w:r>
      <w:proofErr w:type="spellStart"/>
      <w:r w:rsidRPr="006003D8">
        <w:rPr>
          <w:rFonts w:ascii="Times New Roman" w:hAnsi="Times New Roman" w:cs="Times New Roman"/>
          <w:sz w:val="28"/>
          <w:szCs w:val="28"/>
        </w:rPr>
        <w:t>Боршиполец</w:t>
      </w:r>
      <w:proofErr w:type="spellEnd"/>
      <w:r w:rsidRPr="006003D8">
        <w:rPr>
          <w:rFonts w:ascii="Times New Roman" w:hAnsi="Times New Roman" w:cs="Times New Roman"/>
          <w:sz w:val="28"/>
          <w:szCs w:val="28"/>
        </w:rPr>
        <w:t xml:space="preserve"> // </w:t>
      </w:r>
      <w:proofErr w:type="spellStart"/>
      <w:r w:rsidRPr="006003D8">
        <w:rPr>
          <w:rFonts w:ascii="Times New Roman" w:hAnsi="Times New Roman" w:cs="Times New Roman"/>
          <w:sz w:val="28"/>
          <w:szCs w:val="28"/>
        </w:rPr>
        <w:t>Вестник</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Московского</w:t>
      </w:r>
      <w:proofErr w:type="spellEnd"/>
      <w:r w:rsidRPr="006003D8">
        <w:rPr>
          <w:rFonts w:ascii="Times New Roman" w:hAnsi="Times New Roman" w:cs="Times New Roman"/>
          <w:sz w:val="28"/>
          <w:szCs w:val="28"/>
        </w:rPr>
        <w:t xml:space="preserve"> </w:t>
      </w:r>
      <w:proofErr w:type="spellStart"/>
      <w:r w:rsidRPr="006003D8">
        <w:rPr>
          <w:rFonts w:ascii="Times New Roman" w:hAnsi="Times New Roman" w:cs="Times New Roman"/>
          <w:sz w:val="28"/>
          <w:szCs w:val="28"/>
        </w:rPr>
        <w:t>университета</w:t>
      </w:r>
      <w:proofErr w:type="spellEnd"/>
      <w:r w:rsidRPr="006003D8">
        <w:rPr>
          <w:rFonts w:ascii="Times New Roman" w:hAnsi="Times New Roman" w:cs="Times New Roman"/>
          <w:sz w:val="28"/>
          <w:szCs w:val="28"/>
        </w:rPr>
        <w:t xml:space="preserve">. Сер. </w:t>
      </w:r>
      <w:proofErr w:type="spellStart"/>
      <w:r w:rsidRPr="006003D8">
        <w:rPr>
          <w:rFonts w:ascii="Times New Roman" w:hAnsi="Times New Roman" w:cs="Times New Roman"/>
          <w:sz w:val="28"/>
          <w:szCs w:val="28"/>
        </w:rPr>
        <w:t>Социология</w:t>
      </w:r>
      <w:proofErr w:type="spellEnd"/>
      <w:r w:rsidRPr="006003D8">
        <w:rPr>
          <w:rFonts w:ascii="Times New Roman" w:hAnsi="Times New Roman" w:cs="Times New Roman"/>
          <w:sz w:val="28"/>
          <w:szCs w:val="28"/>
        </w:rPr>
        <w:t xml:space="preserve"> и </w:t>
      </w:r>
      <w:proofErr w:type="spellStart"/>
      <w:r w:rsidRPr="006003D8">
        <w:rPr>
          <w:rFonts w:ascii="Times New Roman" w:hAnsi="Times New Roman" w:cs="Times New Roman"/>
          <w:sz w:val="28"/>
          <w:szCs w:val="28"/>
        </w:rPr>
        <w:t>политология</w:t>
      </w:r>
      <w:proofErr w:type="spellEnd"/>
      <w:r w:rsidRPr="006003D8">
        <w:rPr>
          <w:rFonts w:ascii="Times New Roman" w:hAnsi="Times New Roman" w:cs="Times New Roman"/>
          <w:sz w:val="28"/>
          <w:szCs w:val="28"/>
        </w:rPr>
        <w:t>. – 2001. - №1. – С.3-14.</w:t>
      </w:r>
    </w:p>
    <w:p w:rsidR="0036161C" w:rsidRPr="006003D8" w:rsidRDefault="007F2D13" w:rsidP="002A6D5C">
      <w:pPr>
        <w:pStyle w:val="a3"/>
        <w:numPr>
          <w:ilvl w:val="0"/>
          <w:numId w:val="39"/>
        </w:numPr>
        <w:spacing w:line="264" w:lineRule="auto"/>
        <w:jc w:val="both"/>
        <w:rPr>
          <w:rStyle w:val="st1"/>
          <w:rFonts w:ascii="Times New Roman" w:hAnsi="Times New Roman" w:cs="Times New Roman"/>
          <w:sz w:val="28"/>
          <w:szCs w:val="28"/>
          <w:lang w:val="ru-RU"/>
        </w:rPr>
      </w:pPr>
      <w:proofErr w:type="spellStart"/>
      <w:r w:rsidRPr="006003D8">
        <w:rPr>
          <w:rStyle w:val="st1"/>
          <w:rFonts w:ascii="Times New Roman" w:hAnsi="Times New Roman" w:cs="Times New Roman"/>
          <w:sz w:val="28"/>
          <w:szCs w:val="28"/>
        </w:rPr>
        <w:t>Боришполец</w:t>
      </w:r>
      <w:proofErr w:type="spellEnd"/>
      <w:r w:rsidRPr="006003D8">
        <w:rPr>
          <w:rStyle w:val="st1"/>
          <w:rFonts w:ascii="Times New Roman" w:hAnsi="Times New Roman" w:cs="Times New Roman"/>
          <w:sz w:val="28"/>
          <w:szCs w:val="28"/>
          <w:lang w:val="ru-RU"/>
        </w:rPr>
        <w:t>,</w:t>
      </w:r>
      <w:r w:rsidRPr="006003D8">
        <w:rPr>
          <w:rStyle w:val="st1"/>
          <w:rFonts w:ascii="Times New Roman" w:hAnsi="Times New Roman" w:cs="Times New Roman"/>
          <w:sz w:val="28"/>
          <w:szCs w:val="28"/>
        </w:rPr>
        <w:t xml:space="preserve"> К.</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П. </w:t>
      </w:r>
      <w:proofErr w:type="spellStart"/>
      <w:r w:rsidRPr="006003D8">
        <w:rPr>
          <w:rStyle w:val="a5"/>
          <w:rFonts w:ascii="Times New Roman" w:hAnsi="Times New Roman" w:cs="Times New Roman"/>
          <w:b w:val="0"/>
          <w:sz w:val="28"/>
          <w:szCs w:val="28"/>
        </w:rPr>
        <w:t>Национальное</w:t>
      </w:r>
      <w:proofErr w:type="spellEnd"/>
      <w:r w:rsidRPr="006003D8">
        <w:rPr>
          <w:rStyle w:val="a5"/>
          <w:rFonts w:ascii="Times New Roman" w:hAnsi="Times New Roman" w:cs="Times New Roman"/>
          <w:b w:val="0"/>
          <w:sz w:val="28"/>
          <w:szCs w:val="28"/>
        </w:rPr>
        <w:t xml:space="preserve"> </w:t>
      </w:r>
      <w:proofErr w:type="spellStart"/>
      <w:r w:rsidRPr="006003D8">
        <w:rPr>
          <w:rStyle w:val="a5"/>
          <w:rFonts w:ascii="Times New Roman" w:hAnsi="Times New Roman" w:cs="Times New Roman"/>
          <w:b w:val="0"/>
          <w:sz w:val="28"/>
          <w:szCs w:val="28"/>
        </w:rPr>
        <w:t>измерение</w:t>
      </w:r>
      <w:proofErr w:type="spellEnd"/>
      <w:r w:rsidRPr="006003D8">
        <w:rPr>
          <w:rStyle w:val="a5"/>
          <w:rFonts w:ascii="Times New Roman" w:hAnsi="Times New Roman" w:cs="Times New Roman"/>
          <w:b w:val="0"/>
          <w:sz w:val="28"/>
          <w:szCs w:val="28"/>
        </w:rPr>
        <w:t xml:space="preserve"> глобального мира</w:t>
      </w:r>
      <w:r w:rsidRPr="006003D8">
        <w:rPr>
          <w:rStyle w:val="st1"/>
          <w:rFonts w:ascii="Times New Roman" w:hAnsi="Times New Roman" w:cs="Times New Roman"/>
          <w:sz w:val="28"/>
          <w:szCs w:val="28"/>
        </w:rPr>
        <w:t xml:space="preserve"> / </w:t>
      </w:r>
      <w:proofErr w:type="spellStart"/>
      <w:r w:rsidRPr="006003D8">
        <w:rPr>
          <w:rStyle w:val="st1"/>
          <w:rFonts w:ascii="Times New Roman" w:hAnsi="Times New Roman" w:cs="Times New Roman"/>
          <w:sz w:val="28"/>
          <w:szCs w:val="28"/>
        </w:rPr>
        <w:t>Боришполец</w:t>
      </w:r>
      <w:proofErr w:type="spellEnd"/>
      <w:r w:rsidRPr="006003D8">
        <w:rPr>
          <w:rStyle w:val="st1"/>
          <w:rFonts w:ascii="Times New Roman" w:hAnsi="Times New Roman" w:cs="Times New Roman"/>
          <w:sz w:val="28"/>
          <w:szCs w:val="28"/>
        </w:rPr>
        <w:t xml:space="preserve"> К.</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П. </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 xml:space="preserve">М: </w:t>
      </w:r>
      <w:proofErr w:type="spellStart"/>
      <w:r w:rsidRPr="006003D8">
        <w:rPr>
          <w:rStyle w:val="st1"/>
          <w:rFonts w:ascii="Times New Roman" w:hAnsi="Times New Roman" w:cs="Times New Roman"/>
          <w:sz w:val="28"/>
          <w:szCs w:val="28"/>
        </w:rPr>
        <w:t>Навона</w:t>
      </w:r>
      <w:proofErr w:type="spellEnd"/>
      <w:r w:rsidRPr="006003D8">
        <w:rPr>
          <w:rStyle w:val="st1"/>
          <w:rFonts w:ascii="Times New Roman" w:hAnsi="Times New Roman" w:cs="Times New Roman"/>
          <w:sz w:val="28"/>
          <w:szCs w:val="28"/>
        </w:rPr>
        <w:t xml:space="preserve">, 2009. </w:t>
      </w:r>
      <w:r w:rsidRPr="006003D8">
        <w:rPr>
          <w:rStyle w:val="st1"/>
          <w:rFonts w:ascii="Times New Roman" w:hAnsi="Times New Roman" w:cs="Times New Roman"/>
          <w:sz w:val="28"/>
          <w:szCs w:val="28"/>
          <w:lang w:val="ru-RU"/>
        </w:rPr>
        <w:t xml:space="preserve">– </w:t>
      </w:r>
      <w:r w:rsidRPr="006003D8">
        <w:rPr>
          <w:rStyle w:val="st1"/>
          <w:rFonts w:ascii="Times New Roman" w:hAnsi="Times New Roman" w:cs="Times New Roman"/>
          <w:sz w:val="28"/>
          <w:szCs w:val="28"/>
        </w:rPr>
        <w:t>232 с.</w:t>
      </w:r>
    </w:p>
    <w:p w:rsidR="0036161C" w:rsidRPr="006003D8" w:rsidRDefault="007F2D13" w:rsidP="002A6D5C">
      <w:pPr>
        <w:pStyle w:val="a3"/>
        <w:numPr>
          <w:ilvl w:val="0"/>
          <w:numId w:val="39"/>
        </w:numPr>
        <w:spacing w:line="264" w:lineRule="auto"/>
        <w:jc w:val="both"/>
        <w:rPr>
          <w:rFonts w:ascii="Times New Roman" w:hAnsi="Times New Roman" w:cs="Times New Roman"/>
          <w:sz w:val="28"/>
          <w:szCs w:val="28"/>
          <w:lang w:val="ru-RU"/>
        </w:rPr>
      </w:pPr>
      <w:proofErr w:type="spellStart"/>
      <w:r w:rsidRPr="006003D8">
        <w:rPr>
          <w:rFonts w:ascii="Times New Roman" w:hAnsi="Times New Roman" w:cs="Times New Roman"/>
          <w:sz w:val="28"/>
          <w:szCs w:val="28"/>
          <w:lang w:eastAsia="uk-UA"/>
        </w:rPr>
        <w:t>Брюбейкер</w:t>
      </w:r>
      <w:proofErr w:type="spellEnd"/>
      <w:r w:rsidRPr="006003D8">
        <w:rPr>
          <w:rFonts w:ascii="Times New Roman" w:hAnsi="Times New Roman" w:cs="Times New Roman"/>
          <w:sz w:val="28"/>
          <w:szCs w:val="28"/>
          <w:lang w:eastAsia="uk-UA"/>
        </w:rPr>
        <w:t xml:space="preserve">, Р. </w:t>
      </w:r>
      <w:proofErr w:type="spellStart"/>
      <w:r w:rsidRPr="006003D8">
        <w:rPr>
          <w:rFonts w:ascii="Times New Roman" w:hAnsi="Times New Roman" w:cs="Times New Roman"/>
          <w:sz w:val="28"/>
          <w:szCs w:val="28"/>
          <w:lang w:eastAsia="uk-UA"/>
        </w:rPr>
        <w:t>Переобрамлений</w:t>
      </w:r>
      <w:proofErr w:type="spellEnd"/>
      <w:r w:rsidRPr="006003D8">
        <w:rPr>
          <w:rFonts w:ascii="Times New Roman" w:hAnsi="Times New Roman" w:cs="Times New Roman"/>
          <w:sz w:val="28"/>
          <w:szCs w:val="28"/>
          <w:lang w:eastAsia="uk-UA"/>
        </w:rPr>
        <w:t xml:space="preserve"> націоналізм. Статус нації та національне питання у новій Європі / </w:t>
      </w:r>
      <w:proofErr w:type="spellStart"/>
      <w:r w:rsidRPr="006003D8">
        <w:rPr>
          <w:rFonts w:ascii="Times New Roman" w:hAnsi="Times New Roman" w:cs="Times New Roman"/>
          <w:sz w:val="28"/>
          <w:szCs w:val="28"/>
          <w:lang w:eastAsia="uk-UA"/>
        </w:rPr>
        <w:t>Роджерз</w:t>
      </w:r>
      <w:proofErr w:type="spellEnd"/>
      <w:r w:rsidRPr="006003D8">
        <w:rPr>
          <w:rFonts w:ascii="Times New Roman" w:hAnsi="Times New Roman" w:cs="Times New Roman"/>
          <w:sz w:val="28"/>
          <w:szCs w:val="28"/>
          <w:lang w:eastAsia="uk-UA"/>
        </w:rPr>
        <w:t xml:space="preserve"> </w:t>
      </w:r>
      <w:proofErr w:type="spellStart"/>
      <w:r w:rsidRPr="006003D8">
        <w:rPr>
          <w:rFonts w:ascii="Times New Roman" w:hAnsi="Times New Roman" w:cs="Times New Roman"/>
          <w:sz w:val="28"/>
          <w:szCs w:val="28"/>
          <w:lang w:eastAsia="uk-UA"/>
        </w:rPr>
        <w:t>Брюбейкер</w:t>
      </w:r>
      <w:proofErr w:type="spellEnd"/>
      <w:r w:rsidRPr="006003D8">
        <w:rPr>
          <w:rFonts w:ascii="Times New Roman" w:hAnsi="Times New Roman" w:cs="Times New Roman"/>
          <w:sz w:val="28"/>
          <w:szCs w:val="28"/>
          <w:lang w:eastAsia="uk-UA"/>
        </w:rPr>
        <w:t xml:space="preserve"> ; [пер. з </w:t>
      </w:r>
      <w:proofErr w:type="spellStart"/>
      <w:r w:rsidRPr="006003D8">
        <w:rPr>
          <w:rFonts w:ascii="Times New Roman" w:hAnsi="Times New Roman" w:cs="Times New Roman"/>
          <w:sz w:val="28"/>
          <w:szCs w:val="28"/>
          <w:lang w:eastAsia="uk-UA"/>
        </w:rPr>
        <w:t>англ</w:t>
      </w:r>
      <w:proofErr w:type="spellEnd"/>
      <w:r w:rsidRPr="006003D8">
        <w:rPr>
          <w:rFonts w:ascii="Times New Roman" w:hAnsi="Times New Roman" w:cs="Times New Roman"/>
          <w:sz w:val="28"/>
          <w:szCs w:val="28"/>
          <w:lang w:eastAsia="uk-UA"/>
        </w:rPr>
        <w:t>. О. Рябова</w:t>
      </w:r>
      <w:r w:rsidRPr="006003D8">
        <w:rPr>
          <w:rFonts w:ascii="Times New Roman" w:hAnsi="Times New Roman" w:cs="Times New Roman"/>
          <w:sz w:val="28"/>
          <w:szCs w:val="28"/>
          <w:lang w:val="ru-RU" w:eastAsia="uk-UA"/>
        </w:rPr>
        <w:t xml:space="preserve">]. – </w:t>
      </w:r>
      <w:proofErr w:type="spellStart"/>
      <w:r w:rsidRPr="006003D8">
        <w:rPr>
          <w:rFonts w:ascii="Times New Roman" w:hAnsi="Times New Roman" w:cs="Times New Roman"/>
          <w:sz w:val="28"/>
          <w:szCs w:val="28"/>
          <w:lang w:val="ru-RU" w:eastAsia="uk-UA"/>
        </w:rPr>
        <w:t>Львів</w:t>
      </w:r>
      <w:proofErr w:type="spellEnd"/>
      <w:r w:rsidRPr="006003D8">
        <w:rPr>
          <w:rFonts w:ascii="Times New Roman" w:hAnsi="Times New Roman" w:cs="Times New Roman"/>
          <w:sz w:val="28"/>
          <w:szCs w:val="28"/>
          <w:lang w:val="ru-RU" w:eastAsia="uk-UA"/>
        </w:rPr>
        <w:t xml:space="preserve">: </w:t>
      </w:r>
      <w:proofErr w:type="spellStart"/>
      <w:r w:rsidRPr="006003D8">
        <w:rPr>
          <w:rFonts w:ascii="Times New Roman" w:hAnsi="Times New Roman" w:cs="Times New Roman"/>
          <w:sz w:val="28"/>
          <w:szCs w:val="28"/>
          <w:lang w:val="ru-RU" w:eastAsia="uk-UA"/>
        </w:rPr>
        <w:t>Кальварія</w:t>
      </w:r>
      <w:proofErr w:type="spellEnd"/>
      <w:r w:rsidRPr="006003D8">
        <w:rPr>
          <w:rFonts w:ascii="Times New Roman" w:hAnsi="Times New Roman" w:cs="Times New Roman"/>
          <w:sz w:val="28"/>
          <w:szCs w:val="28"/>
          <w:lang w:val="ru-RU" w:eastAsia="uk-UA"/>
        </w:rPr>
        <w:t>, 2006. – 280 с.</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eastAsia="uk-UA"/>
        </w:rPr>
        <w:lastRenderedPageBreak/>
        <w:t xml:space="preserve"> </w:t>
      </w:r>
      <w:proofErr w:type="spellStart"/>
      <w:r w:rsidR="007F2D13" w:rsidRPr="006003D8">
        <w:rPr>
          <w:rFonts w:ascii="Times New Roman" w:hAnsi="Times New Roman" w:cs="Times New Roman"/>
          <w:sz w:val="28"/>
          <w:szCs w:val="28"/>
          <w:lang w:val="ru-RU"/>
        </w:rPr>
        <w:t>Вердери</w:t>
      </w:r>
      <w:proofErr w:type="spellEnd"/>
      <w:r w:rsidR="007F2D13" w:rsidRPr="006003D8">
        <w:rPr>
          <w:rFonts w:ascii="Times New Roman" w:hAnsi="Times New Roman" w:cs="Times New Roman"/>
          <w:sz w:val="28"/>
          <w:szCs w:val="28"/>
          <w:lang w:val="ru-RU"/>
        </w:rPr>
        <w:t xml:space="preserve">, К. </w:t>
      </w:r>
      <w:proofErr w:type="spellStart"/>
      <w:r w:rsidR="007F2D13" w:rsidRPr="006003D8">
        <w:rPr>
          <w:rFonts w:ascii="Times New Roman" w:hAnsi="Times New Roman" w:cs="Times New Roman"/>
          <w:sz w:val="28"/>
          <w:szCs w:val="28"/>
        </w:rPr>
        <w:t>Куда</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идут</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нация</w:t>
      </w:r>
      <w:proofErr w:type="spellEnd"/>
      <w:r w:rsidR="007F2D13" w:rsidRPr="006003D8">
        <w:rPr>
          <w:rFonts w:ascii="Times New Roman" w:hAnsi="Times New Roman" w:cs="Times New Roman"/>
          <w:sz w:val="28"/>
          <w:szCs w:val="28"/>
        </w:rPr>
        <w:t>" и "</w:t>
      </w:r>
      <w:proofErr w:type="spellStart"/>
      <w:r w:rsidR="007F2D13" w:rsidRPr="006003D8">
        <w:rPr>
          <w:rFonts w:ascii="Times New Roman" w:hAnsi="Times New Roman" w:cs="Times New Roman"/>
          <w:sz w:val="28"/>
          <w:szCs w:val="28"/>
        </w:rPr>
        <w:t>национализм</w:t>
      </w:r>
      <w:proofErr w:type="spellEnd"/>
      <w:r w:rsidR="007F2D13" w:rsidRPr="006003D8">
        <w:rPr>
          <w:rFonts w:ascii="Times New Roman" w:hAnsi="Times New Roman" w:cs="Times New Roman"/>
          <w:sz w:val="28"/>
          <w:szCs w:val="28"/>
        </w:rPr>
        <w:t>"?</w:t>
      </w:r>
      <w:r w:rsidR="007F2D13" w:rsidRPr="006003D8">
        <w:rPr>
          <w:rFonts w:ascii="Times New Roman" w:hAnsi="Times New Roman" w:cs="Times New Roman"/>
          <w:sz w:val="28"/>
          <w:szCs w:val="28"/>
          <w:lang w:val="ru-RU"/>
        </w:rPr>
        <w:t xml:space="preserve"> / Кэтрин </w:t>
      </w:r>
      <w:proofErr w:type="spellStart"/>
      <w:r w:rsidR="007F2D13" w:rsidRPr="006003D8">
        <w:rPr>
          <w:rFonts w:ascii="Times New Roman" w:hAnsi="Times New Roman" w:cs="Times New Roman"/>
          <w:sz w:val="28"/>
          <w:szCs w:val="28"/>
          <w:lang w:val="ru-RU"/>
        </w:rPr>
        <w:t>Вердери</w:t>
      </w:r>
      <w:proofErr w:type="spellEnd"/>
      <w:r w:rsidR="007F2D13" w:rsidRPr="006003D8">
        <w:rPr>
          <w:rFonts w:ascii="Times New Roman" w:hAnsi="Times New Roman" w:cs="Times New Roman"/>
          <w:sz w:val="28"/>
          <w:szCs w:val="28"/>
          <w:lang w:val="ru-RU"/>
        </w:rPr>
        <w:t xml:space="preserve"> // Нации и национализм / [Б. Андерсон, О. Бауэр, М. </w:t>
      </w:r>
      <w:proofErr w:type="spellStart"/>
      <w:r w:rsidR="007F2D13" w:rsidRPr="006003D8">
        <w:rPr>
          <w:rFonts w:ascii="Times New Roman" w:hAnsi="Times New Roman" w:cs="Times New Roman"/>
          <w:sz w:val="28"/>
          <w:szCs w:val="28"/>
          <w:lang w:val="ru-RU"/>
        </w:rPr>
        <w:t>Хрох</w:t>
      </w:r>
      <w:proofErr w:type="spellEnd"/>
      <w:r w:rsidR="007F2D13" w:rsidRPr="006003D8">
        <w:rPr>
          <w:rFonts w:ascii="Times New Roman" w:hAnsi="Times New Roman" w:cs="Times New Roman"/>
          <w:sz w:val="28"/>
          <w:szCs w:val="28"/>
          <w:lang w:val="ru-RU"/>
        </w:rPr>
        <w:t xml:space="preserve"> и др.</w:t>
      </w:r>
      <w:proofErr w:type="gramStart"/>
      <w:r w:rsidR="007F2D13" w:rsidRPr="006003D8">
        <w:rPr>
          <w:rFonts w:ascii="Times New Roman" w:hAnsi="Times New Roman" w:cs="Times New Roman"/>
          <w:sz w:val="28"/>
          <w:szCs w:val="28"/>
          <w:lang w:val="ru-RU"/>
        </w:rPr>
        <w:t>] ;</w:t>
      </w:r>
      <w:proofErr w:type="gramEnd"/>
      <w:r w:rsidR="007F2D13" w:rsidRPr="006003D8">
        <w:rPr>
          <w:rFonts w:ascii="Times New Roman" w:hAnsi="Times New Roman" w:cs="Times New Roman"/>
          <w:sz w:val="28"/>
          <w:szCs w:val="28"/>
          <w:lang w:val="ru-RU"/>
        </w:rPr>
        <w:t xml:space="preserve"> пер. с англ. и нем. Л. Е. </w:t>
      </w:r>
      <w:proofErr w:type="spellStart"/>
      <w:r w:rsidR="007F2D13" w:rsidRPr="006003D8">
        <w:rPr>
          <w:rFonts w:ascii="Times New Roman" w:hAnsi="Times New Roman" w:cs="Times New Roman"/>
          <w:sz w:val="28"/>
          <w:szCs w:val="28"/>
          <w:lang w:val="ru-RU"/>
        </w:rPr>
        <w:t>Переяславцевой</w:t>
      </w:r>
      <w:proofErr w:type="spellEnd"/>
      <w:r w:rsidR="007F2D13" w:rsidRPr="006003D8">
        <w:rPr>
          <w:rFonts w:ascii="Times New Roman" w:hAnsi="Times New Roman" w:cs="Times New Roman"/>
          <w:sz w:val="28"/>
          <w:szCs w:val="28"/>
          <w:lang w:val="ru-RU"/>
        </w:rPr>
        <w:t xml:space="preserve">, М. С. Панина, М. Б. </w:t>
      </w:r>
      <w:proofErr w:type="spellStart"/>
      <w:r w:rsidR="007F2D13" w:rsidRPr="006003D8">
        <w:rPr>
          <w:rFonts w:ascii="Times New Roman" w:hAnsi="Times New Roman" w:cs="Times New Roman"/>
          <w:sz w:val="28"/>
          <w:szCs w:val="28"/>
          <w:lang w:val="ru-RU"/>
        </w:rPr>
        <w:t>Гнедовского</w:t>
      </w:r>
      <w:proofErr w:type="spellEnd"/>
      <w:r w:rsidR="007F2D13" w:rsidRPr="006003D8">
        <w:rPr>
          <w:rFonts w:ascii="Times New Roman" w:hAnsi="Times New Roman" w:cs="Times New Roman"/>
          <w:sz w:val="28"/>
          <w:szCs w:val="28"/>
          <w:lang w:val="ru-RU"/>
        </w:rPr>
        <w:t xml:space="preserve">. – М.: Праксис, 2002. – С. 297-307.  </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 </w:t>
      </w:r>
      <w:proofErr w:type="spellStart"/>
      <w:r w:rsidR="007F2D13" w:rsidRPr="006003D8">
        <w:rPr>
          <w:rFonts w:ascii="Times New Roman" w:hAnsi="Times New Roman" w:cs="Times New Roman"/>
          <w:sz w:val="28"/>
          <w:szCs w:val="28"/>
          <w:lang w:val="ru-RU"/>
        </w:rPr>
        <w:t>Гобсбаум</w:t>
      </w:r>
      <w:proofErr w:type="spellEnd"/>
      <w:r w:rsidR="007F2D13" w:rsidRPr="006003D8">
        <w:rPr>
          <w:rFonts w:ascii="Times New Roman" w:hAnsi="Times New Roman" w:cs="Times New Roman"/>
          <w:sz w:val="28"/>
          <w:szCs w:val="28"/>
          <w:lang w:val="ru-RU"/>
        </w:rPr>
        <w:t xml:space="preserve">, Е. Дж. </w:t>
      </w:r>
      <w:proofErr w:type="spellStart"/>
      <w:r w:rsidR="007F2D13" w:rsidRPr="006003D8">
        <w:rPr>
          <w:rFonts w:ascii="Times New Roman" w:hAnsi="Times New Roman" w:cs="Times New Roman"/>
          <w:sz w:val="28"/>
          <w:szCs w:val="28"/>
          <w:lang w:val="ru-RU"/>
        </w:rPr>
        <w:t>Націоналізм</w:t>
      </w:r>
      <w:proofErr w:type="spellEnd"/>
      <w:r w:rsidR="007F2D13" w:rsidRPr="006003D8">
        <w:rPr>
          <w:rFonts w:ascii="Times New Roman" w:hAnsi="Times New Roman" w:cs="Times New Roman"/>
          <w:sz w:val="28"/>
          <w:szCs w:val="28"/>
          <w:lang w:val="ru-RU"/>
        </w:rPr>
        <w:t xml:space="preserve"> </w:t>
      </w:r>
      <w:proofErr w:type="spellStart"/>
      <w:r w:rsidR="007F2D13" w:rsidRPr="006003D8">
        <w:rPr>
          <w:rFonts w:ascii="Times New Roman" w:hAnsi="Times New Roman" w:cs="Times New Roman"/>
          <w:sz w:val="28"/>
          <w:szCs w:val="28"/>
          <w:lang w:val="ru-RU"/>
        </w:rPr>
        <w:t>наприкінці</w:t>
      </w:r>
      <w:proofErr w:type="spellEnd"/>
      <w:r w:rsidR="007F2D13" w:rsidRPr="006003D8">
        <w:rPr>
          <w:rFonts w:ascii="Times New Roman" w:hAnsi="Times New Roman" w:cs="Times New Roman"/>
          <w:sz w:val="28"/>
          <w:szCs w:val="28"/>
          <w:lang w:val="ru-RU"/>
        </w:rPr>
        <w:t xml:space="preserve"> ХХ </w:t>
      </w:r>
      <w:proofErr w:type="spellStart"/>
      <w:r w:rsidR="007F2D13" w:rsidRPr="006003D8">
        <w:rPr>
          <w:rFonts w:ascii="Times New Roman" w:hAnsi="Times New Roman" w:cs="Times New Roman"/>
          <w:sz w:val="28"/>
          <w:szCs w:val="28"/>
          <w:lang w:val="ru-RU"/>
        </w:rPr>
        <w:t>сторіччя</w:t>
      </w:r>
      <w:proofErr w:type="spellEnd"/>
      <w:r w:rsidR="007F2D13" w:rsidRPr="006003D8">
        <w:rPr>
          <w:rFonts w:ascii="Times New Roman" w:hAnsi="Times New Roman" w:cs="Times New Roman"/>
          <w:sz w:val="28"/>
          <w:szCs w:val="28"/>
          <w:lang w:val="ru-RU"/>
        </w:rPr>
        <w:t xml:space="preserve"> / </w:t>
      </w:r>
      <w:proofErr w:type="spellStart"/>
      <w:r w:rsidR="007F2D13" w:rsidRPr="006003D8">
        <w:rPr>
          <w:rFonts w:ascii="Times New Roman" w:hAnsi="Times New Roman" w:cs="Times New Roman"/>
          <w:sz w:val="28"/>
          <w:szCs w:val="28"/>
          <w:lang w:val="ru-RU"/>
        </w:rPr>
        <w:t>Ерік</w:t>
      </w:r>
      <w:proofErr w:type="spellEnd"/>
      <w:r w:rsidR="007F2D13" w:rsidRPr="006003D8">
        <w:rPr>
          <w:rFonts w:ascii="Times New Roman" w:hAnsi="Times New Roman" w:cs="Times New Roman"/>
          <w:sz w:val="28"/>
          <w:szCs w:val="28"/>
          <w:lang w:val="ru-RU"/>
        </w:rPr>
        <w:t xml:space="preserve"> Дж. </w:t>
      </w:r>
      <w:proofErr w:type="spellStart"/>
      <w:r w:rsidR="007F2D13" w:rsidRPr="006003D8">
        <w:rPr>
          <w:rFonts w:ascii="Times New Roman" w:hAnsi="Times New Roman" w:cs="Times New Roman"/>
          <w:sz w:val="28"/>
          <w:szCs w:val="28"/>
          <w:lang w:val="ru-RU"/>
        </w:rPr>
        <w:t>Гобсбаум</w:t>
      </w:r>
      <w:proofErr w:type="spellEnd"/>
      <w:r w:rsidR="007F2D13" w:rsidRPr="006003D8">
        <w:rPr>
          <w:rFonts w:ascii="Times New Roman" w:hAnsi="Times New Roman" w:cs="Times New Roman"/>
          <w:sz w:val="28"/>
          <w:szCs w:val="28"/>
          <w:lang w:val="ru-RU"/>
        </w:rPr>
        <w:t xml:space="preserve"> // </w:t>
      </w:r>
      <w:proofErr w:type="spellStart"/>
      <w:r w:rsidR="007F2D13" w:rsidRPr="006003D8">
        <w:rPr>
          <w:rFonts w:ascii="Times New Roman" w:hAnsi="Times New Roman" w:cs="Times New Roman"/>
          <w:sz w:val="28"/>
          <w:szCs w:val="28"/>
          <w:lang w:val="ru-RU"/>
        </w:rPr>
        <w:t>Націоналізм</w:t>
      </w:r>
      <w:proofErr w:type="spellEnd"/>
      <w:r w:rsidR="007F2D13" w:rsidRPr="006003D8">
        <w:rPr>
          <w:rFonts w:ascii="Times New Roman" w:hAnsi="Times New Roman" w:cs="Times New Roman"/>
          <w:sz w:val="28"/>
          <w:szCs w:val="28"/>
          <w:lang w:val="ru-RU"/>
        </w:rPr>
        <w:t xml:space="preserve">: </w:t>
      </w:r>
      <w:proofErr w:type="spellStart"/>
      <w:r w:rsidR="007F2D13" w:rsidRPr="006003D8">
        <w:rPr>
          <w:rFonts w:ascii="Times New Roman" w:hAnsi="Times New Roman" w:cs="Times New Roman"/>
          <w:sz w:val="28"/>
          <w:szCs w:val="28"/>
          <w:lang w:val="ru-RU"/>
        </w:rPr>
        <w:t>Антологія</w:t>
      </w:r>
      <w:proofErr w:type="spellEnd"/>
      <w:r w:rsidR="007F2D13" w:rsidRPr="006003D8">
        <w:rPr>
          <w:rFonts w:ascii="Times New Roman" w:hAnsi="Times New Roman" w:cs="Times New Roman"/>
          <w:sz w:val="28"/>
          <w:szCs w:val="28"/>
          <w:lang w:val="ru-RU"/>
        </w:rPr>
        <w:t xml:space="preserve">. 2-ге вид. / </w:t>
      </w:r>
      <w:proofErr w:type="spellStart"/>
      <w:r w:rsidR="007F2D13" w:rsidRPr="006003D8">
        <w:rPr>
          <w:rFonts w:ascii="Times New Roman" w:hAnsi="Times New Roman" w:cs="Times New Roman"/>
          <w:sz w:val="28"/>
          <w:szCs w:val="28"/>
          <w:lang w:val="ru-RU"/>
        </w:rPr>
        <w:t>Упоряд</w:t>
      </w:r>
      <w:proofErr w:type="spellEnd"/>
      <w:r w:rsidR="007F2D13" w:rsidRPr="006003D8">
        <w:rPr>
          <w:rFonts w:ascii="Times New Roman" w:hAnsi="Times New Roman" w:cs="Times New Roman"/>
          <w:sz w:val="28"/>
          <w:szCs w:val="28"/>
          <w:lang w:val="ru-RU"/>
        </w:rPr>
        <w:t xml:space="preserve">. О. Проценко, В. </w:t>
      </w:r>
      <w:proofErr w:type="spellStart"/>
      <w:r w:rsidR="007F2D13" w:rsidRPr="006003D8">
        <w:rPr>
          <w:rFonts w:ascii="Times New Roman" w:hAnsi="Times New Roman" w:cs="Times New Roman"/>
          <w:sz w:val="28"/>
          <w:szCs w:val="28"/>
          <w:lang w:val="ru-RU"/>
        </w:rPr>
        <w:t>Лісовий</w:t>
      </w:r>
      <w:proofErr w:type="spellEnd"/>
      <w:r w:rsidR="007F2D13" w:rsidRPr="006003D8">
        <w:rPr>
          <w:rFonts w:ascii="Times New Roman" w:hAnsi="Times New Roman" w:cs="Times New Roman"/>
          <w:sz w:val="28"/>
          <w:szCs w:val="28"/>
          <w:lang w:val="ru-RU"/>
        </w:rPr>
        <w:t xml:space="preserve">. – К.: </w:t>
      </w:r>
      <w:proofErr w:type="spellStart"/>
      <w:r w:rsidR="007F2D13" w:rsidRPr="006003D8">
        <w:rPr>
          <w:rFonts w:ascii="Times New Roman" w:hAnsi="Times New Roman" w:cs="Times New Roman"/>
          <w:sz w:val="28"/>
          <w:szCs w:val="28"/>
          <w:lang w:val="ru-RU"/>
        </w:rPr>
        <w:t>Смолоскип</w:t>
      </w:r>
      <w:proofErr w:type="spellEnd"/>
      <w:r w:rsidR="007F2D13" w:rsidRPr="006003D8">
        <w:rPr>
          <w:rFonts w:ascii="Times New Roman" w:hAnsi="Times New Roman" w:cs="Times New Roman"/>
          <w:sz w:val="28"/>
          <w:szCs w:val="28"/>
          <w:lang w:val="ru-RU"/>
        </w:rPr>
        <w:t>, 2006. – С. 191-210.</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 </w:t>
      </w:r>
      <w:r w:rsidR="007F2D13" w:rsidRPr="006003D8">
        <w:rPr>
          <w:rFonts w:ascii="Times New Roman" w:hAnsi="Times New Roman" w:cs="Times New Roman"/>
          <w:sz w:val="28"/>
          <w:szCs w:val="28"/>
          <w:lang w:val="ru-RU"/>
        </w:rPr>
        <w:t xml:space="preserve">Гранин, Ю. Д. Глобализация и вестернизация: </w:t>
      </w:r>
      <w:r w:rsidR="007F2D13" w:rsidRPr="006003D8">
        <w:rPr>
          <w:rFonts w:ascii="Times New Roman" w:hAnsi="Times New Roman" w:cs="Times New Roman"/>
          <w:sz w:val="28"/>
          <w:szCs w:val="28"/>
          <w:lang w:val="en-US"/>
        </w:rPr>
        <w:t>p</w:t>
      </w:r>
      <w:proofErr w:type="spellStart"/>
      <w:r w:rsidR="007F2D13" w:rsidRPr="006003D8">
        <w:rPr>
          <w:rFonts w:ascii="Times New Roman" w:hAnsi="Times New Roman" w:cs="Times New Roman"/>
          <w:sz w:val="28"/>
          <w:szCs w:val="28"/>
          <w:lang w:val="ru-RU"/>
        </w:rPr>
        <w:t>ro</w:t>
      </w:r>
      <w:proofErr w:type="spellEnd"/>
      <w:r w:rsidR="007F2D13" w:rsidRPr="006003D8">
        <w:rPr>
          <w:rFonts w:ascii="Times New Roman" w:hAnsi="Times New Roman" w:cs="Times New Roman"/>
          <w:sz w:val="28"/>
          <w:szCs w:val="28"/>
          <w:lang w:val="ru-RU"/>
        </w:rPr>
        <w:t xml:space="preserve"> и </w:t>
      </w:r>
      <w:proofErr w:type="spellStart"/>
      <w:r w:rsidR="007F2D13" w:rsidRPr="006003D8">
        <w:rPr>
          <w:rFonts w:ascii="Times New Roman" w:hAnsi="Times New Roman" w:cs="Times New Roman"/>
          <w:sz w:val="28"/>
          <w:szCs w:val="28"/>
          <w:lang w:val="ru-RU"/>
        </w:rPr>
        <w:t>contra</w:t>
      </w:r>
      <w:proofErr w:type="spellEnd"/>
      <w:r w:rsidR="007F2D13" w:rsidRPr="006003D8">
        <w:rPr>
          <w:rFonts w:ascii="Times New Roman" w:hAnsi="Times New Roman" w:cs="Times New Roman"/>
          <w:sz w:val="28"/>
          <w:szCs w:val="28"/>
          <w:lang w:val="ru-RU"/>
        </w:rPr>
        <w:t xml:space="preserve"> </w:t>
      </w:r>
      <w:r w:rsidR="00B56D3E" w:rsidRPr="006003D8">
        <w:rPr>
          <w:rFonts w:ascii="Times New Roman" w:hAnsi="Times New Roman" w:cs="Times New Roman"/>
          <w:sz w:val="28"/>
          <w:szCs w:val="28"/>
          <w:lang w:val="ru-RU"/>
        </w:rPr>
        <w:t xml:space="preserve">/ Гранин Ю. Д. </w:t>
      </w:r>
      <w:r w:rsidR="007F2D13" w:rsidRPr="006003D8">
        <w:rPr>
          <w:rFonts w:ascii="Times New Roman" w:hAnsi="Times New Roman" w:cs="Times New Roman"/>
          <w:sz w:val="28"/>
          <w:szCs w:val="28"/>
          <w:lang w:val="ru-RU"/>
        </w:rPr>
        <w:t xml:space="preserve">// </w:t>
      </w:r>
      <w:proofErr w:type="spellStart"/>
      <w:r w:rsidR="007F2D13" w:rsidRPr="006003D8">
        <w:rPr>
          <w:rFonts w:ascii="Times New Roman" w:hAnsi="Times New Roman" w:cs="Times New Roman"/>
          <w:bCs/>
          <w:sz w:val="28"/>
          <w:szCs w:val="28"/>
        </w:rPr>
        <w:t>Новое</w:t>
      </w:r>
      <w:proofErr w:type="spellEnd"/>
      <w:r w:rsidR="007F2D13" w:rsidRPr="006003D8">
        <w:rPr>
          <w:rFonts w:ascii="Times New Roman" w:hAnsi="Times New Roman" w:cs="Times New Roman"/>
          <w:bCs/>
          <w:sz w:val="28"/>
          <w:szCs w:val="28"/>
        </w:rPr>
        <w:t xml:space="preserve"> в психолого-</w:t>
      </w:r>
      <w:proofErr w:type="spellStart"/>
      <w:r w:rsidR="007F2D13" w:rsidRPr="006003D8">
        <w:rPr>
          <w:rFonts w:ascii="Times New Roman" w:hAnsi="Times New Roman" w:cs="Times New Roman"/>
          <w:bCs/>
          <w:sz w:val="28"/>
          <w:szCs w:val="28"/>
        </w:rPr>
        <w:t>педагогических</w:t>
      </w:r>
      <w:proofErr w:type="spellEnd"/>
      <w:r w:rsidR="007F2D13" w:rsidRPr="006003D8">
        <w:rPr>
          <w:rFonts w:ascii="Times New Roman" w:hAnsi="Times New Roman" w:cs="Times New Roman"/>
          <w:bCs/>
          <w:sz w:val="28"/>
          <w:szCs w:val="28"/>
        </w:rPr>
        <w:t xml:space="preserve"> </w:t>
      </w:r>
      <w:proofErr w:type="spellStart"/>
      <w:r w:rsidR="007F2D13" w:rsidRPr="006003D8">
        <w:rPr>
          <w:rFonts w:ascii="Times New Roman" w:hAnsi="Times New Roman" w:cs="Times New Roman"/>
          <w:bCs/>
          <w:sz w:val="28"/>
          <w:szCs w:val="28"/>
        </w:rPr>
        <w:t>исследованиях</w:t>
      </w:r>
      <w:proofErr w:type="spellEnd"/>
      <w:r w:rsidR="007F2D13" w:rsidRPr="006003D8">
        <w:rPr>
          <w:rFonts w:ascii="Times New Roman" w:hAnsi="Times New Roman" w:cs="Times New Roman"/>
          <w:bCs/>
          <w:sz w:val="28"/>
          <w:szCs w:val="28"/>
          <w:lang w:val="ru-RU"/>
        </w:rPr>
        <w:t>. – 2009. - № 3 (15). – С. 5-20.</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bCs/>
          <w:sz w:val="28"/>
          <w:szCs w:val="28"/>
          <w:lang w:val="ru-RU"/>
        </w:rPr>
        <w:t xml:space="preserve"> </w:t>
      </w:r>
      <w:proofErr w:type="spellStart"/>
      <w:r w:rsidR="007F2D13" w:rsidRPr="006003D8">
        <w:rPr>
          <w:rFonts w:ascii="Times New Roman" w:eastAsia="Times New Roman" w:hAnsi="Times New Roman" w:cs="Times New Roman"/>
          <w:bCs/>
          <w:sz w:val="28"/>
          <w:szCs w:val="28"/>
          <w:lang w:val="ru-RU" w:eastAsia="uk-UA"/>
        </w:rPr>
        <w:t>Ґелнер</w:t>
      </w:r>
      <w:proofErr w:type="spellEnd"/>
      <w:r w:rsidR="007F2D13" w:rsidRPr="006003D8">
        <w:rPr>
          <w:rFonts w:ascii="Times New Roman" w:eastAsia="Times New Roman" w:hAnsi="Times New Roman" w:cs="Times New Roman"/>
          <w:bCs/>
          <w:sz w:val="28"/>
          <w:szCs w:val="28"/>
          <w:lang w:val="ru-RU" w:eastAsia="uk-UA"/>
        </w:rPr>
        <w:t xml:space="preserve">, </w:t>
      </w:r>
      <w:r w:rsidR="007F2D13" w:rsidRPr="006003D8">
        <w:rPr>
          <w:rFonts w:ascii="Times New Roman" w:eastAsia="Times New Roman" w:hAnsi="Times New Roman" w:cs="Times New Roman"/>
          <w:bCs/>
          <w:sz w:val="28"/>
          <w:szCs w:val="28"/>
          <w:lang w:eastAsia="uk-UA"/>
        </w:rPr>
        <w:t xml:space="preserve">Е. Нації та націоналізм; Націоналізм </w:t>
      </w:r>
      <w:r w:rsidR="007F2D13" w:rsidRPr="006003D8">
        <w:rPr>
          <w:rFonts w:ascii="Times New Roman" w:hAnsi="Times New Roman" w:cs="Times New Roman"/>
          <w:bCs/>
          <w:sz w:val="28"/>
          <w:szCs w:val="28"/>
          <w:lang w:val="ru-RU"/>
        </w:rPr>
        <w:t>[</w:t>
      </w:r>
      <w:r w:rsidR="007F2D13" w:rsidRPr="006003D8">
        <w:rPr>
          <w:rFonts w:ascii="Times New Roman" w:hAnsi="Times New Roman" w:cs="Times New Roman"/>
          <w:bCs/>
          <w:sz w:val="28"/>
          <w:szCs w:val="28"/>
        </w:rPr>
        <w:t>Електронний ресурс</w:t>
      </w:r>
      <w:r w:rsidR="007F2D13" w:rsidRPr="006003D8">
        <w:rPr>
          <w:rFonts w:ascii="Times New Roman" w:hAnsi="Times New Roman" w:cs="Times New Roman"/>
          <w:bCs/>
          <w:sz w:val="28"/>
          <w:szCs w:val="28"/>
          <w:lang w:val="ru-RU"/>
        </w:rPr>
        <w:t xml:space="preserve">] </w:t>
      </w:r>
      <w:r w:rsidR="007F2D13" w:rsidRPr="006003D8">
        <w:rPr>
          <w:rFonts w:ascii="Times New Roman" w:eastAsia="Times New Roman" w:hAnsi="Times New Roman" w:cs="Times New Roman"/>
          <w:bCs/>
          <w:sz w:val="28"/>
          <w:szCs w:val="28"/>
          <w:lang w:eastAsia="uk-UA"/>
        </w:rPr>
        <w:t xml:space="preserve">/ Ернест </w:t>
      </w:r>
      <w:proofErr w:type="spellStart"/>
      <w:proofErr w:type="gramStart"/>
      <w:r w:rsidR="007F2D13" w:rsidRPr="006003D8">
        <w:rPr>
          <w:rFonts w:ascii="Times New Roman" w:eastAsia="Times New Roman" w:hAnsi="Times New Roman" w:cs="Times New Roman"/>
          <w:bCs/>
          <w:sz w:val="28"/>
          <w:szCs w:val="28"/>
          <w:lang w:val="ru-RU" w:eastAsia="uk-UA"/>
        </w:rPr>
        <w:t>Ґелнер</w:t>
      </w:r>
      <w:proofErr w:type="spellEnd"/>
      <w:r w:rsidR="007F2D13" w:rsidRPr="006003D8">
        <w:rPr>
          <w:rFonts w:ascii="Times New Roman" w:eastAsia="Times New Roman" w:hAnsi="Times New Roman" w:cs="Times New Roman"/>
          <w:bCs/>
          <w:sz w:val="28"/>
          <w:szCs w:val="28"/>
          <w:lang w:val="ru-RU" w:eastAsia="uk-UA"/>
        </w:rPr>
        <w:t xml:space="preserve"> ;</w:t>
      </w:r>
      <w:proofErr w:type="gramEnd"/>
      <w:r w:rsidR="007F2D13" w:rsidRPr="006003D8">
        <w:rPr>
          <w:rFonts w:ascii="Times New Roman" w:eastAsia="Times New Roman" w:hAnsi="Times New Roman" w:cs="Times New Roman"/>
          <w:bCs/>
          <w:sz w:val="28"/>
          <w:szCs w:val="28"/>
          <w:lang w:val="ru-RU" w:eastAsia="uk-UA"/>
        </w:rPr>
        <w:t xml:space="preserve"> [пер. з англ. </w:t>
      </w:r>
      <w:r w:rsidR="007F2D13" w:rsidRPr="006003D8">
        <w:rPr>
          <w:rFonts w:ascii="Times New Roman" w:eastAsia="Times New Roman" w:hAnsi="Times New Roman" w:cs="Times New Roman"/>
          <w:bCs/>
          <w:sz w:val="28"/>
          <w:szCs w:val="28"/>
          <w:lang w:eastAsia="uk-UA"/>
        </w:rPr>
        <w:t>Г. Касьянова</w:t>
      </w:r>
      <w:r w:rsidR="007F2D13" w:rsidRPr="006003D8">
        <w:rPr>
          <w:rFonts w:ascii="Times New Roman" w:eastAsia="Times New Roman" w:hAnsi="Times New Roman" w:cs="Times New Roman"/>
          <w:bCs/>
          <w:sz w:val="28"/>
          <w:szCs w:val="28"/>
          <w:lang w:val="ru-RU" w:eastAsia="uk-UA"/>
        </w:rPr>
        <w:t>]. – К.: Таксон, 2003. – 300 с.</w:t>
      </w:r>
      <w:r w:rsidR="007F2D13" w:rsidRPr="006003D8">
        <w:rPr>
          <w:rFonts w:ascii="Times New Roman" w:hAnsi="Times New Roman" w:cs="Times New Roman"/>
          <w:sz w:val="28"/>
          <w:szCs w:val="28"/>
        </w:rPr>
        <w:t xml:space="preserve"> </w:t>
      </w:r>
      <w:r w:rsidR="007F2D13" w:rsidRPr="006003D8">
        <w:rPr>
          <w:rFonts w:ascii="Times New Roman" w:hAnsi="Times New Roman" w:cs="Times New Roman"/>
          <w:bCs/>
          <w:sz w:val="28"/>
          <w:szCs w:val="28"/>
          <w:lang w:val="ru-RU"/>
        </w:rPr>
        <w:t xml:space="preserve">– Режим доступу: </w:t>
      </w:r>
      <w:r w:rsidRPr="006003D8">
        <w:rPr>
          <w:rFonts w:ascii="Times New Roman" w:eastAsia="Times New Roman" w:hAnsi="Times New Roman" w:cs="Times New Roman"/>
          <w:bCs/>
          <w:i/>
          <w:sz w:val="28"/>
          <w:szCs w:val="28"/>
          <w:lang w:val="ru-RU" w:eastAsia="uk-UA"/>
        </w:rPr>
        <w:t>http://litopys.org.ua/gellner/gel.htm</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eastAsia="Times New Roman" w:hAnsi="Times New Roman" w:cs="Times New Roman"/>
          <w:bCs/>
          <w:i/>
          <w:sz w:val="28"/>
          <w:szCs w:val="28"/>
          <w:lang w:val="ru-RU" w:eastAsia="uk-UA"/>
        </w:rPr>
        <w:t xml:space="preserve"> </w:t>
      </w:r>
      <w:proofErr w:type="spellStart"/>
      <w:r w:rsidR="007F2D13" w:rsidRPr="006003D8">
        <w:rPr>
          <w:rFonts w:ascii="Times New Roman" w:eastAsia="Times New Roman" w:hAnsi="Times New Roman" w:cs="Times New Roman"/>
          <w:bCs/>
          <w:sz w:val="28"/>
          <w:szCs w:val="28"/>
          <w:lang w:eastAsia="uk-UA"/>
        </w:rPr>
        <w:t>Драгунский</w:t>
      </w:r>
      <w:proofErr w:type="spellEnd"/>
      <w:r w:rsidR="007F2D13" w:rsidRPr="006003D8">
        <w:rPr>
          <w:rFonts w:ascii="Times New Roman" w:eastAsia="Times New Roman" w:hAnsi="Times New Roman" w:cs="Times New Roman"/>
          <w:bCs/>
          <w:sz w:val="28"/>
          <w:szCs w:val="28"/>
          <w:lang w:eastAsia="uk-UA"/>
        </w:rPr>
        <w:t>, Д.</w:t>
      </w:r>
      <w:r w:rsidR="007F2D13" w:rsidRPr="006003D8">
        <w:rPr>
          <w:rFonts w:ascii="Times New Roman" w:eastAsia="Times New Roman" w:hAnsi="Times New Roman" w:cs="Times New Roman"/>
          <w:sz w:val="28"/>
          <w:szCs w:val="28"/>
          <w:lang w:eastAsia="uk-UA"/>
        </w:rPr>
        <w:t xml:space="preserve"> </w:t>
      </w:r>
      <w:proofErr w:type="spellStart"/>
      <w:r w:rsidR="007F2D13" w:rsidRPr="006003D8">
        <w:rPr>
          <w:rFonts w:ascii="Times New Roman" w:eastAsia="Times New Roman" w:hAnsi="Times New Roman" w:cs="Times New Roman"/>
          <w:sz w:val="28"/>
          <w:szCs w:val="28"/>
          <w:lang w:eastAsia="uk-UA"/>
        </w:rPr>
        <w:t>Демографический</w:t>
      </w:r>
      <w:proofErr w:type="spellEnd"/>
      <w:r w:rsidR="007F2D13" w:rsidRPr="006003D8">
        <w:rPr>
          <w:rFonts w:ascii="Times New Roman" w:eastAsia="Times New Roman" w:hAnsi="Times New Roman" w:cs="Times New Roman"/>
          <w:sz w:val="28"/>
          <w:szCs w:val="28"/>
          <w:lang w:eastAsia="uk-UA"/>
        </w:rPr>
        <w:t xml:space="preserve"> туман и </w:t>
      </w:r>
      <w:proofErr w:type="spellStart"/>
      <w:r w:rsidR="007F2D13" w:rsidRPr="006003D8">
        <w:rPr>
          <w:rFonts w:ascii="Times New Roman" w:eastAsia="Times New Roman" w:hAnsi="Times New Roman" w:cs="Times New Roman"/>
          <w:sz w:val="28"/>
          <w:szCs w:val="28"/>
          <w:lang w:eastAsia="uk-UA"/>
        </w:rPr>
        <w:t>национальные</w:t>
      </w:r>
      <w:proofErr w:type="spellEnd"/>
      <w:r w:rsidR="007F2D13" w:rsidRPr="006003D8">
        <w:rPr>
          <w:rFonts w:ascii="Times New Roman" w:eastAsia="Times New Roman" w:hAnsi="Times New Roman" w:cs="Times New Roman"/>
          <w:sz w:val="28"/>
          <w:szCs w:val="28"/>
          <w:lang w:eastAsia="uk-UA"/>
        </w:rPr>
        <w:t xml:space="preserve"> </w:t>
      </w:r>
      <w:proofErr w:type="spellStart"/>
      <w:r w:rsidR="007F2D13" w:rsidRPr="006003D8">
        <w:rPr>
          <w:rFonts w:ascii="Times New Roman" w:eastAsia="Times New Roman" w:hAnsi="Times New Roman" w:cs="Times New Roman"/>
          <w:sz w:val="28"/>
          <w:szCs w:val="28"/>
          <w:lang w:eastAsia="uk-UA"/>
        </w:rPr>
        <w:t>перспективы</w:t>
      </w:r>
      <w:proofErr w:type="spellEnd"/>
      <w:r w:rsidR="007F2D13" w:rsidRPr="006003D8">
        <w:rPr>
          <w:rFonts w:ascii="Times New Roman" w:eastAsia="Times New Roman" w:hAnsi="Times New Roman" w:cs="Times New Roman"/>
          <w:sz w:val="28"/>
          <w:szCs w:val="28"/>
          <w:lang w:eastAsia="uk-UA"/>
        </w:rPr>
        <w:t xml:space="preserve"> [Текст] / Д. </w:t>
      </w:r>
      <w:proofErr w:type="spellStart"/>
      <w:r w:rsidR="007F2D13" w:rsidRPr="006003D8">
        <w:rPr>
          <w:rFonts w:ascii="Times New Roman" w:eastAsia="Times New Roman" w:hAnsi="Times New Roman" w:cs="Times New Roman"/>
          <w:sz w:val="28"/>
          <w:szCs w:val="28"/>
          <w:lang w:eastAsia="uk-UA"/>
        </w:rPr>
        <w:t>Драгунский</w:t>
      </w:r>
      <w:proofErr w:type="spellEnd"/>
      <w:r w:rsidR="007F2D13" w:rsidRPr="006003D8">
        <w:rPr>
          <w:rFonts w:ascii="Times New Roman" w:eastAsia="Times New Roman" w:hAnsi="Times New Roman" w:cs="Times New Roman"/>
          <w:sz w:val="28"/>
          <w:szCs w:val="28"/>
          <w:lang w:eastAsia="uk-UA"/>
        </w:rPr>
        <w:t xml:space="preserve"> // </w:t>
      </w:r>
      <w:proofErr w:type="spellStart"/>
      <w:r w:rsidR="007F2D13" w:rsidRPr="006003D8">
        <w:rPr>
          <w:rFonts w:ascii="Times New Roman" w:eastAsia="Times New Roman" w:hAnsi="Times New Roman" w:cs="Times New Roman"/>
          <w:sz w:val="28"/>
          <w:szCs w:val="28"/>
          <w:lang w:eastAsia="uk-UA"/>
        </w:rPr>
        <w:t>Космополис</w:t>
      </w:r>
      <w:proofErr w:type="spellEnd"/>
      <w:r w:rsidR="007F2D13" w:rsidRPr="006003D8">
        <w:rPr>
          <w:rFonts w:ascii="Times New Roman" w:eastAsia="Times New Roman" w:hAnsi="Times New Roman" w:cs="Times New Roman"/>
          <w:sz w:val="28"/>
          <w:szCs w:val="28"/>
          <w:lang w:eastAsia="uk-UA"/>
        </w:rPr>
        <w:t xml:space="preserve">. - 2003. </w:t>
      </w:r>
      <w:r w:rsidR="00DB11D0" w:rsidRPr="006003D8">
        <w:rPr>
          <w:rFonts w:ascii="Times New Roman" w:eastAsia="Times New Roman" w:hAnsi="Times New Roman" w:cs="Times New Roman"/>
          <w:sz w:val="28"/>
          <w:szCs w:val="28"/>
          <w:lang w:eastAsia="uk-UA"/>
        </w:rPr>
        <w:t>–</w:t>
      </w:r>
      <w:r w:rsidR="007F2D13" w:rsidRPr="006003D8">
        <w:rPr>
          <w:rFonts w:ascii="Times New Roman" w:eastAsia="Times New Roman" w:hAnsi="Times New Roman" w:cs="Times New Roman"/>
          <w:sz w:val="28"/>
          <w:szCs w:val="28"/>
          <w:lang w:eastAsia="uk-UA"/>
        </w:rPr>
        <w:t xml:space="preserve"> </w:t>
      </w:r>
      <w:r w:rsidR="00DB11D0" w:rsidRPr="006003D8">
        <w:rPr>
          <w:rFonts w:ascii="Times New Roman" w:eastAsia="Times New Roman" w:hAnsi="Times New Roman" w:cs="Times New Roman"/>
          <w:bCs/>
          <w:sz w:val="28"/>
          <w:szCs w:val="28"/>
          <w:lang w:eastAsia="uk-UA"/>
        </w:rPr>
        <w:t>№</w:t>
      </w:r>
      <w:r w:rsidR="007F2D13" w:rsidRPr="006003D8">
        <w:rPr>
          <w:rFonts w:ascii="Times New Roman" w:eastAsia="Times New Roman" w:hAnsi="Times New Roman" w:cs="Times New Roman"/>
          <w:bCs/>
          <w:sz w:val="28"/>
          <w:szCs w:val="28"/>
          <w:lang w:eastAsia="uk-UA"/>
        </w:rPr>
        <w:t xml:space="preserve"> 3</w:t>
      </w:r>
      <w:r w:rsidR="00DB11D0" w:rsidRPr="006003D8">
        <w:rPr>
          <w:rFonts w:ascii="Times New Roman" w:eastAsia="Times New Roman" w:hAnsi="Times New Roman" w:cs="Times New Roman"/>
          <w:bCs/>
          <w:sz w:val="28"/>
          <w:szCs w:val="28"/>
          <w:lang w:eastAsia="uk-UA"/>
        </w:rPr>
        <w:t xml:space="preserve"> </w:t>
      </w:r>
      <w:r w:rsidR="007F2D13" w:rsidRPr="006003D8">
        <w:rPr>
          <w:rFonts w:ascii="Times New Roman" w:eastAsia="Times New Roman" w:hAnsi="Times New Roman" w:cs="Times New Roman"/>
          <w:bCs/>
          <w:sz w:val="28"/>
          <w:szCs w:val="28"/>
          <w:lang w:eastAsia="uk-UA"/>
        </w:rPr>
        <w:t>(5)</w:t>
      </w:r>
      <w:r w:rsidR="007F2D13" w:rsidRPr="006003D8">
        <w:rPr>
          <w:rFonts w:ascii="Times New Roman" w:eastAsia="Times New Roman" w:hAnsi="Times New Roman" w:cs="Times New Roman"/>
          <w:sz w:val="28"/>
          <w:szCs w:val="28"/>
          <w:lang w:eastAsia="uk-UA"/>
        </w:rPr>
        <w:t xml:space="preserve">. </w:t>
      </w:r>
      <w:r w:rsidR="00DB11D0" w:rsidRPr="006003D8">
        <w:rPr>
          <w:rFonts w:ascii="Times New Roman" w:eastAsia="Times New Roman" w:hAnsi="Times New Roman" w:cs="Times New Roman"/>
          <w:sz w:val="28"/>
          <w:szCs w:val="28"/>
          <w:lang w:eastAsia="uk-UA"/>
        </w:rPr>
        <w:t>–</w:t>
      </w:r>
      <w:r w:rsidR="007F2D13" w:rsidRPr="006003D8">
        <w:rPr>
          <w:rFonts w:ascii="Times New Roman" w:eastAsia="Times New Roman" w:hAnsi="Times New Roman" w:cs="Times New Roman"/>
          <w:sz w:val="28"/>
          <w:szCs w:val="28"/>
          <w:lang w:eastAsia="uk-UA"/>
        </w:rPr>
        <w:t xml:space="preserve"> С. 5-10</w:t>
      </w:r>
      <w:r w:rsidR="00DB11D0" w:rsidRPr="006003D8">
        <w:rPr>
          <w:rFonts w:ascii="Times New Roman" w:eastAsia="Times New Roman" w:hAnsi="Times New Roman" w:cs="Times New Roman"/>
          <w:sz w:val="28"/>
          <w:szCs w:val="28"/>
          <w:lang w:eastAsia="uk-UA"/>
        </w:rPr>
        <w:t>.</w:t>
      </w:r>
      <w:r w:rsidR="007F2D13" w:rsidRPr="006003D8">
        <w:rPr>
          <w:rFonts w:ascii="Times New Roman" w:eastAsia="Times New Roman" w:hAnsi="Times New Roman" w:cs="Times New Roman"/>
          <w:sz w:val="28"/>
          <w:szCs w:val="28"/>
          <w:lang w:eastAsia="uk-UA"/>
        </w:rPr>
        <w:t xml:space="preserve"> </w:t>
      </w:r>
    </w:p>
    <w:p w:rsidR="0036161C" w:rsidRPr="006003D8" w:rsidRDefault="0036161C" w:rsidP="002A6D5C">
      <w:pPr>
        <w:pStyle w:val="a3"/>
        <w:numPr>
          <w:ilvl w:val="0"/>
          <w:numId w:val="39"/>
        </w:numPr>
        <w:spacing w:line="264" w:lineRule="auto"/>
        <w:jc w:val="both"/>
        <w:rPr>
          <w:rStyle w:val="st1"/>
          <w:rFonts w:ascii="Times New Roman" w:hAnsi="Times New Roman" w:cs="Times New Roman"/>
          <w:sz w:val="28"/>
          <w:szCs w:val="28"/>
          <w:lang w:val="ru-RU"/>
        </w:rPr>
      </w:pPr>
      <w:r w:rsidRPr="006003D8">
        <w:rPr>
          <w:rFonts w:ascii="Times New Roman" w:eastAsia="Times New Roman" w:hAnsi="Times New Roman" w:cs="Times New Roman"/>
          <w:sz w:val="28"/>
          <w:szCs w:val="28"/>
          <w:lang w:val="ru-RU" w:eastAsia="uk-UA"/>
        </w:rPr>
        <w:t xml:space="preserve"> </w:t>
      </w:r>
      <w:proofErr w:type="spellStart"/>
      <w:r w:rsidR="007F2D13" w:rsidRPr="006003D8">
        <w:rPr>
          <w:rFonts w:ascii="Times New Roman" w:eastAsia="Times New Roman" w:hAnsi="Times New Roman" w:cs="Times New Roman"/>
          <w:bCs/>
          <w:sz w:val="28"/>
          <w:szCs w:val="28"/>
          <w:lang w:eastAsia="uk-UA"/>
        </w:rPr>
        <w:t>Драгунский</w:t>
      </w:r>
      <w:proofErr w:type="spellEnd"/>
      <w:r w:rsidR="007F2D13" w:rsidRPr="006003D8">
        <w:rPr>
          <w:rFonts w:ascii="Times New Roman" w:eastAsia="Times New Roman" w:hAnsi="Times New Roman" w:cs="Times New Roman"/>
          <w:bCs/>
          <w:sz w:val="28"/>
          <w:szCs w:val="28"/>
          <w:lang w:eastAsia="uk-UA"/>
        </w:rPr>
        <w:t>, Д.</w:t>
      </w:r>
      <w:r w:rsidR="007F2D13" w:rsidRPr="006003D8">
        <w:rPr>
          <w:rFonts w:ascii="Times New Roman" w:eastAsia="Times New Roman" w:hAnsi="Times New Roman" w:cs="Times New Roman"/>
          <w:sz w:val="28"/>
          <w:szCs w:val="28"/>
          <w:lang w:eastAsia="uk-UA"/>
        </w:rPr>
        <w:t xml:space="preserve"> </w:t>
      </w:r>
      <w:proofErr w:type="spellStart"/>
      <w:r w:rsidR="007F2D13" w:rsidRPr="006003D8">
        <w:rPr>
          <w:rStyle w:val="a5"/>
          <w:rFonts w:ascii="Times New Roman" w:hAnsi="Times New Roman" w:cs="Times New Roman"/>
          <w:b w:val="0"/>
          <w:sz w:val="28"/>
          <w:szCs w:val="28"/>
        </w:rPr>
        <w:t>Национальный</w:t>
      </w:r>
      <w:proofErr w:type="spellEnd"/>
      <w:r w:rsidR="007F2D13" w:rsidRPr="006003D8">
        <w:rPr>
          <w:rStyle w:val="a5"/>
          <w:rFonts w:ascii="Times New Roman" w:hAnsi="Times New Roman" w:cs="Times New Roman"/>
          <w:b w:val="0"/>
          <w:sz w:val="28"/>
          <w:szCs w:val="28"/>
        </w:rPr>
        <w:t xml:space="preserve"> </w:t>
      </w:r>
      <w:proofErr w:type="spellStart"/>
      <w:r w:rsidR="007F2D13" w:rsidRPr="006003D8">
        <w:rPr>
          <w:rStyle w:val="a5"/>
          <w:rFonts w:ascii="Times New Roman" w:hAnsi="Times New Roman" w:cs="Times New Roman"/>
          <w:b w:val="0"/>
          <w:sz w:val="28"/>
          <w:szCs w:val="28"/>
        </w:rPr>
        <w:t>ответ</w:t>
      </w:r>
      <w:proofErr w:type="spellEnd"/>
      <w:r w:rsidR="007F2D13" w:rsidRPr="006003D8">
        <w:rPr>
          <w:rStyle w:val="st1"/>
          <w:rFonts w:ascii="Times New Roman" w:hAnsi="Times New Roman" w:cs="Times New Roman"/>
          <w:sz w:val="28"/>
          <w:szCs w:val="28"/>
        </w:rPr>
        <w:t xml:space="preserve">. </w:t>
      </w:r>
      <w:proofErr w:type="spellStart"/>
      <w:r w:rsidR="007F2D13" w:rsidRPr="006003D8">
        <w:rPr>
          <w:rStyle w:val="st1"/>
          <w:rFonts w:ascii="Times New Roman" w:hAnsi="Times New Roman" w:cs="Times New Roman"/>
          <w:sz w:val="28"/>
          <w:szCs w:val="28"/>
        </w:rPr>
        <w:t>Глобализация</w:t>
      </w:r>
      <w:proofErr w:type="spellEnd"/>
      <w:r w:rsidR="007F2D13" w:rsidRPr="006003D8">
        <w:rPr>
          <w:rStyle w:val="st1"/>
          <w:rFonts w:ascii="Times New Roman" w:hAnsi="Times New Roman" w:cs="Times New Roman"/>
          <w:sz w:val="28"/>
          <w:szCs w:val="28"/>
        </w:rPr>
        <w:t xml:space="preserve">, </w:t>
      </w:r>
      <w:proofErr w:type="spellStart"/>
      <w:r w:rsidR="007F2D13" w:rsidRPr="006003D8">
        <w:rPr>
          <w:rStyle w:val="st1"/>
          <w:rFonts w:ascii="Times New Roman" w:hAnsi="Times New Roman" w:cs="Times New Roman"/>
          <w:sz w:val="28"/>
          <w:szCs w:val="28"/>
        </w:rPr>
        <w:t>интеграция</w:t>
      </w:r>
      <w:proofErr w:type="spellEnd"/>
      <w:r w:rsidR="007F2D13" w:rsidRPr="006003D8">
        <w:rPr>
          <w:rStyle w:val="st1"/>
          <w:rFonts w:ascii="Times New Roman" w:hAnsi="Times New Roman" w:cs="Times New Roman"/>
          <w:sz w:val="28"/>
          <w:szCs w:val="28"/>
        </w:rPr>
        <w:t xml:space="preserve"> и </w:t>
      </w:r>
      <w:proofErr w:type="spellStart"/>
      <w:r w:rsidR="007F2D13" w:rsidRPr="006003D8">
        <w:rPr>
          <w:rStyle w:val="st1"/>
          <w:rFonts w:ascii="Times New Roman" w:hAnsi="Times New Roman" w:cs="Times New Roman"/>
          <w:sz w:val="28"/>
          <w:szCs w:val="28"/>
        </w:rPr>
        <w:t>национализм</w:t>
      </w:r>
      <w:proofErr w:type="spellEnd"/>
      <w:r w:rsidR="007F2D13" w:rsidRPr="006003D8">
        <w:rPr>
          <w:rStyle w:val="st1"/>
          <w:rFonts w:ascii="Times New Roman" w:hAnsi="Times New Roman" w:cs="Times New Roman"/>
          <w:sz w:val="28"/>
          <w:szCs w:val="28"/>
        </w:rPr>
        <w:t xml:space="preserve"> </w:t>
      </w:r>
      <w:r w:rsidR="007F2D13" w:rsidRPr="006003D8">
        <w:rPr>
          <w:rFonts w:ascii="Times New Roman" w:eastAsia="Times New Roman" w:hAnsi="Times New Roman" w:cs="Times New Roman"/>
          <w:sz w:val="28"/>
          <w:szCs w:val="28"/>
          <w:lang w:eastAsia="uk-UA"/>
        </w:rPr>
        <w:t xml:space="preserve">/ Денис </w:t>
      </w:r>
      <w:proofErr w:type="spellStart"/>
      <w:r w:rsidR="007F2D13" w:rsidRPr="006003D8">
        <w:rPr>
          <w:rFonts w:ascii="Times New Roman" w:eastAsia="Times New Roman" w:hAnsi="Times New Roman" w:cs="Times New Roman"/>
          <w:sz w:val="28"/>
          <w:szCs w:val="28"/>
          <w:lang w:eastAsia="uk-UA"/>
        </w:rPr>
        <w:t>Драгунский</w:t>
      </w:r>
      <w:proofErr w:type="spellEnd"/>
      <w:r w:rsidR="007F2D13" w:rsidRPr="006003D8">
        <w:rPr>
          <w:rFonts w:ascii="Times New Roman" w:eastAsia="Times New Roman" w:hAnsi="Times New Roman" w:cs="Times New Roman"/>
          <w:sz w:val="28"/>
          <w:szCs w:val="28"/>
          <w:lang w:eastAsia="uk-UA"/>
        </w:rPr>
        <w:t xml:space="preserve"> </w:t>
      </w:r>
      <w:r w:rsidR="007F2D13" w:rsidRPr="006003D8">
        <w:rPr>
          <w:rStyle w:val="st1"/>
          <w:rFonts w:ascii="Times New Roman" w:hAnsi="Times New Roman" w:cs="Times New Roman"/>
          <w:sz w:val="28"/>
          <w:szCs w:val="28"/>
        </w:rPr>
        <w:t xml:space="preserve">// </w:t>
      </w:r>
      <w:proofErr w:type="spellStart"/>
      <w:r w:rsidR="007F2D13" w:rsidRPr="006003D8">
        <w:rPr>
          <w:rStyle w:val="st1"/>
          <w:rFonts w:ascii="Times New Roman" w:hAnsi="Times New Roman" w:cs="Times New Roman"/>
          <w:sz w:val="28"/>
          <w:szCs w:val="28"/>
        </w:rPr>
        <w:t>Космополис</w:t>
      </w:r>
      <w:proofErr w:type="spellEnd"/>
      <w:r w:rsidR="007F2D13" w:rsidRPr="006003D8">
        <w:rPr>
          <w:rStyle w:val="st1"/>
          <w:rFonts w:ascii="Times New Roman" w:hAnsi="Times New Roman" w:cs="Times New Roman"/>
          <w:sz w:val="28"/>
          <w:szCs w:val="28"/>
        </w:rPr>
        <w:t>. – 2004. – № 3</w:t>
      </w:r>
      <w:r w:rsidR="007F2D13" w:rsidRPr="006003D8">
        <w:rPr>
          <w:rStyle w:val="st1"/>
          <w:rFonts w:ascii="Times New Roman" w:hAnsi="Times New Roman" w:cs="Times New Roman"/>
          <w:sz w:val="28"/>
          <w:szCs w:val="28"/>
          <w:lang w:val="ru-RU"/>
        </w:rPr>
        <w:t xml:space="preserve"> </w:t>
      </w:r>
      <w:r w:rsidR="007F2D13" w:rsidRPr="006003D8">
        <w:rPr>
          <w:rStyle w:val="st1"/>
          <w:rFonts w:ascii="Times New Roman" w:hAnsi="Times New Roman" w:cs="Times New Roman"/>
          <w:sz w:val="28"/>
          <w:szCs w:val="28"/>
        </w:rPr>
        <w:t xml:space="preserve">(9): </w:t>
      </w:r>
      <w:proofErr w:type="spellStart"/>
      <w:r w:rsidR="007F2D13" w:rsidRPr="006003D8">
        <w:rPr>
          <w:rStyle w:val="st1"/>
          <w:rFonts w:ascii="Times New Roman" w:hAnsi="Times New Roman" w:cs="Times New Roman"/>
          <w:sz w:val="28"/>
          <w:szCs w:val="28"/>
        </w:rPr>
        <w:t>осень</w:t>
      </w:r>
      <w:proofErr w:type="spellEnd"/>
      <w:r w:rsidR="007F2D13" w:rsidRPr="006003D8">
        <w:rPr>
          <w:rStyle w:val="st1"/>
          <w:rFonts w:ascii="Times New Roman" w:hAnsi="Times New Roman" w:cs="Times New Roman"/>
          <w:sz w:val="28"/>
          <w:szCs w:val="28"/>
        </w:rPr>
        <w:t xml:space="preserve">. – С. 5-10. </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Style w:val="st1"/>
          <w:rFonts w:ascii="Times New Roman" w:hAnsi="Times New Roman" w:cs="Times New Roman"/>
          <w:sz w:val="28"/>
          <w:szCs w:val="28"/>
          <w:lang w:val="ru-RU"/>
        </w:rPr>
        <w:t xml:space="preserve"> </w:t>
      </w:r>
      <w:r w:rsidR="007F2D13" w:rsidRPr="006003D8">
        <w:rPr>
          <w:rFonts w:ascii="Times New Roman" w:hAnsi="Times New Roman" w:cs="Times New Roman"/>
          <w:sz w:val="28"/>
          <w:szCs w:val="28"/>
        </w:rPr>
        <w:t>Жукова</w:t>
      </w:r>
      <w:r w:rsidR="00B56D3E" w:rsidRPr="006003D8">
        <w:rPr>
          <w:rFonts w:ascii="Times New Roman" w:hAnsi="Times New Roman" w:cs="Times New Roman"/>
          <w:sz w:val="28"/>
          <w:szCs w:val="28"/>
        </w:rPr>
        <w:t>,</w:t>
      </w:r>
      <w:r w:rsidR="007F2D13" w:rsidRPr="006003D8">
        <w:rPr>
          <w:rFonts w:ascii="Times New Roman" w:hAnsi="Times New Roman" w:cs="Times New Roman"/>
          <w:sz w:val="28"/>
          <w:szCs w:val="28"/>
        </w:rPr>
        <w:t xml:space="preserve"> Н.</w:t>
      </w:r>
      <w:r w:rsidR="00B56D3E" w:rsidRPr="006003D8">
        <w:rPr>
          <w:rFonts w:ascii="Times New Roman" w:hAnsi="Times New Roman" w:cs="Times New Roman"/>
          <w:sz w:val="28"/>
          <w:szCs w:val="28"/>
        </w:rPr>
        <w:t xml:space="preserve"> </w:t>
      </w:r>
      <w:r w:rsidR="007F2D13" w:rsidRPr="006003D8">
        <w:rPr>
          <w:rFonts w:ascii="Times New Roman" w:hAnsi="Times New Roman" w:cs="Times New Roman"/>
          <w:sz w:val="28"/>
          <w:szCs w:val="28"/>
        </w:rPr>
        <w:t xml:space="preserve">Г. </w:t>
      </w:r>
      <w:proofErr w:type="spellStart"/>
      <w:r w:rsidR="007F2D13" w:rsidRPr="006003D8">
        <w:rPr>
          <w:rFonts w:ascii="Times New Roman" w:hAnsi="Times New Roman" w:cs="Times New Roman"/>
          <w:sz w:val="28"/>
          <w:szCs w:val="28"/>
        </w:rPr>
        <w:t>Глобализация</w:t>
      </w:r>
      <w:proofErr w:type="spellEnd"/>
      <w:r w:rsidR="007F2D13" w:rsidRPr="006003D8">
        <w:rPr>
          <w:rFonts w:ascii="Times New Roman" w:hAnsi="Times New Roman" w:cs="Times New Roman"/>
          <w:sz w:val="28"/>
          <w:szCs w:val="28"/>
        </w:rPr>
        <w:t xml:space="preserve"> и </w:t>
      </w:r>
      <w:proofErr w:type="spellStart"/>
      <w:r w:rsidR="007F2D13" w:rsidRPr="006003D8">
        <w:rPr>
          <w:rFonts w:ascii="Times New Roman" w:hAnsi="Times New Roman" w:cs="Times New Roman"/>
          <w:sz w:val="28"/>
          <w:szCs w:val="28"/>
        </w:rPr>
        <w:t>сохранение</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национальной</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идентичности</w:t>
      </w:r>
      <w:proofErr w:type="spellEnd"/>
      <w:r w:rsidR="007F2D13" w:rsidRPr="006003D8">
        <w:rPr>
          <w:rFonts w:ascii="Times New Roman" w:hAnsi="Times New Roman" w:cs="Times New Roman"/>
          <w:sz w:val="28"/>
          <w:szCs w:val="28"/>
        </w:rPr>
        <w:t xml:space="preserve"> / Н.</w:t>
      </w:r>
      <w:r w:rsidR="00B56D3E" w:rsidRPr="006003D8">
        <w:rPr>
          <w:rFonts w:ascii="Times New Roman" w:hAnsi="Times New Roman" w:cs="Times New Roman"/>
          <w:sz w:val="28"/>
          <w:szCs w:val="28"/>
        </w:rPr>
        <w:t xml:space="preserve"> </w:t>
      </w:r>
      <w:r w:rsidR="007F2D13" w:rsidRPr="006003D8">
        <w:rPr>
          <w:rFonts w:ascii="Times New Roman" w:hAnsi="Times New Roman" w:cs="Times New Roman"/>
          <w:sz w:val="28"/>
          <w:szCs w:val="28"/>
        </w:rPr>
        <w:t xml:space="preserve">Г. Жукова // </w:t>
      </w:r>
      <w:proofErr w:type="spellStart"/>
      <w:r w:rsidR="007F2D13" w:rsidRPr="006003D8">
        <w:rPr>
          <w:rFonts w:ascii="Times New Roman" w:hAnsi="Times New Roman" w:cs="Times New Roman"/>
          <w:sz w:val="28"/>
          <w:szCs w:val="28"/>
        </w:rPr>
        <w:t>Философия</w:t>
      </w:r>
      <w:proofErr w:type="spellEnd"/>
      <w:r w:rsidR="007F2D13" w:rsidRPr="006003D8">
        <w:rPr>
          <w:rFonts w:ascii="Times New Roman" w:hAnsi="Times New Roman" w:cs="Times New Roman"/>
          <w:sz w:val="28"/>
          <w:szCs w:val="28"/>
        </w:rPr>
        <w:t xml:space="preserve"> и </w:t>
      </w:r>
      <w:proofErr w:type="spellStart"/>
      <w:r w:rsidR="007F2D13" w:rsidRPr="006003D8">
        <w:rPr>
          <w:rFonts w:ascii="Times New Roman" w:hAnsi="Times New Roman" w:cs="Times New Roman"/>
          <w:sz w:val="28"/>
          <w:szCs w:val="28"/>
        </w:rPr>
        <w:t>общество</w:t>
      </w:r>
      <w:proofErr w:type="spellEnd"/>
      <w:r w:rsidR="007F2D13" w:rsidRPr="006003D8">
        <w:rPr>
          <w:rFonts w:ascii="Times New Roman" w:hAnsi="Times New Roman" w:cs="Times New Roman"/>
          <w:sz w:val="28"/>
          <w:szCs w:val="28"/>
        </w:rPr>
        <w:t>. – 2006. – №</w:t>
      </w:r>
      <w:r w:rsidR="00B56D3E" w:rsidRPr="006003D8">
        <w:rPr>
          <w:rFonts w:ascii="Times New Roman" w:hAnsi="Times New Roman" w:cs="Times New Roman"/>
          <w:sz w:val="28"/>
          <w:szCs w:val="28"/>
        </w:rPr>
        <w:t xml:space="preserve"> </w:t>
      </w:r>
      <w:r w:rsidR="007F2D13" w:rsidRPr="006003D8">
        <w:rPr>
          <w:rFonts w:ascii="Times New Roman" w:hAnsi="Times New Roman" w:cs="Times New Roman"/>
          <w:sz w:val="28"/>
          <w:szCs w:val="28"/>
        </w:rPr>
        <w:t>2. – С.146-153.</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 </w:t>
      </w:r>
      <w:proofErr w:type="spellStart"/>
      <w:r w:rsidR="007F2D13" w:rsidRPr="006003D8">
        <w:rPr>
          <w:rFonts w:ascii="Times New Roman" w:hAnsi="Times New Roman" w:cs="Times New Roman"/>
          <w:bCs/>
          <w:sz w:val="28"/>
          <w:szCs w:val="28"/>
        </w:rPr>
        <w:t>Калхун</w:t>
      </w:r>
      <w:proofErr w:type="spellEnd"/>
      <w:r w:rsidR="007F2D13" w:rsidRPr="006003D8">
        <w:rPr>
          <w:rFonts w:ascii="Times New Roman" w:hAnsi="Times New Roman" w:cs="Times New Roman"/>
          <w:bCs/>
          <w:sz w:val="28"/>
          <w:szCs w:val="28"/>
        </w:rPr>
        <w:t>, К</w:t>
      </w:r>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Национализм</w:t>
      </w:r>
      <w:proofErr w:type="spellEnd"/>
      <w:r w:rsidR="007F2D13" w:rsidRPr="006003D8">
        <w:rPr>
          <w:rFonts w:ascii="Times New Roman" w:hAnsi="Times New Roman" w:cs="Times New Roman"/>
          <w:sz w:val="28"/>
          <w:szCs w:val="28"/>
        </w:rPr>
        <w:t xml:space="preserve"> </w:t>
      </w:r>
      <w:r w:rsidR="007F2D13" w:rsidRPr="006003D8">
        <w:rPr>
          <w:rFonts w:ascii="Times New Roman" w:hAnsi="Times New Roman" w:cs="Times New Roman"/>
          <w:sz w:val="28"/>
          <w:szCs w:val="28"/>
          <w:lang w:val="ru-RU"/>
        </w:rPr>
        <w:t>[</w:t>
      </w:r>
      <w:r w:rsidR="007F2D13" w:rsidRPr="006003D8">
        <w:rPr>
          <w:rFonts w:ascii="Times New Roman" w:hAnsi="Times New Roman" w:cs="Times New Roman"/>
          <w:sz w:val="28"/>
          <w:szCs w:val="28"/>
        </w:rPr>
        <w:t>електронний ресурс</w:t>
      </w:r>
      <w:r w:rsidR="007F2D13" w:rsidRPr="006003D8">
        <w:rPr>
          <w:rFonts w:ascii="Times New Roman" w:hAnsi="Times New Roman" w:cs="Times New Roman"/>
          <w:sz w:val="28"/>
          <w:szCs w:val="28"/>
          <w:lang w:val="ru-RU"/>
        </w:rPr>
        <w:t xml:space="preserve">] </w:t>
      </w:r>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bCs/>
          <w:sz w:val="28"/>
          <w:szCs w:val="28"/>
        </w:rPr>
        <w:t>Крэйг</w:t>
      </w:r>
      <w:proofErr w:type="spellEnd"/>
      <w:r w:rsidR="007F2D13" w:rsidRPr="006003D8">
        <w:rPr>
          <w:rFonts w:ascii="Times New Roman" w:hAnsi="Times New Roman" w:cs="Times New Roman"/>
          <w:bCs/>
          <w:sz w:val="28"/>
          <w:szCs w:val="28"/>
        </w:rPr>
        <w:t xml:space="preserve"> </w:t>
      </w:r>
      <w:proofErr w:type="spellStart"/>
      <w:r w:rsidR="007F2D13" w:rsidRPr="006003D8">
        <w:rPr>
          <w:rFonts w:ascii="Times New Roman" w:hAnsi="Times New Roman" w:cs="Times New Roman"/>
          <w:bCs/>
          <w:sz w:val="28"/>
          <w:szCs w:val="28"/>
        </w:rPr>
        <w:t>Калхун</w:t>
      </w:r>
      <w:proofErr w:type="spellEnd"/>
      <w:r w:rsidR="007F2D13" w:rsidRPr="006003D8">
        <w:rPr>
          <w:rFonts w:ascii="Times New Roman" w:hAnsi="Times New Roman" w:cs="Times New Roman"/>
          <w:sz w:val="28"/>
          <w:szCs w:val="28"/>
        </w:rPr>
        <w:t xml:space="preserve"> / пер. А. Смирнова. – М.: </w:t>
      </w:r>
      <w:proofErr w:type="spellStart"/>
      <w:r w:rsidR="007F2D13" w:rsidRPr="006003D8">
        <w:rPr>
          <w:rFonts w:ascii="Times New Roman" w:hAnsi="Times New Roman" w:cs="Times New Roman"/>
          <w:sz w:val="28"/>
          <w:szCs w:val="28"/>
        </w:rPr>
        <w:t>Издательский</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дом</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Территория</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будущего</w:t>
      </w:r>
      <w:proofErr w:type="spellEnd"/>
      <w:r w:rsidR="007F2D13" w:rsidRPr="006003D8">
        <w:rPr>
          <w:rFonts w:ascii="Times New Roman" w:hAnsi="Times New Roman" w:cs="Times New Roman"/>
          <w:sz w:val="28"/>
          <w:szCs w:val="28"/>
        </w:rPr>
        <w:t>», 2006. – 288 с. – (</w:t>
      </w:r>
      <w:proofErr w:type="spellStart"/>
      <w:r w:rsidR="007F2D13" w:rsidRPr="006003D8">
        <w:rPr>
          <w:rFonts w:ascii="Times New Roman" w:hAnsi="Times New Roman" w:cs="Times New Roman"/>
          <w:sz w:val="28"/>
          <w:szCs w:val="28"/>
        </w:rPr>
        <w:t>Серия</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Университетская</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библиотека</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Александра</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Погорельского</w:t>
      </w:r>
      <w:proofErr w:type="spellEnd"/>
      <w:r w:rsidR="007F2D13" w:rsidRPr="006003D8">
        <w:rPr>
          <w:rFonts w:ascii="Times New Roman" w:hAnsi="Times New Roman" w:cs="Times New Roman"/>
          <w:sz w:val="28"/>
          <w:szCs w:val="28"/>
        </w:rPr>
        <w:t xml:space="preserve">»). – Режим доступу: </w:t>
      </w:r>
      <w:r w:rsidRPr="006003D8">
        <w:rPr>
          <w:rFonts w:ascii="Times New Roman" w:hAnsi="Times New Roman" w:cs="Times New Roman"/>
          <w:i/>
          <w:sz w:val="28"/>
          <w:szCs w:val="28"/>
        </w:rPr>
        <w:t>http://www.prognosis.ru/lib/Calhoun.pdf</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i/>
          <w:sz w:val="28"/>
          <w:szCs w:val="28"/>
          <w:lang w:val="ru-RU"/>
        </w:rPr>
        <w:t xml:space="preserve"> </w:t>
      </w:r>
      <w:r w:rsidR="007F2D13" w:rsidRPr="006003D8">
        <w:rPr>
          <w:rFonts w:ascii="Times New Roman" w:hAnsi="Times New Roman" w:cs="Times New Roman"/>
          <w:sz w:val="28"/>
          <w:szCs w:val="28"/>
        </w:rPr>
        <w:t xml:space="preserve">Касьянов, Г. Теорії нації та націоналізму: Монографія </w:t>
      </w:r>
      <w:r w:rsidR="007F2D13" w:rsidRPr="006003D8">
        <w:rPr>
          <w:rFonts w:ascii="Times New Roman" w:hAnsi="Times New Roman" w:cs="Times New Roman"/>
          <w:bCs/>
          <w:sz w:val="28"/>
          <w:szCs w:val="28"/>
          <w:lang w:val="ru-RU"/>
        </w:rPr>
        <w:t>[</w:t>
      </w:r>
      <w:r w:rsidR="007F2D13" w:rsidRPr="006003D8">
        <w:rPr>
          <w:rFonts w:ascii="Times New Roman" w:hAnsi="Times New Roman" w:cs="Times New Roman"/>
          <w:bCs/>
          <w:sz w:val="28"/>
          <w:szCs w:val="28"/>
        </w:rPr>
        <w:t>Електронний ресурс</w:t>
      </w:r>
      <w:r w:rsidR="007F2D13" w:rsidRPr="006003D8">
        <w:rPr>
          <w:rFonts w:ascii="Times New Roman" w:hAnsi="Times New Roman" w:cs="Times New Roman"/>
          <w:bCs/>
          <w:sz w:val="28"/>
          <w:szCs w:val="28"/>
          <w:lang w:val="ru-RU"/>
        </w:rPr>
        <w:t xml:space="preserve">] </w:t>
      </w:r>
      <w:r w:rsidR="007F2D13" w:rsidRPr="006003D8">
        <w:rPr>
          <w:rFonts w:ascii="Times New Roman" w:hAnsi="Times New Roman" w:cs="Times New Roman"/>
          <w:sz w:val="28"/>
          <w:szCs w:val="28"/>
        </w:rPr>
        <w:t>/ Георгій Касьянов. – К.: Либідь, 1999. – 352 с.</w:t>
      </w:r>
      <w:r w:rsidR="007F2D13" w:rsidRPr="006003D8">
        <w:rPr>
          <w:rFonts w:ascii="Times New Roman" w:hAnsi="Times New Roman" w:cs="Times New Roman"/>
          <w:sz w:val="28"/>
          <w:szCs w:val="28"/>
          <w:lang w:val="ru-RU"/>
        </w:rPr>
        <w:t xml:space="preserve"> – Режим доступу: </w:t>
      </w:r>
      <w:r w:rsidRPr="006003D8">
        <w:rPr>
          <w:rFonts w:ascii="Times New Roman" w:hAnsi="Times New Roman" w:cs="Times New Roman"/>
          <w:i/>
          <w:sz w:val="28"/>
          <w:szCs w:val="28"/>
          <w:lang w:val="ru-RU"/>
        </w:rPr>
        <w:t>http://litopys.org.ua/kasian/kas.htm</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i/>
          <w:sz w:val="28"/>
          <w:szCs w:val="28"/>
          <w:lang w:val="ru-RU"/>
        </w:rPr>
        <w:t xml:space="preserve"> </w:t>
      </w:r>
      <w:proofErr w:type="spellStart"/>
      <w:r w:rsidR="007F2D13" w:rsidRPr="006003D8">
        <w:rPr>
          <w:rFonts w:ascii="Times New Roman" w:hAnsi="Times New Roman" w:cs="Times New Roman"/>
          <w:sz w:val="28"/>
          <w:szCs w:val="28"/>
          <w:lang w:eastAsia="uk-UA"/>
        </w:rPr>
        <w:t>Кимлика</w:t>
      </w:r>
      <w:proofErr w:type="spellEnd"/>
      <w:r w:rsidR="007F2D13" w:rsidRPr="006003D8">
        <w:rPr>
          <w:rFonts w:ascii="Times New Roman" w:hAnsi="Times New Roman" w:cs="Times New Roman"/>
          <w:sz w:val="28"/>
          <w:szCs w:val="28"/>
          <w:lang w:eastAsia="uk-UA"/>
        </w:rPr>
        <w:t xml:space="preserve">, У. </w:t>
      </w:r>
      <w:proofErr w:type="spellStart"/>
      <w:r w:rsidR="007F2D13" w:rsidRPr="006003D8">
        <w:rPr>
          <w:rFonts w:ascii="Times New Roman" w:hAnsi="Times New Roman" w:cs="Times New Roman"/>
          <w:sz w:val="28"/>
          <w:szCs w:val="28"/>
          <w:lang w:eastAsia="uk-UA"/>
        </w:rPr>
        <w:t>Современная</w:t>
      </w:r>
      <w:proofErr w:type="spellEnd"/>
      <w:r w:rsidR="007F2D13" w:rsidRPr="006003D8">
        <w:rPr>
          <w:rFonts w:ascii="Times New Roman" w:hAnsi="Times New Roman" w:cs="Times New Roman"/>
          <w:sz w:val="28"/>
          <w:szCs w:val="28"/>
          <w:lang w:eastAsia="uk-UA"/>
        </w:rPr>
        <w:t xml:space="preserve"> </w:t>
      </w:r>
      <w:proofErr w:type="spellStart"/>
      <w:r w:rsidR="007F2D13" w:rsidRPr="006003D8">
        <w:rPr>
          <w:rFonts w:ascii="Times New Roman" w:hAnsi="Times New Roman" w:cs="Times New Roman"/>
          <w:sz w:val="28"/>
          <w:szCs w:val="28"/>
          <w:lang w:eastAsia="uk-UA"/>
        </w:rPr>
        <w:t>политическая</w:t>
      </w:r>
      <w:proofErr w:type="spellEnd"/>
      <w:r w:rsidR="007F2D13" w:rsidRPr="006003D8">
        <w:rPr>
          <w:rFonts w:ascii="Times New Roman" w:hAnsi="Times New Roman" w:cs="Times New Roman"/>
          <w:sz w:val="28"/>
          <w:szCs w:val="28"/>
          <w:lang w:eastAsia="uk-UA"/>
        </w:rPr>
        <w:t xml:space="preserve"> </w:t>
      </w:r>
      <w:proofErr w:type="spellStart"/>
      <w:r w:rsidR="007F2D13" w:rsidRPr="006003D8">
        <w:rPr>
          <w:rFonts w:ascii="Times New Roman" w:hAnsi="Times New Roman" w:cs="Times New Roman"/>
          <w:sz w:val="28"/>
          <w:szCs w:val="28"/>
          <w:lang w:eastAsia="uk-UA"/>
        </w:rPr>
        <w:t>философия</w:t>
      </w:r>
      <w:proofErr w:type="spellEnd"/>
      <w:r w:rsidR="007F2D13" w:rsidRPr="006003D8">
        <w:rPr>
          <w:rFonts w:ascii="Times New Roman" w:hAnsi="Times New Roman" w:cs="Times New Roman"/>
          <w:sz w:val="28"/>
          <w:szCs w:val="28"/>
          <w:lang w:eastAsia="uk-UA"/>
        </w:rPr>
        <w:t xml:space="preserve">: </w:t>
      </w:r>
      <w:proofErr w:type="spellStart"/>
      <w:r w:rsidR="007F2D13" w:rsidRPr="006003D8">
        <w:rPr>
          <w:rFonts w:ascii="Times New Roman" w:hAnsi="Times New Roman" w:cs="Times New Roman"/>
          <w:sz w:val="28"/>
          <w:szCs w:val="28"/>
          <w:lang w:eastAsia="uk-UA"/>
        </w:rPr>
        <w:t>введение</w:t>
      </w:r>
      <w:proofErr w:type="spellEnd"/>
      <w:r w:rsidR="007F2D13" w:rsidRPr="006003D8">
        <w:rPr>
          <w:rFonts w:ascii="Times New Roman" w:hAnsi="Times New Roman" w:cs="Times New Roman"/>
          <w:sz w:val="28"/>
          <w:szCs w:val="28"/>
          <w:lang w:eastAsia="uk-UA"/>
        </w:rPr>
        <w:t xml:space="preserve"> / </w:t>
      </w:r>
      <w:proofErr w:type="spellStart"/>
      <w:r w:rsidR="007F2D13" w:rsidRPr="006003D8">
        <w:rPr>
          <w:rFonts w:ascii="Times New Roman" w:hAnsi="Times New Roman" w:cs="Times New Roman"/>
          <w:sz w:val="28"/>
          <w:szCs w:val="28"/>
          <w:lang w:eastAsia="uk-UA"/>
        </w:rPr>
        <w:t>Уилл</w:t>
      </w:r>
      <w:proofErr w:type="spellEnd"/>
      <w:r w:rsidR="007F2D13" w:rsidRPr="006003D8">
        <w:rPr>
          <w:rFonts w:ascii="Times New Roman" w:hAnsi="Times New Roman" w:cs="Times New Roman"/>
          <w:sz w:val="28"/>
          <w:szCs w:val="28"/>
          <w:lang w:eastAsia="uk-UA"/>
        </w:rPr>
        <w:t xml:space="preserve"> </w:t>
      </w:r>
      <w:proofErr w:type="spellStart"/>
      <w:r w:rsidR="007F2D13" w:rsidRPr="006003D8">
        <w:rPr>
          <w:rFonts w:ascii="Times New Roman" w:hAnsi="Times New Roman" w:cs="Times New Roman"/>
          <w:sz w:val="28"/>
          <w:szCs w:val="28"/>
          <w:lang w:eastAsia="uk-UA"/>
        </w:rPr>
        <w:t>Кимлика</w:t>
      </w:r>
      <w:proofErr w:type="spellEnd"/>
      <w:r w:rsidR="007F2D13" w:rsidRPr="006003D8">
        <w:rPr>
          <w:rFonts w:ascii="Times New Roman" w:hAnsi="Times New Roman" w:cs="Times New Roman"/>
          <w:sz w:val="28"/>
          <w:szCs w:val="28"/>
          <w:lang w:eastAsia="uk-UA"/>
        </w:rPr>
        <w:t xml:space="preserve"> ; [пер. с </w:t>
      </w:r>
      <w:proofErr w:type="spellStart"/>
      <w:r w:rsidR="007F2D13" w:rsidRPr="006003D8">
        <w:rPr>
          <w:rFonts w:ascii="Times New Roman" w:hAnsi="Times New Roman" w:cs="Times New Roman"/>
          <w:sz w:val="28"/>
          <w:szCs w:val="28"/>
          <w:lang w:eastAsia="uk-UA"/>
        </w:rPr>
        <w:t>англ</w:t>
      </w:r>
      <w:proofErr w:type="spellEnd"/>
      <w:r w:rsidR="007F2D13" w:rsidRPr="006003D8">
        <w:rPr>
          <w:rFonts w:ascii="Times New Roman" w:hAnsi="Times New Roman" w:cs="Times New Roman"/>
          <w:sz w:val="28"/>
          <w:szCs w:val="28"/>
          <w:lang w:eastAsia="uk-UA"/>
        </w:rPr>
        <w:t xml:space="preserve">. С. </w:t>
      </w:r>
      <w:proofErr w:type="spellStart"/>
      <w:r w:rsidR="007F2D13" w:rsidRPr="006003D8">
        <w:rPr>
          <w:rFonts w:ascii="Times New Roman" w:hAnsi="Times New Roman" w:cs="Times New Roman"/>
          <w:sz w:val="28"/>
          <w:szCs w:val="28"/>
          <w:lang w:eastAsia="uk-UA"/>
        </w:rPr>
        <w:t>Моисеева</w:t>
      </w:r>
      <w:proofErr w:type="spellEnd"/>
      <w:r w:rsidR="007F2D13" w:rsidRPr="006003D8">
        <w:rPr>
          <w:rFonts w:ascii="Times New Roman" w:hAnsi="Times New Roman" w:cs="Times New Roman"/>
          <w:sz w:val="28"/>
          <w:szCs w:val="28"/>
          <w:lang w:eastAsia="uk-UA"/>
        </w:rPr>
        <w:t xml:space="preserve">]. – М.: </w:t>
      </w:r>
      <w:proofErr w:type="spellStart"/>
      <w:r w:rsidR="007F2D13" w:rsidRPr="006003D8">
        <w:rPr>
          <w:rFonts w:ascii="Times New Roman" w:hAnsi="Times New Roman" w:cs="Times New Roman"/>
          <w:sz w:val="28"/>
          <w:szCs w:val="28"/>
          <w:lang w:eastAsia="uk-UA"/>
        </w:rPr>
        <w:t>Изд</w:t>
      </w:r>
      <w:proofErr w:type="spellEnd"/>
      <w:r w:rsidR="007F2D13" w:rsidRPr="006003D8">
        <w:rPr>
          <w:rFonts w:ascii="Times New Roman" w:hAnsi="Times New Roman" w:cs="Times New Roman"/>
          <w:sz w:val="28"/>
          <w:szCs w:val="28"/>
          <w:lang w:eastAsia="uk-UA"/>
        </w:rPr>
        <w:t xml:space="preserve">. </w:t>
      </w:r>
      <w:proofErr w:type="spellStart"/>
      <w:r w:rsidR="007F2D13" w:rsidRPr="006003D8">
        <w:rPr>
          <w:rFonts w:ascii="Times New Roman" w:hAnsi="Times New Roman" w:cs="Times New Roman"/>
          <w:sz w:val="28"/>
          <w:szCs w:val="28"/>
          <w:lang w:eastAsia="uk-UA"/>
        </w:rPr>
        <w:t>дом</w:t>
      </w:r>
      <w:proofErr w:type="spellEnd"/>
      <w:r w:rsidR="007F2D13" w:rsidRPr="006003D8">
        <w:rPr>
          <w:rFonts w:ascii="Times New Roman" w:hAnsi="Times New Roman" w:cs="Times New Roman"/>
          <w:sz w:val="28"/>
          <w:szCs w:val="28"/>
          <w:lang w:eastAsia="uk-UA"/>
        </w:rPr>
        <w:t xml:space="preserve"> </w:t>
      </w:r>
      <w:proofErr w:type="spellStart"/>
      <w:r w:rsidR="007F2D13" w:rsidRPr="006003D8">
        <w:rPr>
          <w:rFonts w:ascii="Times New Roman" w:hAnsi="Times New Roman" w:cs="Times New Roman"/>
          <w:sz w:val="28"/>
          <w:szCs w:val="28"/>
          <w:lang w:eastAsia="uk-UA"/>
        </w:rPr>
        <w:t>Гос</w:t>
      </w:r>
      <w:proofErr w:type="spellEnd"/>
      <w:r w:rsidR="007F2D13" w:rsidRPr="006003D8">
        <w:rPr>
          <w:rFonts w:ascii="Times New Roman" w:hAnsi="Times New Roman" w:cs="Times New Roman"/>
          <w:sz w:val="28"/>
          <w:szCs w:val="28"/>
          <w:lang w:eastAsia="uk-UA"/>
        </w:rPr>
        <w:t xml:space="preserve">. </w:t>
      </w:r>
      <w:proofErr w:type="spellStart"/>
      <w:r w:rsidR="007F2D13" w:rsidRPr="006003D8">
        <w:rPr>
          <w:rFonts w:ascii="Times New Roman" w:hAnsi="Times New Roman" w:cs="Times New Roman"/>
          <w:sz w:val="28"/>
          <w:szCs w:val="28"/>
          <w:lang w:eastAsia="uk-UA"/>
        </w:rPr>
        <w:t>ун</w:t>
      </w:r>
      <w:proofErr w:type="spellEnd"/>
      <w:r w:rsidR="007F2D13" w:rsidRPr="006003D8">
        <w:rPr>
          <w:rFonts w:ascii="Times New Roman" w:hAnsi="Times New Roman" w:cs="Times New Roman"/>
          <w:sz w:val="28"/>
          <w:szCs w:val="28"/>
          <w:lang w:eastAsia="uk-UA"/>
        </w:rPr>
        <w:t xml:space="preserve">-та – </w:t>
      </w:r>
      <w:proofErr w:type="spellStart"/>
      <w:r w:rsidR="007F2D13" w:rsidRPr="006003D8">
        <w:rPr>
          <w:rFonts w:ascii="Times New Roman" w:hAnsi="Times New Roman" w:cs="Times New Roman"/>
          <w:sz w:val="28"/>
          <w:szCs w:val="28"/>
          <w:lang w:eastAsia="uk-UA"/>
        </w:rPr>
        <w:t>Высшей</w:t>
      </w:r>
      <w:proofErr w:type="spellEnd"/>
      <w:r w:rsidR="005135A0" w:rsidRPr="006003D8">
        <w:rPr>
          <w:rFonts w:ascii="Times New Roman" w:hAnsi="Times New Roman" w:cs="Times New Roman"/>
          <w:sz w:val="28"/>
          <w:szCs w:val="28"/>
          <w:lang w:eastAsia="uk-UA"/>
        </w:rPr>
        <w:t xml:space="preserve"> </w:t>
      </w:r>
      <w:proofErr w:type="spellStart"/>
      <w:r w:rsidR="005135A0" w:rsidRPr="006003D8">
        <w:rPr>
          <w:rFonts w:ascii="Times New Roman" w:hAnsi="Times New Roman" w:cs="Times New Roman"/>
          <w:sz w:val="28"/>
          <w:szCs w:val="28"/>
          <w:lang w:eastAsia="uk-UA"/>
        </w:rPr>
        <w:t>школы</w:t>
      </w:r>
      <w:proofErr w:type="spellEnd"/>
      <w:r w:rsidR="005135A0" w:rsidRPr="006003D8">
        <w:rPr>
          <w:rFonts w:ascii="Times New Roman" w:hAnsi="Times New Roman" w:cs="Times New Roman"/>
          <w:sz w:val="28"/>
          <w:szCs w:val="28"/>
          <w:lang w:eastAsia="uk-UA"/>
        </w:rPr>
        <w:t xml:space="preserve"> </w:t>
      </w:r>
      <w:proofErr w:type="spellStart"/>
      <w:r w:rsidR="005135A0" w:rsidRPr="006003D8">
        <w:rPr>
          <w:rFonts w:ascii="Times New Roman" w:hAnsi="Times New Roman" w:cs="Times New Roman"/>
          <w:sz w:val="28"/>
          <w:szCs w:val="28"/>
          <w:lang w:eastAsia="uk-UA"/>
        </w:rPr>
        <w:t>экономики</w:t>
      </w:r>
      <w:proofErr w:type="spellEnd"/>
      <w:r w:rsidR="005135A0" w:rsidRPr="006003D8">
        <w:rPr>
          <w:rFonts w:ascii="Times New Roman" w:hAnsi="Times New Roman" w:cs="Times New Roman"/>
          <w:sz w:val="28"/>
          <w:szCs w:val="28"/>
          <w:lang w:eastAsia="uk-UA"/>
        </w:rPr>
        <w:t xml:space="preserve">, 2010. – </w:t>
      </w:r>
      <w:r w:rsidR="005135A0" w:rsidRPr="006003D8">
        <w:rPr>
          <w:rFonts w:ascii="Times New Roman" w:hAnsi="Times New Roman" w:cs="Times New Roman"/>
          <w:sz w:val="28"/>
          <w:szCs w:val="28"/>
          <w:lang w:val="ru-RU" w:eastAsia="uk-UA"/>
        </w:rPr>
        <w:t>С. 352-355.</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eastAsia="uk-UA"/>
        </w:rPr>
        <w:t xml:space="preserve"> </w:t>
      </w:r>
      <w:proofErr w:type="spellStart"/>
      <w:r w:rsidR="007F2D13" w:rsidRPr="006003D8">
        <w:rPr>
          <w:rFonts w:ascii="Times New Roman" w:hAnsi="Times New Roman" w:cs="Times New Roman"/>
          <w:iCs/>
          <w:sz w:val="28"/>
          <w:szCs w:val="28"/>
          <w:lang w:val="ru-RU"/>
        </w:rPr>
        <w:t>Кісь</w:t>
      </w:r>
      <w:proofErr w:type="spellEnd"/>
      <w:r w:rsidR="007F2D13" w:rsidRPr="006003D8">
        <w:rPr>
          <w:rFonts w:ascii="Times New Roman" w:hAnsi="Times New Roman" w:cs="Times New Roman"/>
          <w:iCs/>
          <w:sz w:val="28"/>
          <w:szCs w:val="28"/>
          <w:lang w:val="ru-RU"/>
        </w:rPr>
        <w:t xml:space="preserve">, Р. </w:t>
      </w:r>
      <w:proofErr w:type="spellStart"/>
      <w:r w:rsidR="007F2D13" w:rsidRPr="006003D8">
        <w:rPr>
          <w:rFonts w:ascii="Times New Roman" w:hAnsi="Times New Roman" w:cs="Times New Roman"/>
          <w:iCs/>
          <w:sz w:val="28"/>
          <w:szCs w:val="28"/>
          <w:lang w:val="ru-RU"/>
        </w:rPr>
        <w:t>Глобальне</w:t>
      </w:r>
      <w:proofErr w:type="spellEnd"/>
      <w:r w:rsidR="007F2D13" w:rsidRPr="006003D8">
        <w:rPr>
          <w:rFonts w:ascii="Times New Roman" w:hAnsi="Times New Roman" w:cs="Times New Roman"/>
          <w:iCs/>
          <w:sz w:val="28"/>
          <w:szCs w:val="28"/>
          <w:lang w:val="ru-RU"/>
        </w:rPr>
        <w:t xml:space="preserve"> – </w:t>
      </w:r>
      <w:proofErr w:type="spellStart"/>
      <w:r w:rsidR="007F2D13" w:rsidRPr="006003D8">
        <w:rPr>
          <w:rFonts w:ascii="Times New Roman" w:hAnsi="Times New Roman" w:cs="Times New Roman"/>
          <w:iCs/>
          <w:sz w:val="28"/>
          <w:szCs w:val="28"/>
          <w:lang w:val="ru-RU"/>
        </w:rPr>
        <w:t>національне</w:t>
      </w:r>
      <w:proofErr w:type="spellEnd"/>
      <w:r w:rsidR="007F2D13" w:rsidRPr="006003D8">
        <w:rPr>
          <w:rFonts w:ascii="Times New Roman" w:hAnsi="Times New Roman" w:cs="Times New Roman"/>
          <w:iCs/>
          <w:sz w:val="28"/>
          <w:szCs w:val="28"/>
          <w:lang w:val="ru-RU"/>
        </w:rPr>
        <w:t xml:space="preserve"> – </w:t>
      </w:r>
      <w:proofErr w:type="spellStart"/>
      <w:r w:rsidR="007F2D13" w:rsidRPr="006003D8">
        <w:rPr>
          <w:rFonts w:ascii="Times New Roman" w:hAnsi="Times New Roman" w:cs="Times New Roman"/>
          <w:iCs/>
          <w:sz w:val="28"/>
          <w:szCs w:val="28"/>
          <w:lang w:val="ru-RU"/>
        </w:rPr>
        <w:t>локальне</w:t>
      </w:r>
      <w:proofErr w:type="spellEnd"/>
      <w:r w:rsidR="007F2D13" w:rsidRPr="006003D8">
        <w:rPr>
          <w:rFonts w:ascii="Times New Roman" w:hAnsi="Times New Roman" w:cs="Times New Roman"/>
          <w:iCs/>
          <w:sz w:val="28"/>
          <w:szCs w:val="28"/>
          <w:lang w:val="ru-RU"/>
        </w:rPr>
        <w:t xml:space="preserve"> / Роман </w:t>
      </w:r>
      <w:proofErr w:type="spellStart"/>
      <w:r w:rsidR="007F2D13" w:rsidRPr="006003D8">
        <w:rPr>
          <w:rFonts w:ascii="Times New Roman" w:hAnsi="Times New Roman" w:cs="Times New Roman"/>
          <w:iCs/>
          <w:sz w:val="28"/>
          <w:szCs w:val="28"/>
          <w:lang w:val="ru-RU"/>
        </w:rPr>
        <w:t>Кісь</w:t>
      </w:r>
      <w:proofErr w:type="spellEnd"/>
      <w:r w:rsidR="007F2D13" w:rsidRPr="006003D8">
        <w:rPr>
          <w:rFonts w:ascii="Times New Roman" w:hAnsi="Times New Roman" w:cs="Times New Roman"/>
          <w:iCs/>
          <w:sz w:val="28"/>
          <w:szCs w:val="28"/>
          <w:lang w:val="ru-RU"/>
        </w:rPr>
        <w:t xml:space="preserve">. – </w:t>
      </w:r>
      <w:proofErr w:type="spellStart"/>
      <w:r w:rsidR="007F2D13" w:rsidRPr="006003D8">
        <w:rPr>
          <w:rFonts w:ascii="Times New Roman" w:hAnsi="Times New Roman" w:cs="Times New Roman"/>
          <w:iCs/>
          <w:sz w:val="28"/>
          <w:szCs w:val="28"/>
          <w:lang w:val="ru-RU"/>
        </w:rPr>
        <w:t>Львів</w:t>
      </w:r>
      <w:proofErr w:type="spellEnd"/>
      <w:r w:rsidR="007F2D13" w:rsidRPr="006003D8">
        <w:rPr>
          <w:rFonts w:ascii="Times New Roman" w:hAnsi="Times New Roman" w:cs="Times New Roman"/>
          <w:iCs/>
          <w:sz w:val="28"/>
          <w:szCs w:val="28"/>
          <w:lang w:val="ru-RU"/>
        </w:rPr>
        <w:t>: Вид-во «</w:t>
      </w:r>
      <w:proofErr w:type="spellStart"/>
      <w:r w:rsidR="007F2D13" w:rsidRPr="006003D8">
        <w:rPr>
          <w:rFonts w:ascii="Times New Roman" w:hAnsi="Times New Roman" w:cs="Times New Roman"/>
          <w:iCs/>
          <w:sz w:val="28"/>
          <w:szCs w:val="28"/>
          <w:lang w:val="ru-RU"/>
        </w:rPr>
        <w:t>Літопис</w:t>
      </w:r>
      <w:proofErr w:type="spellEnd"/>
      <w:r w:rsidR="007F2D13" w:rsidRPr="006003D8">
        <w:rPr>
          <w:rFonts w:ascii="Times New Roman" w:hAnsi="Times New Roman" w:cs="Times New Roman"/>
          <w:iCs/>
          <w:sz w:val="28"/>
          <w:szCs w:val="28"/>
          <w:lang w:val="ru-RU"/>
        </w:rPr>
        <w:t>», 2005. – 300 с.</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iCs/>
          <w:sz w:val="28"/>
          <w:szCs w:val="28"/>
          <w:lang w:val="ru-RU"/>
        </w:rPr>
        <w:t xml:space="preserve"> </w:t>
      </w:r>
      <w:r w:rsidR="007F2D13" w:rsidRPr="006003D8">
        <w:rPr>
          <w:rFonts w:ascii="Times New Roman" w:hAnsi="Times New Roman" w:cs="Times New Roman"/>
          <w:sz w:val="28"/>
          <w:szCs w:val="28"/>
          <w:lang w:val="ru-RU"/>
        </w:rPr>
        <w:t>Малахов, В. С. Национализм как политическая идеология: Учебное пособие / В. С. Малахов. – М.: КДУ, 2005. – 320 с.</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 </w:t>
      </w:r>
      <w:proofErr w:type="spellStart"/>
      <w:r w:rsidR="007F2D13" w:rsidRPr="006003D8">
        <w:rPr>
          <w:rStyle w:val="a5"/>
          <w:rFonts w:ascii="Times New Roman" w:hAnsi="Times New Roman" w:cs="Times New Roman"/>
          <w:b w:val="0"/>
          <w:sz w:val="28"/>
          <w:szCs w:val="28"/>
        </w:rPr>
        <w:t>Мнацаканян</w:t>
      </w:r>
      <w:proofErr w:type="spellEnd"/>
      <w:r w:rsidR="005135A0" w:rsidRPr="006003D8">
        <w:rPr>
          <w:rStyle w:val="a5"/>
          <w:rFonts w:ascii="Times New Roman" w:hAnsi="Times New Roman" w:cs="Times New Roman"/>
          <w:b w:val="0"/>
          <w:sz w:val="28"/>
          <w:szCs w:val="28"/>
        </w:rPr>
        <w:t>,</w:t>
      </w:r>
      <w:r w:rsidR="007F2D13" w:rsidRPr="006003D8">
        <w:rPr>
          <w:rStyle w:val="a5"/>
          <w:rFonts w:ascii="Times New Roman" w:hAnsi="Times New Roman" w:cs="Times New Roman"/>
          <w:b w:val="0"/>
          <w:sz w:val="28"/>
          <w:szCs w:val="28"/>
        </w:rPr>
        <w:t xml:space="preserve"> М.</w:t>
      </w:r>
      <w:r w:rsidR="005135A0" w:rsidRPr="006003D8">
        <w:rPr>
          <w:rStyle w:val="a5"/>
          <w:rFonts w:ascii="Times New Roman" w:hAnsi="Times New Roman" w:cs="Times New Roman"/>
          <w:b w:val="0"/>
          <w:sz w:val="28"/>
          <w:szCs w:val="28"/>
        </w:rPr>
        <w:t xml:space="preserve"> </w:t>
      </w:r>
      <w:r w:rsidR="007F2D13" w:rsidRPr="006003D8">
        <w:rPr>
          <w:rStyle w:val="a5"/>
          <w:rFonts w:ascii="Times New Roman" w:hAnsi="Times New Roman" w:cs="Times New Roman"/>
          <w:b w:val="0"/>
          <w:sz w:val="28"/>
          <w:szCs w:val="28"/>
        </w:rPr>
        <w:t xml:space="preserve">О. </w:t>
      </w:r>
      <w:proofErr w:type="spellStart"/>
      <w:r w:rsidR="007F2D13" w:rsidRPr="006003D8">
        <w:rPr>
          <w:rStyle w:val="a5"/>
          <w:rFonts w:ascii="Times New Roman" w:hAnsi="Times New Roman" w:cs="Times New Roman"/>
          <w:b w:val="0"/>
          <w:sz w:val="28"/>
          <w:szCs w:val="28"/>
        </w:rPr>
        <w:t>Национализм</w:t>
      </w:r>
      <w:proofErr w:type="spellEnd"/>
      <w:r w:rsidR="007F2D13" w:rsidRPr="006003D8">
        <w:rPr>
          <w:rStyle w:val="a5"/>
          <w:rFonts w:ascii="Times New Roman" w:hAnsi="Times New Roman" w:cs="Times New Roman"/>
          <w:b w:val="0"/>
          <w:sz w:val="28"/>
          <w:szCs w:val="28"/>
        </w:rPr>
        <w:t xml:space="preserve"> и </w:t>
      </w:r>
      <w:proofErr w:type="spellStart"/>
      <w:r w:rsidR="007F2D13" w:rsidRPr="006003D8">
        <w:rPr>
          <w:rStyle w:val="a5"/>
          <w:rFonts w:ascii="Times New Roman" w:hAnsi="Times New Roman" w:cs="Times New Roman"/>
          <w:b w:val="0"/>
          <w:sz w:val="28"/>
          <w:szCs w:val="28"/>
        </w:rPr>
        <w:t>глобализм</w:t>
      </w:r>
      <w:proofErr w:type="spellEnd"/>
      <w:r w:rsidR="007F2D13" w:rsidRPr="006003D8">
        <w:rPr>
          <w:rStyle w:val="st1"/>
          <w:rFonts w:ascii="Times New Roman" w:hAnsi="Times New Roman" w:cs="Times New Roman"/>
          <w:sz w:val="28"/>
          <w:szCs w:val="28"/>
        </w:rPr>
        <w:t xml:space="preserve">. </w:t>
      </w:r>
      <w:proofErr w:type="spellStart"/>
      <w:r w:rsidR="007F2D13" w:rsidRPr="006003D8">
        <w:rPr>
          <w:rStyle w:val="st1"/>
          <w:rFonts w:ascii="Times New Roman" w:hAnsi="Times New Roman" w:cs="Times New Roman"/>
          <w:sz w:val="28"/>
          <w:szCs w:val="28"/>
        </w:rPr>
        <w:t>Национальная</w:t>
      </w:r>
      <w:proofErr w:type="spellEnd"/>
      <w:r w:rsidR="007F2D13" w:rsidRPr="006003D8">
        <w:rPr>
          <w:rStyle w:val="st1"/>
          <w:rFonts w:ascii="Times New Roman" w:hAnsi="Times New Roman" w:cs="Times New Roman"/>
          <w:sz w:val="28"/>
          <w:szCs w:val="28"/>
        </w:rPr>
        <w:t xml:space="preserve"> </w:t>
      </w:r>
      <w:proofErr w:type="spellStart"/>
      <w:r w:rsidR="007F2D13" w:rsidRPr="006003D8">
        <w:rPr>
          <w:rStyle w:val="st1"/>
          <w:rFonts w:ascii="Times New Roman" w:hAnsi="Times New Roman" w:cs="Times New Roman"/>
          <w:sz w:val="28"/>
          <w:szCs w:val="28"/>
        </w:rPr>
        <w:t>жизнь</w:t>
      </w:r>
      <w:proofErr w:type="spellEnd"/>
      <w:r w:rsidR="007F2D13" w:rsidRPr="006003D8">
        <w:rPr>
          <w:rStyle w:val="st1"/>
          <w:rFonts w:ascii="Times New Roman" w:hAnsi="Times New Roman" w:cs="Times New Roman"/>
          <w:sz w:val="28"/>
          <w:szCs w:val="28"/>
        </w:rPr>
        <w:t xml:space="preserve"> в </w:t>
      </w:r>
      <w:proofErr w:type="spellStart"/>
      <w:r w:rsidR="007F2D13" w:rsidRPr="006003D8">
        <w:rPr>
          <w:rStyle w:val="st1"/>
          <w:rFonts w:ascii="Times New Roman" w:hAnsi="Times New Roman" w:cs="Times New Roman"/>
          <w:sz w:val="28"/>
          <w:szCs w:val="28"/>
        </w:rPr>
        <w:t>современном</w:t>
      </w:r>
      <w:proofErr w:type="spellEnd"/>
      <w:r w:rsidR="007F2D13" w:rsidRPr="006003D8">
        <w:rPr>
          <w:rStyle w:val="st1"/>
          <w:rFonts w:ascii="Times New Roman" w:hAnsi="Times New Roman" w:cs="Times New Roman"/>
          <w:sz w:val="28"/>
          <w:szCs w:val="28"/>
        </w:rPr>
        <w:t xml:space="preserve"> мире </w:t>
      </w:r>
      <w:r w:rsidR="005135A0" w:rsidRPr="006003D8">
        <w:rPr>
          <w:rFonts w:ascii="Times New Roman" w:hAnsi="Times New Roman" w:cs="Times New Roman"/>
          <w:sz w:val="28"/>
          <w:szCs w:val="28"/>
          <w:lang w:val="ru-RU"/>
        </w:rPr>
        <w:t>[</w:t>
      </w:r>
      <w:r w:rsidR="005135A0" w:rsidRPr="006003D8">
        <w:rPr>
          <w:rFonts w:ascii="Times New Roman" w:hAnsi="Times New Roman" w:cs="Times New Roman"/>
          <w:sz w:val="28"/>
          <w:szCs w:val="28"/>
        </w:rPr>
        <w:t>Електронний ресурс</w:t>
      </w:r>
      <w:r w:rsidR="005135A0" w:rsidRPr="006003D8">
        <w:rPr>
          <w:rFonts w:ascii="Times New Roman" w:hAnsi="Times New Roman" w:cs="Times New Roman"/>
          <w:sz w:val="28"/>
          <w:szCs w:val="28"/>
          <w:lang w:val="ru-RU"/>
        </w:rPr>
        <w:t xml:space="preserve">] </w:t>
      </w:r>
      <w:r w:rsidR="007F2D13" w:rsidRPr="006003D8">
        <w:rPr>
          <w:rStyle w:val="st1"/>
          <w:rFonts w:ascii="Times New Roman" w:hAnsi="Times New Roman" w:cs="Times New Roman"/>
          <w:sz w:val="28"/>
          <w:szCs w:val="28"/>
        </w:rPr>
        <w:t>/ М.</w:t>
      </w:r>
      <w:r w:rsidR="005135A0" w:rsidRPr="006003D8">
        <w:rPr>
          <w:rStyle w:val="st1"/>
          <w:rFonts w:ascii="Times New Roman" w:hAnsi="Times New Roman" w:cs="Times New Roman"/>
          <w:sz w:val="28"/>
          <w:szCs w:val="28"/>
        </w:rPr>
        <w:t xml:space="preserve"> </w:t>
      </w:r>
      <w:r w:rsidR="007F2D13" w:rsidRPr="006003D8">
        <w:rPr>
          <w:rStyle w:val="st1"/>
          <w:rFonts w:ascii="Times New Roman" w:hAnsi="Times New Roman" w:cs="Times New Roman"/>
          <w:sz w:val="28"/>
          <w:szCs w:val="28"/>
        </w:rPr>
        <w:t xml:space="preserve">О. </w:t>
      </w:r>
      <w:proofErr w:type="spellStart"/>
      <w:r w:rsidR="007F2D13" w:rsidRPr="006003D8">
        <w:rPr>
          <w:rStyle w:val="st1"/>
          <w:rFonts w:ascii="Times New Roman" w:hAnsi="Times New Roman" w:cs="Times New Roman"/>
          <w:sz w:val="28"/>
          <w:szCs w:val="28"/>
        </w:rPr>
        <w:t>Мнацаканян</w:t>
      </w:r>
      <w:proofErr w:type="spellEnd"/>
      <w:r w:rsidR="007F2D13" w:rsidRPr="006003D8">
        <w:rPr>
          <w:rStyle w:val="st1"/>
          <w:rFonts w:ascii="Times New Roman" w:hAnsi="Times New Roman" w:cs="Times New Roman"/>
          <w:sz w:val="28"/>
          <w:szCs w:val="28"/>
        </w:rPr>
        <w:t xml:space="preserve">. – М.: </w:t>
      </w:r>
      <w:proofErr w:type="spellStart"/>
      <w:r w:rsidR="007F2D13" w:rsidRPr="006003D8">
        <w:rPr>
          <w:rStyle w:val="st1"/>
          <w:rFonts w:ascii="Times New Roman" w:hAnsi="Times New Roman" w:cs="Times New Roman"/>
          <w:sz w:val="28"/>
          <w:szCs w:val="28"/>
        </w:rPr>
        <w:t>Анкил</w:t>
      </w:r>
      <w:proofErr w:type="spellEnd"/>
      <w:r w:rsidR="007F2D13" w:rsidRPr="006003D8">
        <w:rPr>
          <w:rStyle w:val="st1"/>
          <w:rFonts w:ascii="Times New Roman" w:hAnsi="Times New Roman" w:cs="Times New Roman"/>
          <w:sz w:val="28"/>
          <w:szCs w:val="28"/>
        </w:rPr>
        <w:t>, 2008. – 408 с.</w:t>
      </w:r>
      <w:r w:rsidR="007F2D13" w:rsidRPr="006003D8">
        <w:rPr>
          <w:rStyle w:val="a5"/>
          <w:rFonts w:ascii="Times New Roman" w:hAnsi="Times New Roman" w:cs="Times New Roman"/>
          <w:sz w:val="28"/>
          <w:szCs w:val="28"/>
        </w:rPr>
        <w:t xml:space="preserve"> </w:t>
      </w:r>
      <w:r w:rsidR="005135A0" w:rsidRPr="006003D8">
        <w:rPr>
          <w:rFonts w:ascii="Times New Roman" w:hAnsi="Times New Roman" w:cs="Times New Roman"/>
          <w:sz w:val="28"/>
          <w:szCs w:val="28"/>
        </w:rPr>
        <w:t xml:space="preserve">– Режим доступу: </w:t>
      </w:r>
      <w:r w:rsidRPr="006003D8">
        <w:rPr>
          <w:rFonts w:ascii="Times New Roman" w:hAnsi="Times New Roman" w:cs="Times New Roman"/>
          <w:i/>
          <w:sz w:val="28"/>
          <w:szCs w:val="28"/>
        </w:rPr>
        <w:t>http://www.mgimo.ru/files/34640/Nacionalizm2.rar</w:t>
      </w:r>
    </w:p>
    <w:p w:rsidR="0036161C" w:rsidRPr="006003D8" w:rsidRDefault="0036161C" w:rsidP="006003D8">
      <w:pPr>
        <w:spacing w:line="264" w:lineRule="auto"/>
        <w:jc w:val="both"/>
        <w:rPr>
          <w:sz w:val="28"/>
          <w:szCs w:val="28"/>
          <w:lang w:val="uk-UA"/>
        </w:rPr>
      </w:pP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 </w:t>
      </w:r>
      <w:r w:rsidR="007F2D13" w:rsidRPr="006003D8">
        <w:rPr>
          <w:rFonts w:ascii="Times New Roman" w:eastAsia="TimesNewRoman" w:hAnsi="Times New Roman" w:cs="Times New Roman"/>
          <w:sz w:val="28"/>
          <w:szCs w:val="28"/>
        </w:rPr>
        <w:t xml:space="preserve">Плохих, В. І. Етнічна глобалізація: поняття та зміст </w:t>
      </w:r>
      <w:r w:rsidR="007F2D13" w:rsidRPr="006003D8">
        <w:rPr>
          <w:rFonts w:ascii="Times New Roman" w:hAnsi="Times New Roman" w:cs="Times New Roman"/>
          <w:sz w:val="28"/>
          <w:szCs w:val="28"/>
        </w:rPr>
        <w:t xml:space="preserve">[Електронний ресурс] </w:t>
      </w:r>
      <w:r w:rsidR="007F2D13" w:rsidRPr="006003D8">
        <w:rPr>
          <w:rFonts w:ascii="Times New Roman" w:eastAsia="TimesNewRoman" w:hAnsi="Times New Roman" w:cs="Times New Roman"/>
          <w:sz w:val="28"/>
          <w:szCs w:val="28"/>
        </w:rPr>
        <w:t>/ Плохих В. І. // Стратегічні пріоритети. – 2010. – № 3 (16). – С. 114-120.</w:t>
      </w:r>
      <w:r w:rsidR="007F2D13" w:rsidRPr="006003D8">
        <w:rPr>
          <w:rFonts w:ascii="Times New Roman" w:hAnsi="Times New Roman" w:cs="Times New Roman"/>
          <w:sz w:val="28"/>
          <w:szCs w:val="28"/>
        </w:rPr>
        <w:t xml:space="preserve"> – </w:t>
      </w:r>
      <w:r w:rsidR="007F2D13" w:rsidRPr="006003D8">
        <w:rPr>
          <w:rFonts w:ascii="Times New Roman" w:hAnsi="Times New Roman" w:cs="Times New Roman"/>
          <w:snapToGrid w:val="0"/>
          <w:sz w:val="28"/>
          <w:szCs w:val="28"/>
        </w:rPr>
        <w:t>Режим доступу</w:t>
      </w:r>
      <w:r w:rsidR="007F2D13" w:rsidRPr="006003D8">
        <w:rPr>
          <w:rFonts w:ascii="Times New Roman" w:eastAsia="TimesNewRoman" w:hAnsi="Times New Roman" w:cs="Times New Roman"/>
          <w:sz w:val="28"/>
          <w:szCs w:val="28"/>
        </w:rPr>
        <w:t xml:space="preserve">: </w:t>
      </w:r>
      <w:r w:rsidRPr="006003D8">
        <w:rPr>
          <w:rFonts w:ascii="Times New Roman" w:eastAsia="TimesNewRoman" w:hAnsi="Times New Roman" w:cs="Times New Roman"/>
          <w:i/>
          <w:sz w:val="28"/>
          <w:szCs w:val="28"/>
        </w:rPr>
        <w:t>http://www.niss.gov.ua/public/File/Str_prioritetu/2010_3-16.pdf</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eastAsia="TimesNewRoman" w:hAnsi="Times New Roman" w:cs="Times New Roman"/>
          <w:i/>
          <w:sz w:val="28"/>
          <w:szCs w:val="28"/>
          <w:lang w:val="ru-RU"/>
        </w:rPr>
        <w:t xml:space="preserve"> </w:t>
      </w:r>
      <w:proofErr w:type="spellStart"/>
      <w:r w:rsidR="007F2D13" w:rsidRPr="006003D8">
        <w:rPr>
          <w:rFonts w:ascii="Times New Roman" w:hAnsi="Times New Roman" w:cs="Times New Roman"/>
          <w:bCs/>
          <w:sz w:val="28"/>
          <w:szCs w:val="28"/>
          <w:lang w:val="ru-RU"/>
        </w:rPr>
        <w:t>Понарин</w:t>
      </w:r>
      <w:proofErr w:type="spellEnd"/>
      <w:r w:rsidR="007F2D13" w:rsidRPr="006003D8">
        <w:rPr>
          <w:rFonts w:ascii="Times New Roman" w:hAnsi="Times New Roman" w:cs="Times New Roman"/>
          <w:bCs/>
          <w:sz w:val="28"/>
          <w:szCs w:val="28"/>
          <w:lang w:val="ru-RU"/>
        </w:rPr>
        <w:t>, Э</w:t>
      </w:r>
      <w:r w:rsidR="007F2D13" w:rsidRPr="006003D8">
        <w:rPr>
          <w:rFonts w:ascii="Times New Roman" w:hAnsi="Times New Roman" w:cs="Times New Roman"/>
          <w:bCs/>
          <w:sz w:val="28"/>
          <w:szCs w:val="28"/>
        </w:rPr>
        <w:t xml:space="preserve">. </w:t>
      </w:r>
      <w:r w:rsidR="007F2D13" w:rsidRPr="006003D8">
        <w:rPr>
          <w:rFonts w:ascii="Times New Roman" w:hAnsi="Times New Roman" w:cs="Times New Roman"/>
          <w:bCs/>
          <w:sz w:val="28"/>
          <w:szCs w:val="28"/>
          <w:lang w:val="ru-RU"/>
        </w:rPr>
        <w:t>Новый русский национализм как реакция на глобализацию: Источники, механизмы распространения и сценарии развития</w:t>
      </w:r>
      <w:r w:rsidR="007F2D13" w:rsidRPr="006003D8">
        <w:rPr>
          <w:rFonts w:ascii="Times New Roman" w:hAnsi="Times New Roman" w:cs="Times New Roman"/>
          <w:bCs/>
          <w:sz w:val="28"/>
          <w:szCs w:val="28"/>
        </w:rPr>
        <w:t xml:space="preserve"> / </w:t>
      </w:r>
      <w:r w:rsidR="007F2D13" w:rsidRPr="006003D8">
        <w:rPr>
          <w:rFonts w:ascii="Times New Roman" w:hAnsi="Times New Roman" w:cs="Times New Roman"/>
          <w:bCs/>
          <w:sz w:val="28"/>
          <w:szCs w:val="28"/>
          <w:lang w:val="ru-RU"/>
        </w:rPr>
        <w:t xml:space="preserve">Эдуард </w:t>
      </w:r>
      <w:proofErr w:type="spellStart"/>
      <w:r w:rsidR="007F2D13" w:rsidRPr="006003D8">
        <w:rPr>
          <w:rFonts w:ascii="Times New Roman" w:hAnsi="Times New Roman" w:cs="Times New Roman"/>
          <w:bCs/>
          <w:sz w:val="28"/>
          <w:szCs w:val="28"/>
          <w:lang w:val="ru-RU"/>
        </w:rPr>
        <w:t>Понарин</w:t>
      </w:r>
      <w:proofErr w:type="spellEnd"/>
      <w:r w:rsidR="007F2D13" w:rsidRPr="006003D8">
        <w:rPr>
          <w:rFonts w:ascii="Times New Roman" w:hAnsi="Times New Roman" w:cs="Times New Roman"/>
          <w:bCs/>
          <w:sz w:val="28"/>
          <w:szCs w:val="28"/>
        </w:rPr>
        <w:t xml:space="preserve"> // </w:t>
      </w:r>
      <w:r w:rsidR="007F2D13" w:rsidRPr="006003D8">
        <w:rPr>
          <w:rFonts w:ascii="Times New Roman" w:hAnsi="Times New Roman" w:cs="Times New Roman"/>
          <w:bCs/>
          <w:sz w:val="28"/>
          <w:szCs w:val="28"/>
          <w:lang w:val="en-US"/>
        </w:rPr>
        <w:t>Ab</w:t>
      </w:r>
      <w:r w:rsidR="007F2D13" w:rsidRPr="006003D8">
        <w:rPr>
          <w:rFonts w:ascii="Times New Roman" w:hAnsi="Times New Roman" w:cs="Times New Roman"/>
          <w:bCs/>
          <w:sz w:val="28"/>
          <w:szCs w:val="28"/>
        </w:rPr>
        <w:t xml:space="preserve"> </w:t>
      </w:r>
      <w:proofErr w:type="spellStart"/>
      <w:r w:rsidR="007F2D13" w:rsidRPr="006003D8">
        <w:rPr>
          <w:rFonts w:ascii="Times New Roman" w:hAnsi="Times New Roman" w:cs="Times New Roman"/>
          <w:bCs/>
          <w:sz w:val="28"/>
          <w:szCs w:val="28"/>
          <w:lang w:val="en-US"/>
        </w:rPr>
        <w:t>Imperio</w:t>
      </w:r>
      <w:proofErr w:type="spellEnd"/>
      <w:r w:rsidR="007F2D13" w:rsidRPr="006003D8">
        <w:rPr>
          <w:rFonts w:ascii="Times New Roman" w:hAnsi="Times New Roman" w:cs="Times New Roman"/>
          <w:bCs/>
          <w:sz w:val="28"/>
          <w:szCs w:val="28"/>
        </w:rPr>
        <w:t>. – 200</w:t>
      </w:r>
      <w:r w:rsidR="007F2D13" w:rsidRPr="006003D8">
        <w:rPr>
          <w:rFonts w:ascii="Times New Roman" w:hAnsi="Times New Roman" w:cs="Times New Roman"/>
          <w:bCs/>
          <w:sz w:val="28"/>
          <w:szCs w:val="28"/>
          <w:lang w:val="ru-RU"/>
        </w:rPr>
        <w:t>2</w:t>
      </w:r>
      <w:r w:rsidR="007F2D13" w:rsidRPr="006003D8">
        <w:rPr>
          <w:rFonts w:ascii="Times New Roman" w:hAnsi="Times New Roman" w:cs="Times New Roman"/>
          <w:bCs/>
          <w:sz w:val="28"/>
          <w:szCs w:val="28"/>
        </w:rPr>
        <w:t xml:space="preserve">. – № </w:t>
      </w:r>
      <w:r w:rsidR="007F2D13" w:rsidRPr="006003D8">
        <w:rPr>
          <w:rFonts w:ascii="Times New Roman" w:hAnsi="Times New Roman" w:cs="Times New Roman"/>
          <w:bCs/>
          <w:sz w:val="28"/>
          <w:szCs w:val="28"/>
          <w:lang w:val="ru-RU"/>
        </w:rPr>
        <w:t>1</w:t>
      </w:r>
      <w:r w:rsidR="007F2D13" w:rsidRPr="006003D8">
        <w:rPr>
          <w:rFonts w:ascii="Times New Roman" w:hAnsi="Times New Roman" w:cs="Times New Roman"/>
          <w:bCs/>
          <w:sz w:val="28"/>
          <w:szCs w:val="28"/>
        </w:rPr>
        <w:t xml:space="preserve">. – С. </w:t>
      </w:r>
      <w:r w:rsidR="007F2D13" w:rsidRPr="006003D8">
        <w:rPr>
          <w:rFonts w:ascii="Times New Roman" w:hAnsi="Times New Roman" w:cs="Times New Roman"/>
          <w:bCs/>
          <w:sz w:val="28"/>
          <w:szCs w:val="28"/>
          <w:lang w:val="ru-RU"/>
        </w:rPr>
        <w:t>421-439</w:t>
      </w:r>
      <w:r w:rsidR="007F2D13" w:rsidRPr="006003D8">
        <w:rPr>
          <w:rFonts w:ascii="Times New Roman" w:hAnsi="Times New Roman" w:cs="Times New Roman"/>
          <w:bCs/>
          <w:sz w:val="28"/>
          <w:szCs w:val="28"/>
        </w:rPr>
        <w:t>.</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bCs/>
          <w:sz w:val="28"/>
          <w:szCs w:val="28"/>
          <w:lang w:val="ru-RU"/>
        </w:rPr>
        <w:t xml:space="preserve"> </w:t>
      </w:r>
      <w:proofErr w:type="spellStart"/>
      <w:r w:rsidR="007F2D13" w:rsidRPr="006003D8">
        <w:rPr>
          <w:rFonts w:ascii="Times New Roman" w:hAnsi="Times New Roman" w:cs="Times New Roman"/>
          <w:sz w:val="28"/>
          <w:szCs w:val="28"/>
          <w:lang w:val="ru-RU"/>
        </w:rPr>
        <w:t>Слинин</w:t>
      </w:r>
      <w:proofErr w:type="spellEnd"/>
      <w:r w:rsidR="00DB11D0" w:rsidRPr="006003D8">
        <w:rPr>
          <w:rFonts w:ascii="Times New Roman" w:hAnsi="Times New Roman" w:cs="Times New Roman"/>
          <w:sz w:val="28"/>
          <w:szCs w:val="28"/>
          <w:lang w:val="ru-RU"/>
        </w:rPr>
        <w:t>,</w:t>
      </w:r>
      <w:r w:rsidR="007F2D13" w:rsidRPr="006003D8">
        <w:rPr>
          <w:rFonts w:ascii="Times New Roman" w:hAnsi="Times New Roman" w:cs="Times New Roman"/>
          <w:sz w:val="28"/>
          <w:szCs w:val="28"/>
          <w:lang w:val="ru-RU"/>
        </w:rPr>
        <w:t xml:space="preserve"> Я. А. </w:t>
      </w:r>
      <w:proofErr w:type="spellStart"/>
      <w:r w:rsidR="007F2D13" w:rsidRPr="006003D8">
        <w:rPr>
          <w:rFonts w:ascii="Times New Roman" w:hAnsi="Times New Roman" w:cs="Times New Roman"/>
          <w:sz w:val="28"/>
          <w:szCs w:val="28"/>
        </w:rPr>
        <w:t>Идея</w:t>
      </w:r>
      <w:proofErr w:type="spellEnd"/>
      <w:r w:rsidR="007F2D13" w:rsidRPr="006003D8">
        <w:rPr>
          <w:rFonts w:ascii="Times New Roman" w:hAnsi="Times New Roman" w:cs="Times New Roman"/>
          <w:sz w:val="28"/>
          <w:szCs w:val="28"/>
        </w:rPr>
        <w:t xml:space="preserve"> глобального </w:t>
      </w:r>
      <w:proofErr w:type="spellStart"/>
      <w:r w:rsidR="007F2D13" w:rsidRPr="006003D8">
        <w:rPr>
          <w:rFonts w:ascii="Times New Roman" w:hAnsi="Times New Roman" w:cs="Times New Roman"/>
          <w:sz w:val="28"/>
          <w:szCs w:val="28"/>
        </w:rPr>
        <w:t>общества</w:t>
      </w:r>
      <w:proofErr w:type="spellEnd"/>
      <w:r w:rsidR="007F2D13" w:rsidRPr="006003D8">
        <w:rPr>
          <w:rFonts w:ascii="Times New Roman" w:hAnsi="Times New Roman" w:cs="Times New Roman"/>
          <w:sz w:val="28"/>
          <w:szCs w:val="28"/>
        </w:rPr>
        <w:t xml:space="preserve"> и </w:t>
      </w:r>
      <w:proofErr w:type="spellStart"/>
      <w:r w:rsidR="007F2D13" w:rsidRPr="006003D8">
        <w:rPr>
          <w:rFonts w:ascii="Times New Roman" w:hAnsi="Times New Roman" w:cs="Times New Roman"/>
          <w:sz w:val="28"/>
          <w:szCs w:val="28"/>
        </w:rPr>
        <w:t>национальный</w:t>
      </w:r>
      <w:proofErr w:type="spellEnd"/>
      <w:r w:rsidR="007F2D13" w:rsidRPr="006003D8">
        <w:rPr>
          <w:rFonts w:ascii="Times New Roman" w:hAnsi="Times New Roman" w:cs="Times New Roman"/>
          <w:sz w:val="28"/>
          <w:szCs w:val="28"/>
        </w:rPr>
        <w:t xml:space="preserve"> </w:t>
      </w:r>
      <w:proofErr w:type="spellStart"/>
      <w:proofErr w:type="gramStart"/>
      <w:r w:rsidR="007F2D13" w:rsidRPr="006003D8">
        <w:rPr>
          <w:rFonts w:ascii="Times New Roman" w:hAnsi="Times New Roman" w:cs="Times New Roman"/>
          <w:sz w:val="28"/>
          <w:szCs w:val="28"/>
        </w:rPr>
        <w:t>вопрос</w:t>
      </w:r>
      <w:proofErr w:type="spellEnd"/>
      <w:r w:rsidR="007F2D13" w:rsidRPr="006003D8">
        <w:rPr>
          <w:rFonts w:ascii="Times New Roman" w:hAnsi="Times New Roman" w:cs="Times New Roman"/>
          <w:sz w:val="28"/>
          <w:szCs w:val="28"/>
          <w:lang w:val="ru-RU"/>
        </w:rPr>
        <w:t xml:space="preserve">  /</w:t>
      </w:r>
      <w:proofErr w:type="gramEnd"/>
      <w:r w:rsidR="007F2D13" w:rsidRPr="006003D8">
        <w:rPr>
          <w:rFonts w:ascii="Times New Roman" w:hAnsi="Times New Roman" w:cs="Times New Roman"/>
          <w:sz w:val="28"/>
          <w:szCs w:val="28"/>
          <w:lang w:val="ru-RU"/>
        </w:rPr>
        <w:t xml:space="preserve">/ </w:t>
      </w:r>
      <w:proofErr w:type="spellStart"/>
      <w:r w:rsidR="007F2D13" w:rsidRPr="006003D8">
        <w:rPr>
          <w:rFonts w:ascii="Times New Roman" w:hAnsi="Times New Roman" w:cs="Times New Roman"/>
          <w:sz w:val="28"/>
          <w:szCs w:val="28"/>
        </w:rPr>
        <w:t>Miscellanea</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humanitaria</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philosоphiae</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Очерки</w:t>
      </w:r>
      <w:proofErr w:type="spellEnd"/>
      <w:r w:rsidR="007F2D13" w:rsidRPr="006003D8">
        <w:rPr>
          <w:rFonts w:ascii="Times New Roman" w:hAnsi="Times New Roman" w:cs="Times New Roman"/>
          <w:sz w:val="28"/>
          <w:szCs w:val="28"/>
        </w:rPr>
        <w:t xml:space="preserve"> по </w:t>
      </w:r>
      <w:proofErr w:type="spellStart"/>
      <w:r w:rsidR="007F2D13" w:rsidRPr="006003D8">
        <w:rPr>
          <w:rFonts w:ascii="Times New Roman" w:hAnsi="Times New Roman" w:cs="Times New Roman"/>
          <w:sz w:val="28"/>
          <w:szCs w:val="28"/>
        </w:rPr>
        <w:t>философии</w:t>
      </w:r>
      <w:proofErr w:type="spellEnd"/>
      <w:r w:rsidR="007F2D13" w:rsidRPr="006003D8">
        <w:rPr>
          <w:rFonts w:ascii="Times New Roman" w:hAnsi="Times New Roman" w:cs="Times New Roman"/>
          <w:sz w:val="28"/>
          <w:szCs w:val="28"/>
        </w:rPr>
        <w:t xml:space="preserve"> и </w:t>
      </w:r>
      <w:proofErr w:type="spellStart"/>
      <w:r w:rsidR="007F2D13" w:rsidRPr="006003D8">
        <w:rPr>
          <w:rFonts w:ascii="Times New Roman" w:hAnsi="Times New Roman" w:cs="Times New Roman"/>
          <w:sz w:val="28"/>
          <w:szCs w:val="28"/>
        </w:rPr>
        <w:t>культуре</w:t>
      </w:r>
      <w:proofErr w:type="spellEnd"/>
      <w:r w:rsidR="007F2D13" w:rsidRPr="006003D8">
        <w:rPr>
          <w:rFonts w:ascii="Times New Roman" w:hAnsi="Times New Roman" w:cs="Times New Roman"/>
          <w:sz w:val="28"/>
          <w:szCs w:val="28"/>
        </w:rPr>
        <w:t xml:space="preserve">. К 60-летию </w:t>
      </w:r>
      <w:proofErr w:type="spellStart"/>
      <w:r w:rsidR="007F2D13" w:rsidRPr="006003D8">
        <w:rPr>
          <w:rFonts w:ascii="Times New Roman" w:hAnsi="Times New Roman" w:cs="Times New Roman"/>
          <w:sz w:val="28"/>
          <w:szCs w:val="28"/>
        </w:rPr>
        <w:t>профессора</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Юрия</w:t>
      </w:r>
      <w:proofErr w:type="spellEnd"/>
      <w:r w:rsidR="007F2D13" w:rsidRPr="006003D8">
        <w:rPr>
          <w:rFonts w:ascii="Times New Roman" w:hAnsi="Times New Roman" w:cs="Times New Roman"/>
          <w:sz w:val="28"/>
          <w:szCs w:val="28"/>
        </w:rPr>
        <w:t xml:space="preserve"> Никифоровича Солонина. </w:t>
      </w:r>
      <w:proofErr w:type="spellStart"/>
      <w:r w:rsidR="007F2D13" w:rsidRPr="006003D8">
        <w:rPr>
          <w:rFonts w:ascii="Times New Roman" w:hAnsi="Times New Roman" w:cs="Times New Roman"/>
          <w:sz w:val="28"/>
          <w:szCs w:val="28"/>
        </w:rPr>
        <w:t>Серия</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Мыслители</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выпуск</w:t>
      </w:r>
      <w:proofErr w:type="spellEnd"/>
      <w:r w:rsidR="007F2D13" w:rsidRPr="006003D8">
        <w:rPr>
          <w:rFonts w:ascii="Times New Roman" w:hAnsi="Times New Roman" w:cs="Times New Roman"/>
          <w:sz w:val="28"/>
          <w:szCs w:val="28"/>
        </w:rPr>
        <w:t xml:space="preserve"> 5</w:t>
      </w:r>
      <w:r w:rsidR="00DB11D0" w:rsidRPr="006003D8">
        <w:rPr>
          <w:rFonts w:ascii="Times New Roman" w:hAnsi="Times New Roman" w:cs="Times New Roman"/>
          <w:sz w:val="28"/>
          <w:szCs w:val="28"/>
        </w:rPr>
        <w:t xml:space="preserve"> [Електронний ресурс]</w:t>
      </w:r>
      <w:r w:rsidR="007F2D13" w:rsidRPr="006003D8">
        <w:rPr>
          <w:rFonts w:ascii="Times New Roman" w:hAnsi="Times New Roman" w:cs="Times New Roman"/>
          <w:sz w:val="28"/>
          <w:szCs w:val="28"/>
        </w:rPr>
        <w:t xml:space="preserve">. </w:t>
      </w:r>
      <w:r w:rsidR="00DB11D0" w:rsidRPr="006003D8">
        <w:rPr>
          <w:rFonts w:ascii="Times New Roman" w:hAnsi="Times New Roman" w:cs="Times New Roman"/>
          <w:sz w:val="28"/>
          <w:szCs w:val="28"/>
        </w:rPr>
        <w:t xml:space="preserve">– </w:t>
      </w:r>
      <w:r w:rsidR="007F2D13" w:rsidRPr="006003D8">
        <w:rPr>
          <w:rFonts w:ascii="Times New Roman" w:hAnsi="Times New Roman" w:cs="Times New Roman"/>
          <w:sz w:val="28"/>
          <w:szCs w:val="28"/>
        </w:rPr>
        <w:t>СПб.: Санкт-</w:t>
      </w:r>
      <w:proofErr w:type="spellStart"/>
      <w:r w:rsidR="007F2D13" w:rsidRPr="006003D8">
        <w:rPr>
          <w:rFonts w:ascii="Times New Roman" w:hAnsi="Times New Roman" w:cs="Times New Roman"/>
          <w:sz w:val="28"/>
          <w:szCs w:val="28"/>
        </w:rPr>
        <w:t>Петербургское</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философское</w:t>
      </w:r>
      <w:proofErr w:type="spellEnd"/>
      <w:r w:rsidR="007F2D13" w:rsidRPr="006003D8">
        <w:rPr>
          <w:rFonts w:ascii="Times New Roman" w:hAnsi="Times New Roman" w:cs="Times New Roman"/>
          <w:sz w:val="28"/>
          <w:szCs w:val="28"/>
        </w:rPr>
        <w:t xml:space="preserve"> </w:t>
      </w:r>
      <w:proofErr w:type="spellStart"/>
      <w:r w:rsidR="007F2D13" w:rsidRPr="006003D8">
        <w:rPr>
          <w:rFonts w:ascii="Times New Roman" w:hAnsi="Times New Roman" w:cs="Times New Roman"/>
          <w:sz w:val="28"/>
          <w:szCs w:val="28"/>
        </w:rPr>
        <w:t>общество</w:t>
      </w:r>
      <w:proofErr w:type="spellEnd"/>
      <w:r w:rsidR="007F2D13" w:rsidRPr="006003D8">
        <w:rPr>
          <w:rFonts w:ascii="Times New Roman" w:hAnsi="Times New Roman" w:cs="Times New Roman"/>
          <w:sz w:val="28"/>
          <w:szCs w:val="28"/>
        </w:rPr>
        <w:t xml:space="preserve">, 2001. </w:t>
      </w:r>
      <w:r w:rsidR="00DB11D0" w:rsidRPr="006003D8">
        <w:rPr>
          <w:rFonts w:ascii="Times New Roman" w:hAnsi="Times New Roman" w:cs="Times New Roman"/>
          <w:sz w:val="28"/>
          <w:szCs w:val="28"/>
        </w:rPr>
        <w:t xml:space="preserve">– </w:t>
      </w:r>
      <w:r w:rsidR="007F2D13" w:rsidRPr="006003D8">
        <w:rPr>
          <w:rFonts w:ascii="Times New Roman" w:hAnsi="Times New Roman" w:cs="Times New Roman"/>
          <w:sz w:val="28"/>
          <w:szCs w:val="28"/>
        </w:rPr>
        <w:t xml:space="preserve">С.205-213. </w:t>
      </w:r>
      <w:r w:rsidR="00DB11D0" w:rsidRPr="006003D8">
        <w:rPr>
          <w:rFonts w:ascii="Times New Roman" w:hAnsi="Times New Roman" w:cs="Times New Roman"/>
          <w:sz w:val="28"/>
          <w:szCs w:val="28"/>
        </w:rPr>
        <w:t xml:space="preserve">– </w:t>
      </w:r>
      <w:r w:rsidR="00DB11D0" w:rsidRPr="006003D8">
        <w:rPr>
          <w:rFonts w:ascii="Times New Roman" w:hAnsi="Times New Roman" w:cs="Times New Roman"/>
          <w:snapToGrid w:val="0"/>
          <w:sz w:val="28"/>
          <w:szCs w:val="28"/>
        </w:rPr>
        <w:t>Режим доступу</w:t>
      </w:r>
      <w:r w:rsidR="00DB11D0" w:rsidRPr="006003D8">
        <w:rPr>
          <w:rFonts w:ascii="Times New Roman" w:eastAsia="TimesNewRoman" w:hAnsi="Times New Roman" w:cs="Times New Roman"/>
          <w:sz w:val="28"/>
          <w:szCs w:val="28"/>
        </w:rPr>
        <w:t xml:space="preserve">: </w:t>
      </w:r>
      <w:proofErr w:type="spellStart"/>
      <w:r w:rsidRPr="006003D8">
        <w:rPr>
          <w:rFonts w:ascii="Times New Roman" w:hAnsi="Times New Roman" w:cs="Times New Roman"/>
          <w:i/>
          <w:sz w:val="28"/>
          <w:szCs w:val="28"/>
          <w:lang w:val="ru-RU"/>
        </w:rPr>
        <w:t>http</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ru-RU"/>
        </w:rPr>
        <w:t>www</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ru-RU"/>
        </w:rPr>
        <w:t>anthropology</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ru-RU"/>
        </w:rPr>
        <w:t>ru</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ru-RU"/>
        </w:rPr>
        <w:t>ru</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ru-RU"/>
        </w:rPr>
        <w:t>texts</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ru-RU"/>
        </w:rPr>
        <w:t>slinin</w:t>
      </w:r>
      <w:proofErr w:type="spellEnd"/>
      <w:r w:rsidRPr="006003D8">
        <w:rPr>
          <w:rFonts w:ascii="Times New Roman" w:hAnsi="Times New Roman" w:cs="Times New Roman"/>
          <w:i/>
          <w:sz w:val="28"/>
          <w:szCs w:val="28"/>
        </w:rPr>
        <w:t>/</w:t>
      </w:r>
      <w:proofErr w:type="spellStart"/>
      <w:r w:rsidRPr="006003D8">
        <w:rPr>
          <w:rFonts w:ascii="Times New Roman" w:hAnsi="Times New Roman" w:cs="Times New Roman"/>
          <w:i/>
          <w:sz w:val="28"/>
          <w:szCs w:val="28"/>
          <w:lang w:val="ru-RU"/>
        </w:rPr>
        <w:t>misc</w:t>
      </w:r>
      <w:proofErr w:type="spellEnd"/>
      <w:r w:rsidRPr="006003D8">
        <w:rPr>
          <w:rFonts w:ascii="Times New Roman" w:hAnsi="Times New Roman" w:cs="Times New Roman"/>
          <w:i/>
          <w:sz w:val="28"/>
          <w:szCs w:val="28"/>
        </w:rPr>
        <w:t>_23.</w:t>
      </w:r>
      <w:proofErr w:type="spellStart"/>
      <w:r w:rsidRPr="006003D8">
        <w:rPr>
          <w:rFonts w:ascii="Times New Roman" w:hAnsi="Times New Roman" w:cs="Times New Roman"/>
          <w:i/>
          <w:sz w:val="28"/>
          <w:szCs w:val="28"/>
          <w:lang w:val="ru-RU"/>
        </w:rPr>
        <w:t>html</w:t>
      </w:r>
      <w:proofErr w:type="spellEnd"/>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i/>
          <w:sz w:val="28"/>
          <w:szCs w:val="28"/>
          <w:lang w:val="ru-RU"/>
        </w:rPr>
        <w:t xml:space="preserve"> </w:t>
      </w:r>
      <w:r w:rsidR="007F2D13" w:rsidRPr="006003D8">
        <w:rPr>
          <w:rFonts w:ascii="Times New Roman" w:hAnsi="Times New Roman" w:cs="Times New Roman"/>
          <w:sz w:val="28"/>
          <w:szCs w:val="28"/>
        </w:rPr>
        <w:t xml:space="preserve">Сміт, Е. Нації та націоналізм у глобальну епоху </w:t>
      </w:r>
      <w:r w:rsidR="007F2D13" w:rsidRPr="006003D8">
        <w:rPr>
          <w:rFonts w:ascii="Times New Roman" w:hAnsi="Times New Roman" w:cs="Times New Roman"/>
          <w:bCs/>
          <w:sz w:val="28"/>
          <w:szCs w:val="28"/>
        </w:rPr>
        <w:t xml:space="preserve">[Електронний ресурс] </w:t>
      </w:r>
      <w:r w:rsidR="007F2D13" w:rsidRPr="006003D8">
        <w:rPr>
          <w:rFonts w:ascii="Times New Roman" w:hAnsi="Times New Roman" w:cs="Times New Roman"/>
          <w:sz w:val="28"/>
          <w:szCs w:val="28"/>
        </w:rPr>
        <w:t xml:space="preserve">/ Ентоні Сміт ; [пер. з </w:t>
      </w:r>
      <w:proofErr w:type="spellStart"/>
      <w:r w:rsidR="007F2D13" w:rsidRPr="006003D8">
        <w:rPr>
          <w:rFonts w:ascii="Times New Roman" w:hAnsi="Times New Roman" w:cs="Times New Roman"/>
          <w:sz w:val="28"/>
          <w:szCs w:val="28"/>
        </w:rPr>
        <w:t>англ</w:t>
      </w:r>
      <w:proofErr w:type="spellEnd"/>
      <w:r w:rsidR="007F2D13" w:rsidRPr="006003D8">
        <w:rPr>
          <w:rFonts w:ascii="Times New Roman" w:hAnsi="Times New Roman" w:cs="Times New Roman"/>
          <w:sz w:val="28"/>
          <w:szCs w:val="28"/>
        </w:rPr>
        <w:t xml:space="preserve">. М. Климчук і Т. Цимбала]. – 2-ге вид., стереотип. – К.: Ніка-Центр, 2009. – 320 с. – Режим доступу: </w:t>
      </w:r>
      <w:r w:rsidRPr="006003D8">
        <w:rPr>
          <w:rFonts w:ascii="Times New Roman" w:hAnsi="Times New Roman" w:cs="Times New Roman"/>
          <w:i/>
          <w:sz w:val="28"/>
          <w:szCs w:val="28"/>
        </w:rPr>
        <w:t>http://litopys.org.ua/smith/smg.htm</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i/>
          <w:sz w:val="28"/>
          <w:szCs w:val="28"/>
          <w:lang w:val="ru-RU"/>
        </w:rPr>
        <w:t xml:space="preserve"> </w:t>
      </w:r>
      <w:r w:rsidR="007F2D13" w:rsidRPr="006003D8">
        <w:rPr>
          <w:rFonts w:ascii="Times New Roman" w:hAnsi="Times New Roman" w:cs="Times New Roman"/>
          <w:sz w:val="28"/>
          <w:szCs w:val="28"/>
        </w:rPr>
        <w:t xml:space="preserve">Сміт, Е. Націоналізм: теорія, ідеологія, історія </w:t>
      </w:r>
      <w:r w:rsidR="007F2D13" w:rsidRPr="006003D8">
        <w:rPr>
          <w:rFonts w:ascii="Times New Roman" w:hAnsi="Times New Roman" w:cs="Times New Roman"/>
          <w:bCs/>
          <w:sz w:val="28"/>
          <w:szCs w:val="28"/>
        </w:rPr>
        <w:t xml:space="preserve">[Електронний ресурс] </w:t>
      </w:r>
      <w:r w:rsidR="007F2D13" w:rsidRPr="006003D8">
        <w:rPr>
          <w:rFonts w:ascii="Times New Roman" w:hAnsi="Times New Roman" w:cs="Times New Roman"/>
          <w:sz w:val="28"/>
          <w:szCs w:val="28"/>
        </w:rPr>
        <w:t xml:space="preserve">/ Ентоні Сміт ; [пер. з </w:t>
      </w:r>
      <w:proofErr w:type="spellStart"/>
      <w:r w:rsidR="007F2D13" w:rsidRPr="006003D8">
        <w:rPr>
          <w:rFonts w:ascii="Times New Roman" w:hAnsi="Times New Roman" w:cs="Times New Roman"/>
          <w:sz w:val="28"/>
          <w:szCs w:val="28"/>
        </w:rPr>
        <w:t>англ</w:t>
      </w:r>
      <w:proofErr w:type="spellEnd"/>
      <w:r w:rsidR="007F2D13" w:rsidRPr="006003D8">
        <w:rPr>
          <w:rFonts w:ascii="Times New Roman" w:hAnsi="Times New Roman" w:cs="Times New Roman"/>
          <w:sz w:val="28"/>
          <w:szCs w:val="28"/>
        </w:rPr>
        <w:t xml:space="preserve">. Р. </w:t>
      </w:r>
      <w:proofErr w:type="spellStart"/>
      <w:r w:rsidR="007F2D13" w:rsidRPr="006003D8">
        <w:rPr>
          <w:rFonts w:ascii="Times New Roman" w:hAnsi="Times New Roman" w:cs="Times New Roman"/>
          <w:sz w:val="28"/>
          <w:szCs w:val="28"/>
        </w:rPr>
        <w:t>Фещенко</w:t>
      </w:r>
      <w:proofErr w:type="spellEnd"/>
      <w:r w:rsidR="007F2D13" w:rsidRPr="006003D8">
        <w:rPr>
          <w:rFonts w:ascii="Times New Roman" w:hAnsi="Times New Roman" w:cs="Times New Roman"/>
          <w:sz w:val="28"/>
          <w:szCs w:val="28"/>
        </w:rPr>
        <w:t>]. – К.: Видавництво «К.І.С.», 2004. – 170 с.</w:t>
      </w:r>
      <w:r w:rsidR="007F2D13" w:rsidRPr="006003D8">
        <w:rPr>
          <w:rFonts w:ascii="Times New Roman" w:hAnsi="Times New Roman" w:cs="Times New Roman"/>
          <w:sz w:val="28"/>
          <w:szCs w:val="28"/>
          <w:lang w:val="ru-RU"/>
        </w:rPr>
        <w:t xml:space="preserve"> – Режим доступу: </w:t>
      </w:r>
      <w:r w:rsidRPr="006003D8">
        <w:rPr>
          <w:rFonts w:ascii="Times New Roman" w:hAnsi="Times New Roman" w:cs="Times New Roman"/>
          <w:i/>
          <w:sz w:val="28"/>
          <w:szCs w:val="28"/>
          <w:lang w:val="ru-RU"/>
        </w:rPr>
        <w:t>http://litopys.org.ua/smith/smt.htm</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i/>
          <w:sz w:val="28"/>
          <w:szCs w:val="28"/>
          <w:lang w:val="ru-RU"/>
        </w:rPr>
        <w:t xml:space="preserve"> </w:t>
      </w:r>
      <w:r w:rsidR="007F2D13" w:rsidRPr="006003D8">
        <w:rPr>
          <w:rFonts w:ascii="Times New Roman" w:eastAsia="TimesNewRoman" w:hAnsi="Times New Roman" w:cs="Times New Roman"/>
          <w:bCs/>
          <w:sz w:val="28"/>
          <w:szCs w:val="28"/>
          <w:lang w:val="ru-RU"/>
        </w:rPr>
        <w:t xml:space="preserve">Столярова Т.Ф. Ценностный фактор антиглобализма и межэтнических конфликтов на грани веков </w:t>
      </w:r>
      <w:r w:rsidR="00DB11D0" w:rsidRPr="006003D8">
        <w:rPr>
          <w:rFonts w:ascii="Times New Roman" w:hAnsi="Times New Roman" w:cs="Times New Roman"/>
          <w:bCs/>
          <w:sz w:val="28"/>
          <w:szCs w:val="28"/>
        </w:rPr>
        <w:t xml:space="preserve">[Електронний ресурс] </w:t>
      </w:r>
      <w:r w:rsidR="007F2D13" w:rsidRPr="006003D8">
        <w:rPr>
          <w:rFonts w:ascii="Times New Roman" w:eastAsia="TimesNewRoman" w:hAnsi="Times New Roman" w:cs="Times New Roman"/>
          <w:bCs/>
          <w:sz w:val="28"/>
          <w:szCs w:val="28"/>
          <w:lang w:val="ru-RU"/>
        </w:rPr>
        <w:t xml:space="preserve">/ Т. Ф. Столярова </w:t>
      </w:r>
      <w:r w:rsidR="007F2D13" w:rsidRPr="006003D8">
        <w:rPr>
          <w:rFonts w:ascii="Times New Roman" w:hAnsi="Times New Roman" w:cs="Times New Roman"/>
          <w:iCs/>
          <w:sz w:val="28"/>
          <w:szCs w:val="28"/>
        </w:rPr>
        <w:t xml:space="preserve">// </w:t>
      </w:r>
      <w:r w:rsidR="007F2D13" w:rsidRPr="006003D8">
        <w:rPr>
          <w:rFonts w:ascii="Times New Roman" w:hAnsi="Times New Roman" w:cs="Times New Roman"/>
          <w:iCs/>
          <w:sz w:val="28"/>
          <w:szCs w:val="28"/>
          <w:lang w:val="ru-RU"/>
        </w:rPr>
        <w:t>История и современность</w:t>
      </w:r>
      <w:r w:rsidR="007F2D13" w:rsidRPr="006003D8">
        <w:rPr>
          <w:rFonts w:ascii="Times New Roman" w:hAnsi="Times New Roman" w:cs="Times New Roman"/>
          <w:iCs/>
          <w:sz w:val="28"/>
          <w:szCs w:val="28"/>
        </w:rPr>
        <w:t>. – 20</w:t>
      </w:r>
      <w:r w:rsidR="007F2D13" w:rsidRPr="006003D8">
        <w:rPr>
          <w:rFonts w:ascii="Times New Roman" w:hAnsi="Times New Roman" w:cs="Times New Roman"/>
          <w:iCs/>
          <w:sz w:val="28"/>
          <w:szCs w:val="28"/>
          <w:lang w:val="ru-RU"/>
        </w:rPr>
        <w:t>06</w:t>
      </w:r>
      <w:r w:rsidR="007F2D13" w:rsidRPr="006003D8">
        <w:rPr>
          <w:rFonts w:ascii="Times New Roman" w:hAnsi="Times New Roman" w:cs="Times New Roman"/>
          <w:iCs/>
          <w:sz w:val="28"/>
          <w:szCs w:val="28"/>
        </w:rPr>
        <w:t xml:space="preserve">. - № </w:t>
      </w:r>
      <w:r w:rsidR="007F2D13" w:rsidRPr="006003D8">
        <w:rPr>
          <w:rFonts w:ascii="Times New Roman" w:hAnsi="Times New Roman" w:cs="Times New Roman"/>
          <w:iCs/>
          <w:sz w:val="28"/>
          <w:szCs w:val="28"/>
          <w:lang w:val="ru-RU"/>
        </w:rPr>
        <w:t>2</w:t>
      </w:r>
      <w:r w:rsidR="007F2D13" w:rsidRPr="006003D8">
        <w:rPr>
          <w:rFonts w:ascii="Times New Roman" w:hAnsi="Times New Roman" w:cs="Times New Roman"/>
          <w:iCs/>
          <w:sz w:val="28"/>
          <w:szCs w:val="28"/>
        </w:rPr>
        <w:t xml:space="preserve">. – С. </w:t>
      </w:r>
      <w:r w:rsidR="007F2D13" w:rsidRPr="006003D8">
        <w:rPr>
          <w:rFonts w:ascii="Times New Roman" w:hAnsi="Times New Roman" w:cs="Times New Roman"/>
          <w:iCs/>
          <w:sz w:val="28"/>
          <w:szCs w:val="28"/>
          <w:lang w:val="ru-RU"/>
        </w:rPr>
        <w:t>72-80</w:t>
      </w:r>
      <w:r w:rsidR="007F2D13" w:rsidRPr="006003D8">
        <w:rPr>
          <w:rFonts w:ascii="Times New Roman" w:hAnsi="Times New Roman" w:cs="Times New Roman"/>
          <w:iCs/>
          <w:sz w:val="28"/>
          <w:szCs w:val="28"/>
        </w:rPr>
        <w:t>.</w:t>
      </w:r>
      <w:r w:rsidR="007F2D13" w:rsidRPr="006003D8">
        <w:rPr>
          <w:rFonts w:ascii="Times New Roman" w:hAnsi="Times New Roman" w:cs="Times New Roman"/>
          <w:iCs/>
          <w:sz w:val="28"/>
          <w:szCs w:val="28"/>
          <w:lang w:val="ru-RU"/>
        </w:rPr>
        <w:t xml:space="preserve"> </w:t>
      </w:r>
      <w:r w:rsidR="00DB11D0" w:rsidRPr="006003D8">
        <w:rPr>
          <w:rFonts w:ascii="Times New Roman" w:hAnsi="Times New Roman" w:cs="Times New Roman"/>
          <w:sz w:val="28"/>
          <w:szCs w:val="28"/>
        </w:rPr>
        <w:t xml:space="preserve">– Режим доступу: </w:t>
      </w:r>
      <w:proofErr w:type="spellStart"/>
      <w:r w:rsidRPr="006003D8">
        <w:rPr>
          <w:rFonts w:ascii="Times New Roman" w:hAnsi="Times New Roman" w:cs="Times New Roman"/>
          <w:i/>
          <w:iCs/>
          <w:sz w:val="28"/>
          <w:szCs w:val="28"/>
          <w:lang w:val="ru-RU"/>
        </w:rPr>
        <w:t>http</w:t>
      </w:r>
      <w:proofErr w:type="spellEnd"/>
      <w:r w:rsidRPr="006003D8">
        <w:rPr>
          <w:rFonts w:ascii="Times New Roman" w:hAnsi="Times New Roman" w:cs="Times New Roman"/>
          <w:i/>
          <w:iCs/>
          <w:sz w:val="28"/>
          <w:szCs w:val="28"/>
        </w:rPr>
        <w:t>://</w:t>
      </w:r>
      <w:proofErr w:type="spellStart"/>
      <w:r w:rsidRPr="006003D8">
        <w:rPr>
          <w:rFonts w:ascii="Times New Roman" w:hAnsi="Times New Roman" w:cs="Times New Roman"/>
          <w:i/>
          <w:iCs/>
          <w:sz w:val="28"/>
          <w:szCs w:val="28"/>
          <w:lang w:val="ru-RU"/>
        </w:rPr>
        <w:t>www</w:t>
      </w:r>
      <w:proofErr w:type="spellEnd"/>
      <w:r w:rsidRPr="006003D8">
        <w:rPr>
          <w:rFonts w:ascii="Times New Roman" w:hAnsi="Times New Roman" w:cs="Times New Roman"/>
          <w:i/>
          <w:iCs/>
          <w:sz w:val="28"/>
          <w:szCs w:val="28"/>
        </w:rPr>
        <w:t>.</w:t>
      </w:r>
      <w:proofErr w:type="spellStart"/>
      <w:r w:rsidRPr="006003D8">
        <w:rPr>
          <w:rFonts w:ascii="Times New Roman" w:hAnsi="Times New Roman" w:cs="Times New Roman"/>
          <w:i/>
          <w:iCs/>
          <w:sz w:val="28"/>
          <w:szCs w:val="28"/>
          <w:lang w:val="ru-RU"/>
        </w:rPr>
        <w:t>isras</w:t>
      </w:r>
      <w:proofErr w:type="spellEnd"/>
      <w:r w:rsidRPr="006003D8">
        <w:rPr>
          <w:rFonts w:ascii="Times New Roman" w:hAnsi="Times New Roman" w:cs="Times New Roman"/>
          <w:i/>
          <w:iCs/>
          <w:sz w:val="28"/>
          <w:szCs w:val="28"/>
        </w:rPr>
        <w:t>.</w:t>
      </w:r>
      <w:proofErr w:type="spellStart"/>
      <w:r w:rsidRPr="006003D8">
        <w:rPr>
          <w:rFonts w:ascii="Times New Roman" w:hAnsi="Times New Roman" w:cs="Times New Roman"/>
          <w:i/>
          <w:iCs/>
          <w:sz w:val="28"/>
          <w:szCs w:val="28"/>
          <w:lang w:val="ru-RU"/>
        </w:rPr>
        <w:t>ru</w:t>
      </w:r>
      <w:proofErr w:type="spellEnd"/>
      <w:r w:rsidRPr="006003D8">
        <w:rPr>
          <w:rFonts w:ascii="Times New Roman" w:hAnsi="Times New Roman" w:cs="Times New Roman"/>
          <w:i/>
          <w:iCs/>
          <w:sz w:val="28"/>
          <w:szCs w:val="28"/>
        </w:rPr>
        <w:t>/</w:t>
      </w:r>
      <w:proofErr w:type="spellStart"/>
      <w:r w:rsidRPr="006003D8">
        <w:rPr>
          <w:rFonts w:ascii="Times New Roman" w:hAnsi="Times New Roman" w:cs="Times New Roman"/>
          <w:i/>
          <w:iCs/>
          <w:sz w:val="28"/>
          <w:szCs w:val="28"/>
          <w:lang w:val="ru-RU"/>
        </w:rPr>
        <w:t>files</w:t>
      </w:r>
      <w:proofErr w:type="spellEnd"/>
      <w:r w:rsidRPr="006003D8">
        <w:rPr>
          <w:rFonts w:ascii="Times New Roman" w:hAnsi="Times New Roman" w:cs="Times New Roman"/>
          <w:i/>
          <w:iCs/>
          <w:sz w:val="28"/>
          <w:szCs w:val="28"/>
        </w:rPr>
        <w:t>/</w:t>
      </w:r>
      <w:proofErr w:type="spellStart"/>
      <w:r w:rsidRPr="006003D8">
        <w:rPr>
          <w:rFonts w:ascii="Times New Roman" w:hAnsi="Times New Roman" w:cs="Times New Roman"/>
          <w:i/>
          <w:iCs/>
          <w:sz w:val="28"/>
          <w:szCs w:val="28"/>
          <w:lang w:val="ru-RU"/>
        </w:rPr>
        <w:t>File</w:t>
      </w:r>
      <w:proofErr w:type="spellEnd"/>
      <w:r w:rsidRPr="006003D8">
        <w:rPr>
          <w:rFonts w:ascii="Times New Roman" w:hAnsi="Times New Roman" w:cs="Times New Roman"/>
          <w:i/>
          <w:iCs/>
          <w:sz w:val="28"/>
          <w:szCs w:val="28"/>
        </w:rPr>
        <w:t>/</w:t>
      </w:r>
      <w:proofErr w:type="spellStart"/>
      <w:r w:rsidRPr="006003D8">
        <w:rPr>
          <w:rFonts w:ascii="Times New Roman" w:hAnsi="Times New Roman" w:cs="Times New Roman"/>
          <w:i/>
          <w:iCs/>
          <w:sz w:val="28"/>
          <w:szCs w:val="28"/>
          <w:lang w:val="ru-RU"/>
        </w:rPr>
        <w:t>Istoriya</w:t>
      </w:r>
      <w:proofErr w:type="spellEnd"/>
      <w:r w:rsidRPr="006003D8">
        <w:rPr>
          <w:rFonts w:ascii="Times New Roman" w:hAnsi="Times New Roman" w:cs="Times New Roman"/>
          <w:i/>
          <w:iCs/>
          <w:sz w:val="28"/>
          <w:szCs w:val="28"/>
        </w:rPr>
        <w:t>_</w:t>
      </w:r>
      <w:r w:rsidRPr="006003D8">
        <w:rPr>
          <w:rFonts w:ascii="Times New Roman" w:hAnsi="Times New Roman" w:cs="Times New Roman"/>
          <w:i/>
          <w:iCs/>
          <w:sz w:val="28"/>
          <w:szCs w:val="28"/>
          <w:lang w:val="ru-RU"/>
        </w:rPr>
        <w:t>i</w:t>
      </w:r>
      <w:r w:rsidRPr="006003D8">
        <w:rPr>
          <w:rFonts w:ascii="Times New Roman" w:hAnsi="Times New Roman" w:cs="Times New Roman"/>
          <w:i/>
          <w:iCs/>
          <w:sz w:val="28"/>
          <w:szCs w:val="28"/>
        </w:rPr>
        <w:t>_</w:t>
      </w:r>
      <w:proofErr w:type="spellStart"/>
      <w:r w:rsidRPr="006003D8">
        <w:rPr>
          <w:rFonts w:ascii="Times New Roman" w:hAnsi="Times New Roman" w:cs="Times New Roman"/>
          <w:i/>
          <w:iCs/>
          <w:sz w:val="28"/>
          <w:szCs w:val="28"/>
          <w:lang w:val="ru-RU"/>
        </w:rPr>
        <w:t>sovremen</w:t>
      </w:r>
      <w:proofErr w:type="spellEnd"/>
      <w:r w:rsidRPr="006003D8">
        <w:rPr>
          <w:rFonts w:ascii="Times New Roman" w:hAnsi="Times New Roman" w:cs="Times New Roman"/>
          <w:i/>
          <w:iCs/>
          <w:sz w:val="28"/>
          <w:szCs w:val="28"/>
        </w:rPr>
        <w:t>/2006-02/</w:t>
      </w:r>
      <w:proofErr w:type="spellStart"/>
      <w:r w:rsidRPr="006003D8">
        <w:rPr>
          <w:rFonts w:ascii="Times New Roman" w:hAnsi="Times New Roman" w:cs="Times New Roman"/>
          <w:i/>
          <w:iCs/>
          <w:sz w:val="28"/>
          <w:szCs w:val="28"/>
          <w:lang w:val="ru-RU"/>
        </w:rPr>
        <w:t>Stolyarova</w:t>
      </w:r>
      <w:proofErr w:type="spellEnd"/>
      <w:r w:rsidRPr="006003D8">
        <w:rPr>
          <w:rFonts w:ascii="Times New Roman" w:hAnsi="Times New Roman" w:cs="Times New Roman"/>
          <w:i/>
          <w:iCs/>
          <w:sz w:val="28"/>
          <w:szCs w:val="28"/>
        </w:rPr>
        <w:t>_</w:t>
      </w:r>
      <w:proofErr w:type="spellStart"/>
      <w:r w:rsidRPr="006003D8">
        <w:rPr>
          <w:rFonts w:ascii="Times New Roman" w:hAnsi="Times New Roman" w:cs="Times New Roman"/>
          <w:i/>
          <w:iCs/>
          <w:sz w:val="28"/>
          <w:szCs w:val="28"/>
          <w:lang w:val="ru-RU"/>
        </w:rPr>
        <w:t>Cennostnij</w:t>
      </w:r>
      <w:proofErr w:type="spellEnd"/>
      <w:r w:rsidRPr="006003D8">
        <w:rPr>
          <w:rFonts w:ascii="Times New Roman" w:hAnsi="Times New Roman" w:cs="Times New Roman"/>
          <w:i/>
          <w:iCs/>
          <w:sz w:val="28"/>
          <w:szCs w:val="28"/>
        </w:rPr>
        <w:t>_</w:t>
      </w:r>
      <w:proofErr w:type="spellStart"/>
      <w:r w:rsidRPr="006003D8">
        <w:rPr>
          <w:rFonts w:ascii="Times New Roman" w:hAnsi="Times New Roman" w:cs="Times New Roman"/>
          <w:i/>
          <w:iCs/>
          <w:sz w:val="28"/>
          <w:szCs w:val="28"/>
          <w:lang w:val="ru-RU"/>
        </w:rPr>
        <w:t>faktor</w:t>
      </w:r>
      <w:proofErr w:type="spellEnd"/>
      <w:r w:rsidRPr="006003D8">
        <w:rPr>
          <w:rFonts w:ascii="Times New Roman" w:hAnsi="Times New Roman" w:cs="Times New Roman"/>
          <w:i/>
          <w:iCs/>
          <w:sz w:val="28"/>
          <w:szCs w:val="28"/>
        </w:rPr>
        <w:t>.</w:t>
      </w:r>
      <w:proofErr w:type="spellStart"/>
      <w:r w:rsidRPr="006003D8">
        <w:rPr>
          <w:rFonts w:ascii="Times New Roman" w:hAnsi="Times New Roman" w:cs="Times New Roman"/>
          <w:i/>
          <w:iCs/>
          <w:sz w:val="28"/>
          <w:szCs w:val="28"/>
          <w:lang w:val="ru-RU"/>
        </w:rPr>
        <w:t>pdf</w:t>
      </w:r>
      <w:proofErr w:type="spellEnd"/>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i/>
          <w:iCs/>
          <w:sz w:val="28"/>
          <w:szCs w:val="28"/>
          <w:lang w:val="ru-RU"/>
        </w:rPr>
        <w:t xml:space="preserve"> </w:t>
      </w:r>
      <w:proofErr w:type="spellStart"/>
      <w:r w:rsidR="007F2D13" w:rsidRPr="006003D8">
        <w:rPr>
          <w:rFonts w:ascii="Times New Roman" w:hAnsi="Times New Roman" w:cs="Times New Roman"/>
          <w:sz w:val="28"/>
          <w:szCs w:val="28"/>
          <w:lang w:val="ru-RU"/>
        </w:rPr>
        <w:t>Хобсбаум</w:t>
      </w:r>
      <w:proofErr w:type="spellEnd"/>
      <w:r w:rsidR="007F2D13" w:rsidRPr="006003D8">
        <w:rPr>
          <w:rFonts w:ascii="Times New Roman" w:hAnsi="Times New Roman" w:cs="Times New Roman"/>
          <w:sz w:val="28"/>
          <w:szCs w:val="28"/>
          <w:lang w:val="ru-RU"/>
        </w:rPr>
        <w:t xml:space="preserve">, Э. Дж. Принцип этнической принадлежности и национализм в современной Европе / Эрик Дж. </w:t>
      </w:r>
      <w:proofErr w:type="spellStart"/>
      <w:r w:rsidR="007F2D13" w:rsidRPr="006003D8">
        <w:rPr>
          <w:rFonts w:ascii="Times New Roman" w:hAnsi="Times New Roman" w:cs="Times New Roman"/>
          <w:sz w:val="28"/>
          <w:szCs w:val="28"/>
          <w:lang w:val="ru-RU"/>
        </w:rPr>
        <w:t>Хобсбаум</w:t>
      </w:r>
      <w:proofErr w:type="spellEnd"/>
      <w:r w:rsidR="007F2D13" w:rsidRPr="006003D8">
        <w:rPr>
          <w:rFonts w:ascii="Times New Roman" w:hAnsi="Times New Roman" w:cs="Times New Roman"/>
          <w:sz w:val="28"/>
          <w:szCs w:val="28"/>
          <w:lang w:val="ru-RU"/>
        </w:rPr>
        <w:t xml:space="preserve"> // Нации и национализм / [Б. Андерсон, О. Бауэр, М. </w:t>
      </w:r>
      <w:proofErr w:type="spellStart"/>
      <w:r w:rsidR="007F2D13" w:rsidRPr="006003D8">
        <w:rPr>
          <w:rFonts w:ascii="Times New Roman" w:hAnsi="Times New Roman" w:cs="Times New Roman"/>
          <w:sz w:val="28"/>
          <w:szCs w:val="28"/>
          <w:lang w:val="ru-RU"/>
        </w:rPr>
        <w:t>Хрох</w:t>
      </w:r>
      <w:proofErr w:type="spellEnd"/>
      <w:r w:rsidR="007F2D13" w:rsidRPr="006003D8">
        <w:rPr>
          <w:rFonts w:ascii="Times New Roman" w:hAnsi="Times New Roman" w:cs="Times New Roman"/>
          <w:sz w:val="28"/>
          <w:szCs w:val="28"/>
          <w:lang w:val="ru-RU"/>
        </w:rPr>
        <w:t xml:space="preserve"> и др.</w:t>
      </w:r>
      <w:proofErr w:type="gramStart"/>
      <w:r w:rsidR="007F2D13" w:rsidRPr="006003D8">
        <w:rPr>
          <w:rFonts w:ascii="Times New Roman" w:hAnsi="Times New Roman" w:cs="Times New Roman"/>
          <w:sz w:val="28"/>
          <w:szCs w:val="28"/>
          <w:lang w:val="ru-RU"/>
        </w:rPr>
        <w:t>] ;</w:t>
      </w:r>
      <w:proofErr w:type="gramEnd"/>
      <w:r w:rsidR="007F2D13" w:rsidRPr="006003D8">
        <w:rPr>
          <w:rFonts w:ascii="Times New Roman" w:hAnsi="Times New Roman" w:cs="Times New Roman"/>
          <w:sz w:val="28"/>
          <w:szCs w:val="28"/>
          <w:lang w:val="ru-RU"/>
        </w:rPr>
        <w:t xml:space="preserve"> пер. с англ. и нем. Л. Е. </w:t>
      </w:r>
      <w:proofErr w:type="spellStart"/>
      <w:r w:rsidR="007F2D13" w:rsidRPr="006003D8">
        <w:rPr>
          <w:rFonts w:ascii="Times New Roman" w:hAnsi="Times New Roman" w:cs="Times New Roman"/>
          <w:sz w:val="28"/>
          <w:szCs w:val="28"/>
          <w:lang w:val="ru-RU"/>
        </w:rPr>
        <w:t>Переяславцевой</w:t>
      </w:r>
      <w:proofErr w:type="spellEnd"/>
      <w:r w:rsidR="007F2D13" w:rsidRPr="006003D8">
        <w:rPr>
          <w:rFonts w:ascii="Times New Roman" w:hAnsi="Times New Roman" w:cs="Times New Roman"/>
          <w:sz w:val="28"/>
          <w:szCs w:val="28"/>
          <w:lang w:val="ru-RU"/>
        </w:rPr>
        <w:t xml:space="preserve">, М. С. Панина, М. Б. </w:t>
      </w:r>
      <w:proofErr w:type="spellStart"/>
      <w:r w:rsidR="007F2D13" w:rsidRPr="006003D8">
        <w:rPr>
          <w:rFonts w:ascii="Times New Roman" w:hAnsi="Times New Roman" w:cs="Times New Roman"/>
          <w:sz w:val="28"/>
          <w:szCs w:val="28"/>
          <w:lang w:val="ru-RU"/>
        </w:rPr>
        <w:t>Гнедовского</w:t>
      </w:r>
      <w:proofErr w:type="spellEnd"/>
      <w:r w:rsidR="007F2D13" w:rsidRPr="006003D8">
        <w:rPr>
          <w:rFonts w:ascii="Times New Roman" w:hAnsi="Times New Roman" w:cs="Times New Roman"/>
          <w:sz w:val="28"/>
          <w:szCs w:val="28"/>
          <w:lang w:val="ru-RU"/>
        </w:rPr>
        <w:t xml:space="preserve">. – М.: Праксис, 2002. – С. 332-346.  </w:t>
      </w:r>
    </w:p>
    <w:p w:rsidR="0036161C"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 </w:t>
      </w:r>
      <w:proofErr w:type="spellStart"/>
      <w:r w:rsidR="007F2D13" w:rsidRPr="006003D8">
        <w:rPr>
          <w:rFonts w:ascii="Times New Roman" w:hAnsi="Times New Roman" w:cs="Times New Roman"/>
          <w:sz w:val="28"/>
          <w:szCs w:val="28"/>
          <w:lang w:val="ru-RU"/>
        </w:rPr>
        <w:t>Хрох</w:t>
      </w:r>
      <w:proofErr w:type="spellEnd"/>
      <w:r w:rsidR="007F2D13" w:rsidRPr="006003D8">
        <w:rPr>
          <w:rFonts w:ascii="Times New Roman" w:hAnsi="Times New Roman" w:cs="Times New Roman"/>
          <w:sz w:val="28"/>
          <w:szCs w:val="28"/>
          <w:lang w:val="ru-RU"/>
        </w:rPr>
        <w:t xml:space="preserve">, М. От национальных движений к полностью сформировавшейся нации: процесс строительства наций в Европе / Мирослав </w:t>
      </w:r>
      <w:proofErr w:type="spellStart"/>
      <w:r w:rsidR="007F2D13" w:rsidRPr="006003D8">
        <w:rPr>
          <w:rFonts w:ascii="Times New Roman" w:hAnsi="Times New Roman" w:cs="Times New Roman"/>
          <w:sz w:val="28"/>
          <w:szCs w:val="28"/>
          <w:lang w:val="ru-RU"/>
        </w:rPr>
        <w:t>Хрох</w:t>
      </w:r>
      <w:proofErr w:type="spellEnd"/>
      <w:r w:rsidR="007F2D13" w:rsidRPr="006003D8">
        <w:rPr>
          <w:rFonts w:ascii="Times New Roman" w:hAnsi="Times New Roman" w:cs="Times New Roman"/>
          <w:sz w:val="28"/>
          <w:szCs w:val="28"/>
          <w:lang w:val="ru-RU"/>
        </w:rPr>
        <w:t xml:space="preserve"> // Нации и национализм / [Б. Андерсон, О. Бауэр, М. </w:t>
      </w:r>
      <w:proofErr w:type="spellStart"/>
      <w:r w:rsidR="007F2D13" w:rsidRPr="006003D8">
        <w:rPr>
          <w:rFonts w:ascii="Times New Roman" w:hAnsi="Times New Roman" w:cs="Times New Roman"/>
          <w:sz w:val="28"/>
          <w:szCs w:val="28"/>
          <w:lang w:val="ru-RU"/>
        </w:rPr>
        <w:t>Хрох</w:t>
      </w:r>
      <w:proofErr w:type="spellEnd"/>
      <w:r w:rsidR="007F2D13" w:rsidRPr="006003D8">
        <w:rPr>
          <w:rFonts w:ascii="Times New Roman" w:hAnsi="Times New Roman" w:cs="Times New Roman"/>
          <w:sz w:val="28"/>
          <w:szCs w:val="28"/>
          <w:lang w:val="ru-RU"/>
        </w:rPr>
        <w:t xml:space="preserve"> и др.</w:t>
      </w:r>
      <w:proofErr w:type="gramStart"/>
      <w:r w:rsidR="007F2D13" w:rsidRPr="006003D8">
        <w:rPr>
          <w:rFonts w:ascii="Times New Roman" w:hAnsi="Times New Roman" w:cs="Times New Roman"/>
          <w:sz w:val="28"/>
          <w:szCs w:val="28"/>
          <w:lang w:val="ru-RU"/>
        </w:rPr>
        <w:t>] ;</w:t>
      </w:r>
      <w:proofErr w:type="gramEnd"/>
      <w:r w:rsidR="007F2D13" w:rsidRPr="006003D8">
        <w:rPr>
          <w:rFonts w:ascii="Times New Roman" w:hAnsi="Times New Roman" w:cs="Times New Roman"/>
          <w:sz w:val="28"/>
          <w:szCs w:val="28"/>
          <w:lang w:val="ru-RU"/>
        </w:rPr>
        <w:t xml:space="preserve"> пер. с англ. и нем. Л. Е. </w:t>
      </w:r>
      <w:proofErr w:type="spellStart"/>
      <w:r w:rsidR="007F2D13" w:rsidRPr="006003D8">
        <w:rPr>
          <w:rFonts w:ascii="Times New Roman" w:hAnsi="Times New Roman" w:cs="Times New Roman"/>
          <w:sz w:val="28"/>
          <w:szCs w:val="28"/>
          <w:lang w:val="ru-RU"/>
        </w:rPr>
        <w:t>Переяславцевой</w:t>
      </w:r>
      <w:proofErr w:type="spellEnd"/>
      <w:r w:rsidR="007F2D13" w:rsidRPr="006003D8">
        <w:rPr>
          <w:rFonts w:ascii="Times New Roman" w:hAnsi="Times New Roman" w:cs="Times New Roman"/>
          <w:sz w:val="28"/>
          <w:szCs w:val="28"/>
          <w:lang w:val="ru-RU"/>
        </w:rPr>
        <w:t xml:space="preserve">, М. С. Панина, М. Б. </w:t>
      </w:r>
      <w:proofErr w:type="spellStart"/>
      <w:r w:rsidR="007F2D13" w:rsidRPr="006003D8">
        <w:rPr>
          <w:rFonts w:ascii="Times New Roman" w:hAnsi="Times New Roman" w:cs="Times New Roman"/>
          <w:sz w:val="28"/>
          <w:szCs w:val="28"/>
          <w:lang w:val="ru-RU"/>
        </w:rPr>
        <w:t>Гнедовского</w:t>
      </w:r>
      <w:proofErr w:type="spellEnd"/>
      <w:r w:rsidR="007F2D13" w:rsidRPr="006003D8">
        <w:rPr>
          <w:rFonts w:ascii="Times New Roman" w:hAnsi="Times New Roman" w:cs="Times New Roman"/>
          <w:sz w:val="28"/>
          <w:szCs w:val="28"/>
          <w:lang w:val="ru-RU"/>
        </w:rPr>
        <w:t xml:space="preserve">. – М.: Праксис, 2002. – С. 121-145.  </w:t>
      </w:r>
    </w:p>
    <w:p w:rsidR="007F2D13" w:rsidRPr="006003D8" w:rsidRDefault="0036161C" w:rsidP="002A6D5C">
      <w:pPr>
        <w:pStyle w:val="a3"/>
        <w:numPr>
          <w:ilvl w:val="0"/>
          <w:numId w:val="39"/>
        </w:numPr>
        <w:spacing w:line="264" w:lineRule="auto"/>
        <w:jc w:val="both"/>
        <w:rPr>
          <w:rFonts w:ascii="Times New Roman" w:hAnsi="Times New Roman" w:cs="Times New Roman"/>
          <w:sz w:val="28"/>
          <w:szCs w:val="28"/>
          <w:lang w:val="ru-RU"/>
        </w:rPr>
      </w:pPr>
      <w:r w:rsidRPr="006003D8">
        <w:rPr>
          <w:rFonts w:ascii="Times New Roman" w:hAnsi="Times New Roman" w:cs="Times New Roman"/>
          <w:sz w:val="28"/>
          <w:szCs w:val="28"/>
          <w:lang w:val="ru-RU"/>
        </w:rPr>
        <w:t xml:space="preserve"> </w:t>
      </w:r>
      <w:r w:rsidR="007F2D13" w:rsidRPr="006003D8">
        <w:rPr>
          <w:rFonts w:ascii="Times New Roman" w:hAnsi="Times New Roman" w:cs="Times New Roman"/>
          <w:bCs/>
          <w:sz w:val="28"/>
          <w:szCs w:val="28"/>
          <w:lang w:val="ru-RU"/>
        </w:rPr>
        <w:t>Шнирельман, В</w:t>
      </w:r>
      <w:r w:rsidR="007F2D13" w:rsidRPr="006003D8">
        <w:rPr>
          <w:rFonts w:ascii="Times New Roman" w:hAnsi="Times New Roman" w:cs="Times New Roman"/>
          <w:bCs/>
          <w:sz w:val="28"/>
          <w:szCs w:val="28"/>
        </w:rPr>
        <w:t xml:space="preserve">. </w:t>
      </w:r>
      <w:proofErr w:type="spellStart"/>
      <w:r w:rsidR="007F2D13" w:rsidRPr="006003D8">
        <w:rPr>
          <w:rFonts w:ascii="Times New Roman" w:hAnsi="Times New Roman" w:cs="Times New Roman"/>
          <w:bCs/>
          <w:sz w:val="28"/>
          <w:szCs w:val="28"/>
          <w:lang w:val="ru-RU"/>
        </w:rPr>
        <w:t>Мигрантофобия</w:t>
      </w:r>
      <w:proofErr w:type="spellEnd"/>
      <w:r w:rsidR="007F2D13" w:rsidRPr="006003D8">
        <w:rPr>
          <w:rFonts w:ascii="Times New Roman" w:hAnsi="Times New Roman" w:cs="Times New Roman"/>
          <w:bCs/>
          <w:sz w:val="28"/>
          <w:szCs w:val="28"/>
          <w:lang w:val="ru-RU"/>
        </w:rPr>
        <w:t xml:space="preserve"> и «культурный расизм»</w:t>
      </w:r>
      <w:r w:rsidR="007F2D13" w:rsidRPr="006003D8">
        <w:rPr>
          <w:rFonts w:ascii="Times New Roman" w:hAnsi="Times New Roman" w:cs="Times New Roman"/>
          <w:bCs/>
          <w:sz w:val="28"/>
          <w:szCs w:val="28"/>
        </w:rPr>
        <w:t xml:space="preserve"> / </w:t>
      </w:r>
      <w:r w:rsidR="007F2D13" w:rsidRPr="006003D8">
        <w:rPr>
          <w:rFonts w:ascii="Times New Roman" w:hAnsi="Times New Roman" w:cs="Times New Roman"/>
          <w:bCs/>
          <w:sz w:val="28"/>
          <w:szCs w:val="28"/>
          <w:lang w:val="ru-RU"/>
        </w:rPr>
        <w:t>Виктор Шнирельман</w:t>
      </w:r>
      <w:r w:rsidR="007F2D13" w:rsidRPr="006003D8">
        <w:rPr>
          <w:rFonts w:ascii="Times New Roman" w:hAnsi="Times New Roman" w:cs="Times New Roman"/>
          <w:bCs/>
          <w:sz w:val="28"/>
          <w:szCs w:val="28"/>
        </w:rPr>
        <w:t xml:space="preserve"> // </w:t>
      </w:r>
      <w:r w:rsidR="007F2D13" w:rsidRPr="006003D8">
        <w:rPr>
          <w:rFonts w:ascii="Times New Roman" w:hAnsi="Times New Roman" w:cs="Times New Roman"/>
          <w:bCs/>
          <w:sz w:val="28"/>
          <w:szCs w:val="28"/>
          <w:lang w:val="en-US"/>
        </w:rPr>
        <w:t>Ab</w:t>
      </w:r>
      <w:r w:rsidR="007F2D13" w:rsidRPr="006003D8">
        <w:rPr>
          <w:rFonts w:ascii="Times New Roman" w:hAnsi="Times New Roman" w:cs="Times New Roman"/>
          <w:bCs/>
          <w:sz w:val="28"/>
          <w:szCs w:val="28"/>
        </w:rPr>
        <w:t xml:space="preserve"> </w:t>
      </w:r>
      <w:proofErr w:type="spellStart"/>
      <w:r w:rsidR="007F2D13" w:rsidRPr="006003D8">
        <w:rPr>
          <w:rFonts w:ascii="Times New Roman" w:hAnsi="Times New Roman" w:cs="Times New Roman"/>
          <w:bCs/>
          <w:sz w:val="28"/>
          <w:szCs w:val="28"/>
          <w:lang w:val="en-US"/>
        </w:rPr>
        <w:t>Imperio</w:t>
      </w:r>
      <w:proofErr w:type="spellEnd"/>
      <w:r w:rsidR="007F2D13" w:rsidRPr="006003D8">
        <w:rPr>
          <w:rFonts w:ascii="Times New Roman" w:hAnsi="Times New Roman" w:cs="Times New Roman"/>
          <w:bCs/>
          <w:sz w:val="28"/>
          <w:szCs w:val="28"/>
        </w:rPr>
        <w:t>. – 200</w:t>
      </w:r>
      <w:r w:rsidR="007F2D13" w:rsidRPr="006003D8">
        <w:rPr>
          <w:rFonts w:ascii="Times New Roman" w:hAnsi="Times New Roman" w:cs="Times New Roman"/>
          <w:bCs/>
          <w:sz w:val="28"/>
          <w:szCs w:val="28"/>
          <w:lang w:val="ru-RU"/>
        </w:rPr>
        <w:t>8</w:t>
      </w:r>
      <w:r w:rsidR="007F2D13" w:rsidRPr="006003D8">
        <w:rPr>
          <w:rFonts w:ascii="Times New Roman" w:hAnsi="Times New Roman" w:cs="Times New Roman"/>
          <w:bCs/>
          <w:sz w:val="28"/>
          <w:szCs w:val="28"/>
        </w:rPr>
        <w:t xml:space="preserve">. – № </w:t>
      </w:r>
      <w:r w:rsidR="007F2D13" w:rsidRPr="006003D8">
        <w:rPr>
          <w:rFonts w:ascii="Times New Roman" w:hAnsi="Times New Roman" w:cs="Times New Roman"/>
          <w:bCs/>
          <w:sz w:val="28"/>
          <w:szCs w:val="28"/>
          <w:lang w:val="ru-RU"/>
        </w:rPr>
        <w:t>2</w:t>
      </w:r>
      <w:r w:rsidR="007F2D13" w:rsidRPr="006003D8">
        <w:rPr>
          <w:rFonts w:ascii="Times New Roman" w:hAnsi="Times New Roman" w:cs="Times New Roman"/>
          <w:bCs/>
          <w:sz w:val="28"/>
          <w:szCs w:val="28"/>
        </w:rPr>
        <w:t xml:space="preserve">. – С. </w:t>
      </w:r>
      <w:r w:rsidR="007F2D13" w:rsidRPr="006003D8">
        <w:rPr>
          <w:rFonts w:ascii="Times New Roman" w:hAnsi="Times New Roman" w:cs="Times New Roman"/>
          <w:bCs/>
          <w:sz w:val="28"/>
          <w:szCs w:val="28"/>
          <w:lang w:val="ru-RU"/>
        </w:rPr>
        <w:t>287-</w:t>
      </w:r>
      <w:r w:rsidR="007F2D13" w:rsidRPr="006003D8">
        <w:rPr>
          <w:rFonts w:ascii="Times New Roman" w:hAnsi="Times New Roman" w:cs="Times New Roman"/>
          <w:bCs/>
          <w:sz w:val="28"/>
          <w:szCs w:val="28"/>
        </w:rPr>
        <w:t>.</w:t>
      </w:r>
    </w:p>
    <w:p w:rsidR="007F2D13" w:rsidRPr="006003D8" w:rsidRDefault="007F2D13" w:rsidP="00D723D0">
      <w:pPr>
        <w:pStyle w:val="a3"/>
        <w:autoSpaceDE w:val="0"/>
        <w:autoSpaceDN w:val="0"/>
        <w:adjustRightInd w:val="0"/>
        <w:spacing w:after="0" w:line="264" w:lineRule="auto"/>
        <w:ind w:firstLine="567"/>
        <w:jc w:val="both"/>
        <w:rPr>
          <w:rStyle w:val="a5"/>
          <w:rFonts w:ascii="Times New Roman" w:hAnsi="Times New Roman" w:cs="Times New Roman"/>
          <w:b w:val="0"/>
          <w:color w:val="000000"/>
          <w:sz w:val="28"/>
          <w:szCs w:val="28"/>
        </w:rPr>
      </w:pPr>
    </w:p>
    <w:p w:rsidR="006003D8" w:rsidRDefault="006003D8" w:rsidP="00F11195">
      <w:pPr>
        <w:spacing w:line="264" w:lineRule="auto"/>
        <w:ind w:firstLine="567"/>
        <w:jc w:val="both"/>
        <w:rPr>
          <w:b/>
          <w:sz w:val="28"/>
          <w:szCs w:val="28"/>
          <w:lang w:val="uk-UA"/>
        </w:rPr>
      </w:pPr>
    </w:p>
    <w:p w:rsidR="00664B42" w:rsidRPr="006003D8" w:rsidRDefault="00664B42" w:rsidP="006003D8">
      <w:pPr>
        <w:spacing w:line="264" w:lineRule="auto"/>
        <w:ind w:firstLine="567"/>
        <w:jc w:val="center"/>
        <w:rPr>
          <w:b/>
          <w:sz w:val="28"/>
          <w:szCs w:val="28"/>
          <w:lang w:val="uk-UA"/>
        </w:rPr>
      </w:pPr>
      <w:r w:rsidRPr="006003D8">
        <w:rPr>
          <w:b/>
          <w:sz w:val="28"/>
          <w:szCs w:val="28"/>
          <w:lang w:val="uk-UA"/>
        </w:rPr>
        <w:lastRenderedPageBreak/>
        <w:t>Семінар 13. Релігія та глобалізація</w:t>
      </w:r>
    </w:p>
    <w:p w:rsidR="00F11195" w:rsidRPr="006003D8" w:rsidRDefault="00F11195" w:rsidP="00F11195">
      <w:pPr>
        <w:spacing w:line="264" w:lineRule="auto"/>
        <w:ind w:firstLine="567"/>
        <w:jc w:val="both"/>
        <w:rPr>
          <w:b/>
          <w:sz w:val="28"/>
          <w:szCs w:val="28"/>
          <w:lang w:val="uk-UA"/>
        </w:rPr>
      </w:pPr>
    </w:p>
    <w:p w:rsidR="00664B42" w:rsidRPr="006003D8" w:rsidRDefault="00664B42" w:rsidP="002A6D5C">
      <w:pPr>
        <w:pStyle w:val="a3"/>
        <w:numPr>
          <w:ilvl w:val="0"/>
          <w:numId w:val="40"/>
        </w:numPr>
        <w:spacing w:line="264" w:lineRule="auto"/>
        <w:jc w:val="both"/>
        <w:rPr>
          <w:rFonts w:ascii="Times New Roman" w:hAnsi="Times New Roman" w:cs="Times New Roman"/>
          <w:sz w:val="28"/>
          <w:szCs w:val="28"/>
        </w:rPr>
      </w:pPr>
      <w:r w:rsidRPr="006003D8">
        <w:rPr>
          <w:rFonts w:ascii="Times New Roman" w:hAnsi="Times New Roman" w:cs="Times New Roman"/>
          <w:sz w:val="28"/>
          <w:szCs w:val="28"/>
        </w:rPr>
        <w:t>Історія релігійної глобалізації: світові релігії як форма глобалізації культури.</w:t>
      </w:r>
    </w:p>
    <w:p w:rsidR="00664B42" w:rsidRPr="001E0950" w:rsidRDefault="00664B42" w:rsidP="002A6D5C">
      <w:pPr>
        <w:pStyle w:val="a3"/>
        <w:numPr>
          <w:ilvl w:val="0"/>
          <w:numId w:val="40"/>
        </w:numPr>
        <w:spacing w:line="264" w:lineRule="auto"/>
        <w:jc w:val="both"/>
        <w:rPr>
          <w:rFonts w:ascii="Times New Roman" w:hAnsi="Times New Roman" w:cs="Times New Roman"/>
          <w:sz w:val="28"/>
          <w:szCs w:val="28"/>
        </w:rPr>
      </w:pPr>
      <w:r w:rsidRPr="001E0950">
        <w:rPr>
          <w:rFonts w:ascii="Times New Roman" w:eastAsia="Times New Roman" w:hAnsi="Times New Roman" w:cs="Times New Roman"/>
          <w:sz w:val="28"/>
          <w:szCs w:val="28"/>
          <w:lang w:eastAsia="uk-UA"/>
        </w:rPr>
        <w:t>Конвергентні процеси релігійного життя нашого часу</w:t>
      </w:r>
      <w:r w:rsidRPr="001E0950">
        <w:rPr>
          <w:rFonts w:ascii="Times New Roman" w:hAnsi="Times New Roman" w:cs="Times New Roman"/>
          <w:sz w:val="28"/>
          <w:szCs w:val="28"/>
        </w:rPr>
        <w:t>.</w:t>
      </w:r>
    </w:p>
    <w:p w:rsidR="00664B42" w:rsidRPr="001E0950" w:rsidRDefault="00664B42" w:rsidP="002A6D5C">
      <w:pPr>
        <w:pStyle w:val="a3"/>
        <w:numPr>
          <w:ilvl w:val="0"/>
          <w:numId w:val="40"/>
        </w:numPr>
        <w:spacing w:line="264" w:lineRule="auto"/>
        <w:jc w:val="both"/>
        <w:rPr>
          <w:rFonts w:ascii="Times New Roman" w:hAnsi="Times New Roman" w:cs="Times New Roman"/>
          <w:sz w:val="28"/>
          <w:szCs w:val="28"/>
        </w:rPr>
      </w:pPr>
      <w:r w:rsidRPr="001E0950">
        <w:rPr>
          <w:rFonts w:ascii="Times New Roman" w:hAnsi="Times New Roman" w:cs="Times New Roman"/>
          <w:sz w:val="28"/>
          <w:szCs w:val="28"/>
        </w:rPr>
        <w:t>Традиційні і нові релігії в контексті глобалізаційних процесів сучасності.</w:t>
      </w:r>
    </w:p>
    <w:p w:rsidR="00664B42" w:rsidRPr="001E0950" w:rsidRDefault="00664B42" w:rsidP="00D723D0">
      <w:pPr>
        <w:spacing w:line="264" w:lineRule="auto"/>
        <w:ind w:firstLine="567"/>
        <w:jc w:val="both"/>
        <w:rPr>
          <w:b/>
          <w:sz w:val="28"/>
          <w:szCs w:val="28"/>
          <w:lang w:val="uk-UA"/>
        </w:rPr>
      </w:pPr>
      <w:r w:rsidRPr="001E0950">
        <w:rPr>
          <w:b/>
          <w:sz w:val="28"/>
          <w:szCs w:val="28"/>
          <w:lang w:val="uk-UA"/>
        </w:rPr>
        <w:t>Реферати</w:t>
      </w:r>
    </w:p>
    <w:p w:rsidR="00664B42" w:rsidRPr="001E0950" w:rsidRDefault="00664B42" w:rsidP="002A6D5C">
      <w:pPr>
        <w:pStyle w:val="a3"/>
        <w:numPr>
          <w:ilvl w:val="0"/>
          <w:numId w:val="41"/>
        </w:numPr>
        <w:spacing w:line="264" w:lineRule="auto"/>
        <w:jc w:val="both"/>
        <w:rPr>
          <w:rFonts w:ascii="Times New Roman" w:hAnsi="Times New Roman" w:cs="Times New Roman"/>
          <w:sz w:val="28"/>
          <w:szCs w:val="28"/>
        </w:rPr>
      </w:pPr>
      <w:r w:rsidRPr="001E0950">
        <w:rPr>
          <w:rFonts w:ascii="Times New Roman" w:hAnsi="Times New Roman" w:cs="Times New Roman"/>
          <w:sz w:val="28"/>
          <w:szCs w:val="28"/>
        </w:rPr>
        <w:t>Трансформація релігійної свідомості в умовах сучасної глобалізації.</w:t>
      </w:r>
    </w:p>
    <w:p w:rsidR="00664B42" w:rsidRPr="001E0950" w:rsidRDefault="00664B42" w:rsidP="002A6D5C">
      <w:pPr>
        <w:pStyle w:val="a3"/>
        <w:numPr>
          <w:ilvl w:val="0"/>
          <w:numId w:val="41"/>
        </w:numPr>
        <w:spacing w:line="264" w:lineRule="auto"/>
        <w:jc w:val="both"/>
        <w:rPr>
          <w:rFonts w:ascii="Times New Roman" w:hAnsi="Times New Roman" w:cs="Times New Roman"/>
          <w:sz w:val="28"/>
          <w:szCs w:val="28"/>
        </w:rPr>
      </w:pPr>
      <w:r w:rsidRPr="001E0950">
        <w:rPr>
          <w:rFonts w:ascii="Times New Roman" w:hAnsi="Times New Roman" w:cs="Times New Roman"/>
          <w:sz w:val="28"/>
          <w:szCs w:val="28"/>
        </w:rPr>
        <w:t>Глобалізація та християнський екуменізм.</w:t>
      </w:r>
    </w:p>
    <w:p w:rsidR="00664B42" w:rsidRPr="001E0950" w:rsidRDefault="00664B42" w:rsidP="00D723D0">
      <w:pPr>
        <w:spacing w:line="264" w:lineRule="auto"/>
        <w:ind w:firstLine="567"/>
        <w:jc w:val="both"/>
        <w:rPr>
          <w:b/>
          <w:sz w:val="28"/>
          <w:szCs w:val="28"/>
        </w:rPr>
      </w:pPr>
      <w:proofErr w:type="spellStart"/>
      <w:r w:rsidRPr="001E0950">
        <w:rPr>
          <w:b/>
          <w:sz w:val="28"/>
          <w:szCs w:val="28"/>
        </w:rPr>
        <w:t>Методичні</w:t>
      </w:r>
      <w:proofErr w:type="spellEnd"/>
      <w:r w:rsidRPr="001E0950">
        <w:rPr>
          <w:b/>
          <w:sz w:val="28"/>
          <w:szCs w:val="28"/>
        </w:rPr>
        <w:t xml:space="preserve"> </w:t>
      </w:r>
      <w:proofErr w:type="spellStart"/>
      <w:r w:rsidRPr="001E0950">
        <w:rPr>
          <w:b/>
          <w:sz w:val="28"/>
          <w:szCs w:val="28"/>
        </w:rPr>
        <w:t>рекомендації</w:t>
      </w:r>
      <w:proofErr w:type="spellEnd"/>
    </w:p>
    <w:p w:rsidR="00664B42" w:rsidRPr="006003D8" w:rsidRDefault="00664B42" w:rsidP="00D723D0">
      <w:pPr>
        <w:spacing w:line="264" w:lineRule="auto"/>
        <w:ind w:firstLine="567"/>
        <w:jc w:val="both"/>
        <w:rPr>
          <w:sz w:val="28"/>
          <w:szCs w:val="28"/>
          <w:lang w:val="uk-UA"/>
        </w:rPr>
      </w:pPr>
      <w:r w:rsidRPr="001E0950">
        <w:rPr>
          <w:sz w:val="28"/>
          <w:szCs w:val="28"/>
          <w:lang w:val="uk-UA"/>
        </w:rPr>
        <w:t xml:space="preserve">Висвітлюючи феномен світових релігій необхідно розкрити причини їхньої появи в історії людства, умови формування та розвитку, набуття рис, які надали їм статусу загальносвітових (пояснити їхню відмінність від </w:t>
      </w:r>
      <w:proofErr w:type="spellStart"/>
      <w:r w:rsidRPr="001E0950">
        <w:rPr>
          <w:sz w:val="28"/>
          <w:szCs w:val="28"/>
          <w:lang w:val="uk-UA"/>
        </w:rPr>
        <w:t>родо</w:t>
      </w:r>
      <w:proofErr w:type="spellEnd"/>
      <w:r w:rsidRPr="001E0950">
        <w:rPr>
          <w:sz w:val="28"/>
          <w:szCs w:val="28"/>
          <w:lang w:val="uk-UA"/>
        </w:rPr>
        <w:t>-племінних, народно-національних релігій). Окрему</w:t>
      </w:r>
      <w:r w:rsidRPr="006003D8">
        <w:rPr>
          <w:sz w:val="28"/>
          <w:szCs w:val="28"/>
          <w:lang w:val="uk-UA"/>
        </w:rPr>
        <w:t xml:space="preserve"> увагу потрібно приділити історичному взаємозв’язку світових релігій з світовими імперіями.</w:t>
      </w:r>
    </w:p>
    <w:p w:rsidR="00664B42" w:rsidRPr="006003D8" w:rsidRDefault="00664B42" w:rsidP="00D723D0">
      <w:pPr>
        <w:spacing w:line="264" w:lineRule="auto"/>
        <w:ind w:firstLine="567"/>
        <w:jc w:val="both"/>
        <w:rPr>
          <w:sz w:val="28"/>
          <w:szCs w:val="28"/>
        </w:rPr>
      </w:pPr>
      <w:r w:rsidRPr="006003D8">
        <w:rPr>
          <w:sz w:val="28"/>
          <w:szCs w:val="28"/>
        </w:rPr>
        <w:t xml:space="preserve">В другому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конвергентні</w:t>
      </w:r>
      <w:proofErr w:type="spellEnd"/>
      <w:r w:rsidRPr="006003D8">
        <w:rPr>
          <w:sz w:val="28"/>
          <w:szCs w:val="28"/>
        </w:rPr>
        <w:t xml:space="preserve"> </w:t>
      </w:r>
      <w:proofErr w:type="spellStart"/>
      <w:r w:rsidRPr="006003D8">
        <w:rPr>
          <w:sz w:val="28"/>
          <w:szCs w:val="28"/>
        </w:rPr>
        <w:t>процеси</w:t>
      </w:r>
      <w:proofErr w:type="spellEnd"/>
      <w:r w:rsidRPr="006003D8">
        <w:rPr>
          <w:sz w:val="28"/>
          <w:szCs w:val="28"/>
        </w:rPr>
        <w:t xml:space="preserve"> в </w:t>
      </w:r>
      <w:proofErr w:type="spellStart"/>
      <w:r w:rsidRPr="006003D8">
        <w:rPr>
          <w:sz w:val="28"/>
          <w:szCs w:val="28"/>
        </w:rPr>
        <w:t>релігійному</w:t>
      </w:r>
      <w:proofErr w:type="spellEnd"/>
      <w:r w:rsidRPr="006003D8">
        <w:rPr>
          <w:sz w:val="28"/>
          <w:szCs w:val="28"/>
        </w:rPr>
        <w:t xml:space="preserve"> </w:t>
      </w:r>
      <w:proofErr w:type="spellStart"/>
      <w:r w:rsidRPr="006003D8">
        <w:rPr>
          <w:sz w:val="28"/>
          <w:szCs w:val="28"/>
        </w:rPr>
        <w:t>житті</w:t>
      </w:r>
      <w:proofErr w:type="spellEnd"/>
      <w:r w:rsidRPr="006003D8">
        <w:rPr>
          <w:sz w:val="28"/>
          <w:szCs w:val="28"/>
        </w:rPr>
        <w:t xml:space="preserve"> </w:t>
      </w:r>
      <w:proofErr w:type="spellStart"/>
      <w:r w:rsidRPr="006003D8">
        <w:rPr>
          <w:sz w:val="28"/>
          <w:szCs w:val="28"/>
        </w:rPr>
        <w:t>людства</w:t>
      </w:r>
      <w:proofErr w:type="spellEnd"/>
      <w:r w:rsidRPr="006003D8">
        <w:rPr>
          <w:sz w:val="28"/>
          <w:szCs w:val="28"/>
        </w:rPr>
        <w:t xml:space="preserve"> </w:t>
      </w:r>
      <w:proofErr w:type="spellStart"/>
      <w:r w:rsidRPr="006003D8">
        <w:rPr>
          <w:sz w:val="28"/>
          <w:szCs w:val="28"/>
        </w:rPr>
        <w:t>починаючи</w:t>
      </w:r>
      <w:proofErr w:type="spellEnd"/>
      <w:r w:rsidRPr="006003D8">
        <w:rPr>
          <w:sz w:val="28"/>
          <w:szCs w:val="28"/>
        </w:rPr>
        <w:t xml:space="preserve"> з </w:t>
      </w:r>
      <w:proofErr w:type="spellStart"/>
      <w:r w:rsidRPr="006003D8">
        <w:rPr>
          <w:sz w:val="28"/>
          <w:szCs w:val="28"/>
        </w:rPr>
        <w:t>другої</w:t>
      </w:r>
      <w:proofErr w:type="spellEnd"/>
      <w:r w:rsidRPr="006003D8">
        <w:rPr>
          <w:sz w:val="28"/>
          <w:szCs w:val="28"/>
        </w:rPr>
        <w:t xml:space="preserve"> </w:t>
      </w:r>
      <w:proofErr w:type="spellStart"/>
      <w:r w:rsidRPr="006003D8">
        <w:rPr>
          <w:sz w:val="28"/>
          <w:szCs w:val="28"/>
        </w:rPr>
        <w:t>половини</w:t>
      </w:r>
      <w:proofErr w:type="spellEnd"/>
      <w:r w:rsidRPr="006003D8">
        <w:rPr>
          <w:sz w:val="28"/>
          <w:szCs w:val="28"/>
        </w:rPr>
        <w:t xml:space="preserve"> ХХ </w:t>
      </w:r>
      <w:proofErr w:type="spellStart"/>
      <w:r w:rsidRPr="006003D8">
        <w:rPr>
          <w:sz w:val="28"/>
          <w:szCs w:val="28"/>
        </w:rPr>
        <w:t>століття</w:t>
      </w:r>
      <w:proofErr w:type="spellEnd"/>
      <w:r w:rsidRPr="006003D8">
        <w:rPr>
          <w:sz w:val="28"/>
          <w:szCs w:val="28"/>
        </w:rPr>
        <w:t xml:space="preserve"> до </w:t>
      </w:r>
      <w:proofErr w:type="spellStart"/>
      <w:r w:rsidRPr="006003D8">
        <w:rPr>
          <w:sz w:val="28"/>
          <w:szCs w:val="28"/>
        </w:rPr>
        <w:t>теперішнього</w:t>
      </w:r>
      <w:proofErr w:type="spellEnd"/>
      <w:r w:rsidRPr="006003D8">
        <w:rPr>
          <w:sz w:val="28"/>
          <w:szCs w:val="28"/>
        </w:rPr>
        <w:t xml:space="preserve"> часу. </w:t>
      </w:r>
      <w:proofErr w:type="spellStart"/>
      <w:r w:rsidRPr="006003D8">
        <w:rPr>
          <w:sz w:val="28"/>
          <w:szCs w:val="28"/>
        </w:rPr>
        <w:t>Насамперед</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визначити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терміну</w:t>
      </w:r>
      <w:proofErr w:type="spellEnd"/>
      <w:r w:rsidRPr="006003D8">
        <w:rPr>
          <w:sz w:val="28"/>
          <w:szCs w:val="28"/>
        </w:rPr>
        <w:t xml:space="preserve"> «</w:t>
      </w:r>
      <w:proofErr w:type="spellStart"/>
      <w:r w:rsidRPr="006003D8">
        <w:rPr>
          <w:sz w:val="28"/>
          <w:szCs w:val="28"/>
        </w:rPr>
        <w:t>конвергенція</w:t>
      </w:r>
      <w:proofErr w:type="spellEnd"/>
      <w:r w:rsidRPr="006003D8">
        <w:rPr>
          <w:sz w:val="28"/>
          <w:szCs w:val="28"/>
        </w:rPr>
        <w:t xml:space="preserve">» в </w:t>
      </w:r>
      <w:proofErr w:type="spellStart"/>
      <w:r w:rsidRPr="006003D8">
        <w:rPr>
          <w:sz w:val="28"/>
          <w:szCs w:val="28"/>
        </w:rPr>
        <w:t>релігієзнавстві</w:t>
      </w:r>
      <w:proofErr w:type="spellEnd"/>
      <w:r w:rsidRPr="006003D8">
        <w:rPr>
          <w:sz w:val="28"/>
          <w:szCs w:val="28"/>
        </w:rPr>
        <w:t xml:space="preserve">. </w:t>
      </w:r>
      <w:proofErr w:type="spellStart"/>
      <w:r w:rsidRPr="006003D8">
        <w:rPr>
          <w:sz w:val="28"/>
          <w:szCs w:val="28"/>
        </w:rPr>
        <w:t>Далі</w:t>
      </w:r>
      <w:proofErr w:type="spellEnd"/>
      <w:r w:rsidRPr="006003D8">
        <w:rPr>
          <w:sz w:val="28"/>
          <w:szCs w:val="28"/>
        </w:rPr>
        <w:t xml:space="preserve"> треба коротко </w:t>
      </w:r>
      <w:proofErr w:type="spellStart"/>
      <w:r w:rsidRPr="006003D8">
        <w:rPr>
          <w:sz w:val="28"/>
          <w:szCs w:val="28"/>
        </w:rPr>
        <w:t>охарактеризувати</w:t>
      </w:r>
      <w:proofErr w:type="spellEnd"/>
      <w:r w:rsidRPr="006003D8">
        <w:rPr>
          <w:sz w:val="28"/>
          <w:szCs w:val="28"/>
        </w:rPr>
        <w:t xml:space="preserve"> </w:t>
      </w:r>
      <w:proofErr w:type="spellStart"/>
      <w:r w:rsidRPr="006003D8">
        <w:rPr>
          <w:sz w:val="28"/>
          <w:szCs w:val="28"/>
        </w:rPr>
        <w:t>конкретні</w:t>
      </w:r>
      <w:proofErr w:type="spellEnd"/>
      <w:r w:rsidRPr="006003D8">
        <w:rPr>
          <w:sz w:val="28"/>
          <w:szCs w:val="28"/>
        </w:rPr>
        <w:t xml:space="preserve"> прояви </w:t>
      </w:r>
      <w:proofErr w:type="spellStart"/>
      <w:r w:rsidRPr="006003D8">
        <w:rPr>
          <w:sz w:val="28"/>
          <w:szCs w:val="28"/>
        </w:rPr>
        <w:t>конвергенції</w:t>
      </w:r>
      <w:proofErr w:type="spellEnd"/>
      <w:r w:rsidRPr="006003D8">
        <w:rPr>
          <w:sz w:val="28"/>
          <w:szCs w:val="28"/>
        </w:rPr>
        <w:t xml:space="preserve">, </w:t>
      </w:r>
      <w:proofErr w:type="spellStart"/>
      <w:r w:rsidRPr="006003D8">
        <w:rPr>
          <w:sz w:val="28"/>
          <w:szCs w:val="28"/>
        </w:rPr>
        <w:t>що</w:t>
      </w:r>
      <w:proofErr w:type="spellEnd"/>
      <w:r w:rsidRPr="006003D8">
        <w:rPr>
          <w:sz w:val="28"/>
          <w:szCs w:val="28"/>
        </w:rPr>
        <w:t xml:space="preserve"> </w:t>
      </w:r>
      <w:proofErr w:type="spellStart"/>
      <w:r w:rsidRPr="006003D8">
        <w:rPr>
          <w:sz w:val="28"/>
          <w:szCs w:val="28"/>
        </w:rPr>
        <w:t>актуалізувались</w:t>
      </w:r>
      <w:proofErr w:type="spellEnd"/>
      <w:r w:rsidRPr="006003D8">
        <w:rPr>
          <w:sz w:val="28"/>
          <w:szCs w:val="28"/>
        </w:rPr>
        <w:t xml:space="preserve"> в </w:t>
      </w:r>
      <w:proofErr w:type="spellStart"/>
      <w:r w:rsidRPr="006003D8">
        <w:rPr>
          <w:sz w:val="28"/>
          <w:szCs w:val="28"/>
        </w:rPr>
        <w:t>останні</w:t>
      </w:r>
      <w:proofErr w:type="spellEnd"/>
      <w:r w:rsidRPr="006003D8">
        <w:rPr>
          <w:sz w:val="28"/>
          <w:szCs w:val="28"/>
        </w:rPr>
        <w:t xml:space="preserve"> </w:t>
      </w:r>
      <w:proofErr w:type="spellStart"/>
      <w:r w:rsidRPr="006003D8">
        <w:rPr>
          <w:sz w:val="28"/>
          <w:szCs w:val="28"/>
        </w:rPr>
        <w:t>десятиліття</w:t>
      </w:r>
      <w:proofErr w:type="spellEnd"/>
      <w:r w:rsidRPr="006003D8">
        <w:rPr>
          <w:sz w:val="28"/>
          <w:szCs w:val="28"/>
        </w:rPr>
        <w:t xml:space="preserve">: </w:t>
      </w:r>
      <w:proofErr w:type="spellStart"/>
      <w:r w:rsidRPr="006003D8">
        <w:rPr>
          <w:sz w:val="28"/>
          <w:szCs w:val="28"/>
        </w:rPr>
        <w:t>акселерація</w:t>
      </w:r>
      <w:proofErr w:type="spellEnd"/>
      <w:r w:rsidRPr="006003D8">
        <w:rPr>
          <w:sz w:val="28"/>
          <w:szCs w:val="28"/>
        </w:rPr>
        <w:t xml:space="preserve">, </w:t>
      </w:r>
      <w:proofErr w:type="spellStart"/>
      <w:r w:rsidRPr="006003D8">
        <w:rPr>
          <w:sz w:val="28"/>
          <w:szCs w:val="28"/>
        </w:rPr>
        <w:t>актуалізація</w:t>
      </w:r>
      <w:proofErr w:type="spellEnd"/>
      <w:r w:rsidRPr="006003D8">
        <w:rPr>
          <w:sz w:val="28"/>
          <w:szCs w:val="28"/>
        </w:rPr>
        <w:t xml:space="preserve"> </w:t>
      </w:r>
      <w:proofErr w:type="spellStart"/>
      <w:r w:rsidRPr="006003D8">
        <w:rPr>
          <w:sz w:val="28"/>
          <w:szCs w:val="28"/>
        </w:rPr>
        <w:t>есхатології</w:t>
      </w:r>
      <w:proofErr w:type="spellEnd"/>
      <w:r w:rsidRPr="006003D8">
        <w:rPr>
          <w:sz w:val="28"/>
          <w:szCs w:val="28"/>
        </w:rPr>
        <w:t xml:space="preserve">, </w:t>
      </w:r>
      <w:proofErr w:type="spellStart"/>
      <w:r w:rsidRPr="006003D8">
        <w:rPr>
          <w:sz w:val="28"/>
          <w:szCs w:val="28"/>
        </w:rPr>
        <w:t>актуалізація</w:t>
      </w:r>
      <w:proofErr w:type="spellEnd"/>
      <w:r w:rsidRPr="006003D8">
        <w:rPr>
          <w:sz w:val="28"/>
          <w:szCs w:val="28"/>
        </w:rPr>
        <w:t xml:space="preserve"> </w:t>
      </w:r>
      <w:proofErr w:type="spellStart"/>
      <w:r w:rsidRPr="006003D8">
        <w:rPr>
          <w:sz w:val="28"/>
          <w:szCs w:val="28"/>
        </w:rPr>
        <w:t>соціальних</w:t>
      </w:r>
      <w:proofErr w:type="spellEnd"/>
      <w:r w:rsidRPr="006003D8">
        <w:rPr>
          <w:sz w:val="28"/>
          <w:szCs w:val="28"/>
        </w:rPr>
        <w:t xml:space="preserve"> доктрин, </w:t>
      </w:r>
      <w:proofErr w:type="spellStart"/>
      <w:r w:rsidRPr="006003D8">
        <w:rPr>
          <w:sz w:val="28"/>
          <w:szCs w:val="28"/>
        </w:rPr>
        <w:t>американізація</w:t>
      </w:r>
      <w:proofErr w:type="spellEnd"/>
      <w:r w:rsidRPr="006003D8">
        <w:rPr>
          <w:sz w:val="28"/>
          <w:szCs w:val="28"/>
        </w:rPr>
        <w:t xml:space="preserve">, </w:t>
      </w:r>
      <w:proofErr w:type="spellStart"/>
      <w:r w:rsidRPr="006003D8">
        <w:rPr>
          <w:sz w:val="28"/>
          <w:szCs w:val="28"/>
        </w:rPr>
        <w:t>вельтізація</w:t>
      </w:r>
      <w:proofErr w:type="spellEnd"/>
      <w:r w:rsidRPr="006003D8">
        <w:rPr>
          <w:sz w:val="28"/>
          <w:szCs w:val="28"/>
        </w:rPr>
        <w:t xml:space="preserve">, </w:t>
      </w:r>
      <w:proofErr w:type="spellStart"/>
      <w:r w:rsidRPr="006003D8">
        <w:rPr>
          <w:sz w:val="28"/>
          <w:szCs w:val="28"/>
        </w:rPr>
        <w:t>віртуалізація</w:t>
      </w:r>
      <w:proofErr w:type="spellEnd"/>
      <w:r w:rsidRPr="006003D8">
        <w:rPr>
          <w:sz w:val="28"/>
          <w:szCs w:val="28"/>
        </w:rPr>
        <w:t xml:space="preserve">, </w:t>
      </w:r>
      <w:proofErr w:type="spellStart"/>
      <w:r w:rsidRPr="006003D8">
        <w:rPr>
          <w:sz w:val="28"/>
          <w:szCs w:val="28"/>
        </w:rPr>
        <w:t>глобалізація</w:t>
      </w:r>
      <w:proofErr w:type="spellEnd"/>
      <w:r w:rsidRPr="006003D8">
        <w:rPr>
          <w:sz w:val="28"/>
          <w:szCs w:val="28"/>
        </w:rPr>
        <w:t xml:space="preserve">, </w:t>
      </w:r>
      <w:proofErr w:type="spellStart"/>
      <w:r w:rsidRPr="006003D8">
        <w:rPr>
          <w:sz w:val="28"/>
          <w:szCs w:val="28"/>
        </w:rPr>
        <w:t>діалог</w:t>
      </w:r>
      <w:proofErr w:type="spellEnd"/>
      <w:r w:rsidRPr="006003D8">
        <w:rPr>
          <w:sz w:val="28"/>
          <w:szCs w:val="28"/>
        </w:rPr>
        <w:t xml:space="preserve">, </w:t>
      </w:r>
      <w:proofErr w:type="spellStart"/>
      <w:r w:rsidRPr="006003D8">
        <w:rPr>
          <w:sz w:val="28"/>
          <w:szCs w:val="28"/>
        </w:rPr>
        <w:t>екуменічний</w:t>
      </w:r>
      <w:proofErr w:type="spellEnd"/>
      <w:r w:rsidRPr="006003D8">
        <w:rPr>
          <w:sz w:val="28"/>
          <w:szCs w:val="28"/>
        </w:rPr>
        <w:t xml:space="preserve"> </w:t>
      </w:r>
      <w:proofErr w:type="spellStart"/>
      <w:r w:rsidRPr="006003D8">
        <w:rPr>
          <w:sz w:val="28"/>
          <w:szCs w:val="28"/>
        </w:rPr>
        <w:t>рух</w:t>
      </w:r>
      <w:proofErr w:type="spellEnd"/>
      <w:r w:rsidRPr="006003D8">
        <w:rPr>
          <w:sz w:val="28"/>
          <w:szCs w:val="28"/>
        </w:rPr>
        <w:t xml:space="preserve">, </w:t>
      </w:r>
      <w:proofErr w:type="spellStart"/>
      <w:r w:rsidRPr="006003D8">
        <w:rPr>
          <w:sz w:val="28"/>
          <w:szCs w:val="28"/>
        </w:rPr>
        <w:t>егосинтонізація</w:t>
      </w:r>
      <w:proofErr w:type="spellEnd"/>
      <w:r w:rsidRPr="006003D8">
        <w:rPr>
          <w:sz w:val="28"/>
          <w:szCs w:val="28"/>
        </w:rPr>
        <w:t xml:space="preserve">, </w:t>
      </w:r>
      <w:proofErr w:type="spellStart"/>
      <w:r w:rsidRPr="006003D8">
        <w:rPr>
          <w:sz w:val="28"/>
          <w:szCs w:val="28"/>
        </w:rPr>
        <w:t>екзотерізація</w:t>
      </w:r>
      <w:proofErr w:type="spellEnd"/>
      <w:r w:rsidRPr="006003D8">
        <w:rPr>
          <w:sz w:val="28"/>
          <w:szCs w:val="28"/>
        </w:rPr>
        <w:t xml:space="preserve">, </w:t>
      </w:r>
      <w:proofErr w:type="spellStart"/>
      <w:r w:rsidRPr="006003D8">
        <w:rPr>
          <w:sz w:val="28"/>
          <w:szCs w:val="28"/>
        </w:rPr>
        <w:t>зростання</w:t>
      </w:r>
      <w:proofErr w:type="spellEnd"/>
      <w:r w:rsidRPr="006003D8">
        <w:rPr>
          <w:sz w:val="28"/>
          <w:szCs w:val="28"/>
        </w:rPr>
        <w:t xml:space="preserve"> </w:t>
      </w:r>
      <w:proofErr w:type="spellStart"/>
      <w:r w:rsidRPr="006003D8">
        <w:rPr>
          <w:sz w:val="28"/>
          <w:szCs w:val="28"/>
        </w:rPr>
        <w:t>інклюзівізму</w:t>
      </w:r>
      <w:proofErr w:type="spellEnd"/>
      <w:r w:rsidRPr="006003D8">
        <w:rPr>
          <w:sz w:val="28"/>
          <w:szCs w:val="28"/>
        </w:rPr>
        <w:t xml:space="preserve">, </w:t>
      </w:r>
      <w:proofErr w:type="spellStart"/>
      <w:r w:rsidRPr="006003D8">
        <w:rPr>
          <w:sz w:val="28"/>
          <w:szCs w:val="28"/>
        </w:rPr>
        <w:t>консюмерізм</w:t>
      </w:r>
      <w:proofErr w:type="spellEnd"/>
      <w:r w:rsidRPr="006003D8">
        <w:rPr>
          <w:sz w:val="28"/>
          <w:szCs w:val="28"/>
        </w:rPr>
        <w:t xml:space="preserve">, </w:t>
      </w:r>
      <w:proofErr w:type="spellStart"/>
      <w:r w:rsidRPr="006003D8">
        <w:rPr>
          <w:sz w:val="28"/>
          <w:szCs w:val="28"/>
        </w:rPr>
        <w:t>модернізм</w:t>
      </w:r>
      <w:proofErr w:type="spellEnd"/>
      <w:r w:rsidRPr="006003D8">
        <w:rPr>
          <w:sz w:val="28"/>
          <w:szCs w:val="28"/>
        </w:rPr>
        <w:t xml:space="preserve">, </w:t>
      </w:r>
      <w:proofErr w:type="spellStart"/>
      <w:r w:rsidRPr="006003D8">
        <w:rPr>
          <w:sz w:val="28"/>
          <w:szCs w:val="28"/>
        </w:rPr>
        <w:t>нові</w:t>
      </w:r>
      <w:proofErr w:type="spellEnd"/>
      <w:r w:rsidRPr="006003D8">
        <w:rPr>
          <w:sz w:val="28"/>
          <w:szCs w:val="28"/>
        </w:rPr>
        <w:t xml:space="preserve"> </w:t>
      </w:r>
      <w:proofErr w:type="spellStart"/>
      <w:r w:rsidRPr="006003D8">
        <w:rPr>
          <w:sz w:val="28"/>
          <w:szCs w:val="28"/>
        </w:rPr>
        <w:t>релігійні</w:t>
      </w:r>
      <w:proofErr w:type="spellEnd"/>
      <w:r w:rsidRPr="006003D8">
        <w:rPr>
          <w:sz w:val="28"/>
          <w:szCs w:val="28"/>
        </w:rPr>
        <w:t xml:space="preserve"> </w:t>
      </w:r>
      <w:proofErr w:type="spellStart"/>
      <w:r w:rsidRPr="006003D8">
        <w:rPr>
          <w:sz w:val="28"/>
          <w:szCs w:val="28"/>
        </w:rPr>
        <w:t>течії</w:t>
      </w:r>
      <w:proofErr w:type="spellEnd"/>
      <w:r w:rsidRPr="006003D8">
        <w:rPr>
          <w:sz w:val="28"/>
          <w:szCs w:val="28"/>
        </w:rPr>
        <w:t xml:space="preserve">, </w:t>
      </w:r>
      <w:proofErr w:type="spellStart"/>
      <w:r w:rsidRPr="006003D8">
        <w:rPr>
          <w:sz w:val="28"/>
          <w:szCs w:val="28"/>
        </w:rPr>
        <w:t>паксізація</w:t>
      </w:r>
      <w:proofErr w:type="spellEnd"/>
      <w:r w:rsidRPr="006003D8">
        <w:rPr>
          <w:sz w:val="28"/>
          <w:szCs w:val="28"/>
        </w:rPr>
        <w:t xml:space="preserve">, </w:t>
      </w:r>
      <w:proofErr w:type="spellStart"/>
      <w:r w:rsidRPr="006003D8">
        <w:rPr>
          <w:sz w:val="28"/>
          <w:szCs w:val="28"/>
        </w:rPr>
        <w:t>приватизація</w:t>
      </w:r>
      <w:proofErr w:type="spellEnd"/>
      <w:r w:rsidRPr="006003D8">
        <w:rPr>
          <w:sz w:val="28"/>
          <w:szCs w:val="28"/>
        </w:rPr>
        <w:t xml:space="preserve">, </w:t>
      </w:r>
      <w:proofErr w:type="spellStart"/>
      <w:r w:rsidRPr="006003D8">
        <w:rPr>
          <w:sz w:val="28"/>
          <w:szCs w:val="28"/>
        </w:rPr>
        <w:t>сучасний</w:t>
      </w:r>
      <w:proofErr w:type="spellEnd"/>
      <w:r w:rsidRPr="006003D8">
        <w:rPr>
          <w:sz w:val="28"/>
          <w:szCs w:val="28"/>
        </w:rPr>
        <w:t xml:space="preserve"> </w:t>
      </w:r>
      <w:proofErr w:type="spellStart"/>
      <w:r w:rsidRPr="006003D8">
        <w:rPr>
          <w:sz w:val="28"/>
          <w:szCs w:val="28"/>
        </w:rPr>
        <w:t>релігійний</w:t>
      </w:r>
      <w:proofErr w:type="spellEnd"/>
      <w:r w:rsidRPr="006003D8">
        <w:rPr>
          <w:sz w:val="28"/>
          <w:szCs w:val="28"/>
        </w:rPr>
        <w:t xml:space="preserve"> </w:t>
      </w:r>
      <w:proofErr w:type="spellStart"/>
      <w:r w:rsidRPr="006003D8">
        <w:rPr>
          <w:sz w:val="28"/>
          <w:szCs w:val="28"/>
        </w:rPr>
        <w:t>плюралізм</w:t>
      </w:r>
      <w:proofErr w:type="spellEnd"/>
      <w:r w:rsidRPr="006003D8">
        <w:rPr>
          <w:sz w:val="28"/>
          <w:szCs w:val="28"/>
        </w:rPr>
        <w:t xml:space="preserve">, </w:t>
      </w:r>
      <w:proofErr w:type="spellStart"/>
      <w:r w:rsidRPr="006003D8">
        <w:rPr>
          <w:sz w:val="28"/>
          <w:szCs w:val="28"/>
        </w:rPr>
        <w:t>раціоналізація</w:t>
      </w:r>
      <w:proofErr w:type="spellEnd"/>
      <w:r w:rsidRPr="006003D8">
        <w:rPr>
          <w:sz w:val="28"/>
          <w:szCs w:val="28"/>
        </w:rPr>
        <w:t xml:space="preserve"> </w:t>
      </w:r>
      <w:proofErr w:type="spellStart"/>
      <w:r w:rsidRPr="006003D8">
        <w:rPr>
          <w:sz w:val="28"/>
          <w:szCs w:val="28"/>
        </w:rPr>
        <w:t>культових</w:t>
      </w:r>
      <w:proofErr w:type="spellEnd"/>
      <w:r w:rsidRPr="006003D8">
        <w:rPr>
          <w:sz w:val="28"/>
          <w:szCs w:val="28"/>
        </w:rPr>
        <w:t xml:space="preserve"> </w:t>
      </w:r>
      <w:proofErr w:type="spellStart"/>
      <w:r w:rsidRPr="006003D8">
        <w:rPr>
          <w:sz w:val="28"/>
          <w:szCs w:val="28"/>
        </w:rPr>
        <w:t>дій</w:t>
      </w:r>
      <w:proofErr w:type="spellEnd"/>
      <w:r w:rsidRPr="006003D8">
        <w:rPr>
          <w:sz w:val="28"/>
          <w:szCs w:val="28"/>
        </w:rPr>
        <w:t xml:space="preserve">, </w:t>
      </w:r>
      <w:proofErr w:type="spellStart"/>
      <w:r w:rsidRPr="006003D8">
        <w:rPr>
          <w:sz w:val="28"/>
          <w:szCs w:val="28"/>
        </w:rPr>
        <w:t>рівайвалізм</w:t>
      </w:r>
      <w:proofErr w:type="spellEnd"/>
      <w:r w:rsidRPr="006003D8">
        <w:rPr>
          <w:sz w:val="28"/>
          <w:szCs w:val="28"/>
        </w:rPr>
        <w:t xml:space="preserve">, </w:t>
      </w:r>
      <w:proofErr w:type="spellStart"/>
      <w:r w:rsidRPr="006003D8">
        <w:rPr>
          <w:sz w:val="28"/>
          <w:szCs w:val="28"/>
        </w:rPr>
        <w:t>секуляризація</w:t>
      </w:r>
      <w:proofErr w:type="spellEnd"/>
      <w:r w:rsidRPr="006003D8">
        <w:rPr>
          <w:sz w:val="28"/>
          <w:szCs w:val="28"/>
        </w:rPr>
        <w:t xml:space="preserve">, синкретизм, </w:t>
      </w:r>
      <w:proofErr w:type="spellStart"/>
      <w:r w:rsidRPr="006003D8">
        <w:rPr>
          <w:sz w:val="28"/>
          <w:szCs w:val="28"/>
        </w:rPr>
        <w:t>сцієнтизм</w:t>
      </w:r>
      <w:proofErr w:type="spellEnd"/>
      <w:r w:rsidRPr="006003D8">
        <w:rPr>
          <w:sz w:val="28"/>
          <w:szCs w:val="28"/>
        </w:rPr>
        <w:t xml:space="preserve">, </w:t>
      </w:r>
      <w:proofErr w:type="spellStart"/>
      <w:r w:rsidRPr="006003D8">
        <w:rPr>
          <w:sz w:val="28"/>
          <w:szCs w:val="28"/>
        </w:rPr>
        <w:t>уніфікація</w:t>
      </w:r>
      <w:proofErr w:type="spellEnd"/>
      <w:r w:rsidRPr="006003D8">
        <w:rPr>
          <w:sz w:val="28"/>
          <w:szCs w:val="28"/>
        </w:rPr>
        <w:t xml:space="preserve"> </w:t>
      </w:r>
      <w:proofErr w:type="spellStart"/>
      <w:r w:rsidRPr="006003D8">
        <w:rPr>
          <w:sz w:val="28"/>
          <w:szCs w:val="28"/>
        </w:rPr>
        <w:t>екстеріоризації</w:t>
      </w:r>
      <w:proofErr w:type="spellEnd"/>
      <w:r w:rsidRPr="006003D8">
        <w:rPr>
          <w:sz w:val="28"/>
          <w:szCs w:val="28"/>
        </w:rPr>
        <w:t xml:space="preserve">, </w:t>
      </w:r>
      <w:proofErr w:type="spellStart"/>
      <w:r w:rsidRPr="006003D8">
        <w:rPr>
          <w:sz w:val="28"/>
          <w:szCs w:val="28"/>
        </w:rPr>
        <w:t>толерантність</w:t>
      </w:r>
      <w:proofErr w:type="spellEnd"/>
      <w:r w:rsidRPr="006003D8">
        <w:rPr>
          <w:sz w:val="28"/>
          <w:szCs w:val="28"/>
        </w:rPr>
        <w:t xml:space="preserve">, </w:t>
      </w:r>
      <w:proofErr w:type="spellStart"/>
      <w:r w:rsidRPr="006003D8">
        <w:rPr>
          <w:sz w:val="28"/>
          <w:szCs w:val="28"/>
        </w:rPr>
        <w:t>фемінізація</w:t>
      </w:r>
      <w:proofErr w:type="spellEnd"/>
      <w:r w:rsidRPr="006003D8">
        <w:rPr>
          <w:sz w:val="28"/>
          <w:szCs w:val="28"/>
        </w:rPr>
        <w:t xml:space="preserve">, </w:t>
      </w:r>
      <w:proofErr w:type="spellStart"/>
      <w:r w:rsidRPr="006003D8">
        <w:rPr>
          <w:sz w:val="28"/>
          <w:szCs w:val="28"/>
        </w:rPr>
        <w:t>фундаменталізм</w:t>
      </w:r>
      <w:proofErr w:type="spellEnd"/>
      <w:r w:rsidRPr="006003D8">
        <w:rPr>
          <w:sz w:val="28"/>
          <w:szCs w:val="28"/>
        </w:rPr>
        <w:t xml:space="preserve">, </w:t>
      </w:r>
      <w:proofErr w:type="spellStart"/>
      <w:r w:rsidRPr="006003D8">
        <w:rPr>
          <w:sz w:val="28"/>
          <w:szCs w:val="28"/>
        </w:rPr>
        <w:t>харизматизація</w:t>
      </w:r>
      <w:proofErr w:type="spellEnd"/>
      <w:r w:rsidRPr="006003D8">
        <w:rPr>
          <w:sz w:val="28"/>
          <w:szCs w:val="28"/>
        </w:rPr>
        <w:t>.</w:t>
      </w:r>
    </w:p>
    <w:p w:rsidR="00664B42" w:rsidRPr="006003D8" w:rsidRDefault="00664B42" w:rsidP="00D723D0">
      <w:pPr>
        <w:spacing w:line="264" w:lineRule="auto"/>
        <w:ind w:firstLine="567"/>
        <w:jc w:val="both"/>
        <w:rPr>
          <w:sz w:val="28"/>
          <w:szCs w:val="28"/>
          <w:lang w:val="uk-UA"/>
        </w:rPr>
      </w:pPr>
      <w:r w:rsidRPr="006003D8">
        <w:rPr>
          <w:sz w:val="28"/>
          <w:szCs w:val="28"/>
          <w:lang w:val="uk-UA"/>
        </w:rPr>
        <w:t xml:space="preserve">Розгляд третього питання потрібно почати з огляду релігійного різноманіття, множинності та релігійного плюралізму в сучасному світі. Слід описати трансформації, яких зазнають як найпоширеніші традиційні релігії світу (язичництво, індуїзм, буддизм, іудаїзм, християнство, іслам), так й новопосталі </w:t>
      </w:r>
      <w:proofErr w:type="spellStart"/>
      <w:r w:rsidRPr="006003D8">
        <w:rPr>
          <w:sz w:val="28"/>
          <w:szCs w:val="28"/>
          <w:lang w:val="uk-UA"/>
        </w:rPr>
        <w:t>неорелігії</w:t>
      </w:r>
      <w:proofErr w:type="spellEnd"/>
      <w:r w:rsidRPr="006003D8">
        <w:rPr>
          <w:sz w:val="28"/>
          <w:szCs w:val="28"/>
          <w:lang w:val="uk-UA"/>
        </w:rPr>
        <w:t>. Варто подумати над тим який вплив на географію релігій за останнє століття справили науково-технічний прогрес, демографічне зростання та міграції, суспільна модернізація (</w:t>
      </w:r>
      <w:proofErr w:type="spellStart"/>
      <w:r w:rsidRPr="006003D8">
        <w:rPr>
          <w:sz w:val="28"/>
          <w:szCs w:val="28"/>
          <w:lang w:val="uk-UA"/>
        </w:rPr>
        <w:t>вестернізація</w:t>
      </w:r>
      <w:proofErr w:type="spellEnd"/>
      <w:r w:rsidRPr="006003D8">
        <w:rPr>
          <w:sz w:val="28"/>
          <w:szCs w:val="28"/>
          <w:lang w:val="uk-UA"/>
        </w:rPr>
        <w:t>), демократизація і деколонізація; чи можна сьогодні віднести до світових інші релігії, окрім буддизму, християнства та ісламу.</w:t>
      </w:r>
    </w:p>
    <w:p w:rsidR="00664B42" w:rsidRPr="003B4FB9" w:rsidRDefault="00664B42" w:rsidP="00D723D0">
      <w:pPr>
        <w:spacing w:line="264" w:lineRule="auto"/>
        <w:ind w:firstLine="567"/>
        <w:jc w:val="both"/>
        <w:rPr>
          <w:sz w:val="28"/>
          <w:szCs w:val="28"/>
          <w:lang w:val="uk-UA"/>
        </w:rPr>
      </w:pPr>
      <w:r w:rsidRPr="006003D8">
        <w:rPr>
          <w:sz w:val="28"/>
          <w:szCs w:val="28"/>
          <w:lang w:val="uk-UA"/>
        </w:rPr>
        <w:t xml:space="preserve">Тема першого реферату передбачає аналіз якісних трансформацій релігійної свідомості спричинених глобалізаційними процесами сучасності </w:t>
      </w:r>
      <w:r w:rsidRPr="006003D8">
        <w:rPr>
          <w:sz w:val="28"/>
          <w:szCs w:val="28"/>
          <w:lang w:val="uk-UA"/>
        </w:rPr>
        <w:lastRenderedPageBreak/>
        <w:t xml:space="preserve">(виділення основних ознак цих трансформацій); виявлення парадоксів релігійності в світі та основних протиріч сучасної релігійної свідомості, зокрема протиріччя </w:t>
      </w:r>
      <w:proofErr w:type="spellStart"/>
      <w:r w:rsidRPr="006003D8">
        <w:rPr>
          <w:sz w:val="28"/>
          <w:szCs w:val="28"/>
          <w:lang w:val="uk-UA"/>
        </w:rPr>
        <w:t>екстравертних</w:t>
      </w:r>
      <w:proofErr w:type="spellEnd"/>
      <w:r w:rsidRPr="006003D8">
        <w:rPr>
          <w:sz w:val="28"/>
          <w:szCs w:val="28"/>
          <w:lang w:val="uk-UA"/>
        </w:rPr>
        <w:t xml:space="preserve"> та </w:t>
      </w:r>
      <w:proofErr w:type="spellStart"/>
      <w:r w:rsidRPr="006003D8">
        <w:rPr>
          <w:sz w:val="28"/>
          <w:szCs w:val="28"/>
          <w:lang w:val="uk-UA"/>
        </w:rPr>
        <w:t>інтровертних</w:t>
      </w:r>
      <w:proofErr w:type="spellEnd"/>
      <w:r w:rsidRPr="006003D8">
        <w:rPr>
          <w:sz w:val="28"/>
          <w:szCs w:val="28"/>
          <w:lang w:val="uk-UA"/>
        </w:rPr>
        <w:t xml:space="preserve"> його форм. </w:t>
      </w:r>
      <w:r w:rsidRPr="006003D8">
        <w:rPr>
          <w:sz w:val="28"/>
          <w:szCs w:val="28"/>
        </w:rPr>
        <w:t xml:space="preserve">В другому </w:t>
      </w:r>
      <w:proofErr w:type="spellStart"/>
      <w:r w:rsidRPr="003B4FB9">
        <w:rPr>
          <w:sz w:val="28"/>
          <w:szCs w:val="28"/>
        </w:rPr>
        <w:t>рефераті</w:t>
      </w:r>
      <w:proofErr w:type="spellEnd"/>
      <w:r w:rsidRPr="003B4FB9">
        <w:rPr>
          <w:sz w:val="28"/>
          <w:szCs w:val="28"/>
        </w:rPr>
        <w:t xml:space="preserve"> </w:t>
      </w:r>
      <w:proofErr w:type="spellStart"/>
      <w:r w:rsidRPr="003B4FB9">
        <w:rPr>
          <w:sz w:val="28"/>
          <w:szCs w:val="28"/>
        </w:rPr>
        <w:t>потрібно</w:t>
      </w:r>
      <w:proofErr w:type="spellEnd"/>
      <w:r w:rsidRPr="003B4FB9">
        <w:rPr>
          <w:sz w:val="28"/>
          <w:szCs w:val="28"/>
        </w:rPr>
        <w:t xml:space="preserve"> </w:t>
      </w:r>
      <w:proofErr w:type="spellStart"/>
      <w:r w:rsidRPr="003B4FB9">
        <w:rPr>
          <w:sz w:val="28"/>
          <w:szCs w:val="28"/>
        </w:rPr>
        <w:t>розкрити</w:t>
      </w:r>
      <w:proofErr w:type="spellEnd"/>
      <w:r w:rsidRPr="003B4FB9">
        <w:rPr>
          <w:sz w:val="28"/>
          <w:szCs w:val="28"/>
        </w:rPr>
        <w:t xml:space="preserve"> причини </w:t>
      </w:r>
      <w:proofErr w:type="spellStart"/>
      <w:r w:rsidRPr="003B4FB9">
        <w:rPr>
          <w:sz w:val="28"/>
          <w:szCs w:val="28"/>
        </w:rPr>
        <w:t>розвитку</w:t>
      </w:r>
      <w:proofErr w:type="spellEnd"/>
      <w:r w:rsidRPr="003B4FB9">
        <w:rPr>
          <w:sz w:val="28"/>
          <w:szCs w:val="28"/>
        </w:rPr>
        <w:t xml:space="preserve"> </w:t>
      </w:r>
      <w:proofErr w:type="spellStart"/>
      <w:r w:rsidRPr="003B4FB9">
        <w:rPr>
          <w:sz w:val="28"/>
          <w:szCs w:val="28"/>
        </w:rPr>
        <w:t>екуменічного</w:t>
      </w:r>
      <w:proofErr w:type="spellEnd"/>
      <w:r w:rsidRPr="003B4FB9">
        <w:rPr>
          <w:sz w:val="28"/>
          <w:szCs w:val="28"/>
        </w:rPr>
        <w:t xml:space="preserve"> </w:t>
      </w:r>
      <w:proofErr w:type="spellStart"/>
      <w:r w:rsidRPr="003B4FB9">
        <w:rPr>
          <w:sz w:val="28"/>
          <w:szCs w:val="28"/>
        </w:rPr>
        <w:t>руху</w:t>
      </w:r>
      <w:proofErr w:type="spellEnd"/>
      <w:r w:rsidRPr="003B4FB9">
        <w:rPr>
          <w:sz w:val="28"/>
          <w:szCs w:val="28"/>
        </w:rPr>
        <w:t xml:space="preserve"> в </w:t>
      </w:r>
      <w:proofErr w:type="spellStart"/>
      <w:r w:rsidRPr="003B4FB9">
        <w:rPr>
          <w:sz w:val="28"/>
          <w:szCs w:val="28"/>
        </w:rPr>
        <w:t>сучасному</w:t>
      </w:r>
      <w:proofErr w:type="spellEnd"/>
      <w:r w:rsidRPr="003B4FB9">
        <w:rPr>
          <w:sz w:val="28"/>
          <w:szCs w:val="28"/>
        </w:rPr>
        <w:t xml:space="preserve"> </w:t>
      </w:r>
      <w:proofErr w:type="spellStart"/>
      <w:r w:rsidRPr="003B4FB9">
        <w:rPr>
          <w:sz w:val="28"/>
          <w:szCs w:val="28"/>
        </w:rPr>
        <w:t>християнстві</w:t>
      </w:r>
      <w:proofErr w:type="spellEnd"/>
      <w:r w:rsidRPr="003B4FB9">
        <w:rPr>
          <w:sz w:val="28"/>
          <w:szCs w:val="28"/>
        </w:rPr>
        <w:t xml:space="preserve">, </w:t>
      </w:r>
      <w:proofErr w:type="spellStart"/>
      <w:r w:rsidRPr="003B4FB9">
        <w:rPr>
          <w:sz w:val="28"/>
          <w:szCs w:val="28"/>
        </w:rPr>
        <w:t>з’ясувати</w:t>
      </w:r>
      <w:proofErr w:type="spellEnd"/>
      <w:r w:rsidRPr="003B4FB9">
        <w:rPr>
          <w:sz w:val="28"/>
          <w:szCs w:val="28"/>
        </w:rPr>
        <w:t xml:space="preserve"> роль </w:t>
      </w:r>
      <w:proofErr w:type="spellStart"/>
      <w:r w:rsidRPr="003B4FB9">
        <w:rPr>
          <w:sz w:val="28"/>
          <w:szCs w:val="28"/>
        </w:rPr>
        <w:t>різних</w:t>
      </w:r>
      <w:proofErr w:type="spellEnd"/>
      <w:r w:rsidRPr="003B4FB9">
        <w:rPr>
          <w:sz w:val="28"/>
          <w:szCs w:val="28"/>
        </w:rPr>
        <w:t xml:space="preserve"> </w:t>
      </w:r>
      <w:proofErr w:type="spellStart"/>
      <w:r w:rsidRPr="003B4FB9">
        <w:rPr>
          <w:sz w:val="28"/>
          <w:szCs w:val="28"/>
        </w:rPr>
        <w:t>конфесій</w:t>
      </w:r>
      <w:proofErr w:type="spellEnd"/>
      <w:r w:rsidRPr="003B4FB9">
        <w:rPr>
          <w:sz w:val="28"/>
          <w:szCs w:val="28"/>
        </w:rPr>
        <w:t xml:space="preserve"> в </w:t>
      </w:r>
      <w:proofErr w:type="spellStart"/>
      <w:r w:rsidRPr="003B4FB9">
        <w:rPr>
          <w:sz w:val="28"/>
          <w:szCs w:val="28"/>
        </w:rPr>
        <w:t>становленні</w:t>
      </w:r>
      <w:proofErr w:type="spellEnd"/>
      <w:r w:rsidRPr="003B4FB9">
        <w:rPr>
          <w:sz w:val="28"/>
          <w:szCs w:val="28"/>
        </w:rPr>
        <w:t xml:space="preserve"> та </w:t>
      </w:r>
      <w:proofErr w:type="spellStart"/>
      <w:r w:rsidRPr="003B4FB9">
        <w:rPr>
          <w:sz w:val="28"/>
          <w:szCs w:val="28"/>
        </w:rPr>
        <w:t>розвитку</w:t>
      </w:r>
      <w:proofErr w:type="spellEnd"/>
      <w:r w:rsidRPr="003B4FB9">
        <w:rPr>
          <w:sz w:val="28"/>
          <w:szCs w:val="28"/>
        </w:rPr>
        <w:t xml:space="preserve"> </w:t>
      </w:r>
      <w:proofErr w:type="spellStart"/>
      <w:r w:rsidRPr="003B4FB9">
        <w:rPr>
          <w:sz w:val="28"/>
          <w:szCs w:val="28"/>
        </w:rPr>
        <w:t>руху</w:t>
      </w:r>
      <w:proofErr w:type="spellEnd"/>
      <w:r w:rsidRPr="003B4FB9">
        <w:rPr>
          <w:sz w:val="28"/>
          <w:szCs w:val="28"/>
        </w:rPr>
        <w:t xml:space="preserve">, </w:t>
      </w:r>
      <w:proofErr w:type="spellStart"/>
      <w:r w:rsidRPr="003B4FB9">
        <w:rPr>
          <w:sz w:val="28"/>
          <w:szCs w:val="28"/>
        </w:rPr>
        <w:t>пояснити</w:t>
      </w:r>
      <w:proofErr w:type="spellEnd"/>
      <w:r w:rsidRPr="003B4FB9">
        <w:rPr>
          <w:sz w:val="28"/>
          <w:szCs w:val="28"/>
        </w:rPr>
        <w:t xml:space="preserve"> </w:t>
      </w:r>
      <w:proofErr w:type="spellStart"/>
      <w:r w:rsidRPr="003B4FB9">
        <w:rPr>
          <w:sz w:val="28"/>
          <w:szCs w:val="28"/>
        </w:rPr>
        <w:t>особливості</w:t>
      </w:r>
      <w:proofErr w:type="spellEnd"/>
      <w:r w:rsidRPr="003B4FB9">
        <w:rPr>
          <w:sz w:val="28"/>
          <w:szCs w:val="28"/>
        </w:rPr>
        <w:t xml:space="preserve"> </w:t>
      </w:r>
      <w:proofErr w:type="spellStart"/>
      <w:r w:rsidRPr="003B4FB9">
        <w:rPr>
          <w:sz w:val="28"/>
          <w:szCs w:val="28"/>
        </w:rPr>
        <w:t>їхнього</w:t>
      </w:r>
      <w:proofErr w:type="spellEnd"/>
      <w:r w:rsidRPr="003B4FB9">
        <w:rPr>
          <w:sz w:val="28"/>
          <w:szCs w:val="28"/>
        </w:rPr>
        <w:t xml:space="preserve"> </w:t>
      </w:r>
      <w:proofErr w:type="spellStart"/>
      <w:r w:rsidRPr="003B4FB9">
        <w:rPr>
          <w:sz w:val="28"/>
          <w:szCs w:val="28"/>
        </w:rPr>
        <w:t>ставлення</w:t>
      </w:r>
      <w:proofErr w:type="spellEnd"/>
      <w:r w:rsidRPr="003B4FB9">
        <w:rPr>
          <w:sz w:val="28"/>
          <w:szCs w:val="28"/>
        </w:rPr>
        <w:t xml:space="preserve"> до </w:t>
      </w:r>
      <w:proofErr w:type="spellStart"/>
      <w:r w:rsidRPr="003B4FB9">
        <w:rPr>
          <w:sz w:val="28"/>
          <w:szCs w:val="28"/>
        </w:rPr>
        <w:t>ідеї</w:t>
      </w:r>
      <w:proofErr w:type="spellEnd"/>
      <w:r w:rsidRPr="003B4FB9">
        <w:rPr>
          <w:sz w:val="28"/>
          <w:szCs w:val="28"/>
        </w:rPr>
        <w:t xml:space="preserve"> </w:t>
      </w:r>
      <w:proofErr w:type="spellStart"/>
      <w:r w:rsidRPr="003B4FB9">
        <w:rPr>
          <w:sz w:val="28"/>
          <w:szCs w:val="28"/>
        </w:rPr>
        <w:t>екуменізму</w:t>
      </w:r>
      <w:proofErr w:type="spellEnd"/>
      <w:r w:rsidRPr="003B4FB9">
        <w:rPr>
          <w:sz w:val="28"/>
          <w:szCs w:val="28"/>
        </w:rPr>
        <w:t>.</w:t>
      </w:r>
    </w:p>
    <w:p w:rsidR="00664B42" w:rsidRPr="003B4FB9" w:rsidRDefault="00664B42" w:rsidP="00D723D0">
      <w:pPr>
        <w:spacing w:line="264" w:lineRule="auto"/>
        <w:ind w:firstLine="567"/>
        <w:jc w:val="both"/>
        <w:rPr>
          <w:sz w:val="28"/>
          <w:szCs w:val="28"/>
          <w:lang w:val="uk-UA"/>
        </w:rPr>
      </w:pPr>
    </w:p>
    <w:p w:rsidR="00664B42" w:rsidRPr="003B4FB9" w:rsidRDefault="00FC0229" w:rsidP="003B4FB9">
      <w:pPr>
        <w:spacing w:line="264" w:lineRule="auto"/>
        <w:ind w:firstLine="567"/>
        <w:jc w:val="center"/>
        <w:rPr>
          <w:b/>
          <w:sz w:val="28"/>
          <w:szCs w:val="28"/>
          <w:lang w:val="uk-UA"/>
        </w:rPr>
      </w:pPr>
      <w:r w:rsidRPr="003B4FB9">
        <w:rPr>
          <w:b/>
          <w:sz w:val="28"/>
          <w:szCs w:val="28"/>
          <w:lang w:val="uk-UA"/>
        </w:rPr>
        <w:t>Список л</w:t>
      </w:r>
      <w:r w:rsidR="00664B42" w:rsidRPr="003B4FB9">
        <w:rPr>
          <w:b/>
          <w:sz w:val="28"/>
          <w:szCs w:val="28"/>
          <w:lang w:val="uk-UA"/>
        </w:rPr>
        <w:t>іте</w:t>
      </w:r>
      <w:r w:rsidRPr="003B4FB9">
        <w:rPr>
          <w:b/>
          <w:sz w:val="28"/>
          <w:szCs w:val="28"/>
          <w:lang w:val="uk-UA"/>
        </w:rPr>
        <w:t>ратури</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proofErr w:type="spellStart"/>
      <w:r w:rsidRPr="003B4FB9">
        <w:rPr>
          <w:rFonts w:ascii="Times New Roman" w:hAnsi="Times New Roman" w:cs="Times New Roman"/>
          <w:sz w:val="28"/>
          <w:szCs w:val="28"/>
          <w:lang w:eastAsia="uk-UA"/>
        </w:rPr>
        <w:t>Базик</w:t>
      </w:r>
      <w:proofErr w:type="spellEnd"/>
      <w:r w:rsidRPr="003B4FB9">
        <w:rPr>
          <w:rFonts w:ascii="Times New Roman" w:hAnsi="Times New Roman" w:cs="Times New Roman"/>
          <w:sz w:val="28"/>
          <w:szCs w:val="28"/>
          <w:lang w:eastAsia="uk-UA"/>
        </w:rPr>
        <w:t xml:space="preserve">, Д. Особливості трансформації первісних релігійних вірувань аборигенних суспільств Австралії в умовах сучасності </w:t>
      </w:r>
      <w:r w:rsidRPr="003B4FB9">
        <w:rPr>
          <w:rFonts w:ascii="Times New Roman" w:hAnsi="Times New Roman" w:cs="Times New Roman"/>
          <w:sz w:val="28"/>
          <w:szCs w:val="28"/>
        </w:rPr>
        <w:t xml:space="preserve">[Електронний ресурс] </w:t>
      </w:r>
      <w:r w:rsidRPr="003B4FB9">
        <w:rPr>
          <w:rFonts w:ascii="Times New Roman" w:hAnsi="Times New Roman" w:cs="Times New Roman"/>
          <w:sz w:val="28"/>
          <w:szCs w:val="28"/>
          <w:lang w:eastAsia="uk-UA"/>
        </w:rPr>
        <w:t xml:space="preserve">/ Д. </w:t>
      </w:r>
      <w:proofErr w:type="spellStart"/>
      <w:r w:rsidRPr="003B4FB9">
        <w:rPr>
          <w:rFonts w:ascii="Times New Roman" w:hAnsi="Times New Roman" w:cs="Times New Roman"/>
          <w:sz w:val="28"/>
          <w:szCs w:val="28"/>
          <w:lang w:eastAsia="uk-UA"/>
        </w:rPr>
        <w:t>Базик</w:t>
      </w:r>
      <w:proofErr w:type="spellEnd"/>
      <w:r w:rsidRPr="003B4FB9">
        <w:rPr>
          <w:rFonts w:ascii="Times New Roman" w:hAnsi="Times New Roman" w:cs="Times New Roman"/>
          <w:sz w:val="28"/>
          <w:szCs w:val="28"/>
          <w:lang w:eastAsia="uk-UA"/>
        </w:rPr>
        <w:t xml:space="preserve"> // Українське релігієзнавство. – 2008. – № 47. – С. 60-69.</w:t>
      </w:r>
      <w:r w:rsidRPr="003B4FB9">
        <w:rPr>
          <w:rFonts w:ascii="Times New Roman" w:hAnsi="Times New Roman" w:cs="Times New Roman"/>
          <w:sz w:val="28"/>
          <w:szCs w:val="28"/>
        </w:rPr>
        <w:t xml:space="preserve"> – Режим доступу: </w:t>
      </w:r>
      <w:r w:rsidR="003B4FB9" w:rsidRPr="003B4FB9">
        <w:rPr>
          <w:rFonts w:ascii="Times New Roman" w:hAnsi="Times New Roman" w:cs="Times New Roman"/>
          <w:i/>
          <w:sz w:val="28"/>
          <w:szCs w:val="28"/>
        </w:rPr>
        <w:t>http://www.nbuv.gov.ua/portal/soc_gum/ukrr/2008_47.pdf</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proofErr w:type="spellStart"/>
      <w:r w:rsidRPr="003B4FB9">
        <w:rPr>
          <w:rFonts w:ascii="Times New Roman" w:hAnsi="Times New Roman" w:cs="Times New Roman"/>
          <w:sz w:val="28"/>
          <w:szCs w:val="28"/>
          <w:lang w:val="ru-RU"/>
        </w:rPr>
        <w:t>Бачинин</w:t>
      </w:r>
      <w:proofErr w:type="spellEnd"/>
      <w:r w:rsidRPr="003B4FB9">
        <w:rPr>
          <w:rFonts w:ascii="Times New Roman" w:hAnsi="Times New Roman" w:cs="Times New Roman"/>
          <w:sz w:val="28"/>
          <w:szCs w:val="28"/>
          <w:lang w:val="ru-RU"/>
        </w:rPr>
        <w:t xml:space="preserve"> В. </w:t>
      </w:r>
      <w:proofErr w:type="spellStart"/>
      <w:r w:rsidRPr="003B4FB9">
        <w:rPr>
          <w:rFonts w:ascii="Times New Roman" w:hAnsi="Times New Roman" w:cs="Times New Roman"/>
          <w:sz w:val="28"/>
          <w:szCs w:val="28"/>
        </w:rPr>
        <w:t>Экуменизм</w:t>
      </w:r>
      <w:proofErr w:type="spellEnd"/>
      <w:r w:rsidRPr="003B4FB9">
        <w:rPr>
          <w:rFonts w:ascii="Times New Roman" w:hAnsi="Times New Roman" w:cs="Times New Roman"/>
          <w:sz w:val="28"/>
          <w:szCs w:val="28"/>
        </w:rPr>
        <w:t xml:space="preserve"> в </w:t>
      </w:r>
      <w:proofErr w:type="spellStart"/>
      <w:r w:rsidRPr="003B4FB9">
        <w:rPr>
          <w:rFonts w:ascii="Times New Roman" w:hAnsi="Times New Roman" w:cs="Times New Roman"/>
          <w:sz w:val="28"/>
          <w:szCs w:val="28"/>
        </w:rPr>
        <w:t>пространстве</w:t>
      </w:r>
      <w:proofErr w:type="spellEnd"/>
      <w:r w:rsidRPr="003B4FB9">
        <w:rPr>
          <w:rFonts w:ascii="Times New Roman" w:hAnsi="Times New Roman" w:cs="Times New Roman"/>
          <w:sz w:val="28"/>
          <w:szCs w:val="28"/>
        </w:rPr>
        <w:t xml:space="preserve"> модерна и постмодерна</w:t>
      </w:r>
      <w:r w:rsidRPr="003B4FB9">
        <w:rPr>
          <w:rFonts w:ascii="Times New Roman" w:hAnsi="Times New Roman" w:cs="Times New Roman"/>
          <w:sz w:val="28"/>
          <w:szCs w:val="28"/>
          <w:lang w:val="ru-RU"/>
        </w:rPr>
        <w:t xml:space="preserve"> / Владислав </w:t>
      </w:r>
      <w:proofErr w:type="spellStart"/>
      <w:r w:rsidRPr="003B4FB9">
        <w:rPr>
          <w:rFonts w:ascii="Times New Roman" w:hAnsi="Times New Roman" w:cs="Times New Roman"/>
          <w:sz w:val="28"/>
          <w:szCs w:val="28"/>
          <w:lang w:val="ru-RU"/>
        </w:rPr>
        <w:t>Бачинин</w:t>
      </w:r>
      <w:proofErr w:type="spellEnd"/>
      <w:r w:rsidRPr="003B4FB9">
        <w:rPr>
          <w:rFonts w:ascii="Times New Roman" w:hAnsi="Times New Roman" w:cs="Times New Roman"/>
          <w:sz w:val="28"/>
          <w:szCs w:val="28"/>
          <w:lang w:val="ru-RU"/>
        </w:rPr>
        <w:t xml:space="preserve"> // Свободная мысль. – 2</w:t>
      </w:r>
      <w:r w:rsidR="003B4FB9" w:rsidRPr="003B4FB9">
        <w:rPr>
          <w:rFonts w:ascii="Times New Roman" w:hAnsi="Times New Roman" w:cs="Times New Roman"/>
          <w:sz w:val="28"/>
          <w:szCs w:val="28"/>
          <w:lang w:val="ru-RU"/>
        </w:rPr>
        <w:t>008. - № 4 (1587). – С. 91-100.</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eastAsia="Times New Roman" w:hAnsi="Times New Roman" w:cs="Times New Roman"/>
          <w:sz w:val="28"/>
          <w:szCs w:val="28"/>
          <w:lang w:eastAsia="uk-UA"/>
        </w:rPr>
        <w:t xml:space="preserve">Борисенко, О. Японські новітні релігійні течії в умовах глобалізації: глобальність та локальність </w:t>
      </w:r>
      <w:r w:rsidRPr="003B4FB9">
        <w:rPr>
          <w:rFonts w:ascii="Times New Roman" w:hAnsi="Times New Roman" w:cs="Times New Roman"/>
          <w:sz w:val="28"/>
          <w:szCs w:val="28"/>
        </w:rPr>
        <w:t xml:space="preserve">[Електронний ресурс] </w:t>
      </w:r>
      <w:r w:rsidRPr="003B4FB9">
        <w:rPr>
          <w:rFonts w:ascii="Times New Roman" w:eastAsia="Times New Roman" w:hAnsi="Times New Roman" w:cs="Times New Roman"/>
          <w:sz w:val="28"/>
          <w:szCs w:val="28"/>
          <w:lang w:eastAsia="uk-UA"/>
        </w:rPr>
        <w:t>/ О. Борисенко // Українське релігієзнавство. – 2006. – № 38. – С. 105-115.</w:t>
      </w:r>
      <w:r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http://www.nbuv.gov.ua/portal/soc_gum/ukrr/2006_38.pdf</w:t>
      </w:r>
      <w:r w:rsidRPr="003B4FB9">
        <w:rPr>
          <w:rFonts w:ascii="Times New Roman" w:hAnsi="Times New Roman" w:cs="Times New Roman"/>
          <w:sz w:val="28"/>
          <w:szCs w:val="28"/>
        </w:rPr>
        <w:t xml:space="preserve"> </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eastAsia="Times New Roman" w:hAnsi="Times New Roman" w:cs="Times New Roman"/>
          <w:sz w:val="28"/>
          <w:szCs w:val="28"/>
          <w:lang w:eastAsia="uk-UA"/>
        </w:rPr>
        <w:t xml:space="preserve">Бучма, О. Фундаменталізм і лібералізм в сучасному християнстві </w:t>
      </w:r>
      <w:r w:rsidRPr="003B4FB9">
        <w:rPr>
          <w:rFonts w:ascii="Times New Roman" w:hAnsi="Times New Roman" w:cs="Times New Roman"/>
          <w:sz w:val="28"/>
          <w:szCs w:val="28"/>
        </w:rPr>
        <w:t xml:space="preserve">[Електронний ресурс] </w:t>
      </w:r>
      <w:r w:rsidRPr="003B4FB9">
        <w:rPr>
          <w:rFonts w:ascii="Times New Roman" w:eastAsia="Times New Roman" w:hAnsi="Times New Roman" w:cs="Times New Roman"/>
          <w:sz w:val="28"/>
          <w:szCs w:val="28"/>
          <w:lang w:eastAsia="uk-UA"/>
        </w:rPr>
        <w:t>/ О. Бучма // Українське релігієзнавство. – 2005. – № 35. – С. 68-86.</w:t>
      </w:r>
      <w:r w:rsidRPr="003B4FB9">
        <w:rPr>
          <w:rFonts w:ascii="Times New Roman" w:hAnsi="Times New Roman" w:cs="Times New Roman"/>
          <w:sz w:val="28"/>
          <w:szCs w:val="28"/>
        </w:rPr>
        <w:t xml:space="preserve"> – Режим доступу: </w:t>
      </w:r>
      <w:r w:rsidR="003B4FB9" w:rsidRPr="003B4FB9">
        <w:rPr>
          <w:rFonts w:ascii="Times New Roman" w:hAnsi="Times New Roman" w:cs="Times New Roman"/>
          <w:i/>
          <w:sz w:val="28"/>
          <w:szCs w:val="28"/>
        </w:rPr>
        <w:t>http://www.nbuv.gov.ua/portal/soc_gum/ukrr/2005_35.pdf</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eastAsia="Times New Roman" w:hAnsi="Times New Roman" w:cs="Times New Roman"/>
          <w:sz w:val="28"/>
          <w:szCs w:val="28"/>
          <w:lang w:eastAsia="uk-UA"/>
        </w:rPr>
        <w:t xml:space="preserve">Виговський, Л. </w:t>
      </w:r>
      <w:proofErr w:type="spellStart"/>
      <w:r w:rsidRPr="003B4FB9">
        <w:rPr>
          <w:rFonts w:ascii="Times New Roman" w:eastAsia="Times New Roman" w:hAnsi="Times New Roman" w:cs="Times New Roman"/>
          <w:sz w:val="28"/>
          <w:szCs w:val="28"/>
          <w:lang w:eastAsia="uk-UA"/>
        </w:rPr>
        <w:t>Постмодерн</w:t>
      </w:r>
      <w:proofErr w:type="spellEnd"/>
      <w:r w:rsidRPr="003B4FB9">
        <w:rPr>
          <w:rFonts w:ascii="Times New Roman" w:eastAsia="Times New Roman" w:hAnsi="Times New Roman" w:cs="Times New Roman"/>
          <w:sz w:val="28"/>
          <w:szCs w:val="28"/>
          <w:lang w:eastAsia="uk-UA"/>
        </w:rPr>
        <w:t xml:space="preserve"> як фактор трансформації функціональності релігійного комплексу </w:t>
      </w:r>
      <w:r w:rsidRPr="003B4FB9">
        <w:rPr>
          <w:rFonts w:ascii="Times New Roman" w:hAnsi="Times New Roman" w:cs="Times New Roman"/>
          <w:sz w:val="28"/>
          <w:szCs w:val="28"/>
        </w:rPr>
        <w:t xml:space="preserve">[Електронний ресурс] </w:t>
      </w:r>
      <w:r w:rsidRPr="003B4FB9">
        <w:rPr>
          <w:rFonts w:ascii="Times New Roman" w:eastAsia="Times New Roman" w:hAnsi="Times New Roman" w:cs="Times New Roman"/>
          <w:sz w:val="28"/>
          <w:szCs w:val="28"/>
          <w:lang w:eastAsia="uk-UA"/>
        </w:rPr>
        <w:t>/ Л. Виговський // Українське релігієзнавство. – 2005. – № 35. – С. 33-45.</w:t>
      </w:r>
      <w:r w:rsidRPr="003B4FB9">
        <w:rPr>
          <w:rFonts w:ascii="Times New Roman" w:hAnsi="Times New Roman" w:cs="Times New Roman"/>
          <w:sz w:val="28"/>
          <w:szCs w:val="28"/>
        </w:rPr>
        <w:t xml:space="preserve"> – Режим доступу: </w:t>
      </w:r>
      <w:r w:rsidR="003B4FB9" w:rsidRPr="003B4FB9">
        <w:rPr>
          <w:rFonts w:ascii="Times New Roman" w:hAnsi="Times New Roman" w:cs="Times New Roman"/>
          <w:i/>
          <w:sz w:val="28"/>
          <w:szCs w:val="28"/>
        </w:rPr>
        <w:t>http://www.nbuv.gov.ua/portal/soc_gum/ukrr/2005_35.pdf</w:t>
      </w:r>
    </w:p>
    <w:p w:rsidR="003B4FB9" w:rsidRPr="003B4FB9" w:rsidRDefault="0036161C" w:rsidP="002A6D5C">
      <w:pPr>
        <w:pStyle w:val="a3"/>
        <w:numPr>
          <w:ilvl w:val="0"/>
          <w:numId w:val="42"/>
        </w:numPr>
        <w:spacing w:line="264" w:lineRule="auto"/>
        <w:jc w:val="both"/>
        <w:rPr>
          <w:rFonts w:ascii="Times New Roman" w:hAnsi="Times New Roman" w:cs="Times New Roman"/>
          <w:sz w:val="28"/>
          <w:szCs w:val="28"/>
          <w:u w:val="single"/>
          <w:lang w:eastAsia="uk-UA"/>
        </w:rPr>
      </w:pPr>
      <w:proofErr w:type="spellStart"/>
      <w:r w:rsidRPr="003B4FB9">
        <w:rPr>
          <w:rStyle w:val="a6"/>
          <w:rFonts w:ascii="Times New Roman" w:eastAsia="Times New Roman" w:hAnsi="Times New Roman" w:cs="Times New Roman"/>
          <w:b w:val="0"/>
          <w:sz w:val="28"/>
          <w:szCs w:val="28"/>
          <w:lang w:eastAsia="uk-UA"/>
        </w:rPr>
        <w:t>Гелд</w:t>
      </w:r>
      <w:proofErr w:type="spellEnd"/>
      <w:r w:rsidRPr="003B4FB9">
        <w:rPr>
          <w:rStyle w:val="a6"/>
          <w:rFonts w:ascii="Times New Roman" w:eastAsia="Times New Roman" w:hAnsi="Times New Roman" w:cs="Times New Roman"/>
          <w:b w:val="0"/>
          <w:sz w:val="28"/>
          <w:szCs w:val="28"/>
          <w:lang w:eastAsia="uk-UA"/>
        </w:rPr>
        <w:t>, Д. Глобальні трансформації. Політика, економіка, культура</w:t>
      </w:r>
      <w:r w:rsidRPr="003B4FB9">
        <w:rPr>
          <w:rStyle w:val="a6"/>
          <w:rFonts w:ascii="Times New Roman" w:eastAsia="Times New Roman" w:hAnsi="Times New Roman" w:cs="Times New Roman"/>
          <w:sz w:val="28"/>
          <w:szCs w:val="28"/>
          <w:lang w:eastAsia="uk-UA"/>
        </w:rPr>
        <w:t xml:space="preserve"> / </w:t>
      </w:r>
      <w:r w:rsidRPr="003B4FB9">
        <w:rPr>
          <w:rFonts w:ascii="Times New Roman" w:hAnsi="Times New Roman" w:cs="Times New Roman"/>
          <w:bCs/>
          <w:iCs/>
          <w:sz w:val="28"/>
          <w:szCs w:val="28"/>
        </w:rPr>
        <w:t xml:space="preserve">[Девід </w:t>
      </w:r>
      <w:proofErr w:type="spellStart"/>
      <w:r w:rsidRPr="003B4FB9">
        <w:rPr>
          <w:rFonts w:ascii="Times New Roman" w:hAnsi="Times New Roman" w:cs="Times New Roman"/>
          <w:bCs/>
          <w:iCs/>
          <w:sz w:val="28"/>
          <w:szCs w:val="28"/>
        </w:rPr>
        <w:t>Гелд</w:t>
      </w:r>
      <w:proofErr w:type="spellEnd"/>
      <w:r w:rsidRPr="003B4FB9">
        <w:rPr>
          <w:rFonts w:ascii="Times New Roman" w:hAnsi="Times New Roman" w:cs="Times New Roman"/>
          <w:bCs/>
          <w:iCs/>
          <w:sz w:val="28"/>
          <w:szCs w:val="28"/>
        </w:rPr>
        <w:t xml:space="preserve">, Ентоні </w:t>
      </w:r>
      <w:proofErr w:type="spellStart"/>
      <w:r w:rsidRPr="003B4FB9">
        <w:rPr>
          <w:rFonts w:ascii="Times New Roman" w:hAnsi="Times New Roman" w:cs="Times New Roman"/>
          <w:bCs/>
          <w:iCs/>
          <w:sz w:val="28"/>
          <w:szCs w:val="28"/>
        </w:rPr>
        <w:t>МакГрю</w:t>
      </w:r>
      <w:proofErr w:type="spellEnd"/>
      <w:r w:rsidRPr="003B4FB9">
        <w:rPr>
          <w:rFonts w:ascii="Times New Roman" w:hAnsi="Times New Roman" w:cs="Times New Roman"/>
          <w:bCs/>
          <w:iCs/>
          <w:sz w:val="28"/>
          <w:szCs w:val="28"/>
        </w:rPr>
        <w:t xml:space="preserve">, Девід </w:t>
      </w:r>
      <w:proofErr w:type="spellStart"/>
      <w:r w:rsidRPr="003B4FB9">
        <w:rPr>
          <w:rFonts w:ascii="Times New Roman" w:hAnsi="Times New Roman" w:cs="Times New Roman"/>
          <w:bCs/>
          <w:iCs/>
          <w:sz w:val="28"/>
          <w:szCs w:val="28"/>
        </w:rPr>
        <w:t>Голдблатт</w:t>
      </w:r>
      <w:proofErr w:type="spellEnd"/>
      <w:r w:rsidRPr="003B4FB9">
        <w:rPr>
          <w:rFonts w:ascii="Times New Roman" w:hAnsi="Times New Roman" w:cs="Times New Roman"/>
          <w:bCs/>
          <w:iCs/>
          <w:sz w:val="28"/>
          <w:szCs w:val="28"/>
        </w:rPr>
        <w:t xml:space="preserve"> та ін.] ; пер. з </w:t>
      </w:r>
      <w:proofErr w:type="spellStart"/>
      <w:r w:rsidRPr="003B4FB9">
        <w:rPr>
          <w:rFonts w:ascii="Times New Roman" w:hAnsi="Times New Roman" w:cs="Times New Roman"/>
          <w:bCs/>
          <w:iCs/>
          <w:sz w:val="28"/>
          <w:szCs w:val="28"/>
        </w:rPr>
        <w:t>англ</w:t>
      </w:r>
      <w:proofErr w:type="spellEnd"/>
      <w:r w:rsidRPr="003B4FB9">
        <w:rPr>
          <w:rFonts w:ascii="Times New Roman" w:hAnsi="Times New Roman" w:cs="Times New Roman"/>
          <w:bCs/>
          <w:iCs/>
          <w:sz w:val="28"/>
          <w:szCs w:val="28"/>
        </w:rPr>
        <w:t>. В. Курганського та В. Сікори. – К.: Фенікс, 2003. – 584 с.</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bCs/>
          <w:sz w:val="28"/>
          <w:szCs w:val="28"/>
          <w:lang w:val="ru-RU"/>
        </w:rPr>
        <w:t xml:space="preserve">Ерофеева К. Л. Религиозное сознание эпохи глобализации: некоторые противоречия </w:t>
      </w:r>
      <w:r w:rsidRPr="003B4FB9">
        <w:rPr>
          <w:rFonts w:ascii="Times New Roman" w:hAnsi="Times New Roman" w:cs="Times New Roman"/>
          <w:sz w:val="28"/>
          <w:szCs w:val="28"/>
        </w:rPr>
        <w:t xml:space="preserve">[Електронний ресурс] </w:t>
      </w:r>
      <w:r w:rsidRPr="003B4FB9">
        <w:rPr>
          <w:rFonts w:ascii="Times New Roman" w:hAnsi="Times New Roman" w:cs="Times New Roman"/>
          <w:bCs/>
          <w:sz w:val="28"/>
          <w:szCs w:val="28"/>
          <w:lang w:val="ru-RU"/>
        </w:rPr>
        <w:t xml:space="preserve">/ Ерофеева К. Л. // Вестник ИГЭУ. – 2009. – </w:t>
      </w:r>
      <w:proofErr w:type="spellStart"/>
      <w:r w:rsidRPr="003B4FB9">
        <w:rPr>
          <w:rFonts w:ascii="Times New Roman" w:hAnsi="Times New Roman" w:cs="Times New Roman"/>
          <w:bCs/>
          <w:sz w:val="28"/>
          <w:szCs w:val="28"/>
          <w:lang w:val="ru-RU"/>
        </w:rPr>
        <w:t>Вып</w:t>
      </w:r>
      <w:proofErr w:type="spellEnd"/>
      <w:r w:rsidRPr="003B4FB9">
        <w:rPr>
          <w:rFonts w:ascii="Times New Roman" w:hAnsi="Times New Roman" w:cs="Times New Roman"/>
          <w:bCs/>
          <w:sz w:val="28"/>
          <w:szCs w:val="28"/>
          <w:lang w:val="ru-RU"/>
        </w:rPr>
        <w:t>. 1. – С. 62-65.</w:t>
      </w:r>
      <w:r w:rsidRPr="003B4FB9">
        <w:rPr>
          <w:rFonts w:ascii="Times New Roman" w:hAnsi="Times New Roman" w:cs="Times New Roman"/>
          <w:bCs/>
          <w:i/>
          <w:sz w:val="28"/>
          <w:szCs w:val="28"/>
          <w:lang w:val="ru-RU"/>
        </w:rPr>
        <w:t xml:space="preserve"> </w:t>
      </w:r>
      <w:r w:rsidRPr="003B4FB9">
        <w:rPr>
          <w:rFonts w:ascii="Times New Roman" w:hAnsi="Times New Roman" w:cs="Times New Roman"/>
          <w:sz w:val="28"/>
          <w:szCs w:val="28"/>
        </w:rPr>
        <w:t>– Режим доступу:</w:t>
      </w:r>
      <w:r w:rsidRPr="003B4FB9">
        <w:rPr>
          <w:rFonts w:ascii="Times New Roman" w:hAnsi="Times New Roman" w:cs="Times New Roman"/>
          <w:sz w:val="28"/>
          <w:szCs w:val="28"/>
          <w:lang w:val="ru-RU"/>
        </w:rPr>
        <w:t xml:space="preserve">  </w:t>
      </w:r>
      <w:r w:rsidR="003B4FB9" w:rsidRPr="003B4FB9">
        <w:rPr>
          <w:rFonts w:ascii="Times New Roman" w:hAnsi="Times New Roman" w:cs="Times New Roman"/>
          <w:bCs/>
          <w:i/>
          <w:sz w:val="28"/>
          <w:szCs w:val="28"/>
          <w:lang w:val="ru-RU"/>
        </w:rPr>
        <w:t>http://www.ispu.ru/files/62-65.pdf</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proofErr w:type="spellStart"/>
      <w:r w:rsidRPr="003B4FB9">
        <w:rPr>
          <w:rFonts w:ascii="Times New Roman" w:eastAsia="Times New Roman" w:hAnsi="Times New Roman" w:cs="Times New Roman"/>
          <w:sz w:val="28"/>
          <w:szCs w:val="28"/>
          <w:lang w:eastAsia="uk-UA"/>
        </w:rPr>
        <w:t>Єленський</w:t>
      </w:r>
      <w:proofErr w:type="spellEnd"/>
      <w:r w:rsidRPr="003B4FB9">
        <w:rPr>
          <w:rFonts w:ascii="Times New Roman" w:eastAsia="Times New Roman" w:hAnsi="Times New Roman" w:cs="Times New Roman"/>
          <w:sz w:val="28"/>
          <w:szCs w:val="28"/>
          <w:lang w:eastAsia="uk-UA"/>
        </w:rPr>
        <w:t xml:space="preserve">, В. Перспективи релігійного плюралізму в сучасному світі </w:t>
      </w:r>
      <w:r w:rsidRPr="003B4FB9">
        <w:rPr>
          <w:rFonts w:ascii="Times New Roman" w:hAnsi="Times New Roman" w:cs="Times New Roman"/>
          <w:sz w:val="28"/>
          <w:szCs w:val="28"/>
        </w:rPr>
        <w:t xml:space="preserve">[Електронний ресурс] </w:t>
      </w:r>
      <w:r w:rsidRPr="003B4FB9">
        <w:rPr>
          <w:rFonts w:ascii="Times New Roman" w:eastAsia="Times New Roman" w:hAnsi="Times New Roman" w:cs="Times New Roman"/>
          <w:sz w:val="28"/>
          <w:szCs w:val="28"/>
          <w:lang w:eastAsia="uk-UA"/>
        </w:rPr>
        <w:t xml:space="preserve">/ В. </w:t>
      </w:r>
      <w:proofErr w:type="spellStart"/>
      <w:r w:rsidRPr="003B4FB9">
        <w:rPr>
          <w:rFonts w:ascii="Times New Roman" w:eastAsia="Times New Roman" w:hAnsi="Times New Roman" w:cs="Times New Roman"/>
          <w:sz w:val="28"/>
          <w:szCs w:val="28"/>
          <w:lang w:eastAsia="uk-UA"/>
        </w:rPr>
        <w:t>Єленський</w:t>
      </w:r>
      <w:proofErr w:type="spellEnd"/>
      <w:r w:rsidRPr="003B4FB9">
        <w:rPr>
          <w:rFonts w:ascii="Times New Roman" w:eastAsia="Times New Roman" w:hAnsi="Times New Roman" w:cs="Times New Roman"/>
          <w:sz w:val="28"/>
          <w:szCs w:val="28"/>
          <w:lang w:eastAsia="uk-UA"/>
        </w:rPr>
        <w:t xml:space="preserve"> // Українське релігієзнавство. – Спецвипуск 2009-2. – С. 214-233.</w:t>
      </w:r>
      <w:r w:rsidRPr="003B4FB9">
        <w:rPr>
          <w:rFonts w:ascii="Times New Roman" w:hAnsi="Times New Roman" w:cs="Times New Roman"/>
          <w:sz w:val="28"/>
          <w:szCs w:val="28"/>
        </w:rPr>
        <w:t xml:space="preserve"> – Режим доступу: </w:t>
      </w:r>
      <w:r w:rsidR="003B4FB9" w:rsidRPr="003B4FB9">
        <w:rPr>
          <w:rFonts w:ascii="Times New Roman" w:hAnsi="Times New Roman" w:cs="Times New Roman"/>
          <w:i/>
          <w:sz w:val="28"/>
          <w:szCs w:val="28"/>
        </w:rPr>
        <w:t>http://www.nbuv.gov.ua/portal/soc_gum/ukrr/2009_2s.pdf</w:t>
      </w:r>
    </w:p>
    <w:p w:rsidR="003B4FB9" w:rsidRPr="003B4FB9" w:rsidRDefault="00664B42" w:rsidP="002A6D5C">
      <w:pPr>
        <w:pStyle w:val="a3"/>
        <w:numPr>
          <w:ilvl w:val="0"/>
          <w:numId w:val="42"/>
        </w:numPr>
        <w:spacing w:line="264" w:lineRule="auto"/>
        <w:jc w:val="both"/>
        <w:rPr>
          <w:rFonts w:ascii="Times New Roman" w:hAnsi="Times New Roman" w:cs="Times New Roman"/>
          <w:sz w:val="28"/>
          <w:szCs w:val="28"/>
          <w:u w:val="single"/>
          <w:lang w:eastAsia="uk-UA"/>
        </w:rPr>
      </w:pPr>
      <w:proofErr w:type="spellStart"/>
      <w:r w:rsidRPr="003B4FB9">
        <w:rPr>
          <w:rFonts w:ascii="Times New Roman" w:eastAsia="Times New Roman" w:hAnsi="Times New Roman" w:cs="Times New Roman"/>
          <w:sz w:val="28"/>
          <w:szCs w:val="28"/>
          <w:lang w:eastAsia="uk-UA"/>
        </w:rPr>
        <w:t>Єленський</w:t>
      </w:r>
      <w:proofErr w:type="spellEnd"/>
      <w:r w:rsidRPr="003B4FB9">
        <w:rPr>
          <w:rFonts w:ascii="Times New Roman" w:eastAsia="Times New Roman" w:hAnsi="Times New Roman" w:cs="Times New Roman"/>
          <w:sz w:val="28"/>
          <w:szCs w:val="28"/>
          <w:lang w:eastAsia="uk-UA"/>
        </w:rPr>
        <w:t xml:space="preserve">, В. Прогноз глобальних тенденцій релігійних змін у світі ХХІ століття та їхніх імплікацій в українському контексті </w:t>
      </w:r>
      <w:r w:rsidRPr="003B4FB9">
        <w:rPr>
          <w:rFonts w:ascii="Times New Roman" w:hAnsi="Times New Roman" w:cs="Times New Roman"/>
          <w:sz w:val="28"/>
          <w:szCs w:val="28"/>
        </w:rPr>
        <w:t xml:space="preserve">[Електронний ресурс] </w:t>
      </w:r>
      <w:r w:rsidRPr="003B4FB9">
        <w:rPr>
          <w:rFonts w:ascii="Times New Roman" w:eastAsia="Times New Roman" w:hAnsi="Times New Roman" w:cs="Times New Roman"/>
          <w:sz w:val="28"/>
          <w:szCs w:val="28"/>
          <w:lang w:eastAsia="uk-UA"/>
        </w:rPr>
        <w:t xml:space="preserve">/ </w:t>
      </w:r>
      <w:r w:rsidRPr="003B4FB9">
        <w:rPr>
          <w:rFonts w:ascii="Times New Roman" w:eastAsia="Times New Roman" w:hAnsi="Times New Roman" w:cs="Times New Roman"/>
          <w:sz w:val="28"/>
          <w:szCs w:val="28"/>
          <w:lang w:eastAsia="uk-UA"/>
        </w:rPr>
        <w:lastRenderedPageBreak/>
        <w:t xml:space="preserve">В. </w:t>
      </w:r>
      <w:proofErr w:type="spellStart"/>
      <w:r w:rsidRPr="003B4FB9">
        <w:rPr>
          <w:rFonts w:ascii="Times New Roman" w:eastAsia="Times New Roman" w:hAnsi="Times New Roman" w:cs="Times New Roman"/>
          <w:sz w:val="28"/>
          <w:szCs w:val="28"/>
          <w:lang w:eastAsia="uk-UA"/>
        </w:rPr>
        <w:t>Єленський</w:t>
      </w:r>
      <w:proofErr w:type="spellEnd"/>
      <w:r w:rsidRPr="003B4FB9">
        <w:rPr>
          <w:rFonts w:ascii="Times New Roman" w:eastAsia="Times New Roman" w:hAnsi="Times New Roman" w:cs="Times New Roman"/>
          <w:sz w:val="28"/>
          <w:szCs w:val="28"/>
          <w:lang w:eastAsia="uk-UA"/>
        </w:rPr>
        <w:t xml:space="preserve"> // Українське релігієзнавство. – 2008. – № 48. – С. 314-339.</w:t>
      </w:r>
      <w:r w:rsidRPr="003B4FB9">
        <w:rPr>
          <w:rFonts w:ascii="Times New Roman" w:hAnsi="Times New Roman" w:cs="Times New Roman"/>
          <w:sz w:val="28"/>
          <w:szCs w:val="28"/>
        </w:rPr>
        <w:t xml:space="preserve"> – Режим доступу: </w:t>
      </w:r>
      <w:r w:rsidR="003B4FB9" w:rsidRPr="003B4FB9">
        <w:rPr>
          <w:rFonts w:ascii="Times New Roman" w:hAnsi="Times New Roman" w:cs="Times New Roman"/>
          <w:i/>
          <w:sz w:val="28"/>
          <w:szCs w:val="28"/>
        </w:rPr>
        <w:t>http://www.nbuv.gov.ua/portal/soc_gum/ukrr/2008_48.pdf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proofErr w:type="spellStart"/>
      <w:r w:rsidR="00664B42" w:rsidRPr="003B4FB9">
        <w:rPr>
          <w:rFonts w:ascii="Times New Roman" w:hAnsi="Times New Roman" w:cs="Times New Roman"/>
          <w:sz w:val="28"/>
          <w:szCs w:val="28"/>
          <w:lang w:val="ru-RU"/>
        </w:rPr>
        <w:t>Каспэ</w:t>
      </w:r>
      <w:proofErr w:type="spellEnd"/>
      <w:r w:rsidR="00664B42" w:rsidRPr="003B4FB9">
        <w:rPr>
          <w:rFonts w:ascii="Times New Roman" w:hAnsi="Times New Roman" w:cs="Times New Roman"/>
          <w:sz w:val="28"/>
          <w:szCs w:val="28"/>
          <w:lang w:val="ru-RU"/>
        </w:rPr>
        <w:t xml:space="preserve">, С. Центры и иерархии: пространственные метафоры власти и западная политическая форма / Святослав </w:t>
      </w:r>
      <w:proofErr w:type="spellStart"/>
      <w:r w:rsidR="00664B42" w:rsidRPr="003B4FB9">
        <w:rPr>
          <w:rFonts w:ascii="Times New Roman" w:hAnsi="Times New Roman" w:cs="Times New Roman"/>
          <w:sz w:val="28"/>
          <w:szCs w:val="28"/>
          <w:lang w:val="ru-RU"/>
        </w:rPr>
        <w:t>Каспэ</w:t>
      </w:r>
      <w:proofErr w:type="spellEnd"/>
      <w:r w:rsidR="00664B42" w:rsidRPr="003B4FB9">
        <w:rPr>
          <w:rFonts w:ascii="Times New Roman" w:hAnsi="Times New Roman" w:cs="Times New Roman"/>
          <w:sz w:val="28"/>
          <w:szCs w:val="28"/>
          <w:lang w:val="ru-RU"/>
        </w:rPr>
        <w:t>. – М.: Московская школа политических исследований, 2007. – 320 с.</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lang w:val="ru-RU"/>
        </w:rPr>
        <w:t>Кирабаев</w:t>
      </w:r>
      <w:proofErr w:type="spellEnd"/>
      <w:r w:rsidR="00664B42" w:rsidRPr="003B4FB9">
        <w:rPr>
          <w:rFonts w:ascii="Times New Roman" w:hAnsi="Times New Roman" w:cs="Times New Roman"/>
          <w:sz w:val="28"/>
          <w:szCs w:val="28"/>
          <w:lang w:val="ru-RU"/>
        </w:rPr>
        <w:t xml:space="preserve"> Н. </w:t>
      </w:r>
      <w:proofErr w:type="spellStart"/>
      <w:r w:rsidR="00664B42" w:rsidRPr="003B4FB9">
        <w:rPr>
          <w:rFonts w:ascii="Times New Roman" w:hAnsi="Times New Roman" w:cs="Times New Roman"/>
          <w:sz w:val="28"/>
          <w:szCs w:val="28"/>
        </w:rPr>
        <w:t>Мусульманская</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цивилизация</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вызовы</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глобализации</w:t>
      </w:r>
      <w:proofErr w:type="spellEnd"/>
      <w:r w:rsidR="00664B42" w:rsidRPr="003B4FB9">
        <w:rPr>
          <w:rFonts w:ascii="Times New Roman" w:hAnsi="Times New Roman" w:cs="Times New Roman"/>
          <w:sz w:val="28"/>
          <w:szCs w:val="28"/>
          <w:lang w:val="ru-RU"/>
        </w:rPr>
        <w:t xml:space="preserve"> / </w:t>
      </w:r>
      <w:proofErr w:type="spellStart"/>
      <w:r w:rsidR="00664B42" w:rsidRPr="003B4FB9">
        <w:rPr>
          <w:rFonts w:ascii="Times New Roman" w:hAnsi="Times New Roman" w:cs="Times New Roman"/>
          <w:sz w:val="28"/>
          <w:szCs w:val="28"/>
          <w:lang w:val="ru-RU"/>
        </w:rPr>
        <w:t>Нур</w:t>
      </w:r>
      <w:proofErr w:type="spellEnd"/>
      <w:r w:rsidR="00664B42" w:rsidRPr="003B4FB9">
        <w:rPr>
          <w:rFonts w:ascii="Times New Roman" w:hAnsi="Times New Roman" w:cs="Times New Roman"/>
          <w:sz w:val="28"/>
          <w:szCs w:val="28"/>
          <w:lang w:val="ru-RU"/>
        </w:rPr>
        <w:t xml:space="preserve"> </w:t>
      </w:r>
      <w:proofErr w:type="spellStart"/>
      <w:r w:rsidR="00664B42" w:rsidRPr="003B4FB9">
        <w:rPr>
          <w:rFonts w:ascii="Times New Roman" w:hAnsi="Times New Roman" w:cs="Times New Roman"/>
          <w:sz w:val="28"/>
          <w:szCs w:val="28"/>
          <w:lang w:val="ru-RU"/>
        </w:rPr>
        <w:t>Кирабаев</w:t>
      </w:r>
      <w:proofErr w:type="spellEnd"/>
      <w:r w:rsidR="00664B42" w:rsidRPr="003B4FB9">
        <w:rPr>
          <w:rFonts w:ascii="Times New Roman" w:hAnsi="Times New Roman" w:cs="Times New Roman"/>
          <w:sz w:val="28"/>
          <w:szCs w:val="28"/>
          <w:lang w:val="ru-RU"/>
        </w:rPr>
        <w:t xml:space="preserve"> // Свободная мысль. – 2007. - № 11 (1582). – С. 141-154.</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sz w:val="28"/>
          <w:szCs w:val="28"/>
        </w:rPr>
        <w:t xml:space="preserve"> </w:t>
      </w:r>
      <w:r w:rsidR="00664B42" w:rsidRPr="003B4FB9">
        <w:rPr>
          <w:rFonts w:ascii="Times New Roman" w:hAnsi="Times New Roman" w:cs="Times New Roman"/>
          <w:sz w:val="28"/>
          <w:szCs w:val="28"/>
        </w:rPr>
        <w:t xml:space="preserve">Кисельов, О. Соціологія екуменізму: небогословські фактори виникнення та розвитку екуменічних відносин [Електронний ресурс] / О. Кисельов </w:t>
      </w:r>
      <w:r w:rsidR="00664B42" w:rsidRPr="003B4FB9">
        <w:rPr>
          <w:rFonts w:ascii="Times New Roman" w:eastAsia="Times New Roman" w:hAnsi="Times New Roman" w:cs="Times New Roman"/>
          <w:sz w:val="28"/>
          <w:szCs w:val="28"/>
          <w:lang w:eastAsia="uk-UA"/>
        </w:rPr>
        <w:t>// Українське релігієзнавство. – 2008. – № 45. – С. 17-24.</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http://www.nbuv.gov.ua/portal/soc_gum/ukrr/2008_45.pdf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r w:rsidR="00664B42" w:rsidRPr="003B4FB9">
        <w:rPr>
          <w:rFonts w:ascii="Times New Roman" w:eastAsia="Times New Roman" w:hAnsi="Times New Roman" w:cs="Times New Roman"/>
          <w:sz w:val="28"/>
          <w:szCs w:val="28"/>
          <w:lang w:eastAsia="uk-UA"/>
        </w:rPr>
        <w:t xml:space="preserve">Колодний, А. Релігія як історичне явище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А. Колодний // Українське релігієзнавство. – Спецвипуск 2009-2. – С. 18-34.</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http://www.nbuv.gov.ua/portal/soc_gum/ukrr/2009_2s.pdf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r w:rsidR="00664B42" w:rsidRPr="003B4FB9">
        <w:rPr>
          <w:rFonts w:ascii="Times New Roman" w:eastAsia="Times New Roman" w:hAnsi="Times New Roman" w:cs="Times New Roman"/>
          <w:sz w:val="28"/>
          <w:szCs w:val="28"/>
          <w:lang w:eastAsia="uk-UA"/>
        </w:rPr>
        <w:t xml:space="preserve">Колодний, А. Феномен світових релігій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А. Колодний // Українське релігієзнавство. – Спецвипуск 2009-2. – С. 84-87.</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http://www.nbuv.gov.ua/portal/soc_gum/ukrr/2009_2s.pdf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r w:rsidR="00E06E3A" w:rsidRPr="003B4FB9">
        <w:rPr>
          <w:rFonts w:ascii="Times New Roman" w:hAnsi="Times New Roman" w:cs="Times New Roman"/>
          <w:sz w:val="28"/>
          <w:szCs w:val="28"/>
          <w:lang w:val="ru-RU"/>
        </w:rPr>
        <w:t xml:space="preserve">Круглова Г. </w:t>
      </w:r>
      <w:proofErr w:type="spellStart"/>
      <w:r w:rsidR="00E06E3A" w:rsidRPr="003B4FB9">
        <w:rPr>
          <w:rFonts w:ascii="Times New Roman" w:hAnsi="Times New Roman" w:cs="Times New Roman"/>
          <w:sz w:val="28"/>
          <w:szCs w:val="28"/>
          <w:lang w:val="ru-RU"/>
        </w:rPr>
        <w:t>Католиче</w:t>
      </w:r>
      <w:r w:rsidR="00E06E3A" w:rsidRPr="003B4FB9">
        <w:rPr>
          <w:rFonts w:ascii="Times New Roman" w:hAnsi="Times New Roman" w:cs="Times New Roman"/>
          <w:sz w:val="28"/>
          <w:szCs w:val="28"/>
        </w:rPr>
        <w:t>ская</w:t>
      </w:r>
      <w:proofErr w:type="spellEnd"/>
      <w:r w:rsidR="00E06E3A" w:rsidRPr="003B4FB9">
        <w:rPr>
          <w:rFonts w:ascii="Times New Roman" w:hAnsi="Times New Roman" w:cs="Times New Roman"/>
          <w:sz w:val="28"/>
          <w:szCs w:val="28"/>
        </w:rPr>
        <w:t xml:space="preserve"> </w:t>
      </w:r>
      <w:proofErr w:type="spellStart"/>
      <w:r w:rsidR="00E06E3A" w:rsidRPr="003B4FB9">
        <w:rPr>
          <w:rFonts w:ascii="Times New Roman" w:hAnsi="Times New Roman" w:cs="Times New Roman"/>
          <w:sz w:val="28"/>
          <w:szCs w:val="28"/>
        </w:rPr>
        <w:t>глобалистика</w:t>
      </w:r>
      <w:proofErr w:type="spellEnd"/>
      <w:r w:rsidR="00E06E3A" w:rsidRPr="003B4FB9">
        <w:rPr>
          <w:rFonts w:ascii="Times New Roman" w:hAnsi="Times New Roman" w:cs="Times New Roman"/>
          <w:sz w:val="28"/>
          <w:szCs w:val="28"/>
          <w:lang w:val="ru-RU"/>
        </w:rPr>
        <w:t xml:space="preserve"> / Галина Круглова // Свободная мысль. – 2012. – № 3-4 (1632). – С. 106-112.</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sz w:val="28"/>
          <w:szCs w:val="28"/>
        </w:rPr>
        <w:t xml:space="preserve"> </w:t>
      </w:r>
      <w:r w:rsidR="00664B42" w:rsidRPr="003B4FB9">
        <w:rPr>
          <w:rFonts w:ascii="Times New Roman" w:hAnsi="Times New Roman" w:cs="Times New Roman"/>
          <w:sz w:val="28"/>
          <w:szCs w:val="28"/>
          <w:lang w:val="ru-RU"/>
        </w:rPr>
        <w:t xml:space="preserve">Круглова Г. </w:t>
      </w:r>
      <w:proofErr w:type="spellStart"/>
      <w:r w:rsidR="00664B42" w:rsidRPr="003B4FB9">
        <w:rPr>
          <w:rFonts w:ascii="Times New Roman" w:hAnsi="Times New Roman" w:cs="Times New Roman"/>
          <w:sz w:val="28"/>
          <w:szCs w:val="28"/>
        </w:rPr>
        <w:t>Протестантская</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глобалистика</w:t>
      </w:r>
      <w:proofErr w:type="spellEnd"/>
      <w:r w:rsidR="00664B42" w:rsidRPr="003B4FB9">
        <w:rPr>
          <w:rFonts w:ascii="Times New Roman" w:hAnsi="Times New Roman" w:cs="Times New Roman"/>
          <w:sz w:val="28"/>
          <w:szCs w:val="28"/>
          <w:lang w:val="ru-RU"/>
        </w:rPr>
        <w:t xml:space="preserve"> / Галина Круглова // Свободная мысль. – 2008. – № 11 (1594). – С. 163-172.</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sz w:val="28"/>
          <w:szCs w:val="28"/>
        </w:rPr>
        <w:t xml:space="preserve"> </w:t>
      </w:r>
      <w:r w:rsidR="00664B42" w:rsidRPr="003B4FB9">
        <w:rPr>
          <w:rFonts w:ascii="Times New Roman" w:hAnsi="Times New Roman" w:cs="Times New Roman"/>
          <w:sz w:val="28"/>
          <w:szCs w:val="28"/>
          <w:lang w:val="ru-RU"/>
        </w:rPr>
        <w:t xml:space="preserve">Круглова Г. </w:t>
      </w:r>
      <w:proofErr w:type="spellStart"/>
      <w:r w:rsidR="00664B42" w:rsidRPr="003B4FB9">
        <w:rPr>
          <w:rFonts w:ascii="Times New Roman" w:hAnsi="Times New Roman" w:cs="Times New Roman"/>
          <w:sz w:val="28"/>
          <w:szCs w:val="28"/>
        </w:rPr>
        <w:t>Христианские</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экологические</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концепции</w:t>
      </w:r>
      <w:proofErr w:type="spellEnd"/>
      <w:r w:rsidR="00664B42" w:rsidRPr="003B4FB9">
        <w:rPr>
          <w:rFonts w:ascii="Times New Roman" w:hAnsi="Times New Roman" w:cs="Times New Roman"/>
          <w:sz w:val="28"/>
          <w:szCs w:val="28"/>
          <w:lang w:val="ru-RU"/>
        </w:rPr>
        <w:t xml:space="preserve"> / Галина Круглова // Свободная мысль. – 2008. – № 1 (1584). – С. 105-114.</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sz w:val="28"/>
          <w:szCs w:val="28"/>
        </w:rPr>
        <w:t xml:space="preserve"> </w:t>
      </w:r>
      <w:r w:rsidR="00664B42" w:rsidRPr="003B4FB9">
        <w:rPr>
          <w:rFonts w:ascii="Times New Roman" w:hAnsi="Times New Roman" w:cs="Times New Roman"/>
          <w:sz w:val="28"/>
          <w:szCs w:val="28"/>
          <w:lang w:val="ru-RU"/>
        </w:rPr>
        <w:t xml:space="preserve">Лебедев, С. Д. Парадоксы религиозности в мире Позднего модерна </w:t>
      </w:r>
      <w:r w:rsidR="00664B42" w:rsidRPr="003B4FB9">
        <w:rPr>
          <w:rFonts w:ascii="Times New Roman" w:hAnsi="Times New Roman" w:cs="Times New Roman"/>
          <w:sz w:val="28"/>
          <w:szCs w:val="28"/>
        </w:rPr>
        <w:t xml:space="preserve">[Електронний ресурс] </w:t>
      </w:r>
      <w:r w:rsidR="00664B42" w:rsidRPr="003B4FB9">
        <w:rPr>
          <w:rFonts w:ascii="Times New Roman" w:hAnsi="Times New Roman" w:cs="Times New Roman"/>
          <w:sz w:val="28"/>
          <w:szCs w:val="28"/>
          <w:lang w:val="ru-RU"/>
        </w:rPr>
        <w:t xml:space="preserve">/ С. Д. Лебедев // </w:t>
      </w:r>
      <w:proofErr w:type="spellStart"/>
      <w:r w:rsidR="00664B42" w:rsidRPr="003B4FB9">
        <w:rPr>
          <w:rFonts w:ascii="Times New Roman" w:hAnsi="Times New Roman" w:cs="Times New Roman"/>
          <w:sz w:val="28"/>
          <w:szCs w:val="28"/>
          <w:lang w:val="ru-RU"/>
        </w:rPr>
        <w:t>Социс</w:t>
      </w:r>
      <w:proofErr w:type="spellEnd"/>
      <w:r w:rsidR="00664B42" w:rsidRPr="003B4FB9">
        <w:rPr>
          <w:rFonts w:ascii="Times New Roman" w:hAnsi="Times New Roman" w:cs="Times New Roman"/>
          <w:sz w:val="28"/>
          <w:szCs w:val="28"/>
          <w:lang w:val="ru-RU"/>
        </w:rPr>
        <w:t>. – 2010. - № 12. – С. 85-93.</w:t>
      </w:r>
      <w:r w:rsidR="00664B42" w:rsidRPr="003B4FB9">
        <w:rPr>
          <w:rFonts w:ascii="Times New Roman" w:hAnsi="Times New Roman" w:cs="Times New Roman"/>
          <w:i/>
          <w:sz w:val="28"/>
          <w:szCs w:val="28"/>
          <w:lang w:val="ru-RU"/>
        </w:rPr>
        <w:t xml:space="preserve"> </w:t>
      </w:r>
      <w:r w:rsidR="00664B42" w:rsidRPr="003B4FB9">
        <w:rPr>
          <w:rFonts w:ascii="Times New Roman" w:hAnsi="Times New Roman" w:cs="Times New Roman"/>
          <w:sz w:val="28"/>
          <w:szCs w:val="28"/>
        </w:rPr>
        <w:t>– Режим доступу:</w:t>
      </w:r>
      <w:r w:rsidR="00664B42" w:rsidRPr="003B4FB9">
        <w:rPr>
          <w:rFonts w:ascii="Times New Roman" w:hAnsi="Times New Roman" w:cs="Times New Roman"/>
          <w:sz w:val="28"/>
          <w:szCs w:val="28"/>
          <w:lang w:val="ru-RU"/>
        </w:rPr>
        <w:t xml:space="preserve">  </w:t>
      </w:r>
      <w:r w:rsidRPr="003B4FB9">
        <w:rPr>
          <w:rFonts w:ascii="Times New Roman" w:hAnsi="Times New Roman" w:cs="Times New Roman"/>
          <w:i/>
          <w:sz w:val="28"/>
          <w:szCs w:val="28"/>
          <w:lang w:val="ru-RU"/>
        </w:rPr>
        <w:t>http://www.isras.ru/files/File/Socis/2010-12/Lebedev.pdf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proofErr w:type="spellStart"/>
      <w:r w:rsidR="00664B42" w:rsidRPr="003B4FB9">
        <w:rPr>
          <w:rStyle w:val="a5"/>
          <w:rFonts w:ascii="Times New Roman" w:eastAsia="Times New Roman" w:hAnsi="Times New Roman" w:cs="Times New Roman"/>
          <w:b w:val="0"/>
          <w:sz w:val="28"/>
          <w:szCs w:val="28"/>
          <w:lang w:eastAsia="uk-UA"/>
        </w:rPr>
        <w:t>Любіцева</w:t>
      </w:r>
      <w:proofErr w:type="spellEnd"/>
      <w:r w:rsidR="00664B42" w:rsidRPr="003B4FB9">
        <w:rPr>
          <w:rStyle w:val="a5"/>
          <w:rFonts w:ascii="Times New Roman" w:eastAsia="Times New Roman" w:hAnsi="Times New Roman" w:cs="Times New Roman"/>
          <w:b w:val="0"/>
          <w:sz w:val="28"/>
          <w:szCs w:val="28"/>
          <w:lang w:eastAsia="uk-UA"/>
        </w:rPr>
        <w:t>, О. О. Релігійна ситуація в Україні та її регіональні особливості</w:t>
      </w:r>
      <w:r w:rsidR="00664B42" w:rsidRPr="003B4FB9">
        <w:rPr>
          <w:rStyle w:val="a5"/>
          <w:rFonts w:ascii="Times New Roman" w:eastAsia="Times New Roman" w:hAnsi="Times New Roman" w:cs="Times New Roman"/>
          <w:sz w:val="28"/>
          <w:szCs w:val="28"/>
          <w:lang w:eastAsia="uk-UA"/>
        </w:rPr>
        <w:t xml:space="preserve"> </w:t>
      </w:r>
      <w:r w:rsidR="00664B42" w:rsidRPr="003B4FB9">
        <w:rPr>
          <w:rFonts w:ascii="Times New Roman" w:hAnsi="Times New Roman" w:cs="Times New Roman"/>
          <w:sz w:val="28"/>
          <w:szCs w:val="28"/>
        </w:rPr>
        <w:t xml:space="preserve">[Електронний ресурс] </w:t>
      </w:r>
      <w:r w:rsidR="00664B42" w:rsidRPr="003B4FB9">
        <w:rPr>
          <w:rStyle w:val="a5"/>
          <w:rFonts w:ascii="Times New Roman" w:eastAsia="Times New Roman" w:hAnsi="Times New Roman" w:cs="Times New Roman"/>
          <w:sz w:val="28"/>
          <w:szCs w:val="28"/>
          <w:lang w:eastAsia="uk-UA"/>
        </w:rPr>
        <w:t xml:space="preserve">/ </w:t>
      </w:r>
      <w:proofErr w:type="spellStart"/>
      <w:r w:rsidR="00664B42" w:rsidRPr="003B4FB9">
        <w:rPr>
          <w:rStyle w:val="a5"/>
          <w:rFonts w:ascii="Times New Roman" w:eastAsia="Times New Roman" w:hAnsi="Times New Roman" w:cs="Times New Roman"/>
          <w:b w:val="0"/>
          <w:sz w:val="28"/>
          <w:szCs w:val="28"/>
          <w:lang w:eastAsia="uk-UA"/>
        </w:rPr>
        <w:t>Любіцева</w:t>
      </w:r>
      <w:proofErr w:type="spellEnd"/>
      <w:r w:rsidR="00664B42" w:rsidRPr="003B4FB9">
        <w:rPr>
          <w:rStyle w:val="a5"/>
          <w:rFonts w:ascii="Times New Roman" w:eastAsia="Times New Roman" w:hAnsi="Times New Roman" w:cs="Times New Roman"/>
          <w:b w:val="0"/>
          <w:sz w:val="28"/>
          <w:szCs w:val="28"/>
          <w:lang w:eastAsia="uk-UA"/>
        </w:rPr>
        <w:t xml:space="preserve"> О. О.</w:t>
      </w:r>
      <w:r w:rsidR="00664B42" w:rsidRPr="003B4FB9">
        <w:rPr>
          <w:rStyle w:val="a5"/>
          <w:rFonts w:ascii="Times New Roman" w:eastAsia="Times New Roman" w:hAnsi="Times New Roman" w:cs="Times New Roman"/>
          <w:sz w:val="28"/>
          <w:szCs w:val="28"/>
          <w:lang w:eastAsia="uk-UA"/>
        </w:rPr>
        <w:t xml:space="preserve"> // </w:t>
      </w:r>
      <w:r w:rsidR="00664B42" w:rsidRPr="003B4FB9">
        <w:rPr>
          <w:rStyle w:val="a5"/>
          <w:rFonts w:ascii="Times New Roman" w:eastAsia="Times New Roman" w:hAnsi="Times New Roman" w:cs="Times New Roman"/>
          <w:b w:val="0"/>
          <w:sz w:val="28"/>
          <w:szCs w:val="28"/>
          <w:lang w:eastAsia="uk-UA"/>
        </w:rPr>
        <w:t>Український географічний журнал. – 2009. – № 4. – С. 28-32.</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http://www.nbuv.gov.ua/portal/natural/ugj/2009_4/05-Lyubitseva.pdf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r w:rsidR="00664B42" w:rsidRPr="003B4FB9">
        <w:rPr>
          <w:rFonts w:ascii="Times New Roman" w:eastAsia="Times New Roman" w:hAnsi="Times New Roman" w:cs="Times New Roman"/>
          <w:sz w:val="28"/>
          <w:szCs w:val="28"/>
          <w:lang w:eastAsia="uk-UA"/>
        </w:rPr>
        <w:t xml:space="preserve">Мартинюк, Е. Конвергентні процеси релігійного життя нашого часу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Е. Мартинюк // Українське релігієзнавство. – 2005. – № 35. – С. 45-54.</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http://www.nbuv.gov.ua/portal/soc_gum/ukrr/2005_35.pdf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r w:rsidR="00664B42" w:rsidRPr="003B4FB9">
        <w:rPr>
          <w:rStyle w:val="a5"/>
          <w:rFonts w:ascii="Times New Roman" w:hAnsi="Times New Roman" w:cs="Times New Roman"/>
          <w:b w:val="0"/>
          <w:sz w:val="28"/>
          <w:szCs w:val="28"/>
          <w:lang w:val="ru-RU"/>
        </w:rPr>
        <w:t>Митрофанова, А. В. Религиозный фактор в мировой политике и проблема «цивилизаций» / А. В. Митрофанова</w:t>
      </w:r>
      <w:r w:rsidR="00664B42" w:rsidRPr="003B4FB9">
        <w:rPr>
          <w:rStyle w:val="a5"/>
          <w:rFonts w:ascii="Times New Roman" w:hAnsi="Times New Roman" w:cs="Times New Roman"/>
          <w:sz w:val="28"/>
          <w:szCs w:val="28"/>
          <w:lang w:val="ru-RU"/>
        </w:rPr>
        <w:t xml:space="preserve"> </w:t>
      </w:r>
      <w:r w:rsidR="00664B42" w:rsidRPr="003B4FB9">
        <w:rPr>
          <w:rFonts w:ascii="Times New Roman" w:hAnsi="Times New Roman" w:cs="Times New Roman"/>
          <w:iCs/>
          <w:sz w:val="28"/>
          <w:szCs w:val="28"/>
        </w:rPr>
        <w:t xml:space="preserve">// </w:t>
      </w:r>
      <w:proofErr w:type="spellStart"/>
      <w:r w:rsidR="00664B42" w:rsidRPr="003B4FB9">
        <w:rPr>
          <w:rFonts w:ascii="Times New Roman" w:hAnsi="Times New Roman" w:cs="Times New Roman"/>
          <w:iCs/>
          <w:sz w:val="28"/>
          <w:szCs w:val="28"/>
        </w:rPr>
        <w:t>Век</w:t>
      </w:r>
      <w:proofErr w:type="spellEnd"/>
      <w:r w:rsidR="00664B42" w:rsidRPr="003B4FB9">
        <w:rPr>
          <w:rFonts w:ascii="Times New Roman" w:hAnsi="Times New Roman" w:cs="Times New Roman"/>
          <w:iCs/>
          <w:sz w:val="28"/>
          <w:szCs w:val="28"/>
        </w:rPr>
        <w:t xml:space="preserve"> </w:t>
      </w:r>
      <w:proofErr w:type="spellStart"/>
      <w:r w:rsidR="00664B42" w:rsidRPr="003B4FB9">
        <w:rPr>
          <w:rFonts w:ascii="Times New Roman" w:hAnsi="Times New Roman" w:cs="Times New Roman"/>
          <w:iCs/>
          <w:sz w:val="28"/>
          <w:szCs w:val="28"/>
        </w:rPr>
        <w:t>глобализации</w:t>
      </w:r>
      <w:proofErr w:type="spellEnd"/>
      <w:r w:rsidR="00664B42" w:rsidRPr="003B4FB9">
        <w:rPr>
          <w:rFonts w:ascii="Times New Roman" w:hAnsi="Times New Roman" w:cs="Times New Roman"/>
          <w:iCs/>
          <w:sz w:val="28"/>
          <w:szCs w:val="28"/>
        </w:rPr>
        <w:t xml:space="preserve">. – 2008. - № </w:t>
      </w:r>
      <w:r w:rsidR="00664B42" w:rsidRPr="003B4FB9">
        <w:rPr>
          <w:rFonts w:ascii="Times New Roman" w:hAnsi="Times New Roman" w:cs="Times New Roman"/>
          <w:iCs/>
          <w:sz w:val="28"/>
          <w:szCs w:val="28"/>
          <w:lang w:val="ru-RU"/>
        </w:rPr>
        <w:t>1</w:t>
      </w:r>
      <w:r w:rsidR="00664B42" w:rsidRPr="003B4FB9">
        <w:rPr>
          <w:rFonts w:ascii="Times New Roman" w:hAnsi="Times New Roman" w:cs="Times New Roman"/>
          <w:iCs/>
          <w:sz w:val="28"/>
          <w:szCs w:val="28"/>
        </w:rPr>
        <w:t xml:space="preserve">. – С. </w:t>
      </w:r>
      <w:r w:rsidR="00664B42" w:rsidRPr="003B4FB9">
        <w:rPr>
          <w:rFonts w:ascii="Times New Roman" w:hAnsi="Times New Roman" w:cs="Times New Roman"/>
          <w:iCs/>
          <w:sz w:val="28"/>
          <w:szCs w:val="28"/>
          <w:lang w:val="ru-RU"/>
        </w:rPr>
        <w:t>109-119</w:t>
      </w:r>
      <w:r w:rsidR="00664B42" w:rsidRPr="003B4FB9">
        <w:rPr>
          <w:rFonts w:ascii="Times New Roman" w:hAnsi="Times New Roman" w:cs="Times New Roman"/>
          <w:b/>
          <w:iCs/>
          <w:sz w:val="28"/>
          <w:szCs w:val="28"/>
          <w:lang w:val="ru-RU"/>
        </w:rPr>
        <w:t xml:space="preserve">. </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b/>
          <w:iCs/>
          <w:sz w:val="28"/>
          <w:szCs w:val="28"/>
        </w:rPr>
        <w:lastRenderedPageBreak/>
        <w:t xml:space="preserve"> </w:t>
      </w:r>
      <w:r w:rsidR="00664B42" w:rsidRPr="003B4FB9">
        <w:rPr>
          <w:rFonts w:ascii="Times New Roman" w:eastAsia="Times New Roman" w:hAnsi="Times New Roman" w:cs="Times New Roman"/>
          <w:sz w:val="28"/>
          <w:szCs w:val="28"/>
          <w:lang w:val="ru-RU" w:eastAsia="uk-UA"/>
        </w:rPr>
        <w:t>Орлов, М. О. Исламский терроризм в глобальном мире: социально-философский анализ / М. О. Орлов, С. А. Данилов, Д. А. Аникин // Вестник Томского государственного университета. – 2008. – № 307.</w:t>
      </w:r>
      <w:r w:rsidR="000525D7" w:rsidRPr="003B4FB9">
        <w:rPr>
          <w:rFonts w:ascii="Times New Roman" w:eastAsia="Times New Roman" w:hAnsi="Times New Roman" w:cs="Times New Roman"/>
          <w:sz w:val="28"/>
          <w:szCs w:val="28"/>
          <w:lang w:val="ru-RU" w:eastAsia="uk-UA"/>
        </w:rPr>
        <w:t xml:space="preserve"> – С. 32-37.</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eastAsia="Times New Roman" w:hAnsi="Times New Roman" w:cs="Times New Roman"/>
          <w:sz w:val="28"/>
          <w:szCs w:val="28"/>
          <w:lang w:eastAsia="uk-UA"/>
        </w:rPr>
        <w:t xml:space="preserve"> </w:t>
      </w:r>
      <w:r w:rsidR="00664B42" w:rsidRPr="003B4FB9">
        <w:rPr>
          <w:rFonts w:ascii="Times New Roman" w:eastAsia="Times New Roman" w:hAnsi="Times New Roman" w:cs="Times New Roman"/>
          <w:sz w:val="28"/>
          <w:szCs w:val="28"/>
          <w:lang w:eastAsia="uk-UA"/>
        </w:rPr>
        <w:t xml:space="preserve">Павленко, П. Римський імперський космополітизм як чинник утвердження </w:t>
      </w:r>
      <w:proofErr w:type="spellStart"/>
      <w:r w:rsidR="00664B42" w:rsidRPr="003B4FB9">
        <w:rPr>
          <w:rFonts w:ascii="Times New Roman" w:eastAsia="Times New Roman" w:hAnsi="Times New Roman" w:cs="Times New Roman"/>
          <w:sz w:val="28"/>
          <w:szCs w:val="28"/>
          <w:lang w:eastAsia="uk-UA"/>
        </w:rPr>
        <w:t>вселенськості</w:t>
      </w:r>
      <w:proofErr w:type="spellEnd"/>
      <w:r w:rsidR="00664B42" w:rsidRPr="003B4FB9">
        <w:rPr>
          <w:rFonts w:ascii="Times New Roman" w:eastAsia="Times New Roman" w:hAnsi="Times New Roman" w:cs="Times New Roman"/>
          <w:sz w:val="28"/>
          <w:szCs w:val="28"/>
          <w:lang w:eastAsia="uk-UA"/>
        </w:rPr>
        <w:t xml:space="preserve"> християнства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П. Павленко // Українське релігієзнавство. – 2009. – № 51. – С. 101-110.</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http://www.nbuv.gov.ua/portal/soc_gum/ukrr/2009_51.pdf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r w:rsidR="00664B42" w:rsidRPr="003B4FB9">
        <w:rPr>
          <w:rFonts w:ascii="Times New Roman" w:eastAsia="Times New Roman" w:hAnsi="Times New Roman" w:cs="Times New Roman"/>
          <w:sz w:val="28"/>
          <w:szCs w:val="28"/>
          <w:lang w:eastAsia="uk-UA"/>
        </w:rPr>
        <w:t xml:space="preserve">Павленко, П. Утопія єдиного християнства та </w:t>
      </w:r>
      <w:proofErr w:type="spellStart"/>
      <w:r w:rsidR="00664B42" w:rsidRPr="003B4FB9">
        <w:rPr>
          <w:rFonts w:ascii="Times New Roman" w:eastAsia="Times New Roman" w:hAnsi="Times New Roman" w:cs="Times New Roman"/>
          <w:sz w:val="28"/>
          <w:szCs w:val="28"/>
          <w:lang w:eastAsia="uk-UA"/>
        </w:rPr>
        <w:t>конвергенційні</w:t>
      </w:r>
      <w:proofErr w:type="spellEnd"/>
      <w:r w:rsidR="00664B42" w:rsidRPr="003B4FB9">
        <w:rPr>
          <w:rFonts w:ascii="Times New Roman" w:eastAsia="Times New Roman" w:hAnsi="Times New Roman" w:cs="Times New Roman"/>
          <w:sz w:val="28"/>
          <w:szCs w:val="28"/>
          <w:lang w:eastAsia="uk-UA"/>
        </w:rPr>
        <w:t xml:space="preserve"> процеси в ньому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П. Павленко // Українське релігієзнавство. – 2005. – № 35. – С. 139-151.</w:t>
      </w:r>
      <w:r w:rsidR="00664B42" w:rsidRPr="003B4FB9">
        <w:rPr>
          <w:rFonts w:ascii="Times New Roman" w:hAnsi="Times New Roman" w:cs="Times New Roman"/>
          <w:sz w:val="28"/>
          <w:szCs w:val="28"/>
        </w:rPr>
        <w:t xml:space="preserve"> – Режим доступу: </w:t>
      </w:r>
      <w:r w:rsidR="00664B42" w:rsidRPr="003B4FB9">
        <w:rPr>
          <w:rFonts w:ascii="Times New Roman" w:hAnsi="Times New Roman" w:cs="Times New Roman"/>
          <w:i/>
          <w:sz w:val="28"/>
          <w:szCs w:val="28"/>
        </w:rPr>
        <w:t>http://www.nbuv.gov.ua/portal/soc_gum/ukrr/2005_35.pdf</w:t>
      </w:r>
      <w:r w:rsidR="00664B42" w:rsidRPr="003B4FB9">
        <w:rPr>
          <w:rFonts w:ascii="Times New Roman" w:hAnsi="Times New Roman" w:cs="Times New Roman"/>
          <w:sz w:val="28"/>
          <w:szCs w:val="28"/>
        </w:rPr>
        <w:t xml:space="preserve"> </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eastAsia="Times New Roman" w:hAnsi="Times New Roman" w:cs="Times New Roman"/>
          <w:sz w:val="28"/>
          <w:szCs w:val="28"/>
          <w:lang w:eastAsia="uk-UA"/>
        </w:rPr>
        <w:t xml:space="preserve"> </w:t>
      </w:r>
      <w:r w:rsidR="00664B42" w:rsidRPr="003B4FB9">
        <w:rPr>
          <w:rFonts w:ascii="Times New Roman" w:eastAsia="Times New Roman" w:hAnsi="Times New Roman" w:cs="Times New Roman"/>
          <w:sz w:val="28"/>
          <w:szCs w:val="28"/>
          <w:lang w:eastAsia="uk-UA"/>
        </w:rPr>
        <w:t xml:space="preserve">Павлов, С. В. Географія релігій: Навчальний посібник для студентів географічних і філософських факультетів вищих навчальних закладів / Павлов С. В., Мезенцев К. В., </w:t>
      </w:r>
      <w:proofErr w:type="spellStart"/>
      <w:r w:rsidR="00664B42" w:rsidRPr="003B4FB9">
        <w:rPr>
          <w:rFonts w:ascii="Times New Roman" w:eastAsia="Times New Roman" w:hAnsi="Times New Roman" w:cs="Times New Roman"/>
          <w:sz w:val="28"/>
          <w:szCs w:val="28"/>
          <w:lang w:eastAsia="uk-UA"/>
        </w:rPr>
        <w:t>Любіцева</w:t>
      </w:r>
      <w:proofErr w:type="spellEnd"/>
      <w:r w:rsidR="00664B42" w:rsidRPr="003B4FB9">
        <w:rPr>
          <w:rFonts w:ascii="Times New Roman" w:eastAsia="Times New Roman" w:hAnsi="Times New Roman" w:cs="Times New Roman"/>
          <w:sz w:val="28"/>
          <w:szCs w:val="28"/>
          <w:lang w:eastAsia="uk-UA"/>
        </w:rPr>
        <w:t xml:space="preserve"> О. О. – К.: «</w:t>
      </w:r>
      <w:proofErr w:type="spellStart"/>
      <w:r w:rsidR="00664B42" w:rsidRPr="003B4FB9">
        <w:rPr>
          <w:rFonts w:ascii="Times New Roman" w:eastAsia="Times New Roman" w:hAnsi="Times New Roman" w:cs="Times New Roman"/>
          <w:sz w:val="28"/>
          <w:szCs w:val="28"/>
          <w:lang w:eastAsia="uk-UA"/>
        </w:rPr>
        <w:t>АртЕк</w:t>
      </w:r>
      <w:proofErr w:type="spellEnd"/>
      <w:r w:rsidR="00664B42" w:rsidRPr="003B4FB9">
        <w:rPr>
          <w:rFonts w:ascii="Times New Roman" w:eastAsia="Times New Roman" w:hAnsi="Times New Roman" w:cs="Times New Roman"/>
          <w:sz w:val="28"/>
          <w:szCs w:val="28"/>
          <w:lang w:eastAsia="uk-UA"/>
        </w:rPr>
        <w:t>», 1999. – 504 с.</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eastAsia="Times New Roman" w:hAnsi="Times New Roman" w:cs="Times New Roman"/>
          <w:sz w:val="28"/>
          <w:szCs w:val="28"/>
          <w:lang w:eastAsia="uk-UA"/>
        </w:rPr>
        <w:t xml:space="preserve"> </w:t>
      </w:r>
      <w:proofErr w:type="spellStart"/>
      <w:r w:rsidR="00664B42" w:rsidRPr="003B4FB9">
        <w:rPr>
          <w:rFonts w:ascii="Times New Roman" w:hAnsi="Times New Roman" w:cs="Times New Roman"/>
          <w:bCs/>
          <w:sz w:val="28"/>
          <w:szCs w:val="28"/>
        </w:rPr>
        <w:t>Религия</w:t>
      </w:r>
      <w:proofErr w:type="spellEnd"/>
      <w:r w:rsidR="00664B42" w:rsidRPr="003B4FB9">
        <w:rPr>
          <w:rFonts w:ascii="Times New Roman" w:hAnsi="Times New Roman" w:cs="Times New Roman"/>
          <w:bCs/>
          <w:sz w:val="28"/>
          <w:szCs w:val="28"/>
        </w:rPr>
        <w:t xml:space="preserve"> и </w:t>
      </w:r>
      <w:proofErr w:type="spellStart"/>
      <w:r w:rsidR="00664B42" w:rsidRPr="003B4FB9">
        <w:rPr>
          <w:rFonts w:ascii="Times New Roman" w:hAnsi="Times New Roman" w:cs="Times New Roman"/>
          <w:bCs/>
          <w:sz w:val="28"/>
          <w:szCs w:val="28"/>
        </w:rPr>
        <w:t>глобализация</w:t>
      </w:r>
      <w:proofErr w:type="spellEnd"/>
      <w:r w:rsidR="00664B42" w:rsidRPr="003B4FB9">
        <w:rPr>
          <w:rFonts w:ascii="Times New Roman" w:hAnsi="Times New Roman" w:cs="Times New Roman"/>
          <w:bCs/>
          <w:sz w:val="28"/>
          <w:szCs w:val="28"/>
        </w:rPr>
        <w:t xml:space="preserve"> на просторах </w:t>
      </w:r>
      <w:proofErr w:type="spellStart"/>
      <w:r w:rsidR="00664B42" w:rsidRPr="003B4FB9">
        <w:rPr>
          <w:rFonts w:ascii="Times New Roman" w:hAnsi="Times New Roman" w:cs="Times New Roman"/>
          <w:bCs/>
          <w:sz w:val="28"/>
          <w:szCs w:val="28"/>
        </w:rPr>
        <w:t>Евразии</w:t>
      </w:r>
      <w:proofErr w:type="spellEnd"/>
      <w:r w:rsidR="00664B42" w:rsidRPr="003B4FB9">
        <w:rPr>
          <w:rFonts w:ascii="Times New Roman" w:hAnsi="Times New Roman" w:cs="Times New Roman"/>
          <w:bCs/>
          <w:sz w:val="28"/>
          <w:szCs w:val="28"/>
        </w:rPr>
        <w:t xml:space="preserve"> </w:t>
      </w:r>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под</w:t>
      </w:r>
      <w:proofErr w:type="spellEnd"/>
      <w:r w:rsidR="00664B42" w:rsidRPr="003B4FB9">
        <w:rPr>
          <w:rFonts w:ascii="Times New Roman" w:hAnsi="Times New Roman" w:cs="Times New Roman"/>
          <w:sz w:val="28"/>
          <w:szCs w:val="28"/>
        </w:rPr>
        <w:t xml:space="preserve"> ред. А. Малашенко и С. </w:t>
      </w:r>
      <w:proofErr w:type="spellStart"/>
      <w:r w:rsidR="00664B42" w:rsidRPr="003B4FB9">
        <w:rPr>
          <w:rFonts w:ascii="Times New Roman" w:hAnsi="Times New Roman" w:cs="Times New Roman"/>
          <w:sz w:val="28"/>
          <w:szCs w:val="28"/>
        </w:rPr>
        <w:t>Филатова</w:t>
      </w:r>
      <w:proofErr w:type="spellEnd"/>
      <w:r w:rsidR="00664B42" w:rsidRPr="003B4FB9">
        <w:rPr>
          <w:rFonts w:ascii="Times New Roman" w:hAnsi="Times New Roman" w:cs="Times New Roman"/>
          <w:sz w:val="28"/>
          <w:szCs w:val="28"/>
          <w:lang w:val="ru-RU"/>
        </w:rPr>
        <w:t xml:space="preserve"> </w:t>
      </w:r>
      <w:r w:rsidR="00664B42" w:rsidRPr="003B4FB9">
        <w:rPr>
          <w:rFonts w:ascii="Times New Roman" w:hAnsi="Times New Roman" w:cs="Times New Roman"/>
          <w:sz w:val="28"/>
          <w:szCs w:val="28"/>
        </w:rPr>
        <w:t xml:space="preserve">[Електронний ресурс]. – 2-е </w:t>
      </w:r>
      <w:proofErr w:type="spellStart"/>
      <w:r w:rsidR="00664B42" w:rsidRPr="003B4FB9">
        <w:rPr>
          <w:rFonts w:ascii="Times New Roman" w:hAnsi="Times New Roman" w:cs="Times New Roman"/>
          <w:sz w:val="28"/>
          <w:szCs w:val="28"/>
        </w:rPr>
        <w:t>изд</w:t>
      </w:r>
      <w:proofErr w:type="spellEnd"/>
      <w:r w:rsidR="00664B42" w:rsidRPr="003B4FB9">
        <w:rPr>
          <w:rFonts w:ascii="Times New Roman" w:hAnsi="Times New Roman" w:cs="Times New Roman"/>
          <w:sz w:val="28"/>
          <w:szCs w:val="28"/>
        </w:rPr>
        <w:t xml:space="preserve">. – М.: </w:t>
      </w:r>
      <w:proofErr w:type="spellStart"/>
      <w:r w:rsidR="00664B42" w:rsidRPr="003B4FB9">
        <w:rPr>
          <w:rFonts w:ascii="Times New Roman" w:hAnsi="Times New Roman" w:cs="Times New Roman"/>
          <w:sz w:val="28"/>
          <w:szCs w:val="28"/>
        </w:rPr>
        <w:t>Российская</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политическая</w:t>
      </w:r>
      <w:proofErr w:type="spellEnd"/>
      <w:r w:rsidR="00664B42" w:rsidRPr="003B4FB9">
        <w:rPr>
          <w:rFonts w:ascii="Times New Roman" w:hAnsi="Times New Roman" w:cs="Times New Roman"/>
          <w:sz w:val="28"/>
          <w:szCs w:val="28"/>
        </w:rPr>
        <w:t xml:space="preserve"> </w:t>
      </w:r>
      <w:proofErr w:type="spellStart"/>
      <w:r w:rsidR="00664B42" w:rsidRPr="003B4FB9">
        <w:rPr>
          <w:rFonts w:ascii="Times New Roman" w:hAnsi="Times New Roman" w:cs="Times New Roman"/>
          <w:sz w:val="28"/>
          <w:szCs w:val="28"/>
        </w:rPr>
        <w:t>энциклопедия</w:t>
      </w:r>
      <w:proofErr w:type="spellEnd"/>
      <w:r w:rsidR="00664B42" w:rsidRPr="003B4FB9">
        <w:rPr>
          <w:rFonts w:ascii="Times New Roman" w:hAnsi="Times New Roman" w:cs="Times New Roman"/>
          <w:sz w:val="28"/>
          <w:szCs w:val="28"/>
        </w:rPr>
        <w:t xml:space="preserve"> (РОССПЭН); </w:t>
      </w:r>
      <w:proofErr w:type="spellStart"/>
      <w:r w:rsidR="00664B42" w:rsidRPr="003B4FB9">
        <w:rPr>
          <w:rFonts w:ascii="Times New Roman" w:hAnsi="Times New Roman" w:cs="Times New Roman"/>
          <w:sz w:val="28"/>
          <w:szCs w:val="28"/>
        </w:rPr>
        <w:t>Моск</w:t>
      </w:r>
      <w:proofErr w:type="spellEnd"/>
      <w:r w:rsidR="00664B42" w:rsidRPr="003B4FB9">
        <w:rPr>
          <w:rFonts w:ascii="Times New Roman" w:hAnsi="Times New Roman" w:cs="Times New Roman"/>
          <w:sz w:val="28"/>
          <w:szCs w:val="28"/>
        </w:rPr>
        <w:t xml:space="preserve">. Центр </w:t>
      </w:r>
      <w:proofErr w:type="spellStart"/>
      <w:r w:rsidR="00664B42" w:rsidRPr="003B4FB9">
        <w:rPr>
          <w:rFonts w:ascii="Times New Roman" w:hAnsi="Times New Roman" w:cs="Times New Roman"/>
          <w:sz w:val="28"/>
          <w:szCs w:val="28"/>
        </w:rPr>
        <w:t>Карнеги</w:t>
      </w:r>
      <w:proofErr w:type="spellEnd"/>
      <w:r w:rsidR="00664B42" w:rsidRPr="003B4FB9">
        <w:rPr>
          <w:rFonts w:ascii="Times New Roman" w:hAnsi="Times New Roman" w:cs="Times New Roman"/>
          <w:sz w:val="28"/>
          <w:szCs w:val="28"/>
        </w:rPr>
        <w:t>, 2009. – Режим доступу:</w:t>
      </w:r>
      <w:r w:rsidR="00664B42" w:rsidRPr="003B4FB9">
        <w:rPr>
          <w:rFonts w:ascii="Times New Roman" w:hAnsi="Times New Roman" w:cs="Times New Roman"/>
          <w:sz w:val="28"/>
          <w:szCs w:val="28"/>
          <w:lang w:val="ru-RU"/>
        </w:rPr>
        <w:t xml:space="preserve">  </w:t>
      </w:r>
      <w:r w:rsidRPr="003B4FB9">
        <w:rPr>
          <w:rFonts w:ascii="Times New Roman" w:hAnsi="Times New Roman" w:cs="Times New Roman"/>
          <w:i/>
          <w:sz w:val="28"/>
          <w:szCs w:val="28"/>
        </w:rPr>
        <w:t>http://carnegieendowment.org/files/12289RG_blok.pdf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r w:rsidR="00664B42" w:rsidRPr="003B4FB9">
        <w:rPr>
          <w:rFonts w:ascii="Times New Roman" w:hAnsi="Times New Roman" w:cs="Times New Roman"/>
          <w:sz w:val="28"/>
          <w:szCs w:val="28"/>
          <w:lang w:val="ru-RU"/>
        </w:rPr>
        <w:t xml:space="preserve">Робертсон, Р. «Возвращение» религии и конфликтная ситуация мироустройства / Роланд Робертсон // </w:t>
      </w:r>
      <w:proofErr w:type="spellStart"/>
      <w:r w:rsidR="00664B42" w:rsidRPr="003B4FB9">
        <w:rPr>
          <w:rFonts w:ascii="Times New Roman" w:hAnsi="Times New Roman" w:cs="Times New Roman"/>
          <w:iCs/>
          <w:sz w:val="28"/>
          <w:szCs w:val="28"/>
        </w:rPr>
        <w:t>Век</w:t>
      </w:r>
      <w:proofErr w:type="spellEnd"/>
      <w:r w:rsidR="00664B42" w:rsidRPr="003B4FB9">
        <w:rPr>
          <w:rFonts w:ascii="Times New Roman" w:hAnsi="Times New Roman" w:cs="Times New Roman"/>
          <w:iCs/>
          <w:sz w:val="28"/>
          <w:szCs w:val="28"/>
        </w:rPr>
        <w:t xml:space="preserve"> </w:t>
      </w:r>
      <w:proofErr w:type="spellStart"/>
      <w:r w:rsidR="00664B42" w:rsidRPr="003B4FB9">
        <w:rPr>
          <w:rFonts w:ascii="Times New Roman" w:hAnsi="Times New Roman" w:cs="Times New Roman"/>
          <w:iCs/>
          <w:sz w:val="28"/>
          <w:szCs w:val="28"/>
        </w:rPr>
        <w:t>глобализации</w:t>
      </w:r>
      <w:proofErr w:type="spellEnd"/>
      <w:r w:rsidR="00664B42" w:rsidRPr="003B4FB9">
        <w:rPr>
          <w:rFonts w:ascii="Times New Roman" w:hAnsi="Times New Roman" w:cs="Times New Roman"/>
          <w:iCs/>
          <w:sz w:val="28"/>
          <w:szCs w:val="28"/>
        </w:rPr>
        <w:t>. – 20</w:t>
      </w:r>
      <w:r w:rsidR="00664B42" w:rsidRPr="003B4FB9">
        <w:rPr>
          <w:rFonts w:ascii="Times New Roman" w:hAnsi="Times New Roman" w:cs="Times New Roman"/>
          <w:iCs/>
          <w:sz w:val="28"/>
          <w:szCs w:val="28"/>
          <w:lang w:val="ru-RU"/>
        </w:rPr>
        <w:t>10</w:t>
      </w:r>
      <w:r w:rsidR="00664B42" w:rsidRPr="003B4FB9">
        <w:rPr>
          <w:rFonts w:ascii="Times New Roman" w:hAnsi="Times New Roman" w:cs="Times New Roman"/>
          <w:iCs/>
          <w:sz w:val="28"/>
          <w:szCs w:val="28"/>
        </w:rPr>
        <w:t xml:space="preserve">. - № </w:t>
      </w:r>
      <w:r w:rsidR="00664B42" w:rsidRPr="003B4FB9">
        <w:rPr>
          <w:rFonts w:ascii="Times New Roman" w:hAnsi="Times New Roman" w:cs="Times New Roman"/>
          <w:iCs/>
          <w:sz w:val="28"/>
          <w:szCs w:val="28"/>
          <w:lang w:val="ru-RU"/>
        </w:rPr>
        <w:t>1</w:t>
      </w:r>
      <w:r w:rsidR="00664B42" w:rsidRPr="003B4FB9">
        <w:rPr>
          <w:rFonts w:ascii="Times New Roman" w:hAnsi="Times New Roman" w:cs="Times New Roman"/>
          <w:iCs/>
          <w:sz w:val="28"/>
          <w:szCs w:val="28"/>
        </w:rPr>
        <w:t>. – С.</w:t>
      </w:r>
      <w:r w:rsidR="00664B42" w:rsidRPr="003B4FB9">
        <w:rPr>
          <w:rFonts w:ascii="Times New Roman" w:hAnsi="Times New Roman" w:cs="Times New Roman"/>
          <w:iCs/>
          <w:sz w:val="28"/>
          <w:szCs w:val="28"/>
          <w:lang w:val="ru-RU"/>
        </w:rPr>
        <w:t xml:space="preserve"> 30-38. </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Cs/>
          <w:sz w:val="28"/>
          <w:szCs w:val="28"/>
        </w:rPr>
        <w:t xml:space="preserve"> </w:t>
      </w:r>
      <w:proofErr w:type="spellStart"/>
      <w:r w:rsidR="00664B42" w:rsidRPr="003B4FB9">
        <w:rPr>
          <w:rFonts w:ascii="Times New Roman" w:eastAsia="Times New Roman" w:hAnsi="Times New Roman" w:cs="Times New Roman"/>
          <w:sz w:val="28"/>
          <w:szCs w:val="28"/>
          <w:lang w:eastAsia="uk-UA"/>
        </w:rPr>
        <w:t>Свистунов</w:t>
      </w:r>
      <w:proofErr w:type="spellEnd"/>
      <w:r w:rsidR="00664B42" w:rsidRPr="003B4FB9">
        <w:rPr>
          <w:rFonts w:ascii="Times New Roman" w:eastAsia="Times New Roman" w:hAnsi="Times New Roman" w:cs="Times New Roman"/>
          <w:sz w:val="28"/>
          <w:szCs w:val="28"/>
          <w:lang w:eastAsia="uk-UA"/>
        </w:rPr>
        <w:t xml:space="preserve">, С. Глобальні трансформації християнства доби постмодерну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Е. Мартинюк // Українське релігієзнавство. – 2005. – № 35. – С. 54-68.</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http://www.nbuv.gov.ua/portal/soc_gum/ukrr/2005_35.pdf</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proofErr w:type="spellStart"/>
      <w:r w:rsidR="00664B42" w:rsidRPr="003B4FB9">
        <w:rPr>
          <w:rFonts w:ascii="Times New Roman" w:eastAsia="Times New Roman" w:hAnsi="Times New Roman" w:cs="Times New Roman"/>
          <w:sz w:val="28"/>
          <w:szCs w:val="28"/>
          <w:lang w:val="ru-RU" w:eastAsia="uk-UA"/>
        </w:rPr>
        <w:t>Унрау</w:t>
      </w:r>
      <w:proofErr w:type="spellEnd"/>
      <w:r w:rsidR="00664B42" w:rsidRPr="003B4FB9">
        <w:rPr>
          <w:rFonts w:ascii="Times New Roman" w:eastAsia="Times New Roman" w:hAnsi="Times New Roman" w:cs="Times New Roman"/>
          <w:sz w:val="28"/>
          <w:szCs w:val="28"/>
          <w:lang w:val="ru-RU" w:eastAsia="uk-UA"/>
        </w:rPr>
        <w:t xml:space="preserve">, В. В. Особенности становления религиозного универсализма / В. В. </w:t>
      </w:r>
      <w:proofErr w:type="spellStart"/>
      <w:r w:rsidR="00664B42" w:rsidRPr="003B4FB9">
        <w:rPr>
          <w:rFonts w:ascii="Times New Roman" w:eastAsia="Times New Roman" w:hAnsi="Times New Roman" w:cs="Times New Roman"/>
          <w:sz w:val="28"/>
          <w:szCs w:val="28"/>
          <w:lang w:val="ru-RU" w:eastAsia="uk-UA"/>
        </w:rPr>
        <w:t>Унрау</w:t>
      </w:r>
      <w:proofErr w:type="spellEnd"/>
      <w:r w:rsidR="00664B42" w:rsidRPr="003B4FB9">
        <w:rPr>
          <w:rFonts w:ascii="Times New Roman" w:eastAsia="Times New Roman" w:hAnsi="Times New Roman" w:cs="Times New Roman"/>
          <w:sz w:val="28"/>
          <w:szCs w:val="28"/>
          <w:lang w:val="ru-RU" w:eastAsia="uk-UA"/>
        </w:rPr>
        <w:t xml:space="preserve"> // Вестник Челябинского государственного университета. – 2010. – № 16 (197). – С. 8-13.</w:t>
      </w:r>
    </w:p>
    <w:p w:rsidR="003B4FB9"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eastAsia="Times New Roman" w:hAnsi="Times New Roman" w:cs="Times New Roman"/>
          <w:sz w:val="28"/>
          <w:szCs w:val="28"/>
          <w:lang w:eastAsia="uk-UA"/>
        </w:rPr>
        <w:t xml:space="preserve"> </w:t>
      </w:r>
      <w:proofErr w:type="spellStart"/>
      <w:r w:rsidR="00664B42" w:rsidRPr="003B4FB9">
        <w:rPr>
          <w:rFonts w:ascii="Times New Roman" w:eastAsia="Times New Roman" w:hAnsi="Times New Roman" w:cs="Times New Roman"/>
          <w:sz w:val="28"/>
          <w:szCs w:val="28"/>
          <w:lang w:eastAsia="uk-UA"/>
        </w:rPr>
        <w:t>Филипович</w:t>
      </w:r>
      <w:proofErr w:type="spellEnd"/>
      <w:r w:rsidR="00664B42" w:rsidRPr="003B4FB9">
        <w:rPr>
          <w:rFonts w:ascii="Times New Roman" w:eastAsia="Times New Roman" w:hAnsi="Times New Roman" w:cs="Times New Roman"/>
          <w:sz w:val="28"/>
          <w:szCs w:val="28"/>
          <w:lang w:eastAsia="uk-UA"/>
        </w:rPr>
        <w:t xml:space="preserve">, Л. Природа нових релігій і перспективи конфесійного </w:t>
      </w:r>
      <w:proofErr w:type="spellStart"/>
      <w:r w:rsidR="00664B42" w:rsidRPr="003B4FB9">
        <w:rPr>
          <w:rFonts w:ascii="Times New Roman" w:eastAsia="Times New Roman" w:hAnsi="Times New Roman" w:cs="Times New Roman"/>
          <w:sz w:val="28"/>
          <w:szCs w:val="28"/>
          <w:lang w:eastAsia="uk-UA"/>
        </w:rPr>
        <w:t>багатоманіття</w:t>
      </w:r>
      <w:proofErr w:type="spellEnd"/>
      <w:r w:rsidR="00664B42" w:rsidRPr="003B4FB9">
        <w:rPr>
          <w:rFonts w:ascii="Times New Roman" w:eastAsia="Times New Roman" w:hAnsi="Times New Roman" w:cs="Times New Roman"/>
          <w:sz w:val="28"/>
          <w:szCs w:val="28"/>
          <w:lang w:eastAsia="uk-UA"/>
        </w:rPr>
        <w:t xml:space="preserve">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xml:space="preserve">/ Л. </w:t>
      </w:r>
      <w:proofErr w:type="spellStart"/>
      <w:r w:rsidR="00664B42" w:rsidRPr="003B4FB9">
        <w:rPr>
          <w:rFonts w:ascii="Times New Roman" w:eastAsia="Times New Roman" w:hAnsi="Times New Roman" w:cs="Times New Roman"/>
          <w:sz w:val="28"/>
          <w:szCs w:val="28"/>
          <w:lang w:eastAsia="uk-UA"/>
        </w:rPr>
        <w:t>Филипович</w:t>
      </w:r>
      <w:proofErr w:type="spellEnd"/>
      <w:r w:rsidR="00664B42" w:rsidRPr="003B4FB9">
        <w:rPr>
          <w:rFonts w:ascii="Times New Roman" w:eastAsia="Times New Roman" w:hAnsi="Times New Roman" w:cs="Times New Roman"/>
          <w:sz w:val="28"/>
          <w:szCs w:val="28"/>
          <w:lang w:eastAsia="uk-UA"/>
        </w:rPr>
        <w:t xml:space="preserve"> // Українське релігієзнавство. – Спецвипуск 2009-2. – С. 183-198.</w:t>
      </w:r>
      <w:r w:rsidR="00664B42" w:rsidRPr="003B4FB9">
        <w:rPr>
          <w:rFonts w:ascii="Times New Roman" w:hAnsi="Times New Roman" w:cs="Times New Roman"/>
          <w:sz w:val="28"/>
          <w:szCs w:val="28"/>
        </w:rPr>
        <w:t xml:space="preserve"> – Режим доступу: </w:t>
      </w:r>
      <w:r w:rsidRPr="003B4FB9">
        <w:rPr>
          <w:rFonts w:ascii="Times New Roman" w:hAnsi="Times New Roman" w:cs="Times New Roman"/>
          <w:i/>
          <w:sz w:val="28"/>
          <w:szCs w:val="28"/>
        </w:rPr>
        <w:t>http://www.nbuv.gov.ua/portal/soc_gum/ukrr/2009_2s.pdf</w:t>
      </w:r>
    </w:p>
    <w:p w:rsidR="00664B42" w:rsidRPr="003B4FB9" w:rsidRDefault="003B4FB9" w:rsidP="002A6D5C">
      <w:pPr>
        <w:pStyle w:val="a3"/>
        <w:numPr>
          <w:ilvl w:val="0"/>
          <w:numId w:val="42"/>
        </w:numPr>
        <w:spacing w:line="264" w:lineRule="auto"/>
        <w:jc w:val="both"/>
        <w:rPr>
          <w:rFonts w:ascii="Times New Roman" w:hAnsi="Times New Roman" w:cs="Times New Roman"/>
          <w:sz w:val="28"/>
          <w:szCs w:val="28"/>
          <w:u w:val="single"/>
          <w:lang w:eastAsia="uk-UA"/>
        </w:rPr>
      </w:pPr>
      <w:r w:rsidRPr="003B4FB9">
        <w:rPr>
          <w:rFonts w:ascii="Times New Roman" w:hAnsi="Times New Roman" w:cs="Times New Roman"/>
          <w:i/>
          <w:sz w:val="28"/>
          <w:szCs w:val="28"/>
        </w:rPr>
        <w:t xml:space="preserve"> </w:t>
      </w:r>
      <w:proofErr w:type="spellStart"/>
      <w:r w:rsidR="00664B42" w:rsidRPr="003B4FB9">
        <w:rPr>
          <w:rFonts w:ascii="Times New Roman" w:eastAsia="Times New Roman" w:hAnsi="Times New Roman" w:cs="Times New Roman"/>
          <w:sz w:val="28"/>
          <w:szCs w:val="28"/>
          <w:lang w:eastAsia="uk-UA"/>
        </w:rPr>
        <w:t>Филипович</w:t>
      </w:r>
      <w:proofErr w:type="spellEnd"/>
      <w:r w:rsidR="00664B42" w:rsidRPr="003B4FB9">
        <w:rPr>
          <w:rFonts w:ascii="Times New Roman" w:eastAsia="Times New Roman" w:hAnsi="Times New Roman" w:cs="Times New Roman"/>
          <w:sz w:val="28"/>
          <w:szCs w:val="28"/>
          <w:lang w:eastAsia="uk-UA"/>
        </w:rPr>
        <w:t xml:space="preserve">, Л. Українські релігійні стереотипи та їх вплив на процеси культурної ідентифікації сучасних українців: європейський та альтернативний вектори </w:t>
      </w:r>
      <w:r w:rsidR="00664B42" w:rsidRPr="003B4FB9">
        <w:rPr>
          <w:rFonts w:ascii="Times New Roman" w:hAnsi="Times New Roman" w:cs="Times New Roman"/>
          <w:sz w:val="28"/>
          <w:szCs w:val="28"/>
        </w:rPr>
        <w:t xml:space="preserve">[Електронний ресурс] </w:t>
      </w:r>
      <w:r w:rsidR="00664B42" w:rsidRPr="003B4FB9">
        <w:rPr>
          <w:rFonts w:ascii="Times New Roman" w:eastAsia="Times New Roman" w:hAnsi="Times New Roman" w:cs="Times New Roman"/>
          <w:sz w:val="28"/>
          <w:szCs w:val="28"/>
          <w:lang w:eastAsia="uk-UA"/>
        </w:rPr>
        <w:t xml:space="preserve">/ Людмила </w:t>
      </w:r>
      <w:proofErr w:type="spellStart"/>
      <w:r w:rsidR="00664B42" w:rsidRPr="003B4FB9">
        <w:rPr>
          <w:rFonts w:ascii="Times New Roman" w:eastAsia="Times New Roman" w:hAnsi="Times New Roman" w:cs="Times New Roman"/>
          <w:sz w:val="28"/>
          <w:szCs w:val="28"/>
          <w:lang w:eastAsia="uk-UA"/>
        </w:rPr>
        <w:t>Филипович</w:t>
      </w:r>
      <w:proofErr w:type="spellEnd"/>
      <w:r w:rsidR="00664B42" w:rsidRPr="003B4FB9">
        <w:rPr>
          <w:rFonts w:ascii="Times New Roman" w:eastAsia="Times New Roman" w:hAnsi="Times New Roman" w:cs="Times New Roman"/>
          <w:sz w:val="28"/>
          <w:szCs w:val="28"/>
          <w:lang w:eastAsia="uk-UA"/>
        </w:rPr>
        <w:t xml:space="preserve"> // Сайт «Релігійно-інформаційної служби України» (09.03.2009).</w:t>
      </w:r>
      <w:r w:rsidR="00664B42" w:rsidRPr="003B4FB9">
        <w:rPr>
          <w:rFonts w:ascii="Times New Roman" w:hAnsi="Times New Roman" w:cs="Times New Roman"/>
          <w:sz w:val="28"/>
          <w:szCs w:val="28"/>
        </w:rPr>
        <w:t xml:space="preserve"> – Режим доступу: </w:t>
      </w:r>
      <w:r w:rsidR="00664B42" w:rsidRPr="003B4FB9">
        <w:rPr>
          <w:rFonts w:ascii="Times New Roman" w:hAnsi="Times New Roman" w:cs="Times New Roman"/>
          <w:i/>
          <w:sz w:val="28"/>
          <w:szCs w:val="28"/>
          <w:lang w:val="en"/>
        </w:rPr>
        <w:t>http</w:t>
      </w:r>
      <w:r w:rsidR="00664B42" w:rsidRPr="003B4FB9">
        <w:rPr>
          <w:rFonts w:ascii="Times New Roman" w:hAnsi="Times New Roman" w:cs="Times New Roman"/>
          <w:i/>
          <w:sz w:val="28"/>
          <w:szCs w:val="28"/>
        </w:rPr>
        <w:t>://</w:t>
      </w:r>
      <w:proofErr w:type="spellStart"/>
      <w:r w:rsidR="00664B42" w:rsidRPr="003B4FB9">
        <w:rPr>
          <w:rFonts w:ascii="Times New Roman" w:hAnsi="Times New Roman" w:cs="Times New Roman"/>
          <w:i/>
          <w:sz w:val="28"/>
          <w:szCs w:val="28"/>
          <w:lang w:val="en"/>
        </w:rPr>
        <w:t>risu</w:t>
      </w:r>
      <w:proofErr w:type="spellEnd"/>
      <w:r w:rsidR="00664B42" w:rsidRPr="003B4FB9">
        <w:rPr>
          <w:rFonts w:ascii="Times New Roman" w:hAnsi="Times New Roman" w:cs="Times New Roman"/>
          <w:i/>
          <w:sz w:val="28"/>
          <w:szCs w:val="28"/>
        </w:rPr>
        <w:t>.</w:t>
      </w:r>
      <w:r w:rsidR="00664B42" w:rsidRPr="003B4FB9">
        <w:rPr>
          <w:rFonts w:ascii="Times New Roman" w:hAnsi="Times New Roman" w:cs="Times New Roman"/>
          <w:i/>
          <w:sz w:val="28"/>
          <w:szCs w:val="28"/>
          <w:lang w:val="en"/>
        </w:rPr>
        <w:t>org</w:t>
      </w:r>
      <w:r w:rsidR="00664B42" w:rsidRPr="003B4FB9">
        <w:rPr>
          <w:rFonts w:ascii="Times New Roman" w:hAnsi="Times New Roman" w:cs="Times New Roman"/>
          <w:i/>
          <w:sz w:val="28"/>
          <w:szCs w:val="28"/>
        </w:rPr>
        <w:t>.</w:t>
      </w:r>
      <w:proofErr w:type="spellStart"/>
      <w:r w:rsidR="00664B42" w:rsidRPr="003B4FB9">
        <w:rPr>
          <w:rFonts w:ascii="Times New Roman" w:hAnsi="Times New Roman" w:cs="Times New Roman"/>
          <w:i/>
          <w:sz w:val="28"/>
          <w:szCs w:val="28"/>
          <w:lang w:val="en"/>
        </w:rPr>
        <w:t>ua</w:t>
      </w:r>
      <w:proofErr w:type="spellEnd"/>
      <w:r w:rsidR="00664B42" w:rsidRPr="003B4FB9">
        <w:rPr>
          <w:rFonts w:ascii="Times New Roman" w:hAnsi="Times New Roman" w:cs="Times New Roman"/>
          <w:i/>
          <w:sz w:val="28"/>
          <w:szCs w:val="28"/>
        </w:rPr>
        <w:t>/</w:t>
      </w:r>
      <w:proofErr w:type="spellStart"/>
      <w:r w:rsidR="00664B42" w:rsidRPr="003B4FB9">
        <w:rPr>
          <w:rFonts w:ascii="Times New Roman" w:hAnsi="Times New Roman" w:cs="Times New Roman"/>
          <w:i/>
          <w:sz w:val="28"/>
          <w:szCs w:val="28"/>
          <w:lang w:val="en"/>
        </w:rPr>
        <w:t>ua</w:t>
      </w:r>
      <w:proofErr w:type="spellEnd"/>
      <w:r w:rsidR="00664B42" w:rsidRPr="003B4FB9">
        <w:rPr>
          <w:rFonts w:ascii="Times New Roman" w:hAnsi="Times New Roman" w:cs="Times New Roman"/>
          <w:i/>
          <w:sz w:val="28"/>
          <w:szCs w:val="28"/>
        </w:rPr>
        <w:t>/</w:t>
      </w:r>
      <w:r w:rsidR="00664B42" w:rsidRPr="003B4FB9">
        <w:rPr>
          <w:rFonts w:ascii="Times New Roman" w:hAnsi="Times New Roman" w:cs="Times New Roman"/>
          <w:i/>
          <w:sz w:val="28"/>
          <w:szCs w:val="28"/>
          <w:lang w:val="en"/>
        </w:rPr>
        <w:t>index</w:t>
      </w:r>
      <w:r w:rsidR="00664B42" w:rsidRPr="003B4FB9">
        <w:rPr>
          <w:rFonts w:ascii="Times New Roman" w:hAnsi="Times New Roman" w:cs="Times New Roman"/>
          <w:i/>
          <w:sz w:val="28"/>
          <w:szCs w:val="28"/>
        </w:rPr>
        <w:t>/</w:t>
      </w:r>
      <w:r w:rsidR="00664B42" w:rsidRPr="003B4FB9">
        <w:rPr>
          <w:rFonts w:ascii="Times New Roman" w:hAnsi="Times New Roman" w:cs="Times New Roman"/>
          <w:i/>
          <w:sz w:val="28"/>
          <w:szCs w:val="28"/>
          <w:lang w:val="en"/>
        </w:rPr>
        <w:t>studios</w:t>
      </w:r>
      <w:r w:rsidR="00664B42" w:rsidRPr="003B4FB9">
        <w:rPr>
          <w:rFonts w:ascii="Times New Roman" w:hAnsi="Times New Roman" w:cs="Times New Roman"/>
          <w:i/>
          <w:sz w:val="28"/>
          <w:szCs w:val="28"/>
        </w:rPr>
        <w:t>/</w:t>
      </w:r>
      <w:r w:rsidR="00664B42" w:rsidRPr="003B4FB9">
        <w:rPr>
          <w:rFonts w:ascii="Times New Roman" w:hAnsi="Times New Roman" w:cs="Times New Roman"/>
          <w:i/>
          <w:sz w:val="28"/>
          <w:szCs w:val="28"/>
          <w:lang w:val="en"/>
        </w:rPr>
        <w:t>studies</w:t>
      </w:r>
      <w:r w:rsidR="00664B42" w:rsidRPr="003B4FB9">
        <w:rPr>
          <w:rFonts w:ascii="Times New Roman" w:hAnsi="Times New Roman" w:cs="Times New Roman"/>
          <w:i/>
          <w:sz w:val="28"/>
          <w:szCs w:val="28"/>
        </w:rPr>
        <w:t>_</w:t>
      </w:r>
      <w:r w:rsidR="00664B42" w:rsidRPr="003B4FB9">
        <w:rPr>
          <w:rFonts w:ascii="Times New Roman" w:hAnsi="Times New Roman" w:cs="Times New Roman"/>
          <w:i/>
          <w:sz w:val="28"/>
          <w:szCs w:val="28"/>
          <w:lang w:val="en"/>
        </w:rPr>
        <w:t>of</w:t>
      </w:r>
      <w:r w:rsidR="00664B42" w:rsidRPr="003B4FB9">
        <w:rPr>
          <w:rFonts w:ascii="Times New Roman" w:hAnsi="Times New Roman" w:cs="Times New Roman"/>
          <w:i/>
          <w:sz w:val="28"/>
          <w:szCs w:val="28"/>
        </w:rPr>
        <w:t>_</w:t>
      </w:r>
      <w:r w:rsidR="00664B42" w:rsidRPr="003B4FB9">
        <w:rPr>
          <w:rFonts w:ascii="Times New Roman" w:hAnsi="Times New Roman" w:cs="Times New Roman"/>
          <w:i/>
          <w:sz w:val="28"/>
          <w:szCs w:val="28"/>
          <w:lang w:val="en"/>
        </w:rPr>
        <w:t>religions</w:t>
      </w:r>
      <w:r w:rsidR="00664B42" w:rsidRPr="003B4FB9">
        <w:rPr>
          <w:rFonts w:ascii="Times New Roman" w:hAnsi="Times New Roman" w:cs="Times New Roman"/>
          <w:i/>
          <w:sz w:val="28"/>
          <w:szCs w:val="28"/>
        </w:rPr>
        <w:t>/27816/</w:t>
      </w:r>
      <w:r w:rsidR="00664B42" w:rsidRPr="003B4FB9">
        <w:rPr>
          <w:rFonts w:ascii="Times New Roman" w:hAnsi="Times New Roman" w:cs="Times New Roman"/>
          <w:sz w:val="28"/>
          <w:szCs w:val="28"/>
        </w:rPr>
        <w:t xml:space="preserve">  </w:t>
      </w:r>
    </w:p>
    <w:p w:rsidR="00664B42" w:rsidRPr="003B4FB9" w:rsidRDefault="00664B42" w:rsidP="00D723D0">
      <w:pPr>
        <w:pStyle w:val="a3"/>
        <w:spacing w:after="0" w:line="264" w:lineRule="auto"/>
        <w:ind w:firstLine="567"/>
        <w:jc w:val="both"/>
        <w:rPr>
          <w:rFonts w:ascii="Times New Roman" w:eastAsia="Times New Roman" w:hAnsi="Times New Roman" w:cs="Times New Roman"/>
          <w:color w:val="0000FF"/>
          <w:sz w:val="28"/>
          <w:szCs w:val="28"/>
          <w:u w:val="single"/>
          <w:lang w:eastAsia="uk-UA"/>
        </w:rPr>
      </w:pPr>
    </w:p>
    <w:p w:rsidR="005C7AD5" w:rsidRPr="006003D8" w:rsidRDefault="005C7AD5" w:rsidP="003B4FB9">
      <w:pPr>
        <w:spacing w:line="264" w:lineRule="auto"/>
        <w:jc w:val="center"/>
        <w:rPr>
          <w:b/>
          <w:sz w:val="28"/>
          <w:szCs w:val="28"/>
          <w:lang w:val="uk-UA"/>
        </w:rPr>
      </w:pPr>
      <w:r w:rsidRPr="006003D8">
        <w:rPr>
          <w:b/>
          <w:sz w:val="28"/>
          <w:szCs w:val="28"/>
          <w:lang w:val="uk-UA"/>
        </w:rPr>
        <w:lastRenderedPageBreak/>
        <w:t>Семінар</w:t>
      </w:r>
      <w:r w:rsidRPr="006003D8">
        <w:rPr>
          <w:b/>
          <w:sz w:val="28"/>
          <w:szCs w:val="28"/>
        </w:rPr>
        <w:t xml:space="preserve"> 14. </w:t>
      </w:r>
      <w:proofErr w:type="spellStart"/>
      <w:r w:rsidRPr="006003D8">
        <w:rPr>
          <w:b/>
          <w:sz w:val="28"/>
          <w:szCs w:val="28"/>
        </w:rPr>
        <w:t>Проблеми</w:t>
      </w:r>
      <w:proofErr w:type="spellEnd"/>
      <w:r w:rsidRPr="006003D8">
        <w:rPr>
          <w:b/>
          <w:sz w:val="28"/>
          <w:szCs w:val="28"/>
        </w:rPr>
        <w:t xml:space="preserve"> </w:t>
      </w:r>
      <w:proofErr w:type="spellStart"/>
      <w:r w:rsidRPr="006003D8">
        <w:rPr>
          <w:b/>
          <w:sz w:val="28"/>
          <w:szCs w:val="28"/>
        </w:rPr>
        <w:t>охорони</w:t>
      </w:r>
      <w:proofErr w:type="spellEnd"/>
      <w:r w:rsidRPr="006003D8">
        <w:rPr>
          <w:b/>
          <w:sz w:val="28"/>
          <w:szCs w:val="28"/>
        </w:rPr>
        <w:t xml:space="preserve"> </w:t>
      </w:r>
      <w:proofErr w:type="spellStart"/>
      <w:r w:rsidRPr="006003D8">
        <w:rPr>
          <w:b/>
          <w:sz w:val="28"/>
          <w:szCs w:val="28"/>
        </w:rPr>
        <w:t>довкілля</w:t>
      </w:r>
      <w:proofErr w:type="spellEnd"/>
      <w:r w:rsidRPr="006003D8">
        <w:rPr>
          <w:b/>
          <w:sz w:val="28"/>
          <w:szCs w:val="28"/>
        </w:rPr>
        <w:t xml:space="preserve">, </w:t>
      </w:r>
      <w:proofErr w:type="spellStart"/>
      <w:r w:rsidRPr="006003D8">
        <w:rPr>
          <w:b/>
          <w:sz w:val="28"/>
          <w:szCs w:val="28"/>
        </w:rPr>
        <w:t>ресурсозабезпечення</w:t>
      </w:r>
      <w:proofErr w:type="spellEnd"/>
      <w:r w:rsidRPr="006003D8">
        <w:rPr>
          <w:b/>
          <w:sz w:val="28"/>
          <w:szCs w:val="28"/>
        </w:rPr>
        <w:t xml:space="preserve"> і </w:t>
      </w:r>
      <w:proofErr w:type="spellStart"/>
      <w:r w:rsidRPr="006003D8">
        <w:rPr>
          <w:b/>
          <w:sz w:val="28"/>
          <w:szCs w:val="28"/>
        </w:rPr>
        <w:t>народонаселення</w:t>
      </w:r>
      <w:proofErr w:type="spellEnd"/>
    </w:p>
    <w:p w:rsidR="005C7AD5" w:rsidRPr="00406ECF" w:rsidRDefault="005C7AD5" w:rsidP="00F11195">
      <w:pPr>
        <w:spacing w:line="264" w:lineRule="auto"/>
        <w:jc w:val="both"/>
        <w:rPr>
          <w:b/>
          <w:sz w:val="28"/>
          <w:szCs w:val="28"/>
          <w:lang w:val="uk-UA"/>
        </w:rPr>
      </w:pPr>
    </w:p>
    <w:p w:rsidR="00406ECF" w:rsidRPr="00406ECF" w:rsidRDefault="005C7AD5" w:rsidP="002A6D5C">
      <w:pPr>
        <w:pStyle w:val="a3"/>
        <w:numPr>
          <w:ilvl w:val="0"/>
          <w:numId w:val="43"/>
        </w:numPr>
        <w:spacing w:line="264" w:lineRule="auto"/>
        <w:jc w:val="both"/>
        <w:rPr>
          <w:rFonts w:ascii="Times New Roman" w:hAnsi="Times New Roman" w:cs="Times New Roman"/>
          <w:sz w:val="28"/>
          <w:szCs w:val="28"/>
        </w:rPr>
      </w:pPr>
      <w:r w:rsidRPr="00406ECF">
        <w:rPr>
          <w:rFonts w:ascii="Times New Roman" w:hAnsi="Times New Roman" w:cs="Times New Roman"/>
          <w:sz w:val="28"/>
          <w:szCs w:val="28"/>
        </w:rPr>
        <w:t xml:space="preserve">Демографія населення Землі і проблема </w:t>
      </w:r>
      <w:proofErr w:type="spellStart"/>
      <w:r w:rsidRPr="00406ECF">
        <w:rPr>
          <w:rFonts w:ascii="Times New Roman" w:hAnsi="Times New Roman" w:cs="Times New Roman"/>
          <w:sz w:val="28"/>
          <w:szCs w:val="28"/>
        </w:rPr>
        <w:t>ресурсозабезпечення</w:t>
      </w:r>
      <w:proofErr w:type="spellEnd"/>
      <w:r w:rsidRPr="00406ECF">
        <w:rPr>
          <w:rFonts w:ascii="Times New Roman" w:hAnsi="Times New Roman" w:cs="Times New Roman"/>
          <w:sz w:val="28"/>
          <w:szCs w:val="28"/>
        </w:rPr>
        <w:t xml:space="preserve"> людства.</w:t>
      </w:r>
    </w:p>
    <w:p w:rsidR="00406ECF" w:rsidRPr="00406ECF" w:rsidRDefault="005C7AD5" w:rsidP="002A6D5C">
      <w:pPr>
        <w:pStyle w:val="a3"/>
        <w:numPr>
          <w:ilvl w:val="0"/>
          <w:numId w:val="43"/>
        </w:numPr>
        <w:spacing w:line="264" w:lineRule="auto"/>
        <w:jc w:val="both"/>
        <w:rPr>
          <w:rFonts w:ascii="Times New Roman" w:hAnsi="Times New Roman" w:cs="Times New Roman"/>
          <w:sz w:val="28"/>
          <w:szCs w:val="28"/>
        </w:rPr>
      </w:pPr>
      <w:r w:rsidRPr="00406ECF">
        <w:rPr>
          <w:rFonts w:ascii="Times New Roman" w:hAnsi="Times New Roman" w:cs="Times New Roman"/>
          <w:sz w:val="28"/>
          <w:szCs w:val="28"/>
        </w:rPr>
        <w:t xml:space="preserve">Екологічні проблеми сучасного світу. </w:t>
      </w:r>
    </w:p>
    <w:p w:rsidR="005C7AD5" w:rsidRPr="00406ECF" w:rsidRDefault="005C7AD5" w:rsidP="002A6D5C">
      <w:pPr>
        <w:pStyle w:val="a3"/>
        <w:numPr>
          <w:ilvl w:val="0"/>
          <w:numId w:val="43"/>
        </w:numPr>
        <w:spacing w:line="264" w:lineRule="auto"/>
        <w:jc w:val="both"/>
        <w:rPr>
          <w:rFonts w:ascii="Times New Roman" w:hAnsi="Times New Roman" w:cs="Times New Roman"/>
          <w:sz w:val="28"/>
          <w:szCs w:val="28"/>
        </w:rPr>
      </w:pPr>
      <w:r w:rsidRPr="00406ECF">
        <w:rPr>
          <w:rFonts w:ascii="Times New Roman" w:hAnsi="Times New Roman" w:cs="Times New Roman"/>
          <w:sz w:val="28"/>
          <w:szCs w:val="28"/>
        </w:rPr>
        <w:t>Діяльність ООН в реалізації концепції сталого розвитку людства.</w:t>
      </w:r>
    </w:p>
    <w:p w:rsidR="005C7AD5" w:rsidRPr="00406ECF" w:rsidRDefault="005C7AD5" w:rsidP="00D723D0">
      <w:pPr>
        <w:spacing w:line="264" w:lineRule="auto"/>
        <w:ind w:firstLine="567"/>
        <w:jc w:val="both"/>
        <w:rPr>
          <w:b/>
          <w:sz w:val="28"/>
          <w:szCs w:val="28"/>
        </w:rPr>
      </w:pPr>
      <w:proofErr w:type="spellStart"/>
      <w:r w:rsidRPr="00406ECF">
        <w:rPr>
          <w:b/>
          <w:sz w:val="28"/>
          <w:szCs w:val="28"/>
        </w:rPr>
        <w:t>Реферати</w:t>
      </w:r>
      <w:proofErr w:type="spellEnd"/>
    </w:p>
    <w:p w:rsidR="005C7AD5" w:rsidRPr="00406ECF" w:rsidRDefault="005C7AD5" w:rsidP="002A6D5C">
      <w:pPr>
        <w:pStyle w:val="a3"/>
        <w:numPr>
          <w:ilvl w:val="0"/>
          <w:numId w:val="44"/>
        </w:numPr>
        <w:spacing w:line="264" w:lineRule="auto"/>
        <w:jc w:val="both"/>
        <w:rPr>
          <w:rFonts w:ascii="Times New Roman" w:hAnsi="Times New Roman" w:cs="Times New Roman"/>
          <w:sz w:val="28"/>
          <w:szCs w:val="28"/>
        </w:rPr>
      </w:pPr>
      <w:r w:rsidRPr="00406ECF">
        <w:rPr>
          <w:rFonts w:ascii="Times New Roman" w:hAnsi="Times New Roman" w:cs="Times New Roman"/>
          <w:sz w:val="28"/>
          <w:szCs w:val="28"/>
        </w:rPr>
        <w:t>Римський клуб і глобальні проблеми сучасності.</w:t>
      </w:r>
    </w:p>
    <w:p w:rsidR="005C7AD5" w:rsidRPr="00406ECF" w:rsidRDefault="005C7AD5" w:rsidP="002A6D5C">
      <w:pPr>
        <w:pStyle w:val="a3"/>
        <w:numPr>
          <w:ilvl w:val="0"/>
          <w:numId w:val="44"/>
        </w:numPr>
        <w:spacing w:line="264" w:lineRule="auto"/>
        <w:jc w:val="both"/>
        <w:rPr>
          <w:rFonts w:ascii="Times New Roman" w:hAnsi="Times New Roman" w:cs="Times New Roman"/>
          <w:sz w:val="28"/>
          <w:szCs w:val="28"/>
        </w:rPr>
      </w:pPr>
      <w:r w:rsidRPr="00406ECF">
        <w:rPr>
          <w:rFonts w:ascii="Times New Roman" w:hAnsi="Times New Roman" w:cs="Times New Roman"/>
          <w:sz w:val="28"/>
          <w:szCs w:val="28"/>
        </w:rPr>
        <w:t>Кіотський протокол: «за» і «проти».</w:t>
      </w:r>
    </w:p>
    <w:p w:rsidR="005C7AD5" w:rsidRPr="00406ECF" w:rsidRDefault="005C7AD5" w:rsidP="00D723D0">
      <w:pPr>
        <w:spacing w:line="264" w:lineRule="auto"/>
        <w:ind w:firstLine="567"/>
        <w:jc w:val="both"/>
        <w:rPr>
          <w:b/>
          <w:sz w:val="28"/>
          <w:szCs w:val="28"/>
          <w:lang w:val="uk-UA"/>
        </w:rPr>
      </w:pPr>
      <w:r w:rsidRPr="00406ECF">
        <w:rPr>
          <w:b/>
          <w:sz w:val="28"/>
          <w:szCs w:val="28"/>
          <w:lang w:val="uk-UA"/>
        </w:rPr>
        <w:t>Методичні рекомендації</w:t>
      </w:r>
    </w:p>
    <w:p w:rsidR="005C7AD5" w:rsidRPr="006003D8" w:rsidRDefault="005C7AD5" w:rsidP="00D723D0">
      <w:pPr>
        <w:spacing w:line="264" w:lineRule="auto"/>
        <w:ind w:firstLine="567"/>
        <w:jc w:val="both"/>
        <w:rPr>
          <w:sz w:val="28"/>
          <w:szCs w:val="28"/>
        </w:rPr>
      </w:pPr>
      <w:r w:rsidRPr="00406ECF">
        <w:rPr>
          <w:sz w:val="28"/>
          <w:szCs w:val="28"/>
          <w:lang w:val="uk-UA"/>
        </w:rPr>
        <w:t>В першому питанні необхідно розглянути проблему зростання чисельності населення земної кулі, особливості його територіального розміщення і складу, прогнози щодо стану і динаміки</w:t>
      </w:r>
      <w:r w:rsidRPr="006003D8">
        <w:rPr>
          <w:sz w:val="28"/>
          <w:szCs w:val="28"/>
          <w:lang w:val="uk-UA"/>
        </w:rPr>
        <w:t xml:space="preserve"> руху народонаселення. Збільшення чисельності людей на планеті спричинює споживання більшої кількості продуктів харчування, енергії та інших ресурсів. </w:t>
      </w:r>
      <w:proofErr w:type="spellStart"/>
      <w:r w:rsidRPr="006003D8">
        <w:rPr>
          <w:sz w:val="28"/>
          <w:szCs w:val="28"/>
        </w:rPr>
        <w:t>Відтак</w:t>
      </w:r>
      <w:proofErr w:type="spellEnd"/>
      <w:r w:rsidRPr="006003D8">
        <w:rPr>
          <w:sz w:val="28"/>
          <w:szCs w:val="28"/>
        </w:rPr>
        <w:t xml:space="preserve"> при </w:t>
      </w:r>
      <w:proofErr w:type="spellStart"/>
      <w:r w:rsidRPr="006003D8">
        <w:rPr>
          <w:sz w:val="28"/>
          <w:szCs w:val="28"/>
        </w:rPr>
        <w:t>висвітленні</w:t>
      </w:r>
      <w:proofErr w:type="spellEnd"/>
      <w:r w:rsidRPr="006003D8">
        <w:rPr>
          <w:sz w:val="28"/>
          <w:szCs w:val="28"/>
        </w:rPr>
        <w:t xml:space="preserve"> проблем </w:t>
      </w:r>
      <w:proofErr w:type="spellStart"/>
      <w:r w:rsidRPr="006003D8">
        <w:rPr>
          <w:sz w:val="28"/>
          <w:szCs w:val="28"/>
        </w:rPr>
        <w:t>ресурсозабезпечення</w:t>
      </w:r>
      <w:proofErr w:type="spellEnd"/>
      <w:r w:rsidRPr="006003D8">
        <w:rPr>
          <w:sz w:val="28"/>
          <w:szCs w:val="28"/>
        </w:rPr>
        <w:t xml:space="preserve"> </w:t>
      </w:r>
      <w:proofErr w:type="spellStart"/>
      <w:r w:rsidRPr="006003D8">
        <w:rPr>
          <w:sz w:val="28"/>
          <w:szCs w:val="28"/>
        </w:rPr>
        <w:t>людства</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зупинитися</w:t>
      </w:r>
      <w:proofErr w:type="spellEnd"/>
      <w:r w:rsidRPr="006003D8">
        <w:rPr>
          <w:sz w:val="28"/>
          <w:szCs w:val="28"/>
        </w:rPr>
        <w:t xml:space="preserve"> на </w:t>
      </w:r>
      <w:proofErr w:type="spellStart"/>
      <w:r w:rsidRPr="006003D8">
        <w:rPr>
          <w:sz w:val="28"/>
          <w:szCs w:val="28"/>
        </w:rPr>
        <w:t>глобальних</w:t>
      </w:r>
      <w:proofErr w:type="spellEnd"/>
      <w:r w:rsidRPr="006003D8">
        <w:rPr>
          <w:sz w:val="28"/>
          <w:szCs w:val="28"/>
        </w:rPr>
        <w:t xml:space="preserve"> проблемах голоду (</w:t>
      </w:r>
      <w:proofErr w:type="spellStart"/>
      <w:r w:rsidRPr="006003D8">
        <w:rPr>
          <w:sz w:val="28"/>
          <w:szCs w:val="28"/>
        </w:rPr>
        <w:t>світова</w:t>
      </w:r>
      <w:proofErr w:type="spellEnd"/>
      <w:r w:rsidRPr="006003D8">
        <w:rPr>
          <w:sz w:val="28"/>
          <w:szCs w:val="28"/>
        </w:rPr>
        <w:t xml:space="preserve"> </w:t>
      </w:r>
      <w:proofErr w:type="spellStart"/>
      <w:r w:rsidRPr="006003D8">
        <w:rPr>
          <w:sz w:val="28"/>
          <w:szCs w:val="28"/>
        </w:rPr>
        <w:t>продовольча</w:t>
      </w:r>
      <w:proofErr w:type="spellEnd"/>
      <w:r w:rsidRPr="006003D8">
        <w:rPr>
          <w:sz w:val="28"/>
          <w:szCs w:val="28"/>
        </w:rPr>
        <w:t xml:space="preserve"> криза), </w:t>
      </w:r>
      <w:proofErr w:type="spellStart"/>
      <w:r w:rsidRPr="006003D8">
        <w:rPr>
          <w:sz w:val="28"/>
          <w:szCs w:val="28"/>
        </w:rPr>
        <w:t>нестачі</w:t>
      </w:r>
      <w:proofErr w:type="spellEnd"/>
      <w:r w:rsidRPr="006003D8">
        <w:rPr>
          <w:sz w:val="28"/>
          <w:szCs w:val="28"/>
        </w:rPr>
        <w:t xml:space="preserve"> </w:t>
      </w:r>
      <w:proofErr w:type="spellStart"/>
      <w:r w:rsidRPr="006003D8">
        <w:rPr>
          <w:sz w:val="28"/>
          <w:szCs w:val="28"/>
        </w:rPr>
        <w:t>питної</w:t>
      </w:r>
      <w:proofErr w:type="spellEnd"/>
      <w:r w:rsidRPr="006003D8">
        <w:rPr>
          <w:sz w:val="28"/>
          <w:szCs w:val="28"/>
        </w:rPr>
        <w:t xml:space="preserve"> води, </w:t>
      </w:r>
      <w:proofErr w:type="spellStart"/>
      <w:r w:rsidRPr="006003D8">
        <w:rPr>
          <w:sz w:val="28"/>
          <w:szCs w:val="28"/>
        </w:rPr>
        <w:t>бідності</w:t>
      </w:r>
      <w:proofErr w:type="spellEnd"/>
      <w:r w:rsidRPr="006003D8">
        <w:rPr>
          <w:sz w:val="28"/>
          <w:szCs w:val="28"/>
        </w:rPr>
        <w:t xml:space="preserve">. </w:t>
      </w:r>
      <w:proofErr w:type="spellStart"/>
      <w:r w:rsidRPr="006003D8">
        <w:rPr>
          <w:sz w:val="28"/>
          <w:szCs w:val="28"/>
        </w:rPr>
        <w:t>Особливу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проблемі</w:t>
      </w:r>
      <w:proofErr w:type="spellEnd"/>
      <w:r w:rsidRPr="006003D8">
        <w:rPr>
          <w:sz w:val="28"/>
          <w:szCs w:val="28"/>
        </w:rPr>
        <w:t xml:space="preserve"> </w:t>
      </w:r>
      <w:proofErr w:type="spellStart"/>
      <w:r w:rsidRPr="006003D8">
        <w:rPr>
          <w:sz w:val="28"/>
          <w:szCs w:val="28"/>
        </w:rPr>
        <w:t>демографічного</w:t>
      </w:r>
      <w:proofErr w:type="spellEnd"/>
      <w:r w:rsidRPr="006003D8">
        <w:rPr>
          <w:sz w:val="28"/>
          <w:szCs w:val="28"/>
        </w:rPr>
        <w:t xml:space="preserve"> </w:t>
      </w:r>
      <w:proofErr w:type="spellStart"/>
      <w:r w:rsidRPr="006003D8">
        <w:rPr>
          <w:sz w:val="28"/>
          <w:szCs w:val="28"/>
        </w:rPr>
        <w:t>розриву</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w:t>
      </w:r>
      <w:proofErr w:type="spellStart"/>
      <w:r w:rsidRPr="006003D8">
        <w:rPr>
          <w:sz w:val="28"/>
          <w:szCs w:val="28"/>
        </w:rPr>
        <w:t>північною</w:t>
      </w:r>
      <w:proofErr w:type="spellEnd"/>
      <w:r w:rsidRPr="006003D8">
        <w:rPr>
          <w:sz w:val="28"/>
          <w:szCs w:val="28"/>
        </w:rPr>
        <w:t xml:space="preserve"> та </w:t>
      </w:r>
      <w:proofErr w:type="spellStart"/>
      <w:r w:rsidRPr="006003D8">
        <w:rPr>
          <w:sz w:val="28"/>
          <w:szCs w:val="28"/>
        </w:rPr>
        <w:t>південною</w:t>
      </w:r>
      <w:proofErr w:type="spellEnd"/>
      <w:r w:rsidRPr="006003D8">
        <w:rPr>
          <w:sz w:val="28"/>
          <w:szCs w:val="28"/>
        </w:rPr>
        <w:t xml:space="preserve"> </w:t>
      </w:r>
      <w:proofErr w:type="spellStart"/>
      <w:r w:rsidRPr="006003D8">
        <w:rPr>
          <w:sz w:val="28"/>
          <w:szCs w:val="28"/>
        </w:rPr>
        <w:t>півкулями</w:t>
      </w:r>
      <w:proofErr w:type="spellEnd"/>
      <w:r w:rsidRPr="006003D8">
        <w:rPr>
          <w:sz w:val="28"/>
          <w:szCs w:val="28"/>
        </w:rPr>
        <w:t xml:space="preserve">, а </w:t>
      </w:r>
      <w:proofErr w:type="spellStart"/>
      <w:r w:rsidRPr="006003D8">
        <w:rPr>
          <w:sz w:val="28"/>
          <w:szCs w:val="28"/>
        </w:rPr>
        <w:t>також</w:t>
      </w:r>
      <w:proofErr w:type="spellEnd"/>
      <w:r w:rsidRPr="006003D8">
        <w:rPr>
          <w:sz w:val="28"/>
          <w:szCs w:val="28"/>
        </w:rPr>
        <w:t xml:space="preserve"> </w:t>
      </w:r>
      <w:proofErr w:type="spellStart"/>
      <w:r w:rsidRPr="006003D8">
        <w:rPr>
          <w:sz w:val="28"/>
          <w:szCs w:val="28"/>
        </w:rPr>
        <w:t>дискусіям</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противниками і </w:t>
      </w:r>
      <w:proofErr w:type="spellStart"/>
      <w:r w:rsidRPr="006003D8">
        <w:rPr>
          <w:sz w:val="28"/>
          <w:szCs w:val="28"/>
        </w:rPr>
        <w:t>прихильниками</w:t>
      </w:r>
      <w:proofErr w:type="spellEnd"/>
      <w:r w:rsidRPr="006003D8">
        <w:rPr>
          <w:sz w:val="28"/>
          <w:szCs w:val="28"/>
        </w:rPr>
        <w:t xml:space="preserve"> </w:t>
      </w:r>
      <w:proofErr w:type="spellStart"/>
      <w:r w:rsidRPr="006003D8">
        <w:rPr>
          <w:sz w:val="28"/>
          <w:szCs w:val="28"/>
        </w:rPr>
        <w:t>мальтузіанства</w:t>
      </w:r>
      <w:proofErr w:type="spellEnd"/>
      <w:r w:rsidRPr="006003D8">
        <w:rPr>
          <w:sz w:val="28"/>
          <w:szCs w:val="28"/>
        </w:rPr>
        <w:t xml:space="preserve">, </w:t>
      </w:r>
      <w:proofErr w:type="spellStart"/>
      <w:r w:rsidRPr="006003D8">
        <w:rPr>
          <w:sz w:val="28"/>
          <w:szCs w:val="28"/>
        </w:rPr>
        <w:t>доповідям</w:t>
      </w:r>
      <w:proofErr w:type="spellEnd"/>
      <w:r w:rsidRPr="006003D8">
        <w:rPr>
          <w:sz w:val="28"/>
          <w:szCs w:val="28"/>
        </w:rPr>
        <w:t xml:space="preserve"> </w:t>
      </w:r>
      <w:proofErr w:type="spellStart"/>
      <w:r w:rsidRPr="006003D8">
        <w:rPr>
          <w:sz w:val="28"/>
          <w:szCs w:val="28"/>
        </w:rPr>
        <w:t>експертів</w:t>
      </w:r>
      <w:proofErr w:type="spellEnd"/>
      <w:r w:rsidRPr="006003D8">
        <w:rPr>
          <w:sz w:val="28"/>
          <w:szCs w:val="28"/>
        </w:rPr>
        <w:t xml:space="preserve"> </w:t>
      </w:r>
      <w:proofErr w:type="spellStart"/>
      <w:r w:rsidRPr="006003D8">
        <w:rPr>
          <w:sz w:val="28"/>
          <w:szCs w:val="28"/>
        </w:rPr>
        <w:t>Римського</w:t>
      </w:r>
      <w:proofErr w:type="spellEnd"/>
      <w:r w:rsidRPr="006003D8">
        <w:rPr>
          <w:sz w:val="28"/>
          <w:szCs w:val="28"/>
        </w:rPr>
        <w:t xml:space="preserve"> клубу та ООН, </w:t>
      </w:r>
      <w:proofErr w:type="spellStart"/>
      <w:r w:rsidRPr="006003D8">
        <w:rPr>
          <w:sz w:val="28"/>
          <w:szCs w:val="28"/>
        </w:rPr>
        <w:t>присвячених</w:t>
      </w:r>
      <w:proofErr w:type="spellEnd"/>
      <w:r w:rsidRPr="006003D8">
        <w:rPr>
          <w:sz w:val="28"/>
          <w:szCs w:val="28"/>
        </w:rPr>
        <w:t xml:space="preserve"> </w:t>
      </w:r>
      <w:proofErr w:type="spellStart"/>
      <w:r w:rsidRPr="006003D8">
        <w:rPr>
          <w:sz w:val="28"/>
          <w:szCs w:val="28"/>
        </w:rPr>
        <w:t>питанням</w:t>
      </w:r>
      <w:proofErr w:type="spellEnd"/>
      <w:r w:rsidRPr="006003D8">
        <w:rPr>
          <w:sz w:val="28"/>
          <w:szCs w:val="28"/>
        </w:rPr>
        <w:t xml:space="preserve"> </w:t>
      </w:r>
      <w:proofErr w:type="spellStart"/>
      <w:r w:rsidRPr="006003D8">
        <w:rPr>
          <w:sz w:val="28"/>
          <w:szCs w:val="28"/>
        </w:rPr>
        <w:t>народонаселення</w:t>
      </w:r>
      <w:proofErr w:type="spellEnd"/>
      <w:r w:rsidRPr="006003D8">
        <w:rPr>
          <w:sz w:val="28"/>
          <w:szCs w:val="28"/>
        </w:rPr>
        <w:t xml:space="preserve"> у глобальному </w:t>
      </w:r>
      <w:proofErr w:type="spellStart"/>
      <w:r w:rsidRPr="006003D8">
        <w:rPr>
          <w:sz w:val="28"/>
          <w:szCs w:val="28"/>
        </w:rPr>
        <w:t>вимірі</w:t>
      </w:r>
      <w:proofErr w:type="spellEnd"/>
      <w:r w:rsidRPr="006003D8">
        <w:rPr>
          <w:sz w:val="28"/>
          <w:szCs w:val="28"/>
        </w:rPr>
        <w:t>.</w:t>
      </w:r>
    </w:p>
    <w:p w:rsidR="005C7AD5" w:rsidRPr="006003D8" w:rsidRDefault="005C7AD5" w:rsidP="00D723D0">
      <w:pPr>
        <w:spacing w:line="264" w:lineRule="auto"/>
        <w:ind w:firstLine="567"/>
        <w:jc w:val="both"/>
        <w:rPr>
          <w:sz w:val="28"/>
          <w:szCs w:val="28"/>
        </w:rPr>
      </w:pPr>
      <w:r w:rsidRPr="006003D8">
        <w:rPr>
          <w:sz w:val="28"/>
          <w:szCs w:val="28"/>
        </w:rPr>
        <w:t xml:space="preserve">В другому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глобальний</w:t>
      </w:r>
      <w:proofErr w:type="spellEnd"/>
      <w:r w:rsidRPr="006003D8">
        <w:rPr>
          <w:sz w:val="28"/>
          <w:szCs w:val="28"/>
        </w:rPr>
        <w:t xml:space="preserve"> масштаб </w:t>
      </w:r>
      <w:proofErr w:type="spellStart"/>
      <w:r w:rsidRPr="006003D8">
        <w:rPr>
          <w:sz w:val="28"/>
          <w:szCs w:val="28"/>
        </w:rPr>
        <w:t>шкоди</w:t>
      </w:r>
      <w:proofErr w:type="spellEnd"/>
      <w:r w:rsidRPr="006003D8">
        <w:rPr>
          <w:sz w:val="28"/>
          <w:szCs w:val="28"/>
        </w:rPr>
        <w:t xml:space="preserve"> </w:t>
      </w:r>
      <w:proofErr w:type="spellStart"/>
      <w:r w:rsidRPr="006003D8">
        <w:rPr>
          <w:sz w:val="28"/>
          <w:szCs w:val="28"/>
        </w:rPr>
        <w:t>заподіяної</w:t>
      </w:r>
      <w:proofErr w:type="spellEnd"/>
      <w:r w:rsidRPr="006003D8">
        <w:rPr>
          <w:sz w:val="28"/>
          <w:szCs w:val="28"/>
        </w:rPr>
        <w:t xml:space="preserve"> </w:t>
      </w:r>
      <w:proofErr w:type="spellStart"/>
      <w:r w:rsidRPr="006003D8">
        <w:rPr>
          <w:sz w:val="28"/>
          <w:szCs w:val="28"/>
        </w:rPr>
        <w:t>людиною</w:t>
      </w:r>
      <w:proofErr w:type="spellEnd"/>
      <w:r w:rsidRPr="006003D8">
        <w:rPr>
          <w:sz w:val="28"/>
          <w:szCs w:val="28"/>
        </w:rPr>
        <w:t xml:space="preserve"> </w:t>
      </w:r>
      <w:proofErr w:type="spellStart"/>
      <w:r w:rsidRPr="006003D8">
        <w:rPr>
          <w:sz w:val="28"/>
          <w:szCs w:val="28"/>
        </w:rPr>
        <w:t>довкіллю</w:t>
      </w:r>
      <w:proofErr w:type="spellEnd"/>
      <w:r w:rsidRPr="006003D8">
        <w:rPr>
          <w:sz w:val="28"/>
          <w:szCs w:val="28"/>
        </w:rPr>
        <w:t xml:space="preserve"> та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спроби</w:t>
      </w:r>
      <w:proofErr w:type="spellEnd"/>
      <w:r w:rsidRPr="006003D8">
        <w:rPr>
          <w:sz w:val="28"/>
          <w:szCs w:val="28"/>
        </w:rPr>
        <w:t xml:space="preserve"> </w:t>
      </w:r>
      <w:proofErr w:type="spellStart"/>
      <w:r w:rsidRPr="006003D8">
        <w:rPr>
          <w:sz w:val="28"/>
          <w:szCs w:val="28"/>
        </w:rPr>
        <w:t>зменшити</w:t>
      </w:r>
      <w:proofErr w:type="spellEnd"/>
      <w:r w:rsidRPr="006003D8">
        <w:rPr>
          <w:sz w:val="28"/>
          <w:szCs w:val="28"/>
        </w:rPr>
        <w:t xml:space="preserve"> </w:t>
      </w:r>
      <w:proofErr w:type="spellStart"/>
      <w:r w:rsidRPr="006003D8">
        <w:rPr>
          <w:sz w:val="28"/>
          <w:szCs w:val="28"/>
        </w:rPr>
        <w:t>негативний</w:t>
      </w:r>
      <w:proofErr w:type="spellEnd"/>
      <w:r w:rsidRPr="006003D8">
        <w:rPr>
          <w:sz w:val="28"/>
          <w:szCs w:val="28"/>
        </w:rPr>
        <w:t xml:space="preserve"> </w:t>
      </w:r>
      <w:proofErr w:type="spellStart"/>
      <w:r w:rsidRPr="006003D8">
        <w:rPr>
          <w:sz w:val="28"/>
          <w:szCs w:val="28"/>
        </w:rPr>
        <w:t>вплив</w:t>
      </w:r>
      <w:proofErr w:type="spellEnd"/>
      <w:r w:rsidRPr="006003D8">
        <w:rPr>
          <w:sz w:val="28"/>
          <w:szCs w:val="28"/>
        </w:rPr>
        <w:t xml:space="preserve"> на </w:t>
      </w:r>
      <w:proofErr w:type="spellStart"/>
      <w:r w:rsidRPr="006003D8">
        <w:rPr>
          <w:sz w:val="28"/>
          <w:szCs w:val="28"/>
        </w:rPr>
        <w:t>екологію</w:t>
      </w:r>
      <w:proofErr w:type="spellEnd"/>
      <w:r w:rsidRPr="006003D8">
        <w:rPr>
          <w:sz w:val="28"/>
          <w:szCs w:val="28"/>
        </w:rPr>
        <w:t xml:space="preserve">. </w:t>
      </w:r>
      <w:proofErr w:type="spellStart"/>
      <w:r w:rsidRPr="006003D8">
        <w:rPr>
          <w:sz w:val="28"/>
          <w:szCs w:val="28"/>
        </w:rPr>
        <w:t>Однією</w:t>
      </w:r>
      <w:proofErr w:type="spellEnd"/>
      <w:r w:rsidRPr="006003D8">
        <w:rPr>
          <w:sz w:val="28"/>
          <w:szCs w:val="28"/>
        </w:rPr>
        <w:t xml:space="preserve"> з </w:t>
      </w:r>
      <w:proofErr w:type="spellStart"/>
      <w:r w:rsidRPr="006003D8">
        <w:rPr>
          <w:sz w:val="28"/>
          <w:szCs w:val="28"/>
        </w:rPr>
        <w:t>найгостріших</w:t>
      </w:r>
      <w:proofErr w:type="spellEnd"/>
      <w:r w:rsidRPr="006003D8">
        <w:rPr>
          <w:sz w:val="28"/>
          <w:szCs w:val="28"/>
        </w:rPr>
        <w:t xml:space="preserve"> проблем, </w:t>
      </w:r>
      <w:proofErr w:type="spellStart"/>
      <w:r w:rsidRPr="006003D8">
        <w:rPr>
          <w:sz w:val="28"/>
          <w:szCs w:val="28"/>
        </w:rPr>
        <w:t>які</w:t>
      </w:r>
      <w:proofErr w:type="spellEnd"/>
      <w:r w:rsidRPr="006003D8">
        <w:rPr>
          <w:sz w:val="28"/>
          <w:szCs w:val="28"/>
        </w:rPr>
        <w:t xml:space="preserve"> стоять перед </w:t>
      </w:r>
      <w:proofErr w:type="spellStart"/>
      <w:r w:rsidRPr="006003D8">
        <w:rPr>
          <w:sz w:val="28"/>
          <w:szCs w:val="28"/>
        </w:rPr>
        <w:t>людством</w:t>
      </w:r>
      <w:proofErr w:type="spellEnd"/>
      <w:r w:rsidRPr="006003D8">
        <w:rPr>
          <w:sz w:val="28"/>
          <w:szCs w:val="28"/>
        </w:rPr>
        <w:t xml:space="preserve"> є </w:t>
      </w:r>
      <w:proofErr w:type="spellStart"/>
      <w:r w:rsidRPr="006003D8">
        <w:rPr>
          <w:sz w:val="28"/>
          <w:szCs w:val="28"/>
        </w:rPr>
        <w:t>зміна</w:t>
      </w:r>
      <w:proofErr w:type="spellEnd"/>
      <w:r w:rsidRPr="006003D8">
        <w:rPr>
          <w:sz w:val="28"/>
          <w:szCs w:val="28"/>
        </w:rPr>
        <w:t xml:space="preserve"> </w:t>
      </w:r>
      <w:proofErr w:type="spellStart"/>
      <w:r w:rsidRPr="006003D8">
        <w:rPr>
          <w:sz w:val="28"/>
          <w:szCs w:val="28"/>
        </w:rPr>
        <w:t>клімату</w:t>
      </w:r>
      <w:proofErr w:type="spellEnd"/>
      <w:r w:rsidRPr="006003D8">
        <w:rPr>
          <w:sz w:val="28"/>
          <w:szCs w:val="28"/>
        </w:rPr>
        <w:t xml:space="preserve"> у глобальному </w:t>
      </w:r>
      <w:proofErr w:type="spellStart"/>
      <w:r w:rsidRPr="006003D8">
        <w:rPr>
          <w:sz w:val="28"/>
          <w:szCs w:val="28"/>
        </w:rPr>
        <w:t>вимірі</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проаналізувати</w:t>
      </w:r>
      <w:proofErr w:type="spellEnd"/>
      <w:r w:rsidRPr="006003D8">
        <w:rPr>
          <w:sz w:val="28"/>
          <w:szCs w:val="28"/>
        </w:rPr>
        <w:t xml:space="preserve"> </w:t>
      </w:r>
      <w:proofErr w:type="spellStart"/>
      <w:r w:rsidRPr="006003D8">
        <w:rPr>
          <w:sz w:val="28"/>
          <w:szCs w:val="28"/>
        </w:rPr>
        <w:t>існуючі</w:t>
      </w:r>
      <w:proofErr w:type="spellEnd"/>
      <w:r w:rsidRPr="006003D8">
        <w:rPr>
          <w:sz w:val="28"/>
          <w:szCs w:val="28"/>
        </w:rPr>
        <w:t xml:space="preserve"> </w:t>
      </w:r>
      <w:proofErr w:type="spellStart"/>
      <w:r w:rsidRPr="006003D8">
        <w:rPr>
          <w:sz w:val="28"/>
          <w:szCs w:val="28"/>
        </w:rPr>
        <w:t>серед</w:t>
      </w:r>
      <w:proofErr w:type="spellEnd"/>
      <w:r w:rsidRPr="006003D8">
        <w:rPr>
          <w:sz w:val="28"/>
          <w:szCs w:val="28"/>
        </w:rPr>
        <w:t xml:space="preserve"> </w:t>
      </w:r>
      <w:proofErr w:type="spellStart"/>
      <w:r w:rsidRPr="006003D8">
        <w:rPr>
          <w:sz w:val="28"/>
          <w:szCs w:val="28"/>
        </w:rPr>
        <w:t>дослідників</w:t>
      </w:r>
      <w:proofErr w:type="spellEnd"/>
      <w:r w:rsidRPr="006003D8">
        <w:rPr>
          <w:sz w:val="28"/>
          <w:szCs w:val="28"/>
        </w:rPr>
        <w:t xml:space="preserve"> </w:t>
      </w:r>
      <w:proofErr w:type="spellStart"/>
      <w:r w:rsidRPr="006003D8">
        <w:rPr>
          <w:sz w:val="28"/>
          <w:szCs w:val="28"/>
        </w:rPr>
        <w:t>пояснення</w:t>
      </w:r>
      <w:proofErr w:type="spellEnd"/>
      <w:r w:rsidRPr="006003D8">
        <w:rPr>
          <w:sz w:val="28"/>
          <w:szCs w:val="28"/>
        </w:rPr>
        <w:t xml:space="preserve"> </w:t>
      </w:r>
      <w:proofErr w:type="spellStart"/>
      <w:r w:rsidRPr="006003D8">
        <w:rPr>
          <w:sz w:val="28"/>
          <w:szCs w:val="28"/>
        </w:rPr>
        <w:t>щодо</w:t>
      </w:r>
      <w:proofErr w:type="spellEnd"/>
      <w:r w:rsidRPr="006003D8">
        <w:rPr>
          <w:sz w:val="28"/>
          <w:szCs w:val="28"/>
        </w:rPr>
        <w:t xml:space="preserve"> </w:t>
      </w:r>
      <w:proofErr w:type="spellStart"/>
      <w:r w:rsidRPr="006003D8">
        <w:rPr>
          <w:sz w:val="28"/>
          <w:szCs w:val="28"/>
        </w:rPr>
        <w:t>співвідношення</w:t>
      </w:r>
      <w:proofErr w:type="spellEnd"/>
      <w:r w:rsidRPr="006003D8">
        <w:rPr>
          <w:sz w:val="28"/>
          <w:szCs w:val="28"/>
        </w:rPr>
        <w:t xml:space="preserve"> </w:t>
      </w:r>
      <w:proofErr w:type="spellStart"/>
      <w:r w:rsidRPr="006003D8">
        <w:rPr>
          <w:sz w:val="28"/>
          <w:szCs w:val="28"/>
        </w:rPr>
        <w:t>природних</w:t>
      </w:r>
      <w:proofErr w:type="spellEnd"/>
      <w:r w:rsidRPr="006003D8">
        <w:rPr>
          <w:sz w:val="28"/>
          <w:szCs w:val="28"/>
        </w:rPr>
        <w:t xml:space="preserve"> та </w:t>
      </w:r>
      <w:proofErr w:type="spellStart"/>
      <w:r w:rsidRPr="006003D8">
        <w:rPr>
          <w:sz w:val="28"/>
          <w:szCs w:val="28"/>
        </w:rPr>
        <w:t>антропогенних</w:t>
      </w:r>
      <w:proofErr w:type="spellEnd"/>
      <w:r w:rsidRPr="006003D8">
        <w:rPr>
          <w:sz w:val="28"/>
          <w:szCs w:val="28"/>
        </w:rPr>
        <w:t xml:space="preserve"> </w:t>
      </w:r>
      <w:proofErr w:type="spellStart"/>
      <w:r w:rsidRPr="006003D8">
        <w:rPr>
          <w:sz w:val="28"/>
          <w:szCs w:val="28"/>
        </w:rPr>
        <w:t>чинників</w:t>
      </w:r>
      <w:proofErr w:type="spellEnd"/>
      <w:r w:rsidRPr="006003D8">
        <w:rPr>
          <w:sz w:val="28"/>
          <w:szCs w:val="28"/>
        </w:rPr>
        <w:t xml:space="preserve"> в </w:t>
      </w:r>
      <w:proofErr w:type="spellStart"/>
      <w:r w:rsidRPr="006003D8">
        <w:rPr>
          <w:sz w:val="28"/>
          <w:szCs w:val="28"/>
        </w:rPr>
        <w:t>процесі</w:t>
      </w:r>
      <w:proofErr w:type="spellEnd"/>
      <w:r w:rsidRPr="006003D8">
        <w:rPr>
          <w:sz w:val="28"/>
          <w:szCs w:val="28"/>
        </w:rPr>
        <w:t xml:space="preserve"> глобального </w:t>
      </w:r>
      <w:proofErr w:type="spellStart"/>
      <w:r w:rsidRPr="006003D8">
        <w:rPr>
          <w:sz w:val="28"/>
          <w:szCs w:val="28"/>
        </w:rPr>
        <w:t>потепління</w:t>
      </w:r>
      <w:proofErr w:type="spellEnd"/>
      <w:r w:rsidRPr="006003D8">
        <w:rPr>
          <w:sz w:val="28"/>
          <w:szCs w:val="28"/>
        </w:rPr>
        <w:t xml:space="preserve">). </w:t>
      </w:r>
      <w:proofErr w:type="spellStart"/>
      <w:r w:rsidRPr="006003D8">
        <w:rPr>
          <w:sz w:val="28"/>
          <w:szCs w:val="28"/>
        </w:rPr>
        <w:t>Серед</w:t>
      </w:r>
      <w:proofErr w:type="spellEnd"/>
      <w:r w:rsidRPr="006003D8">
        <w:rPr>
          <w:sz w:val="28"/>
          <w:szCs w:val="28"/>
        </w:rPr>
        <w:t xml:space="preserve"> </w:t>
      </w:r>
      <w:proofErr w:type="spellStart"/>
      <w:r w:rsidRPr="006003D8">
        <w:rPr>
          <w:sz w:val="28"/>
          <w:szCs w:val="28"/>
        </w:rPr>
        <w:t>інших</w:t>
      </w:r>
      <w:proofErr w:type="spellEnd"/>
      <w:r w:rsidRPr="006003D8">
        <w:rPr>
          <w:sz w:val="28"/>
          <w:szCs w:val="28"/>
        </w:rPr>
        <w:t xml:space="preserve"> </w:t>
      </w:r>
      <w:proofErr w:type="spellStart"/>
      <w:r w:rsidRPr="006003D8">
        <w:rPr>
          <w:sz w:val="28"/>
          <w:szCs w:val="28"/>
        </w:rPr>
        <w:t>антропогенних</w:t>
      </w:r>
      <w:proofErr w:type="spellEnd"/>
      <w:r w:rsidRPr="006003D8">
        <w:rPr>
          <w:sz w:val="28"/>
          <w:szCs w:val="28"/>
        </w:rPr>
        <w:t xml:space="preserve"> </w:t>
      </w:r>
      <w:proofErr w:type="spellStart"/>
      <w:r w:rsidRPr="006003D8">
        <w:rPr>
          <w:sz w:val="28"/>
          <w:szCs w:val="28"/>
        </w:rPr>
        <w:t>загроз</w:t>
      </w:r>
      <w:proofErr w:type="spellEnd"/>
      <w:r w:rsidRPr="006003D8">
        <w:rPr>
          <w:sz w:val="28"/>
          <w:szCs w:val="28"/>
        </w:rPr>
        <w:t xml:space="preserve"> </w:t>
      </w:r>
      <w:proofErr w:type="spellStart"/>
      <w:r w:rsidRPr="006003D8">
        <w:rPr>
          <w:sz w:val="28"/>
          <w:szCs w:val="28"/>
        </w:rPr>
        <w:t>екосистемі</w:t>
      </w:r>
      <w:proofErr w:type="spellEnd"/>
      <w:r w:rsidRPr="006003D8">
        <w:rPr>
          <w:sz w:val="28"/>
          <w:szCs w:val="28"/>
        </w:rPr>
        <w:t xml:space="preserve"> </w:t>
      </w:r>
      <w:proofErr w:type="spellStart"/>
      <w:r w:rsidRPr="006003D8">
        <w:rPr>
          <w:sz w:val="28"/>
          <w:szCs w:val="28"/>
        </w:rPr>
        <w:t>Землі</w:t>
      </w:r>
      <w:proofErr w:type="spellEnd"/>
      <w:r w:rsidRPr="006003D8">
        <w:rPr>
          <w:sz w:val="28"/>
          <w:szCs w:val="28"/>
        </w:rPr>
        <w:t xml:space="preserve"> треба </w:t>
      </w:r>
      <w:proofErr w:type="spellStart"/>
      <w:r w:rsidRPr="006003D8">
        <w:rPr>
          <w:sz w:val="28"/>
          <w:szCs w:val="28"/>
        </w:rPr>
        <w:t>звернути</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на </w:t>
      </w:r>
      <w:proofErr w:type="spellStart"/>
      <w:r w:rsidRPr="006003D8">
        <w:rPr>
          <w:sz w:val="28"/>
          <w:szCs w:val="28"/>
        </w:rPr>
        <w:t>такі</w:t>
      </w:r>
      <w:proofErr w:type="spellEnd"/>
      <w:r w:rsidRPr="006003D8">
        <w:rPr>
          <w:sz w:val="28"/>
          <w:szCs w:val="28"/>
        </w:rPr>
        <w:t xml:space="preserve"> </w:t>
      </w:r>
      <w:proofErr w:type="spellStart"/>
      <w:r w:rsidRPr="006003D8">
        <w:rPr>
          <w:sz w:val="28"/>
          <w:szCs w:val="28"/>
        </w:rPr>
        <w:t>проблеми</w:t>
      </w:r>
      <w:proofErr w:type="spellEnd"/>
      <w:r w:rsidRPr="006003D8">
        <w:rPr>
          <w:sz w:val="28"/>
          <w:szCs w:val="28"/>
        </w:rPr>
        <w:t xml:space="preserve">: </w:t>
      </w:r>
      <w:proofErr w:type="spellStart"/>
      <w:r w:rsidRPr="006003D8">
        <w:rPr>
          <w:sz w:val="28"/>
          <w:szCs w:val="28"/>
        </w:rPr>
        <w:t>зменшення</w:t>
      </w:r>
      <w:proofErr w:type="spellEnd"/>
      <w:r w:rsidRPr="006003D8">
        <w:rPr>
          <w:sz w:val="28"/>
          <w:szCs w:val="28"/>
        </w:rPr>
        <w:t xml:space="preserve"> </w:t>
      </w:r>
      <w:proofErr w:type="spellStart"/>
      <w:r w:rsidRPr="006003D8">
        <w:rPr>
          <w:sz w:val="28"/>
          <w:szCs w:val="28"/>
        </w:rPr>
        <w:t>біорозмаїття</w:t>
      </w:r>
      <w:proofErr w:type="spellEnd"/>
      <w:r w:rsidRPr="006003D8">
        <w:rPr>
          <w:sz w:val="28"/>
          <w:szCs w:val="28"/>
        </w:rPr>
        <w:t xml:space="preserve">, </w:t>
      </w:r>
      <w:proofErr w:type="spellStart"/>
      <w:r w:rsidRPr="006003D8">
        <w:rPr>
          <w:sz w:val="28"/>
          <w:szCs w:val="28"/>
        </w:rPr>
        <w:t>знищення</w:t>
      </w:r>
      <w:proofErr w:type="spellEnd"/>
      <w:r w:rsidRPr="006003D8">
        <w:rPr>
          <w:sz w:val="28"/>
          <w:szCs w:val="28"/>
        </w:rPr>
        <w:t xml:space="preserve"> та </w:t>
      </w:r>
      <w:proofErr w:type="spellStart"/>
      <w:r w:rsidRPr="006003D8">
        <w:rPr>
          <w:sz w:val="28"/>
          <w:szCs w:val="28"/>
        </w:rPr>
        <w:t>зникнення</w:t>
      </w:r>
      <w:proofErr w:type="spellEnd"/>
      <w:r w:rsidRPr="006003D8">
        <w:rPr>
          <w:sz w:val="28"/>
          <w:szCs w:val="28"/>
        </w:rPr>
        <w:t xml:space="preserve"> </w:t>
      </w:r>
      <w:proofErr w:type="spellStart"/>
      <w:r w:rsidRPr="006003D8">
        <w:rPr>
          <w:sz w:val="28"/>
          <w:szCs w:val="28"/>
        </w:rPr>
        <w:t>унікальних</w:t>
      </w:r>
      <w:proofErr w:type="spellEnd"/>
      <w:r w:rsidRPr="006003D8">
        <w:rPr>
          <w:sz w:val="28"/>
          <w:szCs w:val="28"/>
        </w:rPr>
        <w:t xml:space="preserve"> </w:t>
      </w:r>
      <w:proofErr w:type="spellStart"/>
      <w:r w:rsidRPr="006003D8">
        <w:rPr>
          <w:sz w:val="28"/>
          <w:szCs w:val="28"/>
        </w:rPr>
        <w:t>екосистем</w:t>
      </w:r>
      <w:proofErr w:type="spellEnd"/>
      <w:r w:rsidRPr="006003D8">
        <w:rPr>
          <w:sz w:val="28"/>
          <w:szCs w:val="28"/>
        </w:rPr>
        <w:t xml:space="preserve"> (</w:t>
      </w:r>
      <w:proofErr w:type="spellStart"/>
      <w:r w:rsidRPr="006003D8">
        <w:rPr>
          <w:sz w:val="28"/>
          <w:szCs w:val="28"/>
        </w:rPr>
        <w:t>екоцид</w:t>
      </w:r>
      <w:proofErr w:type="spellEnd"/>
      <w:r w:rsidRPr="006003D8">
        <w:rPr>
          <w:sz w:val="28"/>
          <w:szCs w:val="28"/>
        </w:rPr>
        <w:t xml:space="preserve">), </w:t>
      </w:r>
      <w:proofErr w:type="spellStart"/>
      <w:r w:rsidRPr="006003D8">
        <w:rPr>
          <w:sz w:val="28"/>
          <w:szCs w:val="28"/>
        </w:rPr>
        <w:t>забруднення</w:t>
      </w:r>
      <w:proofErr w:type="spellEnd"/>
      <w:r w:rsidRPr="006003D8">
        <w:rPr>
          <w:sz w:val="28"/>
          <w:szCs w:val="28"/>
        </w:rPr>
        <w:t xml:space="preserve"> </w:t>
      </w:r>
      <w:proofErr w:type="spellStart"/>
      <w:r w:rsidRPr="006003D8">
        <w:rPr>
          <w:sz w:val="28"/>
          <w:szCs w:val="28"/>
        </w:rPr>
        <w:t>водних</w:t>
      </w:r>
      <w:proofErr w:type="spellEnd"/>
      <w:r w:rsidRPr="006003D8">
        <w:rPr>
          <w:sz w:val="28"/>
          <w:szCs w:val="28"/>
        </w:rPr>
        <w:t xml:space="preserve"> і </w:t>
      </w:r>
      <w:proofErr w:type="spellStart"/>
      <w:r w:rsidRPr="006003D8">
        <w:rPr>
          <w:sz w:val="28"/>
          <w:szCs w:val="28"/>
        </w:rPr>
        <w:t>земельних</w:t>
      </w:r>
      <w:proofErr w:type="spellEnd"/>
      <w:r w:rsidRPr="006003D8">
        <w:rPr>
          <w:sz w:val="28"/>
          <w:szCs w:val="28"/>
        </w:rPr>
        <w:t xml:space="preserve"> </w:t>
      </w:r>
      <w:proofErr w:type="spellStart"/>
      <w:r w:rsidRPr="006003D8">
        <w:rPr>
          <w:sz w:val="28"/>
          <w:szCs w:val="28"/>
        </w:rPr>
        <w:t>ресурсів</w:t>
      </w:r>
      <w:proofErr w:type="spellEnd"/>
      <w:r w:rsidRPr="006003D8">
        <w:rPr>
          <w:sz w:val="28"/>
          <w:szCs w:val="28"/>
        </w:rPr>
        <w:t xml:space="preserve">. Варто </w:t>
      </w:r>
      <w:proofErr w:type="spellStart"/>
      <w:r w:rsidRPr="006003D8">
        <w:rPr>
          <w:sz w:val="28"/>
          <w:szCs w:val="28"/>
        </w:rPr>
        <w:t>описати</w:t>
      </w:r>
      <w:proofErr w:type="spellEnd"/>
      <w:r w:rsidRPr="006003D8">
        <w:rPr>
          <w:sz w:val="28"/>
          <w:szCs w:val="28"/>
        </w:rPr>
        <w:t xml:space="preserve"> як </w:t>
      </w:r>
      <w:proofErr w:type="spellStart"/>
      <w:r w:rsidRPr="006003D8">
        <w:rPr>
          <w:sz w:val="28"/>
          <w:szCs w:val="28"/>
        </w:rPr>
        <w:t>сучасні</w:t>
      </w:r>
      <w:proofErr w:type="spellEnd"/>
      <w:r w:rsidRPr="006003D8">
        <w:rPr>
          <w:sz w:val="28"/>
          <w:szCs w:val="28"/>
        </w:rPr>
        <w:t xml:space="preserve"> </w:t>
      </w:r>
      <w:proofErr w:type="spellStart"/>
      <w:r w:rsidRPr="006003D8">
        <w:rPr>
          <w:sz w:val="28"/>
          <w:szCs w:val="28"/>
        </w:rPr>
        <w:t>екологічні</w:t>
      </w:r>
      <w:proofErr w:type="spellEnd"/>
      <w:r w:rsidRPr="006003D8">
        <w:rPr>
          <w:sz w:val="28"/>
          <w:szCs w:val="28"/>
        </w:rPr>
        <w:t xml:space="preserve"> </w:t>
      </w:r>
      <w:proofErr w:type="spellStart"/>
      <w:r w:rsidRPr="006003D8">
        <w:rPr>
          <w:sz w:val="28"/>
          <w:szCs w:val="28"/>
        </w:rPr>
        <w:t>проблеми</w:t>
      </w:r>
      <w:proofErr w:type="spellEnd"/>
      <w:r w:rsidRPr="006003D8">
        <w:rPr>
          <w:sz w:val="28"/>
          <w:szCs w:val="28"/>
        </w:rPr>
        <w:t xml:space="preserve"> </w:t>
      </w:r>
      <w:proofErr w:type="spellStart"/>
      <w:r w:rsidRPr="006003D8">
        <w:rPr>
          <w:sz w:val="28"/>
          <w:szCs w:val="28"/>
        </w:rPr>
        <w:t>стають</w:t>
      </w:r>
      <w:proofErr w:type="spellEnd"/>
      <w:r w:rsidRPr="006003D8">
        <w:rPr>
          <w:sz w:val="28"/>
          <w:szCs w:val="28"/>
        </w:rPr>
        <w:t xml:space="preserve"> </w:t>
      </w:r>
      <w:proofErr w:type="spellStart"/>
      <w:r w:rsidRPr="006003D8">
        <w:rPr>
          <w:sz w:val="28"/>
          <w:szCs w:val="28"/>
        </w:rPr>
        <w:t>джерелом</w:t>
      </w:r>
      <w:proofErr w:type="spellEnd"/>
      <w:r w:rsidRPr="006003D8">
        <w:rPr>
          <w:sz w:val="28"/>
          <w:szCs w:val="28"/>
        </w:rPr>
        <w:t xml:space="preserve"> </w:t>
      </w:r>
      <w:proofErr w:type="spellStart"/>
      <w:r w:rsidRPr="006003D8">
        <w:rPr>
          <w:sz w:val="28"/>
          <w:szCs w:val="28"/>
        </w:rPr>
        <w:t>ускладнення</w:t>
      </w:r>
      <w:proofErr w:type="spellEnd"/>
      <w:r w:rsidRPr="006003D8">
        <w:rPr>
          <w:sz w:val="28"/>
          <w:szCs w:val="28"/>
        </w:rPr>
        <w:t xml:space="preserve"> </w:t>
      </w:r>
      <w:proofErr w:type="spellStart"/>
      <w:r w:rsidRPr="006003D8">
        <w:rPr>
          <w:sz w:val="28"/>
          <w:szCs w:val="28"/>
        </w:rPr>
        <w:t>міждержавних</w:t>
      </w:r>
      <w:proofErr w:type="spellEnd"/>
      <w:r w:rsidRPr="006003D8">
        <w:rPr>
          <w:sz w:val="28"/>
          <w:szCs w:val="28"/>
        </w:rPr>
        <w:t xml:space="preserve"> </w:t>
      </w:r>
      <w:proofErr w:type="spellStart"/>
      <w:r w:rsidRPr="006003D8">
        <w:rPr>
          <w:sz w:val="28"/>
          <w:szCs w:val="28"/>
        </w:rPr>
        <w:t>відносин</w:t>
      </w:r>
      <w:proofErr w:type="spellEnd"/>
      <w:r w:rsidRPr="006003D8">
        <w:rPr>
          <w:sz w:val="28"/>
          <w:szCs w:val="28"/>
        </w:rPr>
        <w:t xml:space="preserve"> (</w:t>
      </w:r>
      <w:proofErr w:type="spellStart"/>
      <w:r w:rsidRPr="006003D8">
        <w:rPr>
          <w:sz w:val="28"/>
          <w:szCs w:val="28"/>
        </w:rPr>
        <w:t>приміром</w:t>
      </w:r>
      <w:proofErr w:type="spellEnd"/>
      <w:r w:rsidRPr="006003D8">
        <w:rPr>
          <w:sz w:val="28"/>
          <w:szCs w:val="28"/>
        </w:rPr>
        <w:t xml:space="preserve">, </w:t>
      </w:r>
      <w:proofErr w:type="spellStart"/>
      <w:r w:rsidRPr="006003D8">
        <w:rPr>
          <w:sz w:val="28"/>
          <w:szCs w:val="28"/>
        </w:rPr>
        <w:t>танення</w:t>
      </w:r>
      <w:proofErr w:type="spellEnd"/>
      <w:r w:rsidRPr="006003D8">
        <w:rPr>
          <w:sz w:val="28"/>
          <w:szCs w:val="28"/>
        </w:rPr>
        <w:t xml:space="preserve"> </w:t>
      </w:r>
      <w:proofErr w:type="spellStart"/>
      <w:r w:rsidRPr="006003D8">
        <w:rPr>
          <w:sz w:val="28"/>
          <w:szCs w:val="28"/>
        </w:rPr>
        <w:t>льодовиків</w:t>
      </w:r>
      <w:proofErr w:type="spellEnd"/>
      <w:r w:rsidRPr="006003D8">
        <w:rPr>
          <w:sz w:val="28"/>
          <w:szCs w:val="28"/>
        </w:rPr>
        <w:t xml:space="preserve"> Арктики і </w:t>
      </w:r>
      <w:proofErr w:type="spellStart"/>
      <w:r w:rsidRPr="006003D8">
        <w:rPr>
          <w:sz w:val="28"/>
          <w:szCs w:val="28"/>
        </w:rPr>
        <w:t>конфлікт</w:t>
      </w:r>
      <w:proofErr w:type="spellEnd"/>
      <w:r w:rsidRPr="006003D8">
        <w:rPr>
          <w:sz w:val="28"/>
          <w:szCs w:val="28"/>
        </w:rPr>
        <w:t xml:space="preserve"> </w:t>
      </w:r>
      <w:proofErr w:type="spellStart"/>
      <w:r w:rsidRPr="006003D8">
        <w:rPr>
          <w:sz w:val="28"/>
          <w:szCs w:val="28"/>
        </w:rPr>
        <w:t>навколо</w:t>
      </w:r>
      <w:proofErr w:type="spellEnd"/>
      <w:r w:rsidRPr="006003D8">
        <w:rPr>
          <w:sz w:val="28"/>
          <w:szCs w:val="28"/>
        </w:rPr>
        <w:t xml:space="preserve"> </w:t>
      </w:r>
      <w:proofErr w:type="spellStart"/>
      <w:r w:rsidRPr="006003D8">
        <w:rPr>
          <w:sz w:val="28"/>
          <w:szCs w:val="28"/>
        </w:rPr>
        <w:t>розроблення</w:t>
      </w:r>
      <w:proofErr w:type="spellEnd"/>
      <w:r w:rsidRPr="006003D8">
        <w:rPr>
          <w:sz w:val="28"/>
          <w:szCs w:val="28"/>
        </w:rPr>
        <w:t xml:space="preserve"> </w:t>
      </w:r>
      <w:proofErr w:type="spellStart"/>
      <w:r w:rsidRPr="006003D8">
        <w:rPr>
          <w:sz w:val="28"/>
          <w:szCs w:val="28"/>
        </w:rPr>
        <w:t>її</w:t>
      </w:r>
      <w:proofErr w:type="spellEnd"/>
      <w:r w:rsidRPr="006003D8">
        <w:rPr>
          <w:sz w:val="28"/>
          <w:szCs w:val="28"/>
        </w:rPr>
        <w:t xml:space="preserve"> шельфу).</w:t>
      </w:r>
    </w:p>
    <w:p w:rsidR="005C7AD5" w:rsidRPr="006003D8" w:rsidRDefault="005C7AD5" w:rsidP="00D723D0">
      <w:pPr>
        <w:spacing w:line="264" w:lineRule="auto"/>
        <w:ind w:firstLine="567"/>
        <w:jc w:val="both"/>
        <w:rPr>
          <w:sz w:val="28"/>
          <w:szCs w:val="28"/>
        </w:rPr>
      </w:pPr>
      <w:proofErr w:type="spellStart"/>
      <w:r w:rsidRPr="006003D8">
        <w:rPr>
          <w:sz w:val="28"/>
          <w:szCs w:val="28"/>
        </w:rPr>
        <w:t>Розпочинаючи</w:t>
      </w:r>
      <w:proofErr w:type="spellEnd"/>
      <w:r w:rsidRPr="006003D8">
        <w:rPr>
          <w:sz w:val="28"/>
          <w:szCs w:val="28"/>
        </w:rPr>
        <w:t xml:space="preserve"> </w:t>
      </w:r>
      <w:proofErr w:type="spellStart"/>
      <w:r w:rsidRPr="006003D8">
        <w:rPr>
          <w:sz w:val="28"/>
          <w:szCs w:val="28"/>
        </w:rPr>
        <w:t>розгляд</w:t>
      </w:r>
      <w:proofErr w:type="spellEnd"/>
      <w:r w:rsidRPr="006003D8">
        <w:rPr>
          <w:sz w:val="28"/>
          <w:szCs w:val="28"/>
        </w:rPr>
        <w:t xml:space="preserve"> </w:t>
      </w:r>
      <w:proofErr w:type="spellStart"/>
      <w:r w:rsidRPr="006003D8">
        <w:rPr>
          <w:sz w:val="28"/>
          <w:szCs w:val="28"/>
        </w:rPr>
        <w:t>третього</w:t>
      </w:r>
      <w:proofErr w:type="spellEnd"/>
      <w:r w:rsidRPr="006003D8">
        <w:rPr>
          <w:sz w:val="28"/>
          <w:szCs w:val="28"/>
        </w:rPr>
        <w:t xml:space="preserve">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викласти</w:t>
      </w:r>
      <w:proofErr w:type="spellEnd"/>
      <w:r w:rsidRPr="006003D8">
        <w:rPr>
          <w:sz w:val="28"/>
          <w:szCs w:val="28"/>
        </w:rPr>
        <w:t xml:space="preserve"> </w:t>
      </w:r>
      <w:proofErr w:type="spellStart"/>
      <w:r w:rsidRPr="006003D8">
        <w:rPr>
          <w:sz w:val="28"/>
          <w:szCs w:val="28"/>
        </w:rPr>
        <w:t>зміст</w:t>
      </w:r>
      <w:proofErr w:type="spellEnd"/>
      <w:r w:rsidRPr="006003D8">
        <w:rPr>
          <w:sz w:val="28"/>
          <w:szCs w:val="28"/>
        </w:rPr>
        <w:t xml:space="preserve"> </w:t>
      </w:r>
      <w:proofErr w:type="spellStart"/>
      <w:r w:rsidRPr="006003D8">
        <w:rPr>
          <w:sz w:val="28"/>
          <w:szCs w:val="28"/>
        </w:rPr>
        <w:t>концепції</w:t>
      </w:r>
      <w:proofErr w:type="spellEnd"/>
      <w:r w:rsidRPr="006003D8">
        <w:rPr>
          <w:sz w:val="28"/>
          <w:szCs w:val="28"/>
        </w:rPr>
        <w:t xml:space="preserve"> </w:t>
      </w:r>
      <w:proofErr w:type="spellStart"/>
      <w:r w:rsidRPr="006003D8">
        <w:rPr>
          <w:sz w:val="28"/>
          <w:szCs w:val="28"/>
        </w:rPr>
        <w:t>сталого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Головну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приділити</w:t>
      </w:r>
      <w:proofErr w:type="spellEnd"/>
      <w:r w:rsidRPr="006003D8">
        <w:rPr>
          <w:sz w:val="28"/>
          <w:szCs w:val="28"/>
        </w:rPr>
        <w:t xml:space="preserve"> </w:t>
      </w:r>
      <w:proofErr w:type="spellStart"/>
      <w:r w:rsidRPr="006003D8">
        <w:rPr>
          <w:sz w:val="28"/>
          <w:szCs w:val="28"/>
        </w:rPr>
        <w:t>ролі</w:t>
      </w:r>
      <w:proofErr w:type="spellEnd"/>
      <w:r w:rsidRPr="006003D8">
        <w:rPr>
          <w:sz w:val="28"/>
          <w:szCs w:val="28"/>
        </w:rPr>
        <w:t xml:space="preserve"> ООН у </w:t>
      </w:r>
      <w:proofErr w:type="spellStart"/>
      <w:r w:rsidRPr="006003D8">
        <w:rPr>
          <w:sz w:val="28"/>
          <w:szCs w:val="28"/>
        </w:rPr>
        <w:t>вирішенні</w:t>
      </w:r>
      <w:proofErr w:type="spellEnd"/>
      <w:r w:rsidRPr="006003D8">
        <w:rPr>
          <w:sz w:val="28"/>
          <w:szCs w:val="28"/>
        </w:rPr>
        <w:t xml:space="preserve"> </w:t>
      </w:r>
      <w:proofErr w:type="spellStart"/>
      <w:r w:rsidRPr="006003D8">
        <w:rPr>
          <w:sz w:val="28"/>
          <w:szCs w:val="28"/>
        </w:rPr>
        <w:t>питань</w:t>
      </w:r>
      <w:proofErr w:type="spellEnd"/>
      <w:r w:rsidRPr="006003D8">
        <w:rPr>
          <w:sz w:val="28"/>
          <w:szCs w:val="28"/>
        </w:rPr>
        <w:t xml:space="preserve">, </w:t>
      </w:r>
      <w:proofErr w:type="spellStart"/>
      <w:r w:rsidRPr="006003D8">
        <w:rPr>
          <w:sz w:val="28"/>
          <w:szCs w:val="28"/>
        </w:rPr>
        <w:t>пов’язаних</w:t>
      </w:r>
      <w:proofErr w:type="spellEnd"/>
      <w:r w:rsidRPr="006003D8">
        <w:rPr>
          <w:sz w:val="28"/>
          <w:szCs w:val="28"/>
        </w:rPr>
        <w:t xml:space="preserve"> з </w:t>
      </w:r>
      <w:proofErr w:type="spellStart"/>
      <w:r w:rsidRPr="006003D8">
        <w:rPr>
          <w:sz w:val="28"/>
          <w:szCs w:val="28"/>
        </w:rPr>
        <w:t>охороною</w:t>
      </w:r>
      <w:proofErr w:type="spellEnd"/>
      <w:r w:rsidRPr="006003D8">
        <w:rPr>
          <w:sz w:val="28"/>
          <w:szCs w:val="28"/>
        </w:rPr>
        <w:t xml:space="preserve"> </w:t>
      </w:r>
      <w:proofErr w:type="spellStart"/>
      <w:r w:rsidRPr="006003D8">
        <w:rPr>
          <w:sz w:val="28"/>
          <w:szCs w:val="28"/>
        </w:rPr>
        <w:t>довкілля</w:t>
      </w:r>
      <w:proofErr w:type="spellEnd"/>
      <w:r w:rsidRPr="006003D8">
        <w:rPr>
          <w:sz w:val="28"/>
          <w:szCs w:val="28"/>
        </w:rPr>
        <w:t xml:space="preserve"> і </w:t>
      </w:r>
      <w:proofErr w:type="spellStart"/>
      <w:r w:rsidRPr="006003D8">
        <w:rPr>
          <w:sz w:val="28"/>
          <w:szCs w:val="28"/>
        </w:rPr>
        <w:t>сталим</w:t>
      </w:r>
      <w:proofErr w:type="spellEnd"/>
      <w:r w:rsidRPr="006003D8">
        <w:rPr>
          <w:sz w:val="28"/>
          <w:szCs w:val="28"/>
        </w:rPr>
        <w:t xml:space="preserve"> </w:t>
      </w:r>
      <w:proofErr w:type="spellStart"/>
      <w:r w:rsidRPr="006003D8">
        <w:rPr>
          <w:sz w:val="28"/>
          <w:szCs w:val="28"/>
        </w:rPr>
        <w:t>розвитком</w:t>
      </w:r>
      <w:proofErr w:type="spellEnd"/>
      <w:r w:rsidRPr="006003D8">
        <w:rPr>
          <w:sz w:val="28"/>
          <w:szCs w:val="28"/>
        </w:rPr>
        <w:t xml:space="preserve">. При </w:t>
      </w:r>
      <w:proofErr w:type="spellStart"/>
      <w:r w:rsidRPr="006003D8">
        <w:rPr>
          <w:sz w:val="28"/>
          <w:szCs w:val="28"/>
        </w:rPr>
        <w:t>цьому</w:t>
      </w:r>
      <w:proofErr w:type="spellEnd"/>
      <w:r w:rsidRPr="006003D8">
        <w:rPr>
          <w:sz w:val="28"/>
          <w:szCs w:val="28"/>
        </w:rPr>
        <w:t xml:space="preserve">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з’ясувати</w:t>
      </w:r>
      <w:proofErr w:type="spellEnd"/>
      <w:r w:rsidRPr="006003D8">
        <w:rPr>
          <w:sz w:val="28"/>
          <w:szCs w:val="28"/>
        </w:rPr>
        <w:t xml:space="preserve"> </w:t>
      </w:r>
      <w:proofErr w:type="spellStart"/>
      <w:r w:rsidRPr="006003D8">
        <w:rPr>
          <w:sz w:val="28"/>
          <w:szCs w:val="28"/>
        </w:rPr>
        <w:t>значення</w:t>
      </w:r>
      <w:proofErr w:type="spellEnd"/>
      <w:r w:rsidRPr="006003D8">
        <w:rPr>
          <w:sz w:val="28"/>
          <w:szCs w:val="28"/>
        </w:rPr>
        <w:t xml:space="preserve"> у </w:t>
      </w:r>
      <w:proofErr w:type="spellStart"/>
      <w:r w:rsidRPr="006003D8">
        <w:rPr>
          <w:sz w:val="28"/>
          <w:szCs w:val="28"/>
        </w:rPr>
        <w:t>розв’язанні</w:t>
      </w:r>
      <w:proofErr w:type="spellEnd"/>
      <w:r w:rsidRPr="006003D8">
        <w:rPr>
          <w:sz w:val="28"/>
          <w:szCs w:val="28"/>
        </w:rPr>
        <w:t xml:space="preserve"> </w:t>
      </w:r>
      <w:proofErr w:type="spellStart"/>
      <w:r w:rsidRPr="006003D8">
        <w:rPr>
          <w:sz w:val="28"/>
          <w:szCs w:val="28"/>
        </w:rPr>
        <w:t>зазначених</w:t>
      </w:r>
      <w:proofErr w:type="spellEnd"/>
      <w:r w:rsidRPr="006003D8">
        <w:rPr>
          <w:sz w:val="28"/>
          <w:szCs w:val="28"/>
        </w:rPr>
        <w:t xml:space="preserve"> проблем </w:t>
      </w:r>
      <w:proofErr w:type="spellStart"/>
      <w:r w:rsidRPr="006003D8">
        <w:rPr>
          <w:sz w:val="28"/>
          <w:szCs w:val="28"/>
        </w:rPr>
        <w:t>Конференції</w:t>
      </w:r>
      <w:proofErr w:type="spellEnd"/>
      <w:r w:rsidRPr="006003D8">
        <w:rPr>
          <w:sz w:val="28"/>
          <w:szCs w:val="28"/>
        </w:rPr>
        <w:t xml:space="preserve"> ООН з </w:t>
      </w:r>
      <w:proofErr w:type="spellStart"/>
      <w:r w:rsidRPr="006003D8">
        <w:rPr>
          <w:sz w:val="28"/>
          <w:szCs w:val="28"/>
        </w:rPr>
        <w:t>навколишнього</w:t>
      </w:r>
      <w:proofErr w:type="spellEnd"/>
      <w:r w:rsidRPr="006003D8">
        <w:rPr>
          <w:sz w:val="28"/>
          <w:szCs w:val="28"/>
        </w:rPr>
        <w:t xml:space="preserve"> </w:t>
      </w:r>
      <w:proofErr w:type="spellStart"/>
      <w:r w:rsidRPr="006003D8">
        <w:rPr>
          <w:sz w:val="28"/>
          <w:szCs w:val="28"/>
        </w:rPr>
        <w:t>середовища</w:t>
      </w:r>
      <w:proofErr w:type="spellEnd"/>
      <w:r w:rsidRPr="006003D8">
        <w:rPr>
          <w:sz w:val="28"/>
          <w:szCs w:val="28"/>
        </w:rPr>
        <w:t xml:space="preserve"> і </w:t>
      </w:r>
      <w:proofErr w:type="spellStart"/>
      <w:r w:rsidRPr="006003D8">
        <w:rPr>
          <w:sz w:val="28"/>
          <w:szCs w:val="28"/>
        </w:rPr>
        <w:t>розвитку</w:t>
      </w:r>
      <w:proofErr w:type="spellEnd"/>
      <w:r w:rsidRPr="006003D8">
        <w:rPr>
          <w:sz w:val="28"/>
          <w:szCs w:val="28"/>
        </w:rPr>
        <w:t xml:space="preserve"> в </w:t>
      </w:r>
      <w:proofErr w:type="spellStart"/>
      <w:r w:rsidRPr="006003D8">
        <w:rPr>
          <w:sz w:val="28"/>
          <w:szCs w:val="28"/>
        </w:rPr>
        <w:t>Ріо</w:t>
      </w:r>
      <w:proofErr w:type="spellEnd"/>
      <w:r w:rsidRPr="006003D8">
        <w:rPr>
          <w:sz w:val="28"/>
          <w:szCs w:val="28"/>
        </w:rPr>
        <w:t xml:space="preserve">-де-Жанейро (1992 р.) і </w:t>
      </w:r>
      <w:proofErr w:type="spellStart"/>
      <w:r w:rsidRPr="006003D8">
        <w:rPr>
          <w:sz w:val="28"/>
          <w:szCs w:val="28"/>
        </w:rPr>
        <w:t>прийнятої</w:t>
      </w:r>
      <w:proofErr w:type="spellEnd"/>
      <w:r w:rsidRPr="006003D8">
        <w:rPr>
          <w:sz w:val="28"/>
          <w:szCs w:val="28"/>
        </w:rPr>
        <w:t xml:space="preserve"> на </w:t>
      </w:r>
      <w:proofErr w:type="spellStart"/>
      <w:r w:rsidRPr="006003D8">
        <w:rPr>
          <w:sz w:val="28"/>
          <w:szCs w:val="28"/>
        </w:rPr>
        <w:t>ній</w:t>
      </w:r>
      <w:proofErr w:type="spellEnd"/>
      <w:r w:rsidRPr="006003D8">
        <w:rPr>
          <w:sz w:val="28"/>
          <w:szCs w:val="28"/>
        </w:rPr>
        <w:t xml:space="preserve"> </w:t>
      </w:r>
      <w:proofErr w:type="spellStart"/>
      <w:r w:rsidRPr="006003D8">
        <w:rPr>
          <w:sz w:val="28"/>
          <w:szCs w:val="28"/>
        </w:rPr>
        <w:t>Рамкової</w:t>
      </w:r>
      <w:proofErr w:type="spellEnd"/>
      <w:r w:rsidRPr="006003D8">
        <w:rPr>
          <w:sz w:val="28"/>
          <w:szCs w:val="28"/>
        </w:rPr>
        <w:t xml:space="preserve"> </w:t>
      </w:r>
      <w:proofErr w:type="spellStart"/>
      <w:r w:rsidRPr="006003D8">
        <w:rPr>
          <w:sz w:val="28"/>
          <w:szCs w:val="28"/>
        </w:rPr>
        <w:t>конвенції</w:t>
      </w:r>
      <w:proofErr w:type="spellEnd"/>
      <w:r w:rsidRPr="006003D8">
        <w:rPr>
          <w:sz w:val="28"/>
          <w:szCs w:val="28"/>
        </w:rPr>
        <w:t xml:space="preserve"> ООН про </w:t>
      </w:r>
      <w:proofErr w:type="spellStart"/>
      <w:r w:rsidRPr="006003D8">
        <w:rPr>
          <w:sz w:val="28"/>
          <w:szCs w:val="28"/>
        </w:rPr>
        <w:t>зміну</w:t>
      </w:r>
      <w:proofErr w:type="spellEnd"/>
      <w:r w:rsidRPr="006003D8">
        <w:rPr>
          <w:sz w:val="28"/>
          <w:szCs w:val="28"/>
        </w:rPr>
        <w:t xml:space="preserve"> </w:t>
      </w:r>
      <w:proofErr w:type="spellStart"/>
      <w:r w:rsidRPr="006003D8">
        <w:rPr>
          <w:sz w:val="28"/>
          <w:szCs w:val="28"/>
        </w:rPr>
        <w:t>клімату</w:t>
      </w:r>
      <w:proofErr w:type="spellEnd"/>
      <w:r w:rsidRPr="006003D8">
        <w:rPr>
          <w:sz w:val="28"/>
          <w:szCs w:val="28"/>
        </w:rPr>
        <w:t xml:space="preserve">, </w:t>
      </w:r>
      <w:proofErr w:type="spellStart"/>
      <w:r w:rsidRPr="006003D8">
        <w:rPr>
          <w:sz w:val="28"/>
          <w:szCs w:val="28"/>
        </w:rPr>
        <w:lastRenderedPageBreak/>
        <w:t>Конференції</w:t>
      </w:r>
      <w:proofErr w:type="spellEnd"/>
      <w:r w:rsidRPr="006003D8">
        <w:rPr>
          <w:sz w:val="28"/>
          <w:szCs w:val="28"/>
        </w:rPr>
        <w:t xml:space="preserve"> в </w:t>
      </w:r>
      <w:proofErr w:type="spellStart"/>
      <w:r w:rsidRPr="006003D8">
        <w:rPr>
          <w:sz w:val="28"/>
          <w:szCs w:val="28"/>
        </w:rPr>
        <w:t>Кіото</w:t>
      </w:r>
      <w:proofErr w:type="spellEnd"/>
      <w:r w:rsidRPr="006003D8">
        <w:rPr>
          <w:sz w:val="28"/>
          <w:szCs w:val="28"/>
        </w:rPr>
        <w:t xml:space="preserve"> (1997 р.) і </w:t>
      </w:r>
      <w:proofErr w:type="spellStart"/>
      <w:r w:rsidRPr="006003D8">
        <w:rPr>
          <w:sz w:val="28"/>
          <w:szCs w:val="28"/>
        </w:rPr>
        <w:t>підписаного</w:t>
      </w:r>
      <w:proofErr w:type="spellEnd"/>
      <w:r w:rsidRPr="006003D8">
        <w:rPr>
          <w:sz w:val="28"/>
          <w:szCs w:val="28"/>
        </w:rPr>
        <w:t xml:space="preserve"> на </w:t>
      </w:r>
      <w:proofErr w:type="spellStart"/>
      <w:r w:rsidRPr="006003D8">
        <w:rPr>
          <w:sz w:val="28"/>
          <w:szCs w:val="28"/>
        </w:rPr>
        <w:t>ній</w:t>
      </w:r>
      <w:proofErr w:type="spellEnd"/>
      <w:r w:rsidRPr="006003D8">
        <w:rPr>
          <w:sz w:val="28"/>
          <w:szCs w:val="28"/>
        </w:rPr>
        <w:t xml:space="preserve"> </w:t>
      </w:r>
      <w:proofErr w:type="spellStart"/>
      <w:r w:rsidRPr="006003D8">
        <w:rPr>
          <w:sz w:val="28"/>
          <w:szCs w:val="28"/>
        </w:rPr>
        <w:t>Кіотського</w:t>
      </w:r>
      <w:proofErr w:type="spellEnd"/>
      <w:r w:rsidRPr="006003D8">
        <w:rPr>
          <w:sz w:val="28"/>
          <w:szCs w:val="28"/>
        </w:rPr>
        <w:t xml:space="preserve"> протоколу, </w:t>
      </w:r>
      <w:proofErr w:type="spellStart"/>
      <w:r w:rsidRPr="006003D8">
        <w:rPr>
          <w:sz w:val="28"/>
          <w:szCs w:val="28"/>
        </w:rPr>
        <w:t>Саміту</w:t>
      </w:r>
      <w:proofErr w:type="spellEnd"/>
      <w:r w:rsidRPr="006003D8">
        <w:rPr>
          <w:sz w:val="28"/>
          <w:szCs w:val="28"/>
        </w:rPr>
        <w:t xml:space="preserve"> </w:t>
      </w:r>
      <w:proofErr w:type="spellStart"/>
      <w:r w:rsidRPr="006003D8">
        <w:rPr>
          <w:sz w:val="28"/>
          <w:szCs w:val="28"/>
        </w:rPr>
        <w:t>тисячоліття</w:t>
      </w:r>
      <w:proofErr w:type="spellEnd"/>
      <w:r w:rsidRPr="006003D8">
        <w:rPr>
          <w:sz w:val="28"/>
          <w:szCs w:val="28"/>
        </w:rPr>
        <w:t xml:space="preserve"> (2000 р.) і </w:t>
      </w:r>
      <w:proofErr w:type="spellStart"/>
      <w:r w:rsidRPr="006003D8">
        <w:rPr>
          <w:sz w:val="28"/>
          <w:szCs w:val="28"/>
        </w:rPr>
        <w:t>ухваленої</w:t>
      </w:r>
      <w:proofErr w:type="spellEnd"/>
      <w:r w:rsidRPr="006003D8">
        <w:rPr>
          <w:sz w:val="28"/>
          <w:szCs w:val="28"/>
        </w:rPr>
        <w:t xml:space="preserve"> за </w:t>
      </w:r>
      <w:proofErr w:type="spellStart"/>
      <w:r w:rsidRPr="006003D8">
        <w:rPr>
          <w:sz w:val="28"/>
          <w:szCs w:val="28"/>
        </w:rPr>
        <w:t>її</w:t>
      </w:r>
      <w:proofErr w:type="spellEnd"/>
      <w:r w:rsidRPr="006003D8">
        <w:rPr>
          <w:sz w:val="28"/>
          <w:szCs w:val="28"/>
        </w:rPr>
        <w:t xml:space="preserve"> результатами </w:t>
      </w:r>
      <w:proofErr w:type="spellStart"/>
      <w:r w:rsidRPr="006003D8">
        <w:rPr>
          <w:sz w:val="28"/>
          <w:szCs w:val="28"/>
        </w:rPr>
        <w:t>Декларації</w:t>
      </w:r>
      <w:proofErr w:type="spellEnd"/>
      <w:r w:rsidRPr="006003D8">
        <w:rPr>
          <w:sz w:val="28"/>
          <w:szCs w:val="28"/>
        </w:rPr>
        <w:t xml:space="preserve"> </w:t>
      </w:r>
      <w:proofErr w:type="spellStart"/>
      <w:r w:rsidRPr="006003D8">
        <w:rPr>
          <w:sz w:val="28"/>
          <w:szCs w:val="28"/>
        </w:rPr>
        <w:t>Тисячоліття</w:t>
      </w:r>
      <w:proofErr w:type="spellEnd"/>
      <w:r w:rsidRPr="006003D8">
        <w:rPr>
          <w:sz w:val="28"/>
          <w:szCs w:val="28"/>
        </w:rPr>
        <w:t xml:space="preserve">, </w:t>
      </w:r>
      <w:proofErr w:type="spellStart"/>
      <w:r w:rsidRPr="006003D8">
        <w:rPr>
          <w:sz w:val="28"/>
          <w:szCs w:val="28"/>
        </w:rPr>
        <w:t>Світовому</w:t>
      </w:r>
      <w:proofErr w:type="spellEnd"/>
      <w:r w:rsidRPr="006003D8">
        <w:rPr>
          <w:sz w:val="28"/>
          <w:szCs w:val="28"/>
        </w:rPr>
        <w:t xml:space="preserve"> </w:t>
      </w:r>
      <w:proofErr w:type="spellStart"/>
      <w:r w:rsidRPr="006003D8">
        <w:rPr>
          <w:sz w:val="28"/>
          <w:szCs w:val="28"/>
        </w:rPr>
        <w:t>саміту</w:t>
      </w:r>
      <w:proofErr w:type="spellEnd"/>
      <w:r w:rsidRPr="006003D8">
        <w:rPr>
          <w:sz w:val="28"/>
          <w:szCs w:val="28"/>
        </w:rPr>
        <w:t xml:space="preserve"> </w:t>
      </w:r>
      <w:proofErr w:type="spellStart"/>
      <w:r w:rsidRPr="006003D8">
        <w:rPr>
          <w:sz w:val="28"/>
          <w:szCs w:val="28"/>
        </w:rPr>
        <w:t>зі</w:t>
      </w:r>
      <w:proofErr w:type="spellEnd"/>
      <w:r w:rsidRPr="006003D8">
        <w:rPr>
          <w:sz w:val="28"/>
          <w:szCs w:val="28"/>
        </w:rPr>
        <w:t xml:space="preserve"> </w:t>
      </w:r>
      <w:proofErr w:type="spellStart"/>
      <w:r w:rsidRPr="006003D8">
        <w:rPr>
          <w:sz w:val="28"/>
          <w:szCs w:val="28"/>
        </w:rPr>
        <w:t>сталого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в </w:t>
      </w:r>
      <w:proofErr w:type="spellStart"/>
      <w:r w:rsidRPr="006003D8">
        <w:rPr>
          <w:sz w:val="28"/>
          <w:szCs w:val="28"/>
        </w:rPr>
        <w:t>Йоганнесбурзі</w:t>
      </w:r>
      <w:proofErr w:type="spellEnd"/>
      <w:r w:rsidRPr="006003D8">
        <w:rPr>
          <w:sz w:val="28"/>
          <w:szCs w:val="28"/>
        </w:rPr>
        <w:t xml:space="preserve"> «Ріо+10» (2002 р.), </w:t>
      </w:r>
      <w:proofErr w:type="spellStart"/>
      <w:r w:rsidRPr="006003D8">
        <w:rPr>
          <w:sz w:val="28"/>
          <w:szCs w:val="28"/>
        </w:rPr>
        <w:t>Саміту</w:t>
      </w:r>
      <w:proofErr w:type="spellEnd"/>
      <w:r w:rsidRPr="006003D8">
        <w:rPr>
          <w:sz w:val="28"/>
          <w:szCs w:val="28"/>
        </w:rPr>
        <w:t xml:space="preserve"> ООН з </w:t>
      </w:r>
      <w:proofErr w:type="spellStart"/>
      <w:r w:rsidRPr="006003D8">
        <w:rPr>
          <w:sz w:val="28"/>
          <w:szCs w:val="28"/>
        </w:rPr>
        <w:t>питань</w:t>
      </w:r>
      <w:proofErr w:type="spellEnd"/>
      <w:r w:rsidRPr="006003D8">
        <w:rPr>
          <w:sz w:val="28"/>
          <w:szCs w:val="28"/>
        </w:rPr>
        <w:t xml:space="preserve"> </w:t>
      </w:r>
      <w:proofErr w:type="spellStart"/>
      <w:r w:rsidRPr="006003D8">
        <w:rPr>
          <w:sz w:val="28"/>
          <w:szCs w:val="28"/>
        </w:rPr>
        <w:t>Цілей</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тисячоліття</w:t>
      </w:r>
      <w:proofErr w:type="spellEnd"/>
      <w:r w:rsidRPr="006003D8">
        <w:rPr>
          <w:sz w:val="28"/>
          <w:szCs w:val="28"/>
        </w:rPr>
        <w:t xml:space="preserve"> (2010 р.), </w:t>
      </w:r>
      <w:proofErr w:type="spellStart"/>
      <w:r w:rsidRPr="006003D8">
        <w:rPr>
          <w:sz w:val="28"/>
          <w:szCs w:val="28"/>
        </w:rPr>
        <w:t>Конференції</w:t>
      </w:r>
      <w:proofErr w:type="spellEnd"/>
      <w:r w:rsidRPr="006003D8">
        <w:rPr>
          <w:sz w:val="28"/>
          <w:szCs w:val="28"/>
        </w:rPr>
        <w:t xml:space="preserve"> ООН </w:t>
      </w:r>
      <w:proofErr w:type="spellStart"/>
      <w:r w:rsidRPr="006003D8">
        <w:rPr>
          <w:sz w:val="28"/>
          <w:szCs w:val="28"/>
        </w:rPr>
        <w:t>зі</w:t>
      </w:r>
      <w:proofErr w:type="spellEnd"/>
      <w:r w:rsidRPr="006003D8">
        <w:rPr>
          <w:sz w:val="28"/>
          <w:szCs w:val="28"/>
        </w:rPr>
        <w:t xml:space="preserve"> </w:t>
      </w:r>
      <w:proofErr w:type="spellStart"/>
      <w:r w:rsidRPr="006003D8">
        <w:rPr>
          <w:sz w:val="28"/>
          <w:szCs w:val="28"/>
        </w:rPr>
        <w:t>сталого</w:t>
      </w:r>
      <w:proofErr w:type="spellEnd"/>
      <w:r w:rsidRPr="006003D8">
        <w:rPr>
          <w:sz w:val="28"/>
          <w:szCs w:val="28"/>
        </w:rPr>
        <w:t xml:space="preserve"> </w:t>
      </w:r>
      <w:proofErr w:type="spellStart"/>
      <w:r w:rsidRPr="006003D8">
        <w:rPr>
          <w:sz w:val="28"/>
          <w:szCs w:val="28"/>
        </w:rPr>
        <w:t>розвитку</w:t>
      </w:r>
      <w:proofErr w:type="spellEnd"/>
      <w:r w:rsidRPr="006003D8">
        <w:rPr>
          <w:sz w:val="28"/>
          <w:szCs w:val="28"/>
        </w:rPr>
        <w:t xml:space="preserve"> в </w:t>
      </w:r>
      <w:proofErr w:type="spellStart"/>
      <w:r w:rsidRPr="006003D8">
        <w:rPr>
          <w:sz w:val="28"/>
          <w:szCs w:val="28"/>
        </w:rPr>
        <w:t>Ріо</w:t>
      </w:r>
      <w:proofErr w:type="spellEnd"/>
      <w:r w:rsidRPr="006003D8">
        <w:rPr>
          <w:sz w:val="28"/>
          <w:szCs w:val="28"/>
        </w:rPr>
        <w:t>-де-Жанейро «Ріо+20» (2012 р.).</w:t>
      </w:r>
    </w:p>
    <w:p w:rsidR="005C7AD5" w:rsidRPr="00406ECF" w:rsidRDefault="005C7AD5" w:rsidP="00D723D0">
      <w:pPr>
        <w:spacing w:line="264" w:lineRule="auto"/>
        <w:ind w:firstLine="567"/>
        <w:jc w:val="both"/>
        <w:rPr>
          <w:sz w:val="28"/>
          <w:szCs w:val="28"/>
          <w:lang w:val="uk-UA"/>
        </w:rPr>
      </w:pPr>
      <w:r w:rsidRPr="006003D8">
        <w:rPr>
          <w:sz w:val="28"/>
          <w:szCs w:val="28"/>
        </w:rPr>
        <w:t xml:space="preserve">В </w:t>
      </w:r>
      <w:proofErr w:type="spellStart"/>
      <w:r w:rsidRPr="006003D8">
        <w:rPr>
          <w:sz w:val="28"/>
          <w:szCs w:val="28"/>
        </w:rPr>
        <w:t>першому</w:t>
      </w:r>
      <w:proofErr w:type="spellEnd"/>
      <w:r w:rsidRPr="006003D8">
        <w:rPr>
          <w:sz w:val="28"/>
          <w:szCs w:val="28"/>
        </w:rPr>
        <w:t xml:space="preserve"> </w:t>
      </w:r>
      <w:proofErr w:type="spellStart"/>
      <w:r w:rsidRPr="006003D8">
        <w:rPr>
          <w:sz w:val="28"/>
          <w:szCs w:val="28"/>
        </w:rPr>
        <w:t>рефераті</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висвітлити</w:t>
      </w:r>
      <w:proofErr w:type="spellEnd"/>
      <w:r w:rsidRPr="006003D8">
        <w:rPr>
          <w:sz w:val="28"/>
          <w:szCs w:val="28"/>
        </w:rPr>
        <w:t xml:space="preserve"> </w:t>
      </w:r>
      <w:proofErr w:type="spellStart"/>
      <w:r w:rsidRPr="006003D8">
        <w:rPr>
          <w:sz w:val="28"/>
          <w:szCs w:val="28"/>
        </w:rPr>
        <w:t>історію</w:t>
      </w:r>
      <w:proofErr w:type="spellEnd"/>
      <w:r w:rsidRPr="006003D8">
        <w:rPr>
          <w:sz w:val="28"/>
          <w:szCs w:val="28"/>
        </w:rPr>
        <w:t xml:space="preserve"> </w:t>
      </w:r>
      <w:proofErr w:type="spellStart"/>
      <w:r w:rsidRPr="006003D8">
        <w:rPr>
          <w:sz w:val="28"/>
          <w:szCs w:val="28"/>
        </w:rPr>
        <w:t>виникнення</w:t>
      </w:r>
      <w:proofErr w:type="spellEnd"/>
      <w:r w:rsidRPr="006003D8">
        <w:rPr>
          <w:sz w:val="28"/>
          <w:szCs w:val="28"/>
        </w:rPr>
        <w:t xml:space="preserve"> </w:t>
      </w:r>
      <w:proofErr w:type="spellStart"/>
      <w:r w:rsidRPr="006003D8">
        <w:rPr>
          <w:sz w:val="28"/>
          <w:szCs w:val="28"/>
        </w:rPr>
        <w:t>міжнародної</w:t>
      </w:r>
      <w:proofErr w:type="spellEnd"/>
      <w:r w:rsidRPr="006003D8">
        <w:rPr>
          <w:sz w:val="28"/>
          <w:szCs w:val="28"/>
        </w:rPr>
        <w:t xml:space="preserve"> </w:t>
      </w:r>
      <w:proofErr w:type="spellStart"/>
      <w:r w:rsidRPr="006003D8">
        <w:rPr>
          <w:sz w:val="28"/>
          <w:szCs w:val="28"/>
        </w:rPr>
        <w:t>неурядової</w:t>
      </w:r>
      <w:proofErr w:type="spellEnd"/>
      <w:r w:rsidRPr="006003D8">
        <w:rPr>
          <w:sz w:val="28"/>
          <w:szCs w:val="28"/>
        </w:rPr>
        <w:t xml:space="preserve"> </w:t>
      </w:r>
      <w:proofErr w:type="spellStart"/>
      <w:r w:rsidRPr="006003D8">
        <w:rPr>
          <w:sz w:val="28"/>
          <w:szCs w:val="28"/>
        </w:rPr>
        <w:t>організації</w:t>
      </w:r>
      <w:proofErr w:type="spellEnd"/>
      <w:r w:rsidRPr="006003D8">
        <w:rPr>
          <w:sz w:val="28"/>
          <w:szCs w:val="28"/>
        </w:rPr>
        <w:t xml:space="preserve"> «</w:t>
      </w:r>
      <w:proofErr w:type="spellStart"/>
      <w:r w:rsidRPr="006003D8">
        <w:rPr>
          <w:sz w:val="28"/>
          <w:szCs w:val="28"/>
        </w:rPr>
        <w:t>Римський</w:t>
      </w:r>
      <w:proofErr w:type="spellEnd"/>
      <w:r w:rsidRPr="006003D8">
        <w:rPr>
          <w:sz w:val="28"/>
          <w:szCs w:val="28"/>
        </w:rPr>
        <w:t xml:space="preserve"> клуб» та </w:t>
      </w:r>
      <w:proofErr w:type="spellStart"/>
      <w:r w:rsidRPr="006003D8">
        <w:rPr>
          <w:sz w:val="28"/>
          <w:szCs w:val="28"/>
        </w:rPr>
        <w:t>розкрити</w:t>
      </w:r>
      <w:proofErr w:type="spellEnd"/>
      <w:r w:rsidRPr="006003D8">
        <w:rPr>
          <w:sz w:val="28"/>
          <w:szCs w:val="28"/>
        </w:rPr>
        <w:t xml:space="preserve">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внесок</w:t>
      </w:r>
      <w:proofErr w:type="spellEnd"/>
      <w:r w:rsidRPr="006003D8">
        <w:rPr>
          <w:sz w:val="28"/>
          <w:szCs w:val="28"/>
        </w:rPr>
        <w:t xml:space="preserve"> у </w:t>
      </w:r>
      <w:proofErr w:type="spellStart"/>
      <w:r w:rsidRPr="006003D8">
        <w:rPr>
          <w:sz w:val="28"/>
          <w:szCs w:val="28"/>
        </w:rPr>
        <w:t>дослідження</w:t>
      </w:r>
      <w:proofErr w:type="spellEnd"/>
      <w:r w:rsidRPr="006003D8">
        <w:rPr>
          <w:sz w:val="28"/>
          <w:szCs w:val="28"/>
        </w:rPr>
        <w:t xml:space="preserve"> </w:t>
      </w:r>
      <w:proofErr w:type="spellStart"/>
      <w:r w:rsidRPr="006003D8">
        <w:rPr>
          <w:sz w:val="28"/>
          <w:szCs w:val="28"/>
        </w:rPr>
        <w:t>глобальних</w:t>
      </w:r>
      <w:proofErr w:type="spellEnd"/>
      <w:r w:rsidRPr="006003D8">
        <w:rPr>
          <w:sz w:val="28"/>
          <w:szCs w:val="28"/>
        </w:rPr>
        <w:t xml:space="preserve"> проблем </w:t>
      </w:r>
      <w:proofErr w:type="spellStart"/>
      <w:r w:rsidRPr="006003D8">
        <w:rPr>
          <w:sz w:val="28"/>
          <w:szCs w:val="28"/>
        </w:rPr>
        <w:t>сучасності</w:t>
      </w:r>
      <w:proofErr w:type="spellEnd"/>
      <w:r w:rsidRPr="006003D8">
        <w:rPr>
          <w:sz w:val="28"/>
          <w:szCs w:val="28"/>
        </w:rPr>
        <w:t xml:space="preserve">, </w:t>
      </w:r>
      <w:proofErr w:type="spellStart"/>
      <w:r w:rsidRPr="006003D8">
        <w:rPr>
          <w:sz w:val="28"/>
          <w:szCs w:val="28"/>
        </w:rPr>
        <w:t>вивчення</w:t>
      </w:r>
      <w:proofErr w:type="spellEnd"/>
      <w:r w:rsidRPr="006003D8">
        <w:rPr>
          <w:sz w:val="28"/>
          <w:szCs w:val="28"/>
        </w:rPr>
        <w:t xml:space="preserve"> перспектив </w:t>
      </w:r>
      <w:proofErr w:type="spellStart"/>
      <w:r w:rsidRPr="006003D8">
        <w:rPr>
          <w:sz w:val="28"/>
          <w:szCs w:val="28"/>
        </w:rPr>
        <w:t>розвитку</w:t>
      </w:r>
      <w:proofErr w:type="spellEnd"/>
      <w:r w:rsidRPr="006003D8">
        <w:rPr>
          <w:sz w:val="28"/>
          <w:szCs w:val="28"/>
        </w:rPr>
        <w:t xml:space="preserve"> </w:t>
      </w:r>
      <w:proofErr w:type="spellStart"/>
      <w:r w:rsidRPr="006003D8">
        <w:rPr>
          <w:sz w:val="28"/>
          <w:szCs w:val="28"/>
        </w:rPr>
        <w:t>біосфери</w:t>
      </w:r>
      <w:proofErr w:type="spellEnd"/>
      <w:r w:rsidRPr="006003D8">
        <w:rPr>
          <w:sz w:val="28"/>
          <w:szCs w:val="28"/>
        </w:rPr>
        <w:t xml:space="preserve"> і </w:t>
      </w:r>
      <w:proofErr w:type="spellStart"/>
      <w:r w:rsidRPr="006003D8">
        <w:rPr>
          <w:sz w:val="28"/>
          <w:szCs w:val="28"/>
        </w:rPr>
        <w:t>пропагування</w:t>
      </w:r>
      <w:proofErr w:type="spellEnd"/>
      <w:r w:rsidRPr="006003D8">
        <w:rPr>
          <w:sz w:val="28"/>
          <w:szCs w:val="28"/>
        </w:rPr>
        <w:t xml:space="preserve"> </w:t>
      </w:r>
      <w:proofErr w:type="spellStart"/>
      <w:r w:rsidRPr="006003D8">
        <w:rPr>
          <w:sz w:val="28"/>
          <w:szCs w:val="28"/>
        </w:rPr>
        <w:t>ідеї</w:t>
      </w:r>
      <w:proofErr w:type="spellEnd"/>
      <w:r w:rsidRPr="006003D8">
        <w:rPr>
          <w:sz w:val="28"/>
          <w:szCs w:val="28"/>
        </w:rPr>
        <w:t xml:space="preserve"> </w:t>
      </w:r>
      <w:proofErr w:type="spellStart"/>
      <w:r w:rsidRPr="006003D8">
        <w:rPr>
          <w:sz w:val="28"/>
          <w:szCs w:val="28"/>
        </w:rPr>
        <w:t>гармонізації</w:t>
      </w:r>
      <w:proofErr w:type="spellEnd"/>
      <w:r w:rsidRPr="006003D8">
        <w:rPr>
          <w:sz w:val="28"/>
          <w:szCs w:val="28"/>
        </w:rPr>
        <w:t xml:space="preserve"> </w:t>
      </w:r>
      <w:proofErr w:type="spellStart"/>
      <w:r w:rsidRPr="006003D8">
        <w:rPr>
          <w:sz w:val="28"/>
          <w:szCs w:val="28"/>
        </w:rPr>
        <w:t>відносин</w:t>
      </w:r>
      <w:proofErr w:type="spellEnd"/>
      <w:r w:rsidRPr="006003D8">
        <w:rPr>
          <w:sz w:val="28"/>
          <w:szCs w:val="28"/>
        </w:rPr>
        <w:t xml:space="preserve"> </w:t>
      </w:r>
      <w:proofErr w:type="spellStart"/>
      <w:r w:rsidRPr="006003D8">
        <w:rPr>
          <w:sz w:val="28"/>
          <w:szCs w:val="28"/>
        </w:rPr>
        <w:t>людини</w:t>
      </w:r>
      <w:proofErr w:type="spellEnd"/>
      <w:r w:rsidRPr="006003D8">
        <w:rPr>
          <w:sz w:val="28"/>
          <w:szCs w:val="28"/>
        </w:rPr>
        <w:t xml:space="preserve"> та </w:t>
      </w:r>
      <w:proofErr w:type="spellStart"/>
      <w:r w:rsidRPr="006003D8">
        <w:rPr>
          <w:sz w:val="28"/>
          <w:szCs w:val="28"/>
        </w:rPr>
        <w:t>природи</w:t>
      </w:r>
      <w:proofErr w:type="spellEnd"/>
      <w:r w:rsidRPr="006003D8">
        <w:rPr>
          <w:sz w:val="28"/>
          <w:szCs w:val="28"/>
        </w:rPr>
        <w:t xml:space="preserve">. Тема другого реферату </w:t>
      </w:r>
      <w:proofErr w:type="spellStart"/>
      <w:r w:rsidRPr="006003D8">
        <w:rPr>
          <w:sz w:val="28"/>
          <w:szCs w:val="28"/>
        </w:rPr>
        <w:t>передбачає</w:t>
      </w:r>
      <w:proofErr w:type="spellEnd"/>
      <w:r w:rsidRPr="006003D8">
        <w:rPr>
          <w:sz w:val="28"/>
          <w:szCs w:val="28"/>
        </w:rPr>
        <w:t xml:space="preserve"> </w:t>
      </w:r>
      <w:proofErr w:type="spellStart"/>
      <w:r w:rsidRPr="006003D8">
        <w:rPr>
          <w:sz w:val="28"/>
          <w:szCs w:val="28"/>
        </w:rPr>
        <w:t>аналіз</w:t>
      </w:r>
      <w:proofErr w:type="spellEnd"/>
      <w:r w:rsidRPr="006003D8">
        <w:rPr>
          <w:sz w:val="28"/>
          <w:szCs w:val="28"/>
        </w:rPr>
        <w:t xml:space="preserve"> </w:t>
      </w:r>
      <w:proofErr w:type="spellStart"/>
      <w:r w:rsidRPr="006003D8">
        <w:rPr>
          <w:sz w:val="28"/>
          <w:szCs w:val="28"/>
        </w:rPr>
        <w:t>сучасних</w:t>
      </w:r>
      <w:proofErr w:type="spellEnd"/>
      <w:r w:rsidRPr="006003D8">
        <w:rPr>
          <w:sz w:val="28"/>
          <w:szCs w:val="28"/>
        </w:rPr>
        <w:t xml:space="preserve"> </w:t>
      </w:r>
      <w:proofErr w:type="spellStart"/>
      <w:r w:rsidRPr="006003D8">
        <w:rPr>
          <w:sz w:val="28"/>
          <w:szCs w:val="28"/>
        </w:rPr>
        <w:t>заходів</w:t>
      </w:r>
      <w:proofErr w:type="spellEnd"/>
      <w:r w:rsidRPr="006003D8">
        <w:rPr>
          <w:sz w:val="28"/>
          <w:szCs w:val="28"/>
        </w:rPr>
        <w:t xml:space="preserve"> </w:t>
      </w:r>
      <w:proofErr w:type="spellStart"/>
      <w:r w:rsidRPr="006003D8">
        <w:rPr>
          <w:sz w:val="28"/>
          <w:szCs w:val="28"/>
        </w:rPr>
        <w:t>щодо</w:t>
      </w:r>
      <w:proofErr w:type="spellEnd"/>
      <w:r w:rsidRPr="006003D8">
        <w:rPr>
          <w:sz w:val="28"/>
          <w:szCs w:val="28"/>
        </w:rPr>
        <w:t xml:space="preserve"> </w:t>
      </w:r>
      <w:proofErr w:type="spellStart"/>
      <w:r w:rsidRPr="006003D8">
        <w:rPr>
          <w:sz w:val="28"/>
          <w:szCs w:val="28"/>
        </w:rPr>
        <w:t>протидії</w:t>
      </w:r>
      <w:proofErr w:type="spellEnd"/>
      <w:r w:rsidRPr="006003D8">
        <w:rPr>
          <w:sz w:val="28"/>
          <w:szCs w:val="28"/>
        </w:rPr>
        <w:t xml:space="preserve"> </w:t>
      </w:r>
      <w:proofErr w:type="spellStart"/>
      <w:r w:rsidRPr="006003D8">
        <w:rPr>
          <w:sz w:val="28"/>
          <w:szCs w:val="28"/>
        </w:rPr>
        <w:t>кліматичним</w:t>
      </w:r>
      <w:proofErr w:type="spellEnd"/>
      <w:r w:rsidRPr="006003D8">
        <w:rPr>
          <w:sz w:val="28"/>
          <w:szCs w:val="28"/>
        </w:rPr>
        <w:t xml:space="preserve"> </w:t>
      </w:r>
      <w:proofErr w:type="spellStart"/>
      <w:r w:rsidRPr="006003D8">
        <w:rPr>
          <w:sz w:val="28"/>
          <w:szCs w:val="28"/>
        </w:rPr>
        <w:t>змінам</w:t>
      </w:r>
      <w:proofErr w:type="spellEnd"/>
      <w:r w:rsidRPr="006003D8">
        <w:rPr>
          <w:sz w:val="28"/>
          <w:szCs w:val="28"/>
        </w:rPr>
        <w:t xml:space="preserve"> у </w:t>
      </w:r>
      <w:proofErr w:type="spellStart"/>
      <w:r w:rsidRPr="006003D8">
        <w:rPr>
          <w:sz w:val="28"/>
          <w:szCs w:val="28"/>
        </w:rPr>
        <w:t>світі</w:t>
      </w:r>
      <w:proofErr w:type="spellEnd"/>
      <w:r w:rsidRPr="006003D8">
        <w:rPr>
          <w:sz w:val="28"/>
          <w:szCs w:val="28"/>
        </w:rPr>
        <w:t xml:space="preserve"> в </w:t>
      </w:r>
      <w:proofErr w:type="spellStart"/>
      <w:r w:rsidRPr="006003D8">
        <w:rPr>
          <w:sz w:val="28"/>
          <w:szCs w:val="28"/>
        </w:rPr>
        <w:t>контексті</w:t>
      </w:r>
      <w:proofErr w:type="spellEnd"/>
      <w:r w:rsidRPr="006003D8">
        <w:rPr>
          <w:sz w:val="28"/>
          <w:szCs w:val="28"/>
        </w:rPr>
        <w:t xml:space="preserve"> </w:t>
      </w:r>
      <w:proofErr w:type="spellStart"/>
      <w:r w:rsidRPr="006003D8">
        <w:rPr>
          <w:sz w:val="28"/>
          <w:szCs w:val="28"/>
        </w:rPr>
        <w:t>реалізації</w:t>
      </w:r>
      <w:proofErr w:type="spellEnd"/>
      <w:r w:rsidRPr="006003D8">
        <w:rPr>
          <w:sz w:val="28"/>
          <w:szCs w:val="28"/>
        </w:rPr>
        <w:t xml:space="preserve"> </w:t>
      </w:r>
      <w:proofErr w:type="spellStart"/>
      <w:r w:rsidRPr="006003D8">
        <w:rPr>
          <w:sz w:val="28"/>
          <w:szCs w:val="28"/>
        </w:rPr>
        <w:t>Кіотського</w:t>
      </w:r>
      <w:proofErr w:type="spellEnd"/>
      <w:r w:rsidRPr="006003D8">
        <w:rPr>
          <w:sz w:val="28"/>
          <w:szCs w:val="28"/>
        </w:rPr>
        <w:t xml:space="preserve"> протоколу, </w:t>
      </w:r>
      <w:proofErr w:type="spellStart"/>
      <w:r w:rsidRPr="006003D8">
        <w:rPr>
          <w:sz w:val="28"/>
          <w:szCs w:val="28"/>
        </w:rPr>
        <w:t>прийнятого</w:t>
      </w:r>
      <w:proofErr w:type="spellEnd"/>
      <w:r w:rsidRPr="006003D8">
        <w:rPr>
          <w:sz w:val="28"/>
          <w:szCs w:val="28"/>
        </w:rPr>
        <w:t xml:space="preserve"> в </w:t>
      </w:r>
      <w:proofErr w:type="spellStart"/>
      <w:r w:rsidRPr="006003D8">
        <w:rPr>
          <w:sz w:val="28"/>
          <w:szCs w:val="28"/>
        </w:rPr>
        <w:t>грудні</w:t>
      </w:r>
      <w:proofErr w:type="spellEnd"/>
      <w:r w:rsidRPr="006003D8">
        <w:rPr>
          <w:sz w:val="28"/>
          <w:szCs w:val="28"/>
        </w:rPr>
        <w:t xml:space="preserve"> 1997 р. як </w:t>
      </w:r>
      <w:proofErr w:type="spellStart"/>
      <w:r w:rsidRPr="006003D8">
        <w:rPr>
          <w:sz w:val="28"/>
          <w:szCs w:val="28"/>
        </w:rPr>
        <w:t>доповнення</w:t>
      </w:r>
      <w:proofErr w:type="spellEnd"/>
      <w:r w:rsidRPr="006003D8">
        <w:rPr>
          <w:sz w:val="28"/>
          <w:szCs w:val="28"/>
        </w:rPr>
        <w:t xml:space="preserve"> до </w:t>
      </w:r>
      <w:proofErr w:type="spellStart"/>
      <w:r w:rsidRPr="006003D8">
        <w:rPr>
          <w:sz w:val="28"/>
          <w:szCs w:val="28"/>
        </w:rPr>
        <w:t>Рамкової</w:t>
      </w:r>
      <w:proofErr w:type="spellEnd"/>
      <w:r w:rsidRPr="006003D8">
        <w:rPr>
          <w:sz w:val="28"/>
          <w:szCs w:val="28"/>
        </w:rPr>
        <w:t xml:space="preserve"> </w:t>
      </w:r>
      <w:proofErr w:type="spellStart"/>
      <w:r w:rsidRPr="006003D8">
        <w:rPr>
          <w:sz w:val="28"/>
          <w:szCs w:val="28"/>
        </w:rPr>
        <w:t>конвенції</w:t>
      </w:r>
      <w:proofErr w:type="spellEnd"/>
      <w:r w:rsidRPr="006003D8">
        <w:rPr>
          <w:sz w:val="28"/>
          <w:szCs w:val="28"/>
        </w:rPr>
        <w:t xml:space="preserve"> ООН про </w:t>
      </w:r>
      <w:proofErr w:type="spellStart"/>
      <w:r w:rsidRPr="00406ECF">
        <w:rPr>
          <w:sz w:val="28"/>
          <w:szCs w:val="28"/>
        </w:rPr>
        <w:t>зміну</w:t>
      </w:r>
      <w:proofErr w:type="spellEnd"/>
      <w:r w:rsidRPr="00406ECF">
        <w:rPr>
          <w:sz w:val="28"/>
          <w:szCs w:val="28"/>
        </w:rPr>
        <w:t xml:space="preserve"> </w:t>
      </w:r>
      <w:proofErr w:type="spellStart"/>
      <w:r w:rsidRPr="00406ECF">
        <w:rPr>
          <w:sz w:val="28"/>
          <w:szCs w:val="28"/>
        </w:rPr>
        <w:t>клімату</w:t>
      </w:r>
      <w:proofErr w:type="spellEnd"/>
      <w:r w:rsidRPr="00406ECF">
        <w:rPr>
          <w:sz w:val="28"/>
          <w:szCs w:val="28"/>
        </w:rPr>
        <w:t>.</w:t>
      </w:r>
    </w:p>
    <w:p w:rsidR="005C7AD5" w:rsidRPr="00406ECF" w:rsidRDefault="005C7AD5" w:rsidP="00D723D0">
      <w:pPr>
        <w:spacing w:line="264" w:lineRule="auto"/>
        <w:ind w:firstLine="567"/>
        <w:jc w:val="both"/>
        <w:rPr>
          <w:sz w:val="28"/>
          <w:szCs w:val="28"/>
          <w:lang w:val="uk-UA"/>
        </w:rPr>
      </w:pPr>
    </w:p>
    <w:p w:rsidR="005C7AD5" w:rsidRPr="00406ECF" w:rsidRDefault="00FC0229" w:rsidP="00406ECF">
      <w:pPr>
        <w:spacing w:line="264" w:lineRule="auto"/>
        <w:ind w:firstLine="567"/>
        <w:jc w:val="center"/>
        <w:rPr>
          <w:b/>
          <w:sz w:val="28"/>
          <w:szCs w:val="28"/>
          <w:lang w:val="uk-UA"/>
        </w:rPr>
      </w:pPr>
      <w:r w:rsidRPr="00406ECF">
        <w:rPr>
          <w:b/>
          <w:sz w:val="28"/>
          <w:szCs w:val="28"/>
          <w:lang w:val="uk-UA"/>
        </w:rPr>
        <w:t>Список літератури</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 w:hAnsi="Times New Roman" w:cs="Times New Roman"/>
          <w:sz w:val="28"/>
          <w:szCs w:val="28"/>
        </w:rPr>
        <w:t xml:space="preserve">Бірюков, Д. С. Глобальні тенденції загроз природного і техногенного характеру та їхніх соціально-економічних наслідків </w:t>
      </w:r>
      <w:r w:rsidRPr="00406ECF">
        <w:rPr>
          <w:rFonts w:ascii="Times New Roman" w:hAnsi="Times New Roman" w:cs="Times New Roman"/>
          <w:sz w:val="28"/>
          <w:szCs w:val="28"/>
        </w:rPr>
        <w:t xml:space="preserve">[Електронний ресурс] </w:t>
      </w:r>
      <w:r w:rsidRPr="00406ECF">
        <w:rPr>
          <w:rFonts w:ascii="Times New Roman" w:eastAsia="TimesNewRoman" w:hAnsi="Times New Roman" w:cs="Times New Roman"/>
          <w:sz w:val="28"/>
          <w:szCs w:val="28"/>
        </w:rPr>
        <w:t xml:space="preserve">/ Бірюков Д. С., </w:t>
      </w:r>
      <w:proofErr w:type="spellStart"/>
      <w:r w:rsidRPr="00406ECF">
        <w:rPr>
          <w:rFonts w:ascii="Times New Roman" w:eastAsia="TimesNewRoman" w:hAnsi="Times New Roman" w:cs="Times New Roman"/>
          <w:sz w:val="28"/>
          <w:szCs w:val="28"/>
        </w:rPr>
        <w:t>Скалецький</w:t>
      </w:r>
      <w:proofErr w:type="spellEnd"/>
      <w:r w:rsidRPr="00406ECF">
        <w:rPr>
          <w:rFonts w:ascii="Times New Roman" w:eastAsia="TimesNewRoman" w:hAnsi="Times New Roman" w:cs="Times New Roman"/>
          <w:sz w:val="28"/>
          <w:szCs w:val="28"/>
        </w:rPr>
        <w:t xml:space="preserve"> Ю. М., </w:t>
      </w:r>
      <w:proofErr w:type="spellStart"/>
      <w:r w:rsidRPr="00406ECF">
        <w:rPr>
          <w:rFonts w:ascii="Times New Roman" w:eastAsia="TimesNewRoman" w:hAnsi="Times New Roman" w:cs="Times New Roman"/>
          <w:sz w:val="28"/>
          <w:szCs w:val="28"/>
        </w:rPr>
        <w:t>Насвіт</w:t>
      </w:r>
      <w:proofErr w:type="spellEnd"/>
      <w:r w:rsidRPr="00406ECF">
        <w:rPr>
          <w:rFonts w:ascii="Times New Roman" w:eastAsia="TimesNewRoman" w:hAnsi="Times New Roman" w:cs="Times New Roman"/>
          <w:sz w:val="28"/>
          <w:szCs w:val="28"/>
        </w:rPr>
        <w:t xml:space="preserve"> О. І. та ін. // Стратегічні пріоритети. – 2011. – № 1 (18). – С. 34-43.</w:t>
      </w:r>
      <w:r w:rsidRPr="00406ECF">
        <w:rPr>
          <w:rFonts w:ascii="Times New Roman" w:hAnsi="Times New Roman" w:cs="Times New Roman"/>
          <w:sz w:val="28"/>
          <w:szCs w:val="28"/>
        </w:rPr>
        <w:t xml:space="preserve"> – </w:t>
      </w:r>
      <w:r w:rsidRPr="00406ECF">
        <w:rPr>
          <w:rFonts w:ascii="Times New Roman" w:hAnsi="Times New Roman" w:cs="Times New Roman"/>
          <w:snapToGrid w:val="0"/>
          <w:sz w:val="28"/>
          <w:szCs w:val="28"/>
        </w:rPr>
        <w:t>Режим доступу</w:t>
      </w:r>
      <w:r w:rsidRPr="00406ECF">
        <w:rPr>
          <w:rFonts w:ascii="Times New Roman" w:eastAsia="TimesNewRoman" w:hAnsi="Times New Roman" w:cs="Times New Roman"/>
          <w:sz w:val="28"/>
          <w:szCs w:val="28"/>
        </w:rPr>
        <w:t xml:space="preserve">: </w:t>
      </w:r>
      <w:r w:rsidR="00406ECF" w:rsidRPr="00406ECF">
        <w:rPr>
          <w:rFonts w:ascii="Times New Roman" w:eastAsia="TimesNewRoman" w:hAnsi="Times New Roman" w:cs="Times New Roman"/>
          <w:i/>
          <w:sz w:val="28"/>
          <w:szCs w:val="28"/>
        </w:rPr>
        <w:t>http://www.niss.gov.ua/public/File/Str_prioritetu/2011_1-18.pdf</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 w:hAnsi="Times New Roman" w:cs="Times New Roman"/>
          <w:sz w:val="28"/>
          <w:szCs w:val="28"/>
        </w:rPr>
        <w:t xml:space="preserve">Блек, Р. Саміт Ріо+20: невиправдані очікування на сталий розвиток </w:t>
      </w:r>
      <w:r w:rsidRPr="00406ECF">
        <w:rPr>
          <w:rFonts w:ascii="Times New Roman" w:hAnsi="Times New Roman" w:cs="Times New Roman"/>
          <w:sz w:val="28"/>
          <w:szCs w:val="28"/>
        </w:rPr>
        <w:t xml:space="preserve">[Електронний ресурс] </w:t>
      </w:r>
      <w:r w:rsidRPr="00406ECF">
        <w:rPr>
          <w:rFonts w:ascii="Times New Roman" w:eastAsia="TimesNewRoman" w:hAnsi="Times New Roman" w:cs="Times New Roman"/>
          <w:sz w:val="28"/>
          <w:szCs w:val="28"/>
        </w:rPr>
        <w:t xml:space="preserve">/ Річард Блек // Сайт Української служби </w:t>
      </w:r>
      <w:proofErr w:type="spellStart"/>
      <w:r w:rsidRPr="00406ECF">
        <w:rPr>
          <w:rFonts w:ascii="Times New Roman" w:eastAsia="TimesNewRoman" w:hAnsi="Times New Roman" w:cs="Times New Roman"/>
          <w:sz w:val="28"/>
          <w:szCs w:val="28"/>
        </w:rPr>
        <w:t>Бі</w:t>
      </w:r>
      <w:proofErr w:type="spellEnd"/>
      <w:r w:rsidRPr="00406ECF">
        <w:rPr>
          <w:rFonts w:ascii="Times New Roman" w:eastAsia="TimesNewRoman" w:hAnsi="Times New Roman" w:cs="Times New Roman"/>
          <w:sz w:val="28"/>
          <w:szCs w:val="28"/>
        </w:rPr>
        <w:t>-</w:t>
      </w:r>
      <w:proofErr w:type="spellStart"/>
      <w:r w:rsidRPr="00406ECF">
        <w:rPr>
          <w:rFonts w:ascii="Times New Roman" w:eastAsia="TimesNewRoman" w:hAnsi="Times New Roman" w:cs="Times New Roman"/>
          <w:sz w:val="28"/>
          <w:szCs w:val="28"/>
        </w:rPr>
        <w:t>Бі</w:t>
      </w:r>
      <w:proofErr w:type="spellEnd"/>
      <w:r w:rsidRPr="00406ECF">
        <w:rPr>
          <w:rFonts w:ascii="Times New Roman" w:eastAsia="TimesNewRoman" w:hAnsi="Times New Roman" w:cs="Times New Roman"/>
          <w:sz w:val="28"/>
          <w:szCs w:val="28"/>
        </w:rPr>
        <w:t xml:space="preserve">-Сі (23.06.2012). </w:t>
      </w:r>
      <w:r w:rsidRPr="00406ECF">
        <w:rPr>
          <w:rFonts w:ascii="Times New Roman" w:hAnsi="Times New Roman" w:cs="Times New Roman"/>
          <w:sz w:val="28"/>
          <w:szCs w:val="28"/>
        </w:rPr>
        <w:t xml:space="preserve">– Режим доступу: </w:t>
      </w:r>
      <w:r w:rsidR="00406ECF" w:rsidRPr="00406ECF">
        <w:rPr>
          <w:rFonts w:ascii="Times New Roman" w:eastAsia="TimesNewRoman" w:hAnsi="Times New Roman" w:cs="Times New Roman"/>
          <w:i/>
          <w:sz w:val="28"/>
          <w:szCs w:val="28"/>
        </w:rPr>
        <w:t>http://www.bbc.co.uk/ukrainian/politics/2012/06/120623_rio20_results_ko.shtml</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 w:hAnsi="Times New Roman" w:cs="Times New Roman"/>
          <w:sz w:val="28"/>
          <w:szCs w:val="28"/>
          <w:lang w:val="ru-RU"/>
        </w:rPr>
        <w:t xml:space="preserve">«Будущее, которого мы хотим» - Рио+20. Конференция Организации Объединенных Наций по устойчивому развитию, Рио-де-Жанейро, 20-22 июня 2012 года (брошюра) </w:t>
      </w:r>
      <w:r w:rsidRPr="00406ECF">
        <w:rPr>
          <w:rFonts w:ascii="Times New Roman" w:hAnsi="Times New Roman" w:cs="Times New Roman"/>
          <w:sz w:val="28"/>
          <w:szCs w:val="28"/>
        </w:rPr>
        <w:t xml:space="preserve">[Електронний ресурс] </w:t>
      </w:r>
      <w:r w:rsidRPr="00406ECF">
        <w:rPr>
          <w:rFonts w:ascii="Times New Roman" w:eastAsia="TimesNewRoman" w:hAnsi="Times New Roman" w:cs="Times New Roman"/>
          <w:sz w:val="28"/>
          <w:szCs w:val="28"/>
          <w:lang w:val="ru-RU"/>
        </w:rPr>
        <w:t>// Сайт ООН.</w:t>
      </w:r>
      <w:r w:rsidRPr="00406ECF">
        <w:rPr>
          <w:rFonts w:ascii="Times New Roman" w:hAnsi="Times New Roman" w:cs="Times New Roman"/>
          <w:sz w:val="28"/>
          <w:szCs w:val="28"/>
        </w:rPr>
        <w:t xml:space="preserve"> – Режим доступу:</w:t>
      </w:r>
      <w:r w:rsidRPr="00406ECF">
        <w:rPr>
          <w:rFonts w:ascii="Times New Roman" w:hAnsi="Times New Roman" w:cs="Times New Roman"/>
          <w:sz w:val="28"/>
          <w:szCs w:val="28"/>
          <w:lang w:val="ru-RU"/>
        </w:rPr>
        <w:t xml:space="preserve"> </w:t>
      </w:r>
      <w:r w:rsidR="00406ECF" w:rsidRPr="00406ECF">
        <w:rPr>
          <w:rFonts w:ascii="Times New Roman" w:hAnsi="Times New Roman" w:cs="Times New Roman"/>
          <w:i/>
          <w:sz w:val="28"/>
          <w:szCs w:val="28"/>
          <w:lang w:val="ru-RU"/>
        </w:rPr>
        <w:t>http://www.un.org/ru/sustainablefuture/brochure.pdf</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 w:hAnsi="Times New Roman" w:cs="Times New Roman"/>
          <w:sz w:val="28"/>
          <w:szCs w:val="28"/>
          <w:lang w:val="ru-RU"/>
        </w:rPr>
        <w:t xml:space="preserve">«Будущее, которого мы хотим» - Итоговый документ Конференции Организации Объединенных Наций по устойчивому развитию «Рио+20» (Рио-де-Жанейро, 20-22 июня 2012 года) </w:t>
      </w:r>
      <w:r w:rsidRPr="00406ECF">
        <w:rPr>
          <w:rFonts w:ascii="Times New Roman" w:hAnsi="Times New Roman" w:cs="Times New Roman"/>
          <w:sz w:val="28"/>
          <w:szCs w:val="28"/>
        </w:rPr>
        <w:t xml:space="preserve">[Електронний ресурс] </w:t>
      </w:r>
      <w:r w:rsidRPr="00406ECF">
        <w:rPr>
          <w:rFonts w:ascii="Times New Roman" w:eastAsia="TimesNewRoman" w:hAnsi="Times New Roman" w:cs="Times New Roman"/>
          <w:sz w:val="28"/>
          <w:szCs w:val="28"/>
          <w:lang w:val="ru-RU"/>
        </w:rPr>
        <w:t>// Сайт ООН.</w:t>
      </w:r>
      <w:r w:rsidRPr="00406ECF">
        <w:rPr>
          <w:rFonts w:ascii="Times New Roman" w:hAnsi="Times New Roman" w:cs="Times New Roman"/>
          <w:sz w:val="28"/>
          <w:szCs w:val="28"/>
        </w:rPr>
        <w:t xml:space="preserve"> – Режим доступу:</w:t>
      </w:r>
      <w:r w:rsidRPr="00406ECF">
        <w:rPr>
          <w:rFonts w:ascii="Times New Roman" w:hAnsi="Times New Roman" w:cs="Times New Roman"/>
          <w:sz w:val="28"/>
          <w:szCs w:val="28"/>
          <w:lang w:val="ru-RU"/>
        </w:rPr>
        <w:t xml:space="preserve"> </w:t>
      </w:r>
      <w:r w:rsidR="00406ECF" w:rsidRPr="00406ECF">
        <w:rPr>
          <w:rFonts w:ascii="Times New Roman" w:hAnsi="Times New Roman" w:cs="Times New Roman"/>
          <w:i/>
          <w:sz w:val="28"/>
          <w:szCs w:val="28"/>
          <w:lang w:val="ru-RU"/>
        </w:rPr>
        <w:t>https://rio20.un.org/sites/rio20.un.org/files/a-conf.216-l-1_russian.pdf.pdf</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sz w:val="28"/>
          <w:szCs w:val="28"/>
          <w:lang w:val="ru-RU"/>
        </w:rPr>
        <w:t xml:space="preserve">Вебер, А. Б. Глобальное изменение климата: кто виноват? и что делать? / А. Б. Вебер </w:t>
      </w:r>
      <w:r w:rsidRPr="00406ECF">
        <w:rPr>
          <w:rFonts w:ascii="Times New Roman" w:hAnsi="Times New Roman" w:cs="Times New Roman"/>
          <w:iCs/>
          <w:sz w:val="28"/>
          <w:szCs w:val="28"/>
        </w:rPr>
        <w:t xml:space="preserve">// </w:t>
      </w:r>
      <w:proofErr w:type="spellStart"/>
      <w:r w:rsidRPr="00406ECF">
        <w:rPr>
          <w:rFonts w:ascii="Times New Roman" w:hAnsi="Times New Roman" w:cs="Times New Roman"/>
          <w:iCs/>
          <w:sz w:val="28"/>
          <w:szCs w:val="28"/>
        </w:rPr>
        <w:t>Век</w:t>
      </w:r>
      <w:proofErr w:type="spellEnd"/>
      <w:r w:rsidRPr="00406ECF">
        <w:rPr>
          <w:rFonts w:ascii="Times New Roman" w:hAnsi="Times New Roman" w:cs="Times New Roman"/>
          <w:iCs/>
          <w:sz w:val="28"/>
          <w:szCs w:val="28"/>
        </w:rPr>
        <w:t xml:space="preserve"> </w:t>
      </w:r>
      <w:proofErr w:type="spellStart"/>
      <w:r w:rsidRPr="00406ECF">
        <w:rPr>
          <w:rFonts w:ascii="Times New Roman" w:hAnsi="Times New Roman" w:cs="Times New Roman"/>
          <w:iCs/>
          <w:sz w:val="28"/>
          <w:szCs w:val="28"/>
        </w:rPr>
        <w:t>глобализации</w:t>
      </w:r>
      <w:proofErr w:type="spellEnd"/>
      <w:r w:rsidRPr="00406ECF">
        <w:rPr>
          <w:rFonts w:ascii="Times New Roman" w:hAnsi="Times New Roman" w:cs="Times New Roman"/>
          <w:iCs/>
          <w:sz w:val="28"/>
          <w:szCs w:val="28"/>
        </w:rPr>
        <w:t xml:space="preserve">. – 2008. - № </w:t>
      </w:r>
      <w:r w:rsidRPr="00406ECF">
        <w:rPr>
          <w:rFonts w:ascii="Times New Roman" w:hAnsi="Times New Roman" w:cs="Times New Roman"/>
          <w:iCs/>
          <w:sz w:val="28"/>
          <w:szCs w:val="28"/>
          <w:lang w:val="ru-RU"/>
        </w:rPr>
        <w:t>1</w:t>
      </w:r>
      <w:r w:rsidRPr="00406ECF">
        <w:rPr>
          <w:rFonts w:ascii="Times New Roman" w:hAnsi="Times New Roman" w:cs="Times New Roman"/>
          <w:iCs/>
          <w:sz w:val="28"/>
          <w:szCs w:val="28"/>
        </w:rPr>
        <w:t xml:space="preserve">. – С. </w:t>
      </w:r>
      <w:r w:rsidRPr="00406ECF">
        <w:rPr>
          <w:rFonts w:ascii="Times New Roman" w:hAnsi="Times New Roman" w:cs="Times New Roman"/>
          <w:iCs/>
          <w:sz w:val="28"/>
          <w:szCs w:val="28"/>
          <w:lang w:val="ru-RU"/>
        </w:rPr>
        <w:t>70-82</w:t>
      </w:r>
      <w:r w:rsidRPr="00406ECF">
        <w:rPr>
          <w:rFonts w:ascii="Times New Roman" w:hAnsi="Times New Roman" w:cs="Times New Roman"/>
          <w:iCs/>
          <w:sz w:val="28"/>
          <w:szCs w:val="28"/>
        </w:rPr>
        <w:t>.</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sz w:val="28"/>
          <w:szCs w:val="28"/>
          <w:lang w:val="ru-RU"/>
        </w:rPr>
        <w:t xml:space="preserve">Вебер А. </w:t>
      </w:r>
      <w:proofErr w:type="spellStart"/>
      <w:r w:rsidRPr="00406ECF">
        <w:rPr>
          <w:rFonts w:ascii="Times New Roman" w:hAnsi="Times New Roman" w:cs="Times New Roman"/>
          <w:sz w:val="28"/>
          <w:szCs w:val="28"/>
        </w:rPr>
        <w:t>Глобальное</w:t>
      </w:r>
      <w:proofErr w:type="spellEnd"/>
      <w:r w:rsidRPr="00406ECF">
        <w:rPr>
          <w:rFonts w:ascii="Times New Roman" w:hAnsi="Times New Roman" w:cs="Times New Roman"/>
          <w:sz w:val="28"/>
          <w:szCs w:val="28"/>
        </w:rPr>
        <w:t xml:space="preserve"> </w:t>
      </w:r>
      <w:proofErr w:type="spellStart"/>
      <w:r w:rsidRPr="00406ECF">
        <w:rPr>
          <w:rFonts w:ascii="Times New Roman" w:hAnsi="Times New Roman" w:cs="Times New Roman"/>
          <w:sz w:val="28"/>
          <w:szCs w:val="28"/>
        </w:rPr>
        <w:t>потепление</w:t>
      </w:r>
      <w:proofErr w:type="spellEnd"/>
      <w:r w:rsidRPr="00406ECF">
        <w:rPr>
          <w:rFonts w:ascii="Times New Roman" w:hAnsi="Times New Roman" w:cs="Times New Roman"/>
          <w:sz w:val="28"/>
          <w:szCs w:val="28"/>
        </w:rPr>
        <w:t xml:space="preserve"> и </w:t>
      </w:r>
      <w:proofErr w:type="spellStart"/>
      <w:r w:rsidRPr="00406ECF">
        <w:rPr>
          <w:rFonts w:ascii="Times New Roman" w:hAnsi="Times New Roman" w:cs="Times New Roman"/>
          <w:sz w:val="28"/>
          <w:szCs w:val="28"/>
        </w:rPr>
        <w:t>социально-экономическое</w:t>
      </w:r>
      <w:proofErr w:type="spellEnd"/>
      <w:r w:rsidRPr="00406ECF">
        <w:rPr>
          <w:rFonts w:ascii="Times New Roman" w:hAnsi="Times New Roman" w:cs="Times New Roman"/>
          <w:sz w:val="28"/>
          <w:szCs w:val="28"/>
        </w:rPr>
        <w:t xml:space="preserve"> </w:t>
      </w:r>
      <w:proofErr w:type="spellStart"/>
      <w:r w:rsidRPr="00406ECF">
        <w:rPr>
          <w:rFonts w:ascii="Times New Roman" w:hAnsi="Times New Roman" w:cs="Times New Roman"/>
          <w:sz w:val="28"/>
          <w:szCs w:val="28"/>
        </w:rPr>
        <w:t>развитие</w:t>
      </w:r>
      <w:proofErr w:type="spellEnd"/>
      <w:r w:rsidRPr="00406ECF">
        <w:rPr>
          <w:rFonts w:ascii="Times New Roman" w:hAnsi="Times New Roman" w:cs="Times New Roman"/>
          <w:sz w:val="28"/>
          <w:szCs w:val="28"/>
          <w:lang w:val="ru-RU"/>
        </w:rPr>
        <w:t xml:space="preserve"> </w:t>
      </w:r>
      <w:r w:rsidRPr="00406ECF">
        <w:rPr>
          <w:rFonts w:ascii="Times New Roman" w:hAnsi="Times New Roman" w:cs="Times New Roman"/>
          <w:sz w:val="28"/>
          <w:szCs w:val="28"/>
        </w:rPr>
        <w:t xml:space="preserve">[Електронний ресурс] </w:t>
      </w:r>
      <w:r w:rsidRPr="00406ECF">
        <w:rPr>
          <w:rFonts w:ascii="Times New Roman" w:hAnsi="Times New Roman" w:cs="Times New Roman"/>
          <w:sz w:val="28"/>
          <w:szCs w:val="28"/>
          <w:lang w:val="ru-RU"/>
        </w:rPr>
        <w:t>/ Александр Вебер // Свободная мысль. – 2007. - № 5 (1576). – С. 5-20.</w:t>
      </w:r>
      <w:r w:rsidRPr="00406ECF">
        <w:rPr>
          <w:rFonts w:ascii="Times New Roman" w:hAnsi="Times New Roman" w:cs="Times New Roman"/>
          <w:sz w:val="28"/>
          <w:szCs w:val="28"/>
        </w:rPr>
        <w:t xml:space="preserve"> – Режим доступу: </w:t>
      </w:r>
      <w:r w:rsidR="00406ECF" w:rsidRPr="00406ECF">
        <w:rPr>
          <w:rFonts w:ascii="Times New Roman" w:hAnsi="Times New Roman" w:cs="Times New Roman"/>
          <w:i/>
          <w:sz w:val="28"/>
          <w:szCs w:val="28"/>
          <w:lang w:val="ru-RU"/>
        </w:rPr>
        <w:t>http://inozemtsev.net/doc/vert/1201088933_SM_05_2007.pdf</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 New Roman" w:hAnsi="Times New Roman" w:cs="Times New Roman"/>
          <w:sz w:val="28"/>
          <w:szCs w:val="28"/>
          <w:lang w:val="ru-RU" w:eastAsia="uk-UA"/>
        </w:rPr>
        <w:lastRenderedPageBreak/>
        <w:t>Вебер, А. Б. Политика мирового развития: между реальностью глобализации и императивом устойчивости / А. Б. Вебер // Полис. – 2003. – № 5. – С. 38-45.</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sz w:val="28"/>
          <w:szCs w:val="28"/>
          <w:lang w:val="ru-RU"/>
        </w:rPr>
        <w:t xml:space="preserve">Вебер А. </w:t>
      </w:r>
      <w:proofErr w:type="spellStart"/>
      <w:r w:rsidRPr="00406ECF">
        <w:rPr>
          <w:rFonts w:ascii="Times New Roman" w:hAnsi="Times New Roman" w:cs="Times New Roman"/>
          <w:sz w:val="28"/>
          <w:szCs w:val="28"/>
        </w:rPr>
        <w:t>Человечество</w:t>
      </w:r>
      <w:proofErr w:type="spellEnd"/>
      <w:r w:rsidRPr="00406ECF">
        <w:rPr>
          <w:rFonts w:ascii="Times New Roman" w:hAnsi="Times New Roman" w:cs="Times New Roman"/>
          <w:sz w:val="28"/>
          <w:szCs w:val="28"/>
        </w:rPr>
        <w:t xml:space="preserve"> и </w:t>
      </w:r>
      <w:proofErr w:type="spellStart"/>
      <w:r w:rsidRPr="00406ECF">
        <w:rPr>
          <w:rFonts w:ascii="Times New Roman" w:hAnsi="Times New Roman" w:cs="Times New Roman"/>
          <w:sz w:val="28"/>
          <w:szCs w:val="28"/>
        </w:rPr>
        <w:t>экологический</w:t>
      </w:r>
      <w:proofErr w:type="spellEnd"/>
      <w:r w:rsidRPr="00406ECF">
        <w:rPr>
          <w:rFonts w:ascii="Times New Roman" w:hAnsi="Times New Roman" w:cs="Times New Roman"/>
          <w:sz w:val="28"/>
          <w:szCs w:val="28"/>
        </w:rPr>
        <w:t xml:space="preserve"> </w:t>
      </w:r>
      <w:r w:rsidRPr="00406ECF">
        <w:rPr>
          <w:rFonts w:ascii="Times New Roman" w:hAnsi="Times New Roman" w:cs="Times New Roman"/>
          <w:sz w:val="28"/>
          <w:szCs w:val="28"/>
          <w:lang w:val="ru-RU"/>
        </w:rPr>
        <w:t>и</w:t>
      </w:r>
      <w:proofErr w:type="spellStart"/>
      <w:r w:rsidRPr="00406ECF">
        <w:rPr>
          <w:rFonts w:ascii="Times New Roman" w:hAnsi="Times New Roman" w:cs="Times New Roman"/>
          <w:sz w:val="28"/>
          <w:szCs w:val="28"/>
        </w:rPr>
        <w:t>мператив</w:t>
      </w:r>
      <w:proofErr w:type="spellEnd"/>
      <w:r w:rsidRPr="00406ECF">
        <w:rPr>
          <w:rFonts w:ascii="Times New Roman" w:hAnsi="Times New Roman" w:cs="Times New Roman"/>
          <w:sz w:val="28"/>
          <w:szCs w:val="28"/>
          <w:lang w:val="ru-RU"/>
        </w:rPr>
        <w:t xml:space="preserve"> / Александр Вебер // Свободная мысль. – 2009. - № 9 (1604). – С. 77-92.</w:t>
      </w:r>
    </w:p>
    <w:p w:rsidR="00406ECF" w:rsidRPr="00406ECF" w:rsidRDefault="005C7AD5"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sz w:val="28"/>
          <w:szCs w:val="28"/>
          <w:lang w:val="ru-RU"/>
        </w:rPr>
        <w:t xml:space="preserve">Вебер, А. Б. Человечество перед глобальным экологическим вызовом / А. Б. Вебер </w:t>
      </w:r>
      <w:r w:rsidRPr="00406ECF">
        <w:rPr>
          <w:rFonts w:ascii="Times New Roman" w:hAnsi="Times New Roman" w:cs="Times New Roman"/>
          <w:iCs/>
          <w:sz w:val="28"/>
          <w:szCs w:val="28"/>
        </w:rPr>
        <w:t xml:space="preserve">// </w:t>
      </w:r>
      <w:proofErr w:type="spellStart"/>
      <w:r w:rsidRPr="00406ECF">
        <w:rPr>
          <w:rFonts w:ascii="Times New Roman" w:hAnsi="Times New Roman" w:cs="Times New Roman"/>
          <w:iCs/>
          <w:sz w:val="28"/>
          <w:szCs w:val="28"/>
        </w:rPr>
        <w:t>Век</w:t>
      </w:r>
      <w:proofErr w:type="spellEnd"/>
      <w:r w:rsidRPr="00406ECF">
        <w:rPr>
          <w:rFonts w:ascii="Times New Roman" w:hAnsi="Times New Roman" w:cs="Times New Roman"/>
          <w:iCs/>
          <w:sz w:val="28"/>
          <w:szCs w:val="28"/>
        </w:rPr>
        <w:t xml:space="preserve"> </w:t>
      </w:r>
      <w:proofErr w:type="spellStart"/>
      <w:r w:rsidRPr="00406ECF">
        <w:rPr>
          <w:rFonts w:ascii="Times New Roman" w:hAnsi="Times New Roman" w:cs="Times New Roman"/>
          <w:iCs/>
          <w:sz w:val="28"/>
          <w:szCs w:val="28"/>
        </w:rPr>
        <w:t>глобализации</w:t>
      </w:r>
      <w:proofErr w:type="spellEnd"/>
      <w:r w:rsidRPr="00406ECF">
        <w:rPr>
          <w:rFonts w:ascii="Times New Roman" w:hAnsi="Times New Roman" w:cs="Times New Roman"/>
          <w:iCs/>
          <w:sz w:val="28"/>
          <w:szCs w:val="28"/>
        </w:rPr>
        <w:t>. – 20</w:t>
      </w:r>
      <w:r w:rsidRPr="00406ECF">
        <w:rPr>
          <w:rFonts w:ascii="Times New Roman" w:hAnsi="Times New Roman" w:cs="Times New Roman"/>
          <w:iCs/>
          <w:sz w:val="28"/>
          <w:szCs w:val="28"/>
          <w:lang w:val="ru-RU"/>
        </w:rPr>
        <w:t>11</w:t>
      </w:r>
      <w:r w:rsidRPr="00406ECF">
        <w:rPr>
          <w:rFonts w:ascii="Times New Roman" w:hAnsi="Times New Roman" w:cs="Times New Roman"/>
          <w:iCs/>
          <w:sz w:val="28"/>
          <w:szCs w:val="28"/>
        </w:rPr>
        <w:t xml:space="preserve">. - № </w:t>
      </w:r>
      <w:r w:rsidRPr="00406ECF">
        <w:rPr>
          <w:rFonts w:ascii="Times New Roman" w:hAnsi="Times New Roman" w:cs="Times New Roman"/>
          <w:iCs/>
          <w:sz w:val="28"/>
          <w:szCs w:val="28"/>
          <w:lang w:val="ru-RU"/>
        </w:rPr>
        <w:t>1</w:t>
      </w:r>
      <w:r w:rsidRPr="00406ECF">
        <w:rPr>
          <w:rFonts w:ascii="Times New Roman" w:hAnsi="Times New Roman" w:cs="Times New Roman"/>
          <w:iCs/>
          <w:sz w:val="28"/>
          <w:szCs w:val="28"/>
        </w:rPr>
        <w:t xml:space="preserve">. – С. </w:t>
      </w:r>
      <w:r w:rsidRPr="00406ECF">
        <w:rPr>
          <w:rFonts w:ascii="Times New Roman" w:hAnsi="Times New Roman" w:cs="Times New Roman"/>
          <w:iCs/>
          <w:sz w:val="28"/>
          <w:szCs w:val="28"/>
          <w:lang w:val="ru-RU"/>
        </w:rPr>
        <w:t>110-121</w:t>
      </w:r>
      <w:r w:rsidRPr="00406ECF">
        <w:rPr>
          <w:rFonts w:ascii="Times New Roman" w:hAnsi="Times New Roman" w:cs="Times New Roman"/>
          <w:iCs/>
          <w:sz w:val="28"/>
          <w:szCs w:val="28"/>
        </w:rPr>
        <w:t>.</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Cs/>
          <w:sz w:val="28"/>
          <w:szCs w:val="28"/>
        </w:rPr>
        <w:t xml:space="preserve"> </w:t>
      </w:r>
      <w:proofErr w:type="spellStart"/>
      <w:r w:rsidR="005C7AD5" w:rsidRPr="00406ECF">
        <w:rPr>
          <w:rFonts w:ascii="Times New Roman" w:hAnsi="Times New Roman" w:cs="Times New Roman"/>
          <w:bCs/>
          <w:sz w:val="28"/>
          <w:szCs w:val="28"/>
          <w:lang w:val="ru-RU"/>
        </w:rPr>
        <w:t>Гоклани</w:t>
      </w:r>
      <w:proofErr w:type="spellEnd"/>
      <w:r w:rsidR="005C7AD5" w:rsidRPr="00406ECF">
        <w:rPr>
          <w:rFonts w:ascii="Times New Roman" w:hAnsi="Times New Roman" w:cs="Times New Roman"/>
          <w:bCs/>
          <w:sz w:val="28"/>
          <w:szCs w:val="28"/>
          <w:lang w:val="ru-RU"/>
        </w:rPr>
        <w:t xml:space="preserve"> И</w:t>
      </w:r>
      <w:r w:rsidR="005C7AD5" w:rsidRPr="00406ECF">
        <w:rPr>
          <w:rFonts w:ascii="Times New Roman" w:hAnsi="Times New Roman" w:cs="Times New Roman"/>
          <w:bCs/>
          <w:sz w:val="28"/>
          <w:szCs w:val="28"/>
        </w:rPr>
        <w:t>.</w:t>
      </w:r>
      <w:r w:rsidR="005C7AD5" w:rsidRPr="00406ECF">
        <w:rPr>
          <w:rFonts w:ascii="Times New Roman" w:hAnsi="Times New Roman" w:cs="Times New Roman"/>
          <w:bCs/>
          <w:sz w:val="28"/>
          <w:szCs w:val="28"/>
          <w:lang w:val="ru-RU"/>
        </w:rPr>
        <w:t xml:space="preserve"> </w:t>
      </w:r>
      <w:proofErr w:type="spellStart"/>
      <w:r w:rsidR="005C7AD5" w:rsidRPr="00406ECF">
        <w:rPr>
          <w:rFonts w:ascii="Times New Roman" w:hAnsi="Times New Roman" w:cs="Times New Roman"/>
          <w:bCs/>
          <w:sz w:val="28"/>
          <w:szCs w:val="28"/>
        </w:rPr>
        <w:t>Глобализация</w:t>
      </w:r>
      <w:proofErr w:type="spellEnd"/>
      <w:r w:rsidR="005C7AD5" w:rsidRPr="00406ECF">
        <w:rPr>
          <w:rFonts w:ascii="Times New Roman" w:hAnsi="Times New Roman" w:cs="Times New Roman"/>
          <w:bCs/>
          <w:sz w:val="28"/>
          <w:szCs w:val="28"/>
        </w:rPr>
        <w:t xml:space="preserve"> </w:t>
      </w:r>
      <w:proofErr w:type="spellStart"/>
      <w:r w:rsidR="005C7AD5" w:rsidRPr="00406ECF">
        <w:rPr>
          <w:rFonts w:ascii="Times New Roman" w:hAnsi="Times New Roman" w:cs="Times New Roman"/>
          <w:bCs/>
          <w:sz w:val="28"/>
          <w:szCs w:val="28"/>
        </w:rPr>
        <w:t>человеческого</w:t>
      </w:r>
      <w:proofErr w:type="spellEnd"/>
      <w:r w:rsidR="005C7AD5" w:rsidRPr="00406ECF">
        <w:rPr>
          <w:rFonts w:ascii="Times New Roman" w:hAnsi="Times New Roman" w:cs="Times New Roman"/>
          <w:bCs/>
          <w:sz w:val="28"/>
          <w:szCs w:val="28"/>
        </w:rPr>
        <w:t xml:space="preserve"> </w:t>
      </w:r>
      <w:proofErr w:type="spellStart"/>
      <w:r w:rsidR="005C7AD5" w:rsidRPr="00406ECF">
        <w:rPr>
          <w:rFonts w:ascii="Times New Roman" w:hAnsi="Times New Roman" w:cs="Times New Roman"/>
          <w:bCs/>
          <w:sz w:val="28"/>
          <w:szCs w:val="28"/>
        </w:rPr>
        <w:t>благосостояния</w:t>
      </w:r>
      <w:proofErr w:type="spellEnd"/>
      <w:r w:rsidR="005C7AD5" w:rsidRPr="00406ECF">
        <w:rPr>
          <w:rFonts w:ascii="Times New Roman" w:hAnsi="Times New Roman" w:cs="Times New Roman"/>
          <w:bCs/>
          <w:sz w:val="28"/>
          <w:szCs w:val="28"/>
          <w:lang w:val="ru-RU"/>
        </w:rPr>
        <w:t xml:space="preserve"> </w:t>
      </w:r>
      <w:r w:rsidR="005C7AD5" w:rsidRPr="00406ECF">
        <w:rPr>
          <w:rFonts w:ascii="Times New Roman" w:hAnsi="Times New Roman" w:cs="Times New Roman"/>
          <w:sz w:val="28"/>
          <w:szCs w:val="28"/>
        </w:rPr>
        <w:t xml:space="preserve">[Електронний ресурс] </w:t>
      </w:r>
      <w:r w:rsidR="005C7AD5" w:rsidRPr="00406ECF">
        <w:rPr>
          <w:rFonts w:ascii="Times New Roman" w:eastAsia="TimesNewRomanPSMT" w:hAnsi="Times New Roman" w:cs="Times New Roman"/>
          <w:sz w:val="28"/>
          <w:szCs w:val="28"/>
        </w:rPr>
        <w:t xml:space="preserve">/ </w:t>
      </w:r>
      <w:r w:rsidR="005C7AD5" w:rsidRPr="00406ECF">
        <w:rPr>
          <w:rFonts w:ascii="Times New Roman" w:eastAsia="TimesNewRomanPSMT" w:hAnsi="Times New Roman" w:cs="Times New Roman"/>
          <w:sz w:val="28"/>
          <w:szCs w:val="28"/>
          <w:lang w:val="ru-RU"/>
        </w:rPr>
        <w:t xml:space="preserve">Индур </w:t>
      </w:r>
      <w:proofErr w:type="spellStart"/>
      <w:r w:rsidR="005C7AD5" w:rsidRPr="00406ECF">
        <w:rPr>
          <w:rFonts w:ascii="Times New Roman" w:eastAsia="TimesNewRomanPSMT" w:hAnsi="Times New Roman" w:cs="Times New Roman"/>
          <w:sz w:val="28"/>
          <w:szCs w:val="28"/>
          <w:lang w:val="ru-RU"/>
        </w:rPr>
        <w:t>Гоклани</w:t>
      </w:r>
      <w:proofErr w:type="spellEnd"/>
      <w:r w:rsidR="005C7AD5" w:rsidRPr="00406ECF">
        <w:rPr>
          <w:rFonts w:ascii="Times New Roman" w:eastAsia="TimesNewRomanPSMT" w:hAnsi="Times New Roman" w:cs="Times New Roman"/>
          <w:sz w:val="28"/>
          <w:szCs w:val="28"/>
          <w:lang w:val="ru-RU"/>
        </w:rPr>
        <w:t xml:space="preserve"> // </w:t>
      </w:r>
      <w:proofErr w:type="spellStart"/>
      <w:r w:rsidR="005C7AD5" w:rsidRPr="00406ECF">
        <w:rPr>
          <w:rFonts w:ascii="Times New Roman" w:eastAsia="TimesNewRomanPSMT" w:hAnsi="Times New Roman" w:cs="Times New Roman"/>
          <w:sz w:val="28"/>
          <w:szCs w:val="28"/>
          <w:lang w:val="en-US"/>
        </w:rPr>
        <w:t>inLiberty</w:t>
      </w:r>
      <w:proofErr w:type="spellEnd"/>
      <w:r w:rsidR="005C7AD5" w:rsidRPr="00406ECF">
        <w:rPr>
          <w:rFonts w:ascii="Times New Roman" w:eastAsia="TimesNewRomanPSMT" w:hAnsi="Times New Roman" w:cs="Times New Roman"/>
          <w:sz w:val="28"/>
          <w:szCs w:val="28"/>
          <w:lang w:val="ru-RU"/>
        </w:rPr>
        <w:t>.</w:t>
      </w:r>
      <w:proofErr w:type="spellStart"/>
      <w:r w:rsidR="005C7AD5" w:rsidRPr="00406ECF">
        <w:rPr>
          <w:rFonts w:ascii="Times New Roman" w:eastAsia="TimesNewRomanPSMT" w:hAnsi="Times New Roman" w:cs="Times New Roman"/>
          <w:sz w:val="28"/>
          <w:szCs w:val="28"/>
          <w:lang w:val="en-US"/>
        </w:rPr>
        <w:t>ru</w:t>
      </w:r>
      <w:proofErr w:type="spellEnd"/>
      <w:r w:rsidR="005C7AD5" w:rsidRPr="00406ECF">
        <w:rPr>
          <w:rFonts w:ascii="Times New Roman" w:eastAsia="TimesNewRomanPSMT" w:hAnsi="Times New Roman" w:cs="Times New Roman"/>
          <w:sz w:val="28"/>
          <w:szCs w:val="28"/>
          <w:lang w:val="ru-RU"/>
        </w:rPr>
        <w:t xml:space="preserve"> «Свободная среда».  </w:t>
      </w:r>
      <w:r w:rsidR="005C7AD5" w:rsidRPr="00406ECF">
        <w:rPr>
          <w:rFonts w:ascii="Times New Roman" w:hAnsi="Times New Roman" w:cs="Times New Roman"/>
          <w:sz w:val="28"/>
          <w:szCs w:val="28"/>
        </w:rPr>
        <w:t xml:space="preserve">– Режим доступу: </w:t>
      </w:r>
      <w:proofErr w:type="spellStart"/>
      <w:r w:rsidRPr="00BA6AE2">
        <w:rPr>
          <w:rFonts w:ascii="Times New Roman" w:eastAsia="TimesNewRomanPSMT" w:hAnsi="Times New Roman" w:cs="Times New Roman"/>
          <w:i/>
          <w:sz w:val="28"/>
          <w:szCs w:val="28"/>
          <w:lang w:val="ru-RU"/>
        </w:rPr>
        <w:t>http</w:t>
      </w:r>
      <w:proofErr w:type="spellEnd"/>
      <w:r w:rsidRPr="00BA6AE2">
        <w:rPr>
          <w:rFonts w:ascii="Times New Roman" w:eastAsia="TimesNewRomanPSMT" w:hAnsi="Times New Roman" w:cs="Times New Roman"/>
          <w:i/>
          <w:sz w:val="28"/>
          <w:szCs w:val="28"/>
        </w:rPr>
        <w:t>://</w:t>
      </w:r>
      <w:proofErr w:type="spellStart"/>
      <w:r w:rsidRPr="00BA6AE2">
        <w:rPr>
          <w:rFonts w:ascii="Times New Roman" w:eastAsia="TimesNewRomanPSMT" w:hAnsi="Times New Roman" w:cs="Times New Roman"/>
          <w:i/>
          <w:sz w:val="28"/>
          <w:szCs w:val="28"/>
          <w:lang w:val="ru-RU"/>
        </w:rPr>
        <w:t>www</w:t>
      </w:r>
      <w:proofErr w:type="spellEnd"/>
      <w:r w:rsidRPr="00BA6AE2">
        <w:rPr>
          <w:rFonts w:ascii="Times New Roman" w:eastAsia="TimesNewRomanPSMT" w:hAnsi="Times New Roman" w:cs="Times New Roman"/>
          <w:i/>
          <w:sz w:val="28"/>
          <w:szCs w:val="28"/>
        </w:rPr>
        <w:t>.</w:t>
      </w:r>
      <w:proofErr w:type="spellStart"/>
      <w:r w:rsidRPr="00BA6AE2">
        <w:rPr>
          <w:rFonts w:ascii="Times New Roman" w:eastAsia="TimesNewRomanPSMT" w:hAnsi="Times New Roman" w:cs="Times New Roman"/>
          <w:i/>
          <w:sz w:val="28"/>
          <w:szCs w:val="28"/>
          <w:lang w:val="ru-RU"/>
        </w:rPr>
        <w:t>inliberty</w:t>
      </w:r>
      <w:proofErr w:type="spellEnd"/>
      <w:r w:rsidRPr="00BA6AE2">
        <w:rPr>
          <w:rFonts w:ascii="Times New Roman" w:eastAsia="TimesNewRomanPSMT" w:hAnsi="Times New Roman" w:cs="Times New Roman"/>
          <w:i/>
          <w:sz w:val="28"/>
          <w:szCs w:val="28"/>
        </w:rPr>
        <w:t>.</w:t>
      </w:r>
      <w:proofErr w:type="spellStart"/>
      <w:r w:rsidRPr="00BA6AE2">
        <w:rPr>
          <w:rFonts w:ascii="Times New Roman" w:eastAsia="TimesNewRomanPSMT" w:hAnsi="Times New Roman" w:cs="Times New Roman"/>
          <w:i/>
          <w:sz w:val="28"/>
          <w:szCs w:val="28"/>
          <w:lang w:val="ru-RU"/>
        </w:rPr>
        <w:t>ru</w:t>
      </w:r>
      <w:proofErr w:type="spellEnd"/>
      <w:r w:rsidRPr="00BA6AE2">
        <w:rPr>
          <w:rFonts w:ascii="Times New Roman" w:eastAsia="TimesNewRomanPSMT" w:hAnsi="Times New Roman" w:cs="Times New Roman"/>
          <w:i/>
          <w:sz w:val="28"/>
          <w:szCs w:val="28"/>
        </w:rPr>
        <w:t>/</w:t>
      </w:r>
      <w:proofErr w:type="spellStart"/>
      <w:r w:rsidRPr="00BA6AE2">
        <w:rPr>
          <w:rFonts w:ascii="Times New Roman" w:eastAsia="TimesNewRomanPSMT" w:hAnsi="Times New Roman" w:cs="Times New Roman"/>
          <w:i/>
          <w:sz w:val="28"/>
          <w:szCs w:val="28"/>
          <w:lang w:val="ru-RU"/>
        </w:rPr>
        <w:t>library</w:t>
      </w:r>
      <w:proofErr w:type="spellEnd"/>
      <w:r w:rsidRPr="00BA6AE2">
        <w:rPr>
          <w:rFonts w:ascii="Times New Roman" w:eastAsia="TimesNewRomanPSMT" w:hAnsi="Times New Roman" w:cs="Times New Roman"/>
          <w:i/>
          <w:sz w:val="28"/>
          <w:szCs w:val="28"/>
        </w:rPr>
        <w:t>/</w:t>
      </w:r>
      <w:proofErr w:type="spellStart"/>
      <w:r w:rsidRPr="00BA6AE2">
        <w:rPr>
          <w:rFonts w:ascii="Times New Roman" w:eastAsia="TimesNewRomanPSMT" w:hAnsi="Times New Roman" w:cs="Times New Roman"/>
          <w:i/>
          <w:sz w:val="28"/>
          <w:szCs w:val="28"/>
          <w:lang w:val="ru-RU"/>
        </w:rPr>
        <w:t>study</w:t>
      </w:r>
      <w:proofErr w:type="spellEnd"/>
      <w:r w:rsidRPr="00BA6AE2">
        <w:rPr>
          <w:rFonts w:ascii="Times New Roman" w:eastAsia="TimesNewRomanPSMT" w:hAnsi="Times New Roman" w:cs="Times New Roman"/>
          <w:i/>
          <w:sz w:val="28"/>
          <w:szCs w:val="28"/>
        </w:rPr>
        <w:t>/534/</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PSMT" w:hAnsi="Times New Roman" w:cs="Times New Roman"/>
          <w:i/>
          <w:sz w:val="28"/>
          <w:szCs w:val="28"/>
        </w:rPr>
        <w:t xml:space="preserve"> </w:t>
      </w:r>
      <w:r w:rsidR="005C7AD5" w:rsidRPr="00406ECF">
        <w:rPr>
          <w:rFonts w:ascii="Times New Roman" w:hAnsi="Times New Roman" w:cs="Times New Roman"/>
          <w:sz w:val="28"/>
          <w:szCs w:val="28"/>
          <w:lang w:val="ru-RU"/>
        </w:rPr>
        <w:t xml:space="preserve">Ефременко Д. </w:t>
      </w:r>
      <w:proofErr w:type="spellStart"/>
      <w:r w:rsidR="005C7AD5" w:rsidRPr="00406ECF">
        <w:rPr>
          <w:rFonts w:ascii="Times New Roman" w:hAnsi="Times New Roman" w:cs="Times New Roman"/>
          <w:sz w:val="28"/>
          <w:szCs w:val="28"/>
        </w:rPr>
        <w:t>Вашингтонский</w:t>
      </w:r>
      <w:proofErr w:type="spellEnd"/>
      <w:r w:rsidR="005C7AD5" w:rsidRPr="00406ECF">
        <w:rPr>
          <w:rFonts w:ascii="Times New Roman" w:hAnsi="Times New Roman" w:cs="Times New Roman"/>
          <w:sz w:val="28"/>
          <w:szCs w:val="28"/>
        </w:rPr>
        <w:t xml:space="preserve"> консенсус </w:t>
      </w:r>
      <w:proofErr w:type="spellStart"/>
      <w:r w:rsidR="005C7AD5" w:rsidRPr="00406ECF">
        <w:rPr>
          <w:rFonts w:ascii="Times New Roman" w:hAnsi="Times New Roman" w:cs="Times New Roman"/>
          <w:sz w:val="28"/>
          <w:szCs w:val="28"/>
        </w:rPr>
        <w:t>против</w:t>
      </w:r>
      <w:proofErr w:type="spellEnd"/>
      <w:r w:rsidR="005C7AD5" w:rsidRPr="00406ECF">
        <w:rPr>
          <w:rFonts w:ascii="Times New Roman" w:hAnsi="Times New Roman" w:cs="Times New Roman"/>
          <w:sz w:val="28"/>
          <w:szCs w:val="28"/>
        </w:rPr>
        <w:t xml:space="preserve"> </w:t>
      </w:r>
      <w:proofErr w:type="spellStart"/>
      <w:r w:rsidR="005C7AD5" w:rsidRPr="00406ECF">
        <w:rPr>
          <w:rFonts w:ascii="Times New Roman" w:hAnsi="Times New Roman" w:cs="Times New Roman"/>
          <w:sz w:val="28"/>
          <w:szCs w:val="28"/>
        </w:rPr>
        <w:t>консенсуса</w:t>
      </w:r>
      <w:proofErr w:type="spellEnd"/>
      <w:r w:rsidR="005C7AD5" w:rsidRPr="00406ECF">
        <w:rPr>
          <w:rFonts w:ascii="Times New Roman" w:hAnsi="Times New Roman" w:cs="Times New Roman"/>
          <w:sz w:val="28"/>
          <w:szCs w:val="28"/>
        </w:rPr>
        <w:t xml:space="preserve"> </w:t>
      </w:r>
      <w:proofErr w:type="spellStart"/>
      <w:r w:rsidR="005C7AD5" w:rsidRPr="00406ECF">
        <w:rPr>
          <w:rFonts w:ascii="Times New Roman" w:hAnsi="Times New Roman" w:cs="Times New Roman"/>
          <w:sz w:val="28"/>
          <w:szCs w:val="28"/>
        </w:rPr>
        <w:t>Рио</w:t>
      </w:r>
      <w:proofErr w:type="spellEnd"/>
      <w:r w:rsidR="005C7AD5" w:rsidRPr="00406ECF">
        <w:rPr>
          <w:rFonts w:ascii="Times New Roman" w:hAnsi="Times New Roman" w:cs="Times New Roman"/>
          <w:sz w:val="28"/>
          <w:szCs w:val="28"/>
        </w:rPr>
        <w:t xml:space="preserve">. О </w:t>
      </w:r>
      <w:proofErr w:type="spellStart"/>
      <w:r w:rsidR="005C7AD5" w:rsidRPr="00406ECF">
        <w:rPr>
          <w:rFonts w:ascii="Times New Roman" w:hAnsi="Times New Roman" w:cs="Times New Roman"/>
          <w:sz w:val="28"/>
          <w:szCs w:val="28"/>
        </w:rPr>
        <w:t>конкуренции</w:t>
      </w:r>
      <w:proofErr w:type="spellEnd"/>
      <w:r w:rsidR="005C7AD5" w:rsidRPr="00406ECF">
        <w:rPr>
          <w:rFonts w:ascii="Times New Roman" w:hAnsi="Times New Roman" w:cs="Times New Roman"/>
          <w:sz w:val="28"/>
          <w:szCs w:val="28"/>
        </w:rPr>
        <w:t xml:space="preserve"> </w:t>
      </w:r>
      <w:proofErr w:type="spellStart"/>
      <w:r w:rsidR="005C7AD5" w:rsidRPr="00406ECF">
        <w:rPr>
          <w:rFonts w:ascii="Times New Roman" w:hAnsi="Times New Roman" w:cs="Times New Roman"/>
          <w:sz w:val="28"/>
          <w:szCs w:val="28"/>
        </w:rPr>
        <w:t>политических</w:t>
      </w:r>
      <w:proofErr w:type="spellEnd"/>
      <w:r w:rsidR="005C7AD5" w:rsidRPr="00406ECF">
        <w:rPr>
          <w:rFonts w:ascii="Times New Roman" w:hAnsi="Times New Roman" w:cs="Times New Roman"/>
          <w:sz w:val="28"/>
          <w:szCs w:val="28"/>
        </w:rPr>
        <w:t xml:space="preserve"> </w:t>
      </w:r>
      <w:proofErr w:type="spellStart"/>
      <w:r w:rsidR="005C7AD5" w:rsidRPr="00406ECF">
        <w:rPr>
          <w:rFonts w:ascii="Times New Roman" w:hAnsi="Times New Roman" w:cs="Times New Roman"/>
          <w:sz w:val="28"/>
          <w:szCs w:val="28"/>
        </w:rPr>
        <w:t>дискурсов</w:t>
      </w:r>
      <w:proofErr w:type="spellEnd"/>
      <w:r w:rsidR="005C7AD5" w:rsidRPr="00406ECF">
        <w:rPr>
          <w:rFonts w:ascii="Times New Roman" w:hAnsi="Times New Roman" w:cs="Times New Roman"/>
          <w:sz w:val="28"/>
          <w:szCs w:val="28"/>
        </w:rPr>
        <w:t xml:space="preserve"> </w:t>
      </w:r>
      <w:proofErr w:type="spellStart"/>
      <w:r w:rsidR="005C7AD5" w:rsidRPr="00406ECF">
        <w:rPr>
          <w:rFonts w:ascii="Times New Roman" w:hAnsi="Times New Roman" w:cs="Times New Roman"/>
          <w:sz w:val="28"/>
          <w:szCs w:val="28"/>
        </w:rPr>
        <w:t>глобализации</w:t>
      </w:r>
      <w:proofErr w:type="spellEnd"/>
      <w:r w:rsidR="005C7AD5" w:rsidRPr="00406ECF">
        <w:rPr>
          <w:rFonts w:ascii="Times New Roman" w:hAnsi="Times New Roman" w:cs="Times New Roman"/>
          <w:sz w:val="28"/>
          <w:szCs w:val="28"/>
        </w:rPr>
        <w:t xml:space="preserve"> и </w:t>
      </w:r>
      <w:proofErr w:type="spellStart"/>
      <w:r w:rsidR="005C7AD5" w:rsidRPr="00406ECF">
        <w:rPr>
          <w:rFonts w:ascii="Times New Roman" w:hAnsi="Times New Roman" w:cs="Times New Roman"/>
          <w:sz w:val="28"/>
          <w:szCs w:val="28"/>
        </w:rPr>
        <w:t>устойчивого</w:t>
      </w:r>
      <w:proofErr w:type="spellEnd"/>
      <w:r w:rsidR="005C7AD5" w:rsidRPr="00406ECF">
        <w:rPr>
          <w:rFonts w:ascii="Times New Roman" w:hAnsi="Times New Roman" w:cs="Times New Roman"/>
          <w:sz w:val="28"/>
          <w:szCs w:val="28"/>
        </w:rPr>
        <w:t xml:space="preserve"> </w:t>
      </w:r>
      <w:proofErr w:type="spellStart"/>
      <w:r w:rsidR="005C7AD5" w:rsidRPr="00406ECF">
        <w:rPr>
          <w:rFonts w:ascii="Times New Roman" w:hAnsi="Times New Roman" w:cs="Times New Roman"/>
          <w:sz w:val="28"/>
          <w:szCs w:val="28"/>
        </w:rPr>
        <w:t>развития</w:t>
      </w:r>
      <w:proofErr w:type="spellEnd"/>
      <w:r w:rsidR="005C7AD5" w:rsidRPr="00406ECF">
        <w:rPr>
          <w:rFonts w:ascii="Times New Roman" w:hAnsi="Times New Roman" w:cs="Times New Roman"/>
          <w:sz w:val="28"/>
          <w:szCs w:val="28"/>
        </w:rPr>
        <w:t xml:space="preserve"> </w:t>
      </w:r>
      <w:r w:rsidR="005C7AD5" w:rsidRPr="00406ECF">
        <w:rPr>
          <w:rFonts w:ascii="Times New Roman" w:hAnsi="Times New Roman" w:cs="Times New Roman"/>
          <w:sz w:val="28"/>
          <w:szCs w:val="28"/>
          <w:lang w:val="ru-RU"/>
        </w:rPr>
        <w:t>/ Дмитрий Ефременко // Свободная мысль. – 2007. - № 2 (1573). – С. 80-92.</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sz w:val="28"/>
          <w:szCs w:val="28"/>
        </w:rPr>
        <w:t xml:space="preserve"> </w:t>
      </w:r>
      <w:r w:rsidR="005C7AD5" w:rsidRPr="00406ECF">
        <w:rPr>
          <w:rFonts w:ascii="Times New Roman" w:hAnsi="Times New Roman" w:cs="Times New Roman"/>
          <w:sz w:val="28"/>
          <w:szCs w:val="28"/>
        </w:rPr>
        <w:t xml:space="preserve">Журавльова, Ж. А. Протидія глобальним екологічним загрозам: місце України у міжнародному співробітництві </w:t>
      </w:r>
      <w:r w:rsidR="005C7AD5" w:rsidRPr="00406ECF">
        <w:rPr>
          <w:rFonts w:ascii="Times New Roman" w:eastAsia="Calibri" w:hAnsi="Times New Roman" w:cs="Times New Roman"/>
          <w:sz w:val="28"/>
          <w:szCs w:val="28"/>
        </w:rPr>
        <w:t xml:space="preserve">[Електронний ресурс] / Журавльова Ж. А. // </w:t>
      </w:r>
      <w:r w:rsidR="005C7AD5" w:rsidRPr="00406ECF">
        <w:rPr>
          <w:rFonts w:ascii="Times New Roman" w:hAnsi="Times New Roman" w:cs="Times New Roman"/>
          <w:sz w:val="28"/>
          <w:szCs w:val="28"/>
        </w:rPr>
        <w:t>Стратегічні пріоритети. – 2008. – № 4 (9).</w:t>
      </w:r>
      <w:r w:rsidR="005C7AD5" w:rsidRPr="00406ECF">
        <w:rPr>
          <w:rFonts w:ascii="Times New Roman" w:hAnsi="Times New Roman" w:cs="Times New Roman"/>
          <w:bCs/>
          <w:sz w:val="28"/>
          <w:szCs w:val="28"/>
        </w:rPr>
        <w:t xml:space="preserve"> – С. 212-219. – </w:t>
      </w:r>
      <w:r w:rsidR="005C7AD5" w:rsidRPr="00406ECF">
        <w:rPr>
          <w:rFonts w:ascii="Times New Roman" w:hAnsi="Times New Roman" w:cs="Times New Roman"/>
          <w:snapToGrid w:val="0"/>
          <w:sz w:val="28"/>
          <w:szCs w:val="28"/>
        </w:rPr>
        <w:t>Режим доступу</w:t>
      </w:r>
      <w:r w:rsidR="005C7AD5" w:rsidRPr="00406ECF">
        <w:rPr>
          <w:rFonts w:ascii="Times New Roman" w:eastAsia="TimesNewRoman" w:hAnsi="Times New Roman" w:cs="Times New Roman"/>
          <w:sz w:val="28"/>
          <w:szCs w:val="28"/>
        </w:rPr>
        <w:t xml:space="preserve">: </w:t>
      </w:r>
      <w:r w:rsidRPr="00BA6AE2">
        <w:rPr>
          <w:rFonts w:ascii="Times New Roman" w:hAnsi="Times New Roman" w:cs="Times New Roman"/>
          <w:i/>
          <w:sz w:val="28"/>
          <w:szCs w:val="28"/>
        </w:rPr>
        <w:t>http://www.niss.gov.ua/public/File/Str_prioritetu/2008_4-9.pdf</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
          <w:sz w:val="28"/>
          <w:szCs w:val="28"/>
        </w:rPr>
        <w:t xml:space="preserve"> </w:t>
      </w:r>
      <w:r w:rsidR="005C7AD5" w:rsidRPr="00406ECF">
        <w:rPr>
          <w:rFonts w:ascii="Times New Roman" w:hAnsi="Times New Roman" w:cs="Times New Roman"/>
          <w:sz w:val="28"/>
          <w:szCs w:val="28"/>
        </w:rPr>
        <w:t xml:space="preserve">Зайцев, Ю. К. </w:t>
      </w:r>
      <w:proofErr w:type="spellStart"/>
      <w:r w:rsidR="005C7AD5" w:rsidRPr="00406ECF">
        <w:rPr>
          <w:rStyle w:val="articletitle2"/>
          <w:rFonts w:ascii="Times New Roman" w:hAnsi="Times New Roman" w:cs="Times New Roman"/>
          <w:sz w:val="28"/>
          <w:szCs w:val="28"/>
        </w:rPr>
        <w:t>Содействие</w:t>
      </w:r>
      <w:proofErr w:type="spellEnd"/>
      <w:r w:rsidR="005C7AD5" w:rsidRPr="00406ECF">
        <w:rPr>
          <w:rStyle w:val="articletitle2"/>
          <w:rFonts w:ascii="Times New Roman" w:hAnsi="Times New Roman" w:cs="Times New Roman"/>
          <w:sz w:val="28"/>
          <w:szCs w:val="28"/>
        </w:rPr>
        <w:t xml:space="preserve"> </w:t>
      </w:r>
      <w:proofErr w:type="spellStart"/>
      <w:r w:rsidR="005C7AD5" w:rsidRPr="00406ECF">
        <w:rPr>
          <w:rStyle w:val="articletitle2"/>
          <w:rFonts w:ascii="Times New Roman" w:hAnsi="Times New Roman" w:cs="Times New Roman"/>
          <w:sz w:val="28"/>
          <w:szCs w:val="28"/>
        </w:rPr>
        <w:t>международному</w:t>
      </w:r>
      <w:proofErr w:type="spellEnd"/>
      <w:r w:rsidR="005C7AD5" w:rsidRPr="00406ECF">
        <w:rPr>
          <w:rStyle w:val="articletitle2"/>
          <w:rFonts w:ascii="Times New Roman" w:hAnsi="Times New Roman" w:cs="Times New Roman"/>
          <w:sz w:val="28"/>
          <w:szCs w:val="28"/>
        </w:rPr>
        <w:t xml:space="preserve"> </w:t>
      </w:r>
      <w:proofErr w:type="spellStart"/>
      <w:r w:rsidR="005C7AD5" w:rsidRPr="00406ECF">
        <w:rPr>
          <w:rStyle w:val="articletitle2"/>
          <w:rFonts w:ascii="Times New Roman" w:hAnsi="Times New Roman" w:cs="Times New Roman"/>
          <w:sz w:val="28"/>
          <w:szCs w:val="28"/>
        </w:rPr>
        <w:t>развитию</w:t>
      </w:r>
      <w:proofErr w:type="spellEnd"/>
      <w:r w:rsidR="005C7AD5" w:rsidRPr="00406ECF">
        <w:rPr>
          <w:rStyle w:val="articletitle2"/>
          <w:rFonts w:ascii="Times New Roman" w:hAnsi="Times New Roman" w:cs="Times New Roman"/>
          <w:sz w:val="28"/>
          <w:szCs w:val="28"/>
        </w:rPr>
        <w:t xml:space="preserve"> и </w:t>
      </w:r>
      <w:proofErr w:type="spellStart"/>
      <w:r w:rsidR="005C7AD5" w:rsidRPr="00406ECF">
        <w:rPr>
          <w:rStyle w:val="articletitle2"/>
          <w:rFonts w:ascii="Times New Roman" w:hAnsi="Times New Roman" w:cs="Times New Roman"/>
          <w:sz w:val="28"/>
          <w:szCs w:val="28"/>
        </w:rPr>
        <w:t>сотрудничество</w:t>
      </w:r>
      <w:proofErr w:type="spellEnd"/>
      <w:r w:rsidR="005C7AD5" w:rsidRPr="00406ECF">
        <w:rPr>
          <w:rStyle w:val="articletitle2"/>
          <w:rFonts w:ascii="Times New Roman" w:hAnsi="Times New Roman" w:cs="Times New Roman"/>
          <w:sz w:val="28"/>
          <w:szCs w:val="28"/>
        </w:rPr>
        <w:t xml:space="preserve"> «</w:t>
      </w:r>
      <w:proofErr w:type="spellStart"/>
      <w:r w:rsidR="005C7AD5" w:rsidRPr="00406ECF">
        <w:rPr>
          <w:rStyle w:val="articletitle2"/>
          <w:rFonts w:ascii="Times New Roman" w:hAnsi="Times New Roman" w:cs="Times New Roman"/>
          <w:sz w:val="28"/>
          <w:szCs w:val="28"/>
        </w:rPr>
        <w:t>Группы</w:t>
      </w:r>
      <w:proofErr w:type="spellEnd"/>
      <w:r w:rsidR="005C7AD5" w:rsidRPr="00406ECF">
        <w:rPr>
          <w:rStyle w:val="articletitle2"/>
          <w:rFonts w:ascii="Times New Roman" w:hAnsi="Times New Roman" w:cs="Times New Roman"/>
          <w:sz w:val="28"/>
          <w:szCs w:val="28"/>
        </w:rPr>
        <w:t xml:space="preserve"> восьми» и «</w:t>
      </w:r>
      <w:proofErr w:type="spellStart"/>
      <w:r w:rsidR="005C7AD5" w:rsidRPr="00406ECF">
        <w:rPr>
          <w:rStyle w:val="articletitle2"/>
          <w:rFonts w:ascii="Times New Roman" w:hAnsi="Times New Roman" w:cs="Times New Roman"/>
          <w:sz w:val="28"/>
          <w:szCs w:val="28"/>
        </w:rPr>
        <w:t>Группы</w:t>
      </w:r>
      <w:proofErr w:type="spellEnd"/>
      <w:r w:rsidR="005C7AD5" w:rsidRPr="00406ECF">
        <w:rPr>
          <w:rStyle w:val="articletitle2"/>
          <w:rFonts w:ascii="Times New Roman" w:hAnsi="Times New Roman" w:cs="Times New Roman"/>
          <w:sz w:val="28"/>
          <w:szCs w:val="28"/>
        </w:rPr>
        <w:t xml:space="preserve"> </w:t>
      </w:r>
      <w:proofErr w:type="spellStart"/>
      <w:r w:rsidR="005C7AD5" w:rsidRPr="00406ECF">
        <w:rPr>
          <w:rStyle w:val="articletitle2"/>
          <w:rFonts w:ascii="Times New Roman" w:hAnsi="Times New Roman" w:cs="Times New Roman"/>
          <w:sz w:val="28"/>
          <w:szCs w:val="28"/>
        </w:rPr>
        <w:t>двадцати</w:t>
      </w:r>
      <w:proofErr w:type="spellEnd"/>
      <w:r w:rsidR="005C7AD5" w:rsidRPr="00406ECF">
        <w:rPr>
          <w:rStyle w:val="articletitle2"/>
          <w:rFonts w:ascii="Times New Roman" w:hAnsi="Times New Roman" w:cs="Times New Roman"/>
          <w:sz w:val="28"/>
          <w:szCs w:val="28"/>
        </w:rPr>
        <w:t xml:space="preserve">» с </w:t>
      </w:r>
      <w:proofErr w:type="spellStart"/>
      <w:r w:rsidR="005C7AD5" w:rsidRPr="00406ECF">
        <w:rPr>
          <w:rStyle w:val="articletitle2"/>
          <w:rFonts w:ascii="Times New Roman" w:hAnsi="Times New Roman" w:cs="Times New Roman"/>
          <w:sz w:val="28"/>
          <w:szCs w:val="28"/>
        </w:rPr>
        <w:t>международными</w:t>
      </w:r>
      <w:proofErr w:type="spellEnd"/>
      <w:r w:rsidR="005C7AD5" w:rsidRPr="00406ECF">
        <w:rPr>
          <w:rStyle w:val="articletitle2"/>
          <w:rFonts w:ascii="Times New Roman" w:hAnsi="Times New Roman" w:cs="Times New Roman"/>
          <w:sz w:val="28"/>
          <w:szCs w:val="28"/>
        </w:rPr>
        <w:t xml:space="preserve"> </w:t>
      </w:r>
      <w:r w:rsidR="005C7AD5" w:rsidRPr="00406ECF">
        <w:rPr>
          <w:rStyle w:val="articletitle2"/>
          <w:rFonts w:ascii="Times New Roman" w:hAnsi="Times New Roman" w:cs="Times New Roman"/>
          <w:sz w:val="28"/>
          <w:szCs w:val="28"/>
          <w:lang w:val="ru-RU"/>
        </w:rPr>
        <w:t>и</w:t>
      </w:r>
      <w:proofErr w:type="spellStart"/>
      <w:r w:rsidR="005C7AD5" w:rsidRPr="00406ECF">
        <w:rPr>
          <w:rStyle w:val="articletitle2"/>
          <w:rFonts w:ascii="Times New Roman" w:hAnsi="Times New Roman" w:cs="Times New Roman"/>
          <w:sz w:val="28"/>
          <w:szCs w:val="28"/>
        </w:rPr>
        <w:t>нститутами</w:t>
      </w:r>
      <w:proofErr w:type="spellEnd"/>
      <w:r w:rsidR="005C7AD5" w:rsidRPr="00406ECF">
        <w:rPr>
          <w:rStyle w:val="articletitle2"/>
          <w:rFonts w:ascii="Times New Roman" w:hAnsi="Times New Roman" w:cs="Times New Roman"/>
          <w:sz w:val="28"/>
          <w:szCs w:val="28"/>
          <w:lang w:val="ru-RU"/>
        </w:rPr>
        <w:t xml:space="preserve"> </w:t>
      </w:r>
      <w:r w:rsidR="005C7AD5" w:rsidRPr="00406ECF">
        <w:rPr>
          <w:rFonts w:ascii="Times New Roman" w:hAnsi="Times New Roman" w:cs="Times New Roman"/>
          <w:sz w:val="28"/>
          <w:szCs w:val="28"/>
        </w:rPr>
        <w:t xml:space="preserve">[Електронний ресурс] </w:t>
      </w:r>
      <w:r w:rsidR="005C7AD5" w:rsidRPr="00406ECF">
        <w:rPr>
          <w:rStyle w:val="articletitle2"/>
          <w:rFonts w:ascii="Times New Roman" w:hAnsi="Times New Roman" w:cs="Times New Roman"/>
          <w:sz w:val="28"/>
          <w:szCs w:val="28"/>
          <w:lang w:val="ru-RU"/>
        </w:rPr>
        <w:t xml:space="preserve">/ Ю. К. Зайцев // Вестник международных организаций. – 2011. - № 2 (33). – С. 44-64. </w:t>
      </w:r>
      <w:r w:rsidR="005C7AD5" w:rsidRPr="00406ECF">
        <w:rPr>
          <w:rFonts w:ascii="Times New Roman" w:hAnsi="Times New Roman" w:cs="Times New Roman"/>
          <w:sz w:val="28"/>
          <w:szCs w:val="28"/>
        </w:rPr>
        <w:t xml:space="preserve">– Режим доступу: </w:t>
      </w:r>
      <w:r w:rsidRPr="00BA6AE2">
        <w:rPr>
          <w:rFonts w:ascii="Times New Roman" w:hAnsi="Times New Roman" w:cs="Times New Roman"/>
          <w:i/>
          <w:sz w:val="28"/>
          <w:szCs w:val="28"/>
          <w:lang w:val="ru-RU"/>
        </w:rPr>
        <w:t>http://iorj.hse.ru/data/2011/03/30/1211849563/5.pdf</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
          <w:sz w:val="28"/>
          <w:szCs w:val="28"/>
        </w:rPr>
        <w:t xml:space="preserve"> </w:t>
      </w:r>
      <w:proofErr w:type="spellStart"/>
      <w:r w:rsidR="005C7AD5" w:rsidRPr="00406ECF">
        <w:rPr>
          <w:rFonts w:ascii="Times New Roman" w:eastAsia="Times New Roman" w:hAnsi="Times New Roman" w:cs="Times New Roman"/>
          <w:sz w:val="28"/>
          <w:szCs w:val="28"/>
          <w:lang w:eastAsia="uk-UA"/>
        </w:rPr>
        <w:t>Иванов</w:t>
      </w:r>
      <w:proofErr w:type="spellEnd"/>
      <w:r w:rsidR="005C7AD5" w:rsidRPr="00406ECF">
        <w:rPr>
          <w:rFonts w:ascii="Times New Roman" w:eastAsia="Times New Roman" w:hAnsi="Times New Roman" w:cs="Times New Roman"/>
          <w:sz w:val="28"/>
          <w:szCs w:val="28"/>
          <w:lang w:eastAsia="uk-UA"/>
        </w:rPr>
        <w:t xml:space="preserve">, Н. П. </w:t>
      </w:r>
      <w:proofErr w:type="spellStart"/>
      <w:r w:rsidR="005C7AD5" w:rsidRPr="00406ECF">
        <w:rPr>
          <w:rFonts w:ascii="Times New Roman" w:eastAsia="Times New Roman" w:hAnsi="Times New Roman" w:cs="Times New Roman"/>
          <w:sz w:val="28"/>
          <w:szCs w:val="28"/>
          <w:lang w:eastAsia="uk-UA"/>
        </w:rPr>
        <w:t>Глобализация</w:t>
      </w:r>
      <w:proofErr w:type="spellEnd"/>
      <w:r w:rsidR="005C7AD5" w:rsidRPr="00406ECF">
        <w:rPr>
          <w:rFonts w:ascii="Times New Roman" w:eastAsia="Times New Roman" w:hAnsi="Times New Roman" w:cs="Times New Roman"/>
          <w:sz w:val="28"/>
          <w:szCs w:val="28"/>
          <w:lang w:eastAsia="uk-UA"/>
        </w:rPr>
        <w:t xml:space="preserve"> и </w:t>
      </w:r>
      <w:proofErr w:type="spellStart"/>
      <w:r w:rsidR="005C7AD5" w:rsidRPr="00406ECF">
        <w:rPr>
          <w:rFonts w:ascii="Times New Roman" w:eastAsia="Times New Roman" w:hAnsi="Times New Roman" w:cs="Times New Roman"/>
          <w:sz w:val="28"/>
          <w:szCs w:val="28"/>
          <w:lang w:eastAsia="uk-UA"/>
        </w:rPr>
        <w:t>бедность</w:t>
      </w:r>
      <w:proofErr w:type="spellEnd"/>
      <w:r w:rsidR="005C7AD5" w:rsidRPr="00406ECF">
        <w:rPr>
          <w:rFonts w:ascii="Times New Roman" w:eastAsia="Times New Roman" w:hAnsi="Times New Roman" w:cs="Times New Roman"/>
          <w:sz w:val="28"/>
          <w:szCs w:val="28"/>
          <w:lang w:eastAsia="uk-UA"/>
        </w:rPr>
        <w:t xml:space="preserve"> </w:t>
      </w:r>
      <w:r w:rsidR="005C7AD5" w:rsidRPr="00406ECF">
        <w:rPr>
          <w:rFonts w:ascii="Times New Roman" w:hAnsi="Times New Roman" w:cs="Times New Roman"/>
          <w:sz w:val="28"/>
          <w:szCs w:val="28"/>
        </w:rPr>
        <w:t xml:space="preserve">[Електронний ресурс] </w:t>
      </w:r>
      <w:r w:rsidR="005C7AD5" w:rsidRPr="00406ECF">
        <w:rPr>
          <w:rFonts w:ascii="Times New Roman" w:eastAsia="Times New Roman" w:hAnsi="Times New Roman" w:cs="Times New Roman"/>
          <w:sz w:val="28"/>
          <w:szCs w:val="28"/>
          <w:lang w:eastAsia="uk-UA"/>
        </w:rPr>
        <w:t xml:space="preserve">/ Н. П. </w:t>
      </w:r>
      <w:proofErr w:type="spellStart"/>
      <w:r w:rsidR="005C7AD5" w:rsidRPr="00406ECF">
        <w:rPr>
          <w:rFonts w:ascii="Times New Roman" w:eastAsia="Times New Roman" w:hAnsi="Times New Roman" w:cs="Times New Roman"/>
          <w:sz w:val="28"/>
          <w:szCs w:val="28"/>
          <w:lang w:eastAsia="uk-UA"/>
        </w:rPr>
        <w:t>Иванов</w:t>
      </w:r>
      <w:proofErr w:type="spellEnd"/>
      <w:r w:rsidR="005C7AD5" w:rsidRPr="00406ECF">
        <w:rPr>
          <w:rFonts w:ascii="Times New Roman" w:eastAsia="Times New Roman" w:hAnsi="Times New Roman" w:cs="Times New Roman"/>
          <w:sz w:val="28"/>
          <w:szCs w:val="28"/>
          <w:lang w:eastAsia="uk-UA"/>
        </w:rPr>
        <w:t xml:space="preserve">, Н. В. </w:t>
      </w:r>
      <w:proofErr w:type="spellStart"/>
      <w:r w:rsidR="005C7AD5" w:rsidRPr="00406ECF">
        <w:rPr>
          <w:rFonts w:ascii="Times New Roman" w:eastAsia="Times New Roman" w:hAnsi="Times New Roman" w:cs="Times New Roman"/>
          <w:sz w:val="28"/>
          <w:szCs w:val="28"/>
          <w:lang w:eastAsia="uk-UA"/>
        </w:rPr>
        <w:t>Гоффе</w:t>
      </w:r>
      <w:proofErr w:type="spellEnd"/>
      <w:r w:rsidR="005C7AD5" w:rsidRPr="00406ECF">
        <w:rPr>
          <w:rFonts w:ascii="Times New Roman" w:eastAsia="Times New Roman" w:hAnsi="Times New Roman" w:cs="Times New Roman"/>
          <w:sz w:val="28"/>
          <w:szCs w:val="28"/>
          <w:lang w:eastAsia="uk-UA"/>
        </w:rPr>
        <w:t xml:space="preserve">, Г. А. </w:t>
      </w:r>
      <w:proofErr w:type="spellStart"/>
      <w:r w:rsidR="005C7AD5" w:rsidRPr="00406ECF">
        <w:rPr>
          <w:rFonts w:ascii="Times New Roman" w:eastAsia="Times New Roman" w:hAnsi="Times New Roman" w:cs="Times New Roman"/>
          <w:sz w:val="28"/>
          <w:szCs w:val="28"/>
          <w:lang w:eastAsia="uk-UA"/>
        </w:rPr>
        <w:t>Монусова</w:t>
      </w:r>
      <w:proofErr w:type="spellEnd"/>
      <w:r w:rsidR="005C7AD5" w:rsidRPr="00406ECF">
        <w:rPr>
          <w:rFonts w:ascii="Times New Roman" w:eastAsia="Times New Roman" w:hAnsi="Times New Roman" w:cs="Times New Roman"/>
          <w:sz w:val="28"/>
          <w:szCs w:val="28"/>
          <w:lang w:eastAsia="uk-UA"/>
        </w:rPr>
        <w:t xml:space="preserve"> // </w:t>
      </w:r>
      <w:proofErr w:type="spellStart"/>
      <w:r w:rsidR="005C7AD5" w:rsidRPr="00406ECF">
        <w:rPr>
          <w:rFonts w:ascii="Times New Roman" w:eastAsia="Times New Roman" w:hAnsi="Times New Roman" w:cs="Times New Roman"/>
          <w:sz w:val="28"/>
          <w:szCs w:val="28"/>
          <w:lang w:eastAsia="uk-UA"/>
        </w:rPr>
        <w:t>Мировая</w:t>
      </w:r>
      <w:proofErr w:type="spellEnd"/>
      <w:r w:rsidR="005C7AD5" w:rsidRPr="00406ECF">
        <w:rPr>
          <w:rFonts w:ascii="Times New Roman" w:eastAsia="Times New Roman" w:hAnsi="Times New Roman" w:cs="Times New Roman"/>
          <w:sz w:val="28"/>
          <w:szCs w:val="28"/>
          <w:lang w:eastAsia="uk-UA"/>
        </w:rPr>
        <w:t xml:space="preserve"> </w:t>
      </w:r>
      <w:proofErr w:type="spellStart"/>
      <w:r w:rsidR="005C7AD5" w:rsidRPr="00406ECF">
        <w:rPr>
          <w:rFonts w:ascii="Times New Roman" w:eastAsia="Times New Roman" w:hAnsi="Times New Roman" w:cs="Times New Roman"/>
          <w:sz w:val="28"/>
          <w:szCs w:val="28"/>
          <w:lang w:eastAsia="uk-UA"/>
        </w:rPr>
        <w:t>экономика</w:t>
      </w:r>
      <w:proofErr w:type="spellEnd"/>
      <w:r w:rsidR="005C7AD5" w:rsidRPr="00406ECF">
        <w:rPr>
          <w:rFonts w:ascii="Times New Roman" w:eastAsia="Times New Roman" w:hAnsi="Times New Roman" w:cs="Times New Roman"/>
          <w:sz w:val="28"/>
          <w:szCs w:val="28"/>
          <w:lang w:eastAsia="uk-UA"/>
        </w:rPr>
        <w:t xml:space="preserve"> и </w:t>
      </w:r>
      <w:proofErr w:type="spellStart"/>
      <w:r w:rsidR="005C7AD5" w:rsidRPr="00406ECF">
        <w:rPr>
          <w:rFonts w:ascii="Times New Roman" w:eastAsia="Times New Roman" w:hAnsi="Times New Roman" w:cs="Times New Roman"/>
          <w:sz w:val="28"/>
          <w:szCs w:val="28"/>
          <w:lang w:eastAsia="uk-UA"/>
        </w:rPr>
        <w:t>международные</w:t>
      </w:r>
      <w:proofErr w:type="spellEnd"/>
      <w:r w:rsidR="005C7AD5" w:rsidRPr="00406ECF">
        <w:rPr>
          <w:rFonts w:ascii="Times New Roman" w:eastAsia="Times New Roman" w:hAnsi="Times New Roman" w:cs="Times New Roman"/>
          <w:sz w:val="28"/>
          <w:szCs w:val="28"/>
          <w:lang w:eastAsia="uk-UA"/>
        </w:rPr>
        <w:t xml:space="preserve"> </w:t>
      </w:r>
      <w:proofErr w:type="spellStart"/>
      <w:r w:rsidR="005C7AD5" w:rsidRPr="00406ECF">
        <w:rPr>
          <w:rFonts w:ascii="Times New Roman" w:eastAsia="Times New Roman" w:hAnsi="Times New Roman" w:cs="Times New Roman"/>
          <w:sz w:val="28"/>
          <w:szCs w:val="28"/>
          <w:lang w:eastAsia="uk-UA"/>
        </w:rPr>
        <w:t>отношения</w:t>
      </w:r>
      <w:proofErr w:type="spellEnd"/>
      <w:r w:rsidR="005C7AD5" w:rsidRPr="00406ECF">
        <w:rPr>
          <w:rFonts w:ascii="Times New Roman" w:eastAsia="Times New Roman" w:hAnsi="Times New Roman" w:cs="Times New Roman"/>
          <w:sz w:val="28"/>
          <w:szCs w:val="28"/>
          <w:lang w:eastAsia="uk-UA"/>
        </w:rPr>
        <w:t xml:space="preserve">. – 2010. – № 9. – С. 29-42. </w:t>
      </w:r>
      <w:r w:rsidR="005C7AD5" w:rsidRPr="00406ECF">
        <w:rPr>
          <w:rFonts w:ascii="Times New Roman" w:hAnsi="Times New Roman" w:cs="Times New Roman"/>
          <w:sz w:val="28"/>
          <w:szCs w:val="28"/>
        </w:rPr>
        <w:t>– Режим доступу:</w:t>
      </w:r>
      <w:r w:rsidR="005C7AD5" w:rsidRPr="00406ECF">
        <w:rPr>
          <w:rFonts w:ascii="Times New Roman" w:eastAsia="Times New Roman" w:hAnsi="Times New Roman" w:cs="Times New Roman"/>
          <w:sz w:val="28"/>
          <w:szCs w:val="28"/>
          <w:lang w:eastAsia="uk-UA"/>
        </w:rPr>
        <w:t xml:space="preserve"> </w:t>
      </w:r>
      <w:r w:rsidRPr="00BA6AE2">
        <w:rPr>
          <w:rFonts w:ascii="Times New Roman" w:eastAsia="Times New Roman" w:hAnsi="Times New Roman" w:cs="Times New Roman"/>
          <w:i/>
          <w:sz w:val="28"/>
          <w:szCs w:val="28"/>
          <w:lang w:eastAsia="uk-UA"/>
        </w:rPr>
        <w:t>http://demoscope.ru/weekly/2011/0459/analit04.php</w:t>
      </w:r>
    </w:p>
    <w:p w:rsidR="00406ECF" w:rsidRPr="00406ECF" w:rsidRDefault="00406ECF" w:rsidP="002A6D5C">
      <w:pPr>
        <w:pStyle w:val="a3"/>
        <w:numPr>
          <w:ilvl w:val="0"/>
          <w:numId w:val="45"/>
        </w:numPr>
        <w:spacing w:line="264" w:lineRule="auto"/>
        <w:jc w:val="both"/>
        <w:rPr>
          <w:rStyle w:val="st1"/>
          <w:rFonts w:ascii="Times New Roman" w:eastAsia="TimesNewRoman" w:hAnsi="Times New Roman" w:cs="Times New Roman"/>
          <w:i/>
          <w:sz w:val="28"/>
          <w:szCs w:val="28"/>
        </w:rPr>
      </w:pPr>
      <w:r w:rsidRPr="00406ECF">
        <w:rPr>
          <w:rFonts w:ascii="Times New Roman" w:eastAsia="Times New Roman" w:hAnsi="Times New Roman" w:cs="Times New Roman"/>
          <w:i/>
          <w:sz w:val="28"/>
          <w:szCs w:val="28"/>
          <w:lang w:eastAsia="uk-UA"/>
        </w:rPr>
        <w:t xml:space="preserve"> </w:t>
      </w:r>
      <w:proofErr w:type="spellStart"/>
      <w:r w:rsidR="005C7AD5" w:rsidRPr="00406ECF">
        <w:rPr>
          <w:rStyle w:val="st1"/>
          <w:rFonts w:ascii="Times New Roman" w:hAnsi="Times New Roman" w:cs="Times New Roman"/>
          <w:sz w:val="28"/>
          <w:szCs w:val="28"/>
        </w:rPr>
        <w:t>Костин</w:t>
      </w:r>
      <w:proofErr w:type="spellEnd"/>
      <w:r w:rsidR="005C7AD5" w:rsidRPr="00406ECF">
        <w:rPr>
          <w:rStyle w:val="st1"/>
          <w:rFonts w:ascii="Times New Roman" w:hAnsi="Times New Roman" w:cs="Times New Roman"/>
          <w:sz w:val="28"/>
          <w:szCs w:val="28"/>
        </w:rPr>
        <w:t xml:space="preserve">, А. И. </w:t>
      </w:r>
      <w:proofErr w:type="spellStart"/>
      <w:r w:rsidR="005C7AD5" w:rsidRPr="00406ECF">
        <w:rPr>
          <w:rStyle w:val="a5"/>
          <w:rFonts w:ascii="Times New Roman" w:hAnsi="Times New Roman" w:cs="Times New Roman"/>
          <w:b w:val="0"/>
          <w:sz w:val="28"/>
          <w:szCs w:val="28"/>
        </w:rPr>
        <w:t>Экополитология</w:t>
      </w:r>
      <w:proofErr w:type="spellEnd"/>
      <w:r w:rsidR="005C7AD5" w:rsidRPr="00406ECF">
        <w:rPr>
          <w:rStyle w:val="a5"/>
          <w:rFonts w:ascii="Times New Roman" w:hAnsi="Times New Roman" w:cs="Times New Roman"/>
          <w:b w:val="0"/>
          <w:sz w:val="28"/>
          <w:szCs w:val="28"/>
        </w:rPr>
        <w:t xml:space="preserve"> и </w:t>
      </w:r>
      <w:proofErr w:type="spellStart"/>
      <w:r w:rsidR="005C7AD5" w:rsidRPr="00406ECF">
        <w:rPr>
          <w:rStyle w:val="a5"/>
          <w:rFonts w:ascii="Times New Roman" w:hAnsi="Times New Roman" w:cs="Times New Roman"/>
          <w:b w:val="0"/>
          <w:sz w:val="28"/>
          <w:szCs w:val="28"/>
        </w:rPr>
        <w:t>глобалистика</w:t>
      </w:r>
      <w:proofErr w:type="spellEnd"/>
      <w:r w:rsidR="005C7AD5" w:rsidRPr="00406ECF">
        <w:rPr>
          <w:rStyle w:val="st1"/>
          <w:rFonts w:ascii="Times New Roman" w:hAnsi="Times New Roman" w:cs="Times New Roman"/>
          <w:sz w:val="28"/>
          <w:szCs w:val="28"/>
        </w:rPr>
        <w:t xml:space="preserve">: </w:t>
      </w:r>
      <w:proofErr w:type="spellStart"/>
      <w:r w:rsidR="005C7AD5" w:rsidRPr="00406ECF">
        <w:rPr>
          <w:rStyle w:val="st1"/>
          <w:rFonts w:ascii="Times New Roman" w:hAnsi="Times New Roman" w:cs="Times New Roman"/>
          <w:sz w:val="28"/>
          <w:szCs w:val="28"/>
        </w:rPr>
        <w:t>Учебное</w:t>
      </w:r>
      <w:proofErr w:type="spellEnd"/>
      <w:r w:rsidR="005C7AD5" w:rsidRPr="00406ECF">
        <w:rPr>
          <w:rStyle w:val="st1"/>
          <w:rFonts w:ascii="Times New Roman" w:hAnsi="Times New Roman" w:cs="Times New Roman"/>
          <w:sz w:val="28"/>
          <w:szCs w:val="28"/>
        </w:rPr>
        <w:t xml:space="preserve"> </w:t>
      </w:r>
      <w:proofErr w:type="spellStart"/>
      <w:r w:rsidR="005C7AD5" w:rsidRPr="00406ECF">
        <w:rPr>
          <w:rStyle w:val="st1"/>
          <w:rFonts w:ascii="Times New Roman" w:hAnsi="Times New Roman" w:cs="Times New Roman"/>
          <w:sz w:val="28"/>
          <w:szCs w:val="28"/>
        </w:rPr>
        <w:t>пособие</w:t>
      </w:r>
      <w:proofErr w:type="spellEnd"/>
      <w:r w:rsidR="005C7AD5" w:rsidRPr="00406ECF">
        <w:rPr>
          <w:rStyle w:val="st1"/>
          <w:rFonts w:ascii="Times New Roman" w:hAnsi="Times New Roman" w:cs="Times New Roman"/>
          <w:sz w:val="28"/>
          <w:szCs w:val="28"/>
        </w:rPr>
        <w:t xml:space="preserve"> для </w:t>
      </w:r>
      <w:proofErr w:type="spellStart"/>
      <w:r w:rsidR="005C7AD5" w:rsidRPr="00406ECF">
        <w:rPr>
          <w:rStyle w:val="st1"/>
          <w:rFonts w:ascii="Times New Roman" w:hAnsi="Times New Roman" w:cs="Times New Roman"/>
          <w:sz w:val="28"/>
          <w:szCs w:val="28"/>
        </w:rPr>
        <w:t>студентов</w:t>
      </w:r>
      <w:proofErr w:type="spellEnd"/>
      <w:r w:rsidR="005C7AD5" w:rsidRPr="00406ECF">
        <w:rPr>
          <w:rStyle w:val="st1"/>
          <w:rFonts w:ascii="Times New Roman" w:hAnsi="Times New Roman" w:cs="Times New Roman"/>
          <w:sz w:val="28"/>
          <w:szCs w:val="28"/>
        </w:rPr>
        <w:t xml:space="preserve"> </w:t>
      </w:r>
      <w:proofErr w:type="spellStart"/>
      <w:r w:rsidR="005C7AD5" w:rsidRPr="00406ECF">
        <w:rPr>
          <w:rStyle w:val="st1"/>
          <w:rFonts w:ascii="Times New Roman" w:hAnsi="Times New Roman" w:cs="Times New Roman"/>
          <w:sz w:val="28"/>
          <w:szCs w:val="28"/>
        </w:rPr>
        <w:t>вузов</w:t>
      </w:r>
      <w:proofErr w:type="spellEnd"/>
      <w:r w:rsidR="005C7AD5" w:rsidRPr="00406ECF">
        <w:rPr>
          <w:rStyle w:val="st1"/>
          <w:rFonts w:ascii="Times New Roman" w:hAnsi="Times New Roman" w:cs="Times New Roman"/>
          <w:sz w:val="28"/>
          <w:szCs w:val="28"/>
        </w:rPr>
        <w:t xml:space="preserve"> / </w:t>
      </w:r>
      <w:r w:rsidR="005C7AD5" w:rsidRPr="00406ECF">
        <w:rPr>
          <w:rStyle w:val="st1"/>
          <w:rFonts w:ascii="Times New Roman" w:hAnsi="Times New Roman" w:cs="Times New Roman"/>
          <w:sz w:val="28"/>
          <w:szCs w:val="28"/>
          <w:lang w:val="ru-RU"/>
        </w:rPr>
        <w:t>А. И. Костин. – М.: Аспект Пресс, 2005. – 418 с.</w:t>
      </w:r>
    </w:p>
    <w:p w:rsidR="00406ECF" w:rsidRPr="00406ECF" w:rsidRDefault="00406ECF" w:rsidP="002A6D5C">
      <w:pPr>
        <w:pStyle w:val="a3"/>
        <w:numPr>
          <w:ilvl w:val="0"/>
          <w:numId w:val="45"/>
        </w:numPr>
        <w:spacing w:line="264" w:lineRule="auto"/>
        <w:jc w:val="both"/>
        <w:rPr>
          <w:rStyle w:val="st1"/>
          <w:rFonts w:ascii="Times New Roman" w:eastAsia="TimesNewRoman" w:hAnsi="Times New Roman" w:cs="Times New Roman"/>
          <w:i/>
          <w:sz w:val="28"/>
          <w:szCs w:val="28"/>
        </w:rPr>
      </w:pPr>
      <w:r w:rsidRPr="00406ECF">
        <w:rPr>
          <w:rStyle w:val="st1"/>
          <w:rFonts w:ascii="Times New Roman" w:hAnsi="Times New Roman" w:cs="Times New Roman"/>
          <w:sz w:val="28"/>
          <w:szCs w:val="28"/>
        </w:rPr>
        <w:t xml:space="preserve"> </w:t>
      </w:r>
      <w:r w:rsidR="005C7AD5" w:rsidRPr="00406ECF">
        <w:rPr>
          <w:rFonts w:ascii="Times New Roman" w:eastAsia="Times New Roman" w:hAnsi="Times New Roman" w:cs="Times New Roman"/>
          <w:sz w:val="28"/>
          <w:szCs w:val="28"/>
          <w:lang w:val="ru-RU" w:eastAsia="uk-UA"/>
        </w:rPr>
        <w:t xml:space="preserve">Лебедева, М. М. Экологические проблемы в международных отношениях / </w:t>
      </w:r>
      <w:r w:rsidR="005C7AD5" w:rsidRPr="00406ECF">
        <w:rPr>
          <w:rStyle w:val="st1"/>
          <w:rFonts w:ascii="Times New Roman" w:hAnsi="Times New Roman" w:cs="Times New Roman"/>
          <w:sz w:val="28"/>
          <w:szCs w:val="28"/>
          <w:lang w:val="ru-RU"/>
        </w:rPr>
        <w:t>М. М. Лебедева</w:t>
      </w:r>
      <w:r w:rsidR="005C7AD5" w:rsidRPr="00406ECF">
        <w:rPr>
          <w:rFonts w:ascii="Times New Roman" w:eastAsia="Times New Roman" w:hAnsi="Times New Roman" w:cs="Times New Roman"/>
          <w:sz w:val="28"/>
          <w:szCs w:val="28"/>
          <w:lang w:val="ru-RU" w:eastAsia="uk-UA"/>
        </w:rPr>
        <w:t xml:space="preserve"> // </w:t>
      </w:r>
      <w:proofErr w:type="spellStart"/>
      <w:r w:rsidR="005C7AD5" w:rsidRPr="00406ECF">
        <w:rPr>
          <w:rStyle w:val="a5"/>
          <w:rFonts w:ascii="Times New Roman" w:hAnsi="Times New Roman" w:cs="Times New Roman"/>
          <w:b w:val="0"/>
          <w:sz w:val="28"/>
          <w:szCs w:val="28"/>
        </w:rPr>
        <w:t>Современные</w:t>
      </w:r>
      <w:proofErr w:type="spellEnd"/>
      <w:r w:rsidR="005C7AD5" w:rsidRPr="00406ECF">
        <w:rPr>
          <w:rStyle w:val="a5"/>
          <w:rFonts w:ascii="Times New Roman" w:hAnsi="Times New Roman" w:cs="Times New Roman"/>
          <w:b w:val="0"/>
          <w:sz w:val="28"/>
          <w:szCs w:val="28"/>
        </w:rPr>
        <w:t xml:space="preserve"> </w:t>
      </w:r>
      <w:proofErr w:type="spellStart"/>
      <w:r w:rsidR="005C7AD5" w:rsidRPr="00406ECF">
        <w:rPr>
          <w:rStyle w:val="a5"/>
          <w:rFonts w:ascii="Times New Roman" w:hAnsi="Times New Roman" w:cs="Times New Roman"/>
          <w:b w:val="0"/>
          <w:sz w:val="28"/>
          <w:szCs w:val="28"/>
        </w:rPr>
        <w:t>международные</w:t>
      </w:r>
      <w:proofErr w:type="spellEnd"/>
      <w:r w:rsidR="005C7AD5" w:rsidRPr="00406ECF">
        <w:rPr>
          <w:rStyle w:val="a5"/>
          <w:rFonts w:ascii="Times New Roman" w:hAnsi="Times New Roman" w:cs="Times New Roman"/>
          <w:b w:val="0"/>
          <w:sz w:val="28"/>
          <w:szCs w:val="28"/>
        </w:rPr>
        <w:t xml:space="preserve"> </w:t>
      </w:r>
      <w:proofErr w:type="spellStart"/>
      <w:r w:rsidR="005C7AD5" w:rsidRPr="00406ECF">
        <w:rPr>
          <w:rStyle w:val="a5"/>
          <w:rFonts w:ascii="Times New Roman" w:hAnsi="Times New Roman" w:cs="Times New Roman"/>
          <w:b w:val="0"/>
          <w:sz w:val="28"/>
          <w:szCs w:val="28"/>
        </w:rPr>
        <w:t>отношения</w:t>
      </w:r>
      <w:proofErr w:type="spellEnd"/>
      <w:r w:rsidR="005C7AD5" w:rsidRPr="00406ECF">
        <w:rPr>
          <w:rStyle w:val="a5"/>
          <w:rFonts w:ascii="Times New Roman" w:hAnsi="Times New Roman" w:cs="Times New Roman"/>
          <w:b w:val="0"/>
          <w:sz w:val="28"/>
          <w:szCs w:val="28"/>
        </w:rPr>
        <w:t xml:space="preserve"> и </w:t>
      </w:r>
      <w:proofErr w:type="spellStart"/>
      <w:r w:rsidR="005C7AD5" w:rsidRPr="00406ECF">
        <w:rPr>
          <w:rStyle w:val="a5"/>
          <w:rFonts w:ascii="Times New Roman" w:hAnsi="Times New Roman" w:cs="Times New Roman"/>
          <w:b w:val="0"/>
          <w:sz w:val="28"/>
          <w:szCs w:val="28"/>
        </w:rPr>
        <w:t>мировая</w:t>
      </w:r>
      <w:proofErr w:type="spellEnd"/>
      <w:r w:rsidR="005C7AD5" w:rsidRPr="00406ECF">
        <w:rPr>
          <w:rStyle w:val="a5"/>
          <w:rFonts w:ascii="Times New Roman" w:hAnsi="Times New Roman" w:cs="Times New Roman"/>
          <w:b w:val="0"/>
          <w:sz w:val="28"/>
          <w:szCs w:val="28"/>
        </w:rPr>
        <w:t xml:space="preserve"> </w:t>
      </w:r>
      <w:proofErr w:type="spellStart"/>
      <w:proofErr w:type="gramStart"/>
      <w:r w:rsidR="005C7AD5" w:rsidRPr="00406ECF">
        <w:rPr>
          <w:rStyle w:val="a5"/>
          <w:rFonts w:ascii="Times New Roman" w:hAnsi="Times New Roman" w:cs="Times New Roman"/>
          <w:b w:val="0"/>
          <w:sz w:val="28"/>
          <w:szCs w:val="28"/>
        </w:rPr>
        <w:t>пол</w:t>
      </w:r>
      <w:proofErr w:type="spellEnd"/>
      <w:r w:rsidR="005C7AD5" w:rsidRPr="00406ECF">
        <w:rPr>
          <w:rStyle w:val="a5"/>
          <w:rFonts w:ascii="Times New Roman" w:hAnsi="Times New Roman" w:cs="Times New Roman"/>
          <w:b w:val="0"/>
          <w:sz w:val="28"/>
          <w:szCs w:val="28"/>
          <w:lang w:val="ru-RU"/>
        </w:rPr>
        <w:t>и</w:t>
      </w:r>
      <w:r w:rsidR="005C7AD5" w:rsidRPr="00406ECF">
        <w:rPr>
          <w:rStyle w:val="a5"/>
          <w:rFonts w:ascii="Times New Roman" w:hAnsi="Times New Roman" w:cs="Times New Roman"/>
          <w:b w:val="0"/>
          <w:sz w:val="28"/>
          <w:szCs w:val="28"/>
        </w:rPr>
        <w:t>тика</w:t>
      </w:r>
      <w:r w:rsidR="005C7AD5" w:rsidRPr="00406ECF">
        <w:rPr>
          <w:rStyle w:val="a5"/>
          <w:rFonts w:ascii="Times New Roman" w:hAnsi="Times New Roman" w:cs="Times New Roman"/>
          <w:sz w:val="28"/>
          <w:szCs w:val="28"/>
          <w:lang w:val="ru-RU"/>
        </w:rPr>
        <w:t xml:space="preserve"> </w:t>
      </w:r>
      <w:r w:rsidR="005C7AD5" w:rsidRPr="00406ECF">
        <w:rPr>
          <w:rStyle w:val="st1"/>
          <w:rFonts w:ascii="Times New Roman" w:hAnsi="Times New Roman" w:cs="Times New Roman"/>
          <w:sz w:val="28"/>
          <w:szCs w:val="28"/>
        </w:rPr>
        <w:t>:</w:t>
      </w:r>
      <w:proofErr w:type="gramEnd"/>
      <w:r w:rsidR="005C7AD5" w:rsidRPr="00406ECF">
        <w:rPr>
          <w:rStyle w:val="st1"/>
          <w:rFonts w:ascii="Times New Roman" w:hAnsi="Times New Roman" w:cs="Times New Roman"/>
          <w:sz w:val="28"/>
          <w:szCs w:val="28"/>
        </w:rPr>
        <w:t xml:space="preserve"> </w:t>
      </w:r>
      <w:r w:rsidR="005C7AD5" w:rsidRPr="00406ECF">
        <w:rPr>
          <w:rStyle w:val="st1"/>
          <w:rFonts w:ascii="Times New Roman" w:hAnsi="Times New Roman" w:cs="Times New Roman"/>
          <w:sz w:val="28"/>
          <w:szCs w:val="28"/>
          <w:lang w:val="ru-RU"/>
        </w:rPr>
        <w:t>У</w:t>
      </w:r>
      <w:proofErr w:type="spellStart"/>
      <w:r w:rsidR="005C7AD5" w:rsidRPr="00406ECF">
        <w:rPr>
          <w:rStyle w:val="st1"/>
          <w:rFonts w:ascii="Times New Roman" w:hAnsi="Times New Roman" w:cs="Times New Roman"/>
          <w:sz w:val="28"/>
          <w:szCs w:val="28"/>
        </w:rPr>
        <w:t>чебник</w:t>
      </w:r>
      <w:proofErr w:type="spellEnd"/>
      <w:r w:rsidR="005C7AD5" w:rsidRPr="00406ECF">
        <w:rPr>
          <w:rStyle w:val="st1"/>
          <w:rFonts w:ascii="Times New Roman" w:hAnsi="Times New Roman" w:cs="Times New Roman"/>
          <w:sz w:val="28"/>
          <w:szCs w:val="28"/>
        </w:rPr>
        <w:t xml:space="preserve"> / </w:t>
      </w:r>
      <w:r w:rsidR="005C7AD5" w:rsidRPr="00406ECF">
        <w:rPr>
          <w:rStyle w:val="st1"/>
          <w:rFonts w:ascii="Times New Roman" w:hAnsi="Times New Roman" w:cs="Times New Roman"/>
          <w:sz w:val="28"/>
          <w:szCs w:val="28"/>
          <w:lang w:val="ru-RU"/>
        </w:rPr>
        <w:t xml:space="preserve">А. В. </w:t>
      </w:r>
      <w:proofErr w:type="spellStart"/>
      <w:r w:rsidR="005C7AD5" w:rsidRPr="00406ECF">
        <w:rPr>
          <w:rStyle w:val="st1"/>
          <w:rFonts w:ascii="Times New Roman" w:hAnsi="Times New Roman" w:cs="Times New Roman"/>
          <w:sz w:val="28"/>
          <w:szCs w:val="28"/>
          <w:lang w:val="ru-RU"/>
        </w:rPr>
        <w:t>Торкунов</w:t>
      </w:r>
      <w:proofErr w:type="spellEnd"/>
      <w:r w:rsidR="005C7AD5" w:rsidRPr="00406ECF">
        <w:rPr>
          <w:rStyle w:val="st1"/>
          <w:rFonts w:ascii="Times New Roman" w:hAnsi="Times New Roman" w:cs="Times New Roman"/>
          <w:sz w:val="28"/>
          <w:szCs w:val="28"/>
          <w:lang w:val="ru-RU"/>
        </w:rPr>
        <w:t xml:space="preserve">, И. Г. </w:t>
      </w:r>
      <w:proofErr w:type="spellStart"/>
      <w:r w:rsidR="005C7AD5" w:rsidRPr="00406ECF">
        <w:rPr>
          <w:rStyle w:val="st1"/>
          <w:rFonts w:ascii="Times New Roman" w:hAnsi="Times New Roman" w:cs="Times New Roman"/>
          <w:sz w:val="28"/>
          <w:szCs w:val="28"/>
          <w:lang w:val="ru-RU"/>
        </w:rPr>
        <w:t>Тюлин</w:t>
      </w:r>
      <w:proofErr w:type="spellEnd"/>
      <w:r w:rsidR="005C7AD5" w:rsidRPr="00406ECF">
        <w:rPr>
          <w:rStyle w:val="st1"/>
          <w:rFonts w:ascii="Times New Roman" w:hAnsi="Times New Roman" w:cs="Times New Roman"/>
          <w:sz w:val="28"/>
          <w:szCs w:val="28"/>
          <w:lang w:val="ru-RU"/>
        </w:rPr>
        <w:t xml:space="preserve">, А. Ю. Мельвиль и др.; </w:t>
      </w:r>
      <w:proofErr w:type="spellStart"/>
      <w:r w:rsidR="005C7AD5" w:rsidRPr="00406ECF">
        <w:rPr>
          <w:rStyle w:val="st1"/>
          <w:rFonts w:ascii="Times New Roman" w:hAnsi="Times New Roman" w:cs="Times New Roman"/>
          <w:sz w:val="28"/>
          <w:szCs w:val="28"/>
        </w:rPr>
        <w:t>Отв</w:t>
      </w:r>
      <w:proofErr w:type="spellEnd"/>
      <w:r w:rsidR="005C7AD5" w:rsidRPr="00406ECF">
        <w:rPr>
          <w:rStyle w:val="st1"/>
          <w:rFonts w:ascii="Times New Roman" w:hAnsi="Times New Roman" w:cs="Times New Roman"/>
          <w:sz w:val="28"/>
          <w:szCs w:val="28"/>
        </w:rPr>
        <w:t xml:space="preserve">. ред. А.В. </w:t>
      </w:r>
      <w:proofErr w:type="spellStart"/>
      <w:r w:rsidR="005C7AD5" w:rsidRPr="00406ECF">
        <w:rPr>
          <w:rStyle w:val="st1"/>
          <w:rFonts w:ascii="Times New Roman" w:hAnsi="Times New Roman" w:cs="Times New Roman"/>
          <w:sz w:val="28"/>
          <w:szCs w:val="28"/>
        </w:rPr>
        <w:t>Торкунов</w:t>
      </w:r>
      <w:proofErr w:type="spellEnd"/>
      <w:r w:rsidR="005C7AD5" w:rsidRPr="00406ECF">
        <w:rPr>
          <w:rStyle w:val="st1"/>
          <w:rFonts w:ascii="Times New Roman" w:hAnsi="Times New Roman" w:cs="Times New Roman"/>
          <w:sz w:val="28"/>
          <w:szCs w:val="28"/>
        </w:rPr>
        <w:t xml:space="preserve">. – М.: </w:t>
      </w:r>
      <w:proofErr w:type="spellStart"/>
      <w:r w:rsidR="005C7AD5" w:rsidRPr="00406ECF">
        <w:rPr>
          <w:rStyle w:val="st1"/>
          <w:rFonts w:ascii="Times New Roman" w:hAnsi="Times New Roman" w:cs="Times New Roman"/>
          <w:sz w:val="28"/>
          <w:szCs w:val="28"/>
        </w:rPr>
        <w:t>Просвещение</w:t>
      </w:r>
      <w:proofErr w:type="spellEnd"/>
      <w:r w:rsidR="005C7AD5" w:rsidRPr="00406ECF">
        <w:rPr>
          <w:rStyle w:val="st1"/>
          <w:rFonts w:ascii="Times New Roman" w:hAnsi="Times New Roman" w:cs="Times New Roman"/>
          <w:sz w:val="28"/>
          <w:szCs w:val="28"/>
        </w:rPr>
        <w:t xml:space="preserve">, 2005. – </w:t>
      </w:r>
      <w:r w:rsidR="005C7AD5" w:rsidRPr="00406ECF">
        <w:rPr>
          <w:rStyle w:val="st1"/>
          <w:rFonts w:ascii="Times New Roman" w:hAnsi="Times New Roman" w:cs="Times New Roman"/>
          <w:sz w:val="28"/>
          <w:szCs w:val="28"/>
          <w:lang w:val="ru-RU"/>
        </w:rPr>
        <w:t>С</w:t>
      </w:r>
      <w:r w:rsidR="005C7AD5" w:rsidRPr="00406ECF">
        <w:rPr>
          <w:rStyle w:val="st1"/>
          <w:rFonts w:ascii="Times New Roman" w:hAnsi="Times New Roman" w:cs="Times New Roman"/>
          <w:sz w:val="28"/>
          <w:szCs w:val="28"/>
        </w:rPr>
        <w:t>.</w:t>
      </w:r>
      <w:r w:rsidR="005C7AD5" w:rsidRPr="00406ECF">
        <w:rPr>
          <w:rStyle w:val="st1"/>
          <w:rFonts w:ascii="Times New Roman" w:hAnsi="Times New Roman" w:cs="Times New Roman"/>
          <w:sz w:val="28"/>
          <w:szCs w:val="28"/>
          <w:lang w:val="ru-RU"/>
        </w:rPr>
        <w:t xml:space="preserve"> 366-381.</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Style w:val="st1"/>
          <w:rFonts w:ascii="Times New Roman" w:hAnsi="Times New Roman" w:cs="Times New Roman"/>
          <w:sz w:val="28"/>
          <w:szCs w:val="28"/>
        </w:rPr>
        <w:t xml:space="preserve"> </w:t>
      </w:r>
      <w:r w:rsidR="005C7AD5" w:rsidRPr="00406ECF">
        <w:rPr>
          <w:rFonts w:ascii="Times New Roman" w:hAnsi="Times New Roman" w:cs="Times New Roman"/>
          <w:sz w:val="28"/>
          <w:szCs w:val="28"/>
          <w:lang w:val="ru-RU"/>
        </w:rPr>
        <w:t xml:space="preserve">Мазур И. И. Арктика – точка бифуркации в развитии глобального мира / И. И. Мазур </w:t>
      </w:r>
      <w:r w:rsidR="005C7AD5" w:rsidRPr="00406ECF">
        <w:rPr>
          <w:rFonts w:ascii="Times New Roman" w:hAnsi="Times New Roman" w:cs="Times New Roman"/>
          <w:iCs/>
          <w:sz w:val="28"/>
          <w:szCs w:val="28"/>
        </w:rPr>
        <w:t xml:space="preserve">// </w:t>
      </w:r>
      <w:proofErr w:type="spellStart"/>
      <w:r w:rsidR="005C7AD5" w:rsidRPr="00406ECF">
        <w:rPr>
          <w:rFonts w:ascii="Times New Roman" w:hAnsi="Times New Roman" w:cs="Times New Roman"/>
          <w:iCs/>
          <w:sz w:val="28"/>
          <w:szCs w:val="28"/>
        </w:rPr>
        <w:t>Век</w:t>
      </w:r>
      <w:proofErr w:type="spellEnd"/>
      <w:r w:rsidR="005C7AD5" w:rsidRPr="00406ECF">
        <w:rPr>
          <w:rFonts w:ascii="Times New Roman" w:hAnsi="Times New Roman" w:cs="Times New Roman"/>
          <w:iCs/>
          <w:sz w:val="28"/>
          <w:szCs w:val="28"/>
        </w:rPr>
        <w:t xml:space="preserve"> </w:t>
      </w:r>
      <w:proofErr w:type="spellStart"/>
      <w:r w:rsidR="005C7AD5" w:rsidRPr="00406ECF">
        <w:rPr>
          <w:rFonts w:ascii="Times New Roman" w:hAnsi="Times New Roman" w:cs="Times New Roman"/>
          <w:iCs/>
          <w:sz w:val="28"/>
          <w:szCs w:val="28"/>
        </w:rPr>
        <w:t>глобализации</w:t>
      </w:r>
      <w:proofErr w:type="spellEnd"/>
      <w:r w:rsidR="005C7AD5" w:rsidRPr="00406ECF">
        <w:rPr>
          <w:rFonts w:ascii="Times New Roman" w:hAnsi="Times New Roman" w:cs="Times New Roman"/>
          <w:iCs/>
          <w:sz w:val="28"/>
          <w:szCs w:val="28"/>
        </w:rPr>
        <w:t>. – 20</w:t>
      </w:r>
      <w:r w:rsidR="005C7AD5" w:rsidRPr="00406ECF">
        <w:rPr>
          <w:rFonts w:ascii="Times New Roman" w:hAnsi="Times New Roman" w:cs="Times New Roman"/>
          <w:iCs/>
          <w:sz w:val="28"/>
          <w:szCs w:val="28"/>
          <w:lang w:val="ru-RU"/>
        </w:rPr>
        <w:t>10</w:t>
      </w:r>
      <w:r w:rsidR="005C7AD5" w:rsidRPr="00406ECF">
        <w:rPr>
          <w:rFonts w:ascii="Times New Roman" w:hAnsi="Times New Roman" w:cs="Times New Roman"/>
          <w:iCs/>
          <w:sz w:val="28"/>
          <w:szCs w:val="28"/>
        </w:rPr>
        <w:t xml:space="preserve">. - № </w:t>
      </w:r>
      <w:r w:rsidR="005C7AD5" w:rsidRPr="00406ECF">
        <w:rPr>
          <w:rFonts w:ascii="Times New Roman" w:hAnsi="Times New Roman" w:cs="Times New Roman"/>
          <w:iCs/>
          <w:sz w:val="28"/>
          <w:szCs w:val="28"/>
          <w:lang w:val="ru-RU"/>
        </w:rPr>
        <w:t>2</w:t>
      </w:r>
      <w:r w:rsidR="005C7AD5" w:rsidRPr="00406ECF">
        <w:rPr>
          <w:rFonts w:ascii="Times New Roman" w:hAnsi="Times New Roman" w:cs="Times New Roman"/>
          <w:iCs/>
          <w:sz w:val="28"/>
          <w:szCs w:val="28"/>
        </w:rPr>
        <w:t xml:space="preserve">. – С. </w:t>
      </w:r>
      <w:r w:rsidR="005C7AD5" w:rsidRPr="00406ECF">
        <w:rPr>
          <w:rFonts w:ascii="Times New Roman" w:hAnsi="Times New Roman" w:cs="Times New Roman"/>
          <w:iCs/>
          <w:sz w:val="28"/>
          <w:szCs w:val="28"/>
          <w:lang w:val="ru-RU"/>
        </w:rPr>
        <w:t>93-104</w:t>
      </w:r>
      <w:r w:rsidR="005C7AD5" w:rsidRPr="00406ECF">
        <w:rPr>
          <w:rFonts w:ascii="Times New Roman" w:hAnsi="Times New Roman" w:cs="Times New Roman"/>
          <w:iCs/>
          <w:sz w:val="28"/>
          <w:szCs w:val="28"/>
        </w:rPr>
        <w:t>.</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Cs/>
          <w:sz w:val="28"/>
          <w:szCs w:val="28"/>
        </w:rPr>
        <w:t xml:space="preserve"> </w:t>
      </w:r>
      <w:proofErr w:type="spellStart"/>
      <w:r w:rsidR="005C7AD5" w:rsidRPr="00406ECF">
        <w:rPr>
          <w:rFonts w:ascii="Times New Roman" w:hAnsi="Times New Roman" w:cs="Times New Roman"/>
          <w:bCs/>
          <w:sz w:val="28"/>
          <w:szCs w:val="28"/>
        </w:rPr>
        <w:t>Матвеева</w:t>
      </w:r>
      <w:proofErr w:type="spellEnd"/>
      <w:r w:rsidR="005C7AD5" w:rsidRPr="00406ECF">
        <w:rPr>
          <w:rFonts w:ascii="Times New Roman" w:hAnsi="Times New Roman" w:cs="Times New Roman"/>
          <w:bCs/>
          <w:sz w:val="28"/>
          <w:szCs w:val="28"/>
          <w:lang w:val="ru-RU"/>
        </w:rPr>
        <w:t>,</w:t>
      </w:r>
      <w:r w:rsidR="005C7AD5" w:rsidRPr="00406ECF">
        <w:rPr>
          <w:rFonts w:ascii="Times New Roman" w:hAnsi="Times New Roman" w:cs="Times New Roman"/>
          <w:bCs/>
          <w:sz w:val="28"/>
          <w:szCs w:val="28"/>
        </w:rPr>
        <w:t xml:space="preserve"> Е.В. Проблема </w:t>
      </w:r>
      <w:proofErr w:type="spellStart"/>
      <w:r w:rsidR="005C7AD5" w:rsidRPr="00406ECF">
        <w:rPr>
          <w:rFonts w:ascii="Times New Roman" w:hAnsi="Times New Roman" w:cs="Times New Roman"/>
          <w:bCs/>
          <w:sz w:val="28"/>
          <w:szCs w:val="28"/>
        </w:rPr>
        <w:t>изменения</w:t>
      </w:r>
      <w:proofErr w:type="spellEnd"/>
      <w:r w:rsidR="005C7AD5" w:rsidRPr="00406ECF">
        <w:rPr>
          <w:rFonts w:ascii="Times New Roman" w:hAnsi="Times New Roman" w:cs="Times New Roman"/>
          <w:bCs/>
          <w:sz w:val="28"/>
          <w:szCs w:val="28"/>
        </w:rPr>
        <w:t xml:space="preserve"> </w:t>
      </w:r>
      <w:proofErr w:type="spellStart"/>
      <w:r w:rsidR="005C7AD5" w:rsidRPr="00406ECF">
        <w:rPr>
          <w:rFonts w:ascii="Times New Roman" w:hAnsi="Times New Roman" w:cs="Times New Roman"/>
          <w:bCs/>
          <w:sz w:val="28"/>
          <w:szCs w:val="28"/>
        </w:rPr>
        <w:t>климата</w:t>
      </w:r>
      <w:proofErr w:type="spellEnd"/>
      <w:r w:rsidR="005C7AD5" w:rsidRPr="00406ECF">
        <w:rPr>
          <w:rFonts w:ascii="Times New Roman" w:hAnsi="Times New Roman" w:cs="Times New Roman"/>
          <w:bCs/>
          <w:sz w:val="28"/>
          <w:szCs w:val="28"/>
        </w:rPr>
        <w:t xml:space="preserve"> и </w:t>
      </w:r>
      <w:proofErr w:type="spellStart"/>
      <w:r w:rsidR="005C7AD5" w:rsidRPr="00406ECF">
        <w:rPr>
          <w:rFonts w:ascii="Times New Roman" w:hAnsi="Times New Roman" w:cs="Times New Roman"/>
          <w:bCs/>
          <w:sz w:val="28"/>
          <w:szCs w:val="28"/>
        </w:rPr>
        <w:t>мировое</w:t>
      </w:r>
      <w:proofErr w:type="spellEnd"/>
      <w:r w:rsidR="005C7AD5" w:rsidRPr="00406ECF">
        <w:rPr>
          <w:rFonts w:ascii="Times New Roman" w:hAnsi="Times New Roman" w:cs="Times New Roman"/>
          <w:bCs/>
          <w:sz w:val="28"/>
          <w:szCs w:val="28"/>
        </w:rPr>
        <w:t xml:space="preserve"> </w:t>
      </w:r>
      <w:proofErr w:type="spellStart"/>
      <w:r w:rsidR="005C7AD5" w:rsidRPr="00406ECF">
        <w:rPr>
          <w:rFonts w:ascii="Times New Roman" w:hAnsi="Times New Roman" w:cs="Times New Roman"/>
          <w:bCs/>
          <w:sz w:val="28"/>
          <w:szCs w:val="28"/>
        </w:rPr>
        <w:t>сообщество</w:t>
      </w:r>
      <w:proofErr w:type="spellEnd"/>
      <w:r w:rsidR="005C7AD5" w:rsidRPr="00406ECF">
        <w:rPr>
          <w:rFonts w:ascii="Times New Roman" w:hAnsi="Times New Roman" w:cs="Times New Roman"/>
          <w:bCs/>
          <w:sz w:val="28"/>
          <w:szCs w:val="28"/>
          <w:lang w:val="ru-RU"/>
        </w:rPr>
        <w:t xml:space="preserve"> [</w:t>
      </w:r>
      <w:r w:rsidR="005C7AD5" w:rsidRPr="00406ECF">
        <w:rPr>
          <w:rFonts w:ascii="Times New Roman" w:hAnsi="Times New Roman" w:cs="Times New Roman"/>
          <w:bCs/>
          <w:sz w:val="28"/>
          <w:szCs w:val="28"/>
        </w:rPr>
        <w:t>Електронний ресурс</w:t>
      </w:r>
      <w:r w:rsidR="005C7AD5" w:rsidRPr="00406ECF">
        <w:rPr>
          <w:rFonts w:ascii="Times New Roman" w:hAnsi="Times New Roman" w:cs="Times New Roman"/>
          <w:bCs/>
          <w:sz w:val="28"/>
          <w:szCs w:val="28"/>
          <w:lang w:val="ru-RU"/>
        </w:rPr>
        <w:t xml:space="preserve">] </w:t>
      </w:r>
      <w:r w:rsidR="005C7AD5" w:rsidRPr="00406ECF">
        <w:rPr>
          <w:rFonts w:ascii="Times New Roman" w:hAnsi="Times New Roman" w:cs="Times New Roman"/>
          <w:sz w:val="28"/>
          <w:szCs w:val="28"/>
          <w:lang w:val="ru-RU"/>
        </w:rPr>
        <w:t xml:space="preserve">/ Е. В. Матвеева // </w:t>
      </w:r>
      <w:proofErr w:type="spellStart"/>
      <w:r w:rsidR="005C7AD5" w:rsidRPr="00406ECF">
        <w:rPr>
          <w:rStyle w:val="a6"/>
          <w:rFonts w:ascii="Times New Roman" w:hAnsi="Times New Roman" w:cs="Times New Roman"/>
          <w:b w:val="0"/>
          <w:sz w:val="28"/>
          <w:szCs w:val="28"/>
        </w:rPr>
        <w:t>Политическая</w:t>
      </w:r>
      <w:proofErr w:type="spellEnd"/>
      <w:r w:rsidR="005C7AD5" w:rsidRPr="00406ECF">
        <w:rPr>
          <w:rStyle w:val="a6"/>
          <w:rFonts w:ascii="Times New Roman" w:hAnsi="Times New Roman" w:cs="Times New Roman"/>
          <w:b w:val="0"/>
          <w:sz w:val="28"/>
          <w:szCs w:val="28"/>
        </w:rPr>
        <w:t xml:space="preserve"> </w:t>
      </w:r>
      <w:proofErr w:type="spellStart"/>
      <w:r w:rsidR="005C7AD5" w:rsidRPr="00406ECF">
        <w:rPr>
          <w:rStyle w:val="a6"/>
          <w:rFonts w:ascii="Times New Roman" w:hAnsi="Times New Roman" w:cs="Times New Roman"/>
          <w:b w:val="0"/>
          <w:sz w:val="28"/>
          <w:szCs w:val="28"/>
        </w:rPr>
        <w:t>экспертиза</w:t>
      </w:r>
      <w:proofErr w:type="spellEnd"/>
      <w:r w:rsidR="005C7AD5" w:rsidRPr="00406ECF">
        <w:rPr>
          <w:rStyle w:val="a6"/>
          <w:rFonts w:ascii="Times New Roman" w:hAnsi="Times New Roman" w:cs="Times New Roman"/>
          <w:b w:val="0"/>
          <w:sz w:val="28"/>
          <w:szCs w:val="28"/>
        </w:rPr>
        <w:t xml:space="preserve">: ПОЛИТЭКС. </w:t>
      </w:r>
      <w:proofErr w:type="spellStart"/>
      <w:r w:rsidR="005C7AD5" w:rsidRPr="00406ECF">
        <w:rPr>
          <w:rStyle w:val="a6"/>
          <w:rFonts w:ascii="Times New Roman" w:hAnsi="Times New Roman" w:cs="Times New Roman"/>
          <w:b w:val="0"/>
          <w:sz w:val="28"/>
          <w:szCs w:val="28"/>
        </w:rPr>
        <w:t>Научный</w:t>
      </w:r>
      <w:proofErr w:type="spellEnd"/>
      <w:r w:rsidR="005C7AD5" w:rsidRPr="00406ECF">
        <w:rPr>
          <w:rStyle w:val="a6"/>
          <w:rFonts w:ascii="Times New Roman" w:hAnsi="Times New Roman" w:cs="Times New Roman"/>
          <w:b w:val="0"/>
          <w:sz w:val="28"/>
          <w:szCs w:val="28"/>
        </w:rPr>
        <w:t xml:space="preserve"> журнал. Том 6. № </w:t>
      </w:r>
      <w:r w:rsidR="005C7AD5" w:rsidRPr="00406ECF">
        <w:rPr>
          <w:rStyle w:val="a6"/>
          <w:rFonts w:ascii="Times New Roman" w:hAnsi="Times New Roman" w:cs="Times New Roman"/>
          <w:b w:val="0"/>
          <w:sz w:val="28"/>
          <w:szCs w:val="28"/>
          <w:lang w:val="ru-RU"/>
        </w:rPr>
        <w:t>3</w:t>
      </w:r>
      <w:r w:rsidR="005C7AD5" w:rsidRPr="00406ECF">
        <w:rPr>
          <w:rStyle w:val="a6"/>
          <w:rFonts w:ascii="Times New Roman" w:hAnsi="Times New Roman" w:cs="Times New Roman"/>
          <w:b w:val="0"/>
          <w:sz w:val="28"/>
          <w:szCs w:val="28"/>
        </w:rPr>
        <w:t xml:space="preserve">. - СПб.: </w:t>
      </w:r>
      <w:proofErr w:type="spellStart"/>
      <w:r w:rsidR="005C7AD5" w:rsidRPr="00406ECF">
        <w:rPr>
          <w:rStyle w:val="a6"/>
          <w:rFonts w:ascii="Times New Roman" w:hAnsi="Times New Roman" w:cs="Times New Roman"/>
          <w:b w:val="0"/>
          <w:sz w:val="28"/>
          <w:szCs w:val="28"/>
        </w:rPr>
        <w:t>Изд</w:t>
      </w:r>
      <w:proofErr w:type="spellEnd"/>
      <w:r w:rsidR="005C7AD5" w:rsidRPr="00406ECF">
        <w:rPr>
          <w:rStyle w:val="a6"/>
          <w:rFonts w:ascii="Times New Roman" w:hAnsi="Times New Roman" w:cs="Times New Roman"/>
          <w:b w:val="0"/>
          <w:sz w:val="28"/>
          <w:szCs w:val="28"/>
        </w:rPr>
        <w:t>-во С.-</w:t>
      </w:r>
      <w:proofErr w:type="spellStart"/>
      <w:r w:rsidR="005C7AD5" w:rsidRPr="00406ECF">
        <w:rPr>
          <w:rStyle w:val="a6"/>
          <w:rFonts w:ascii="Times New Roman" w:hAnsi="Times New Roman" w:cs="Times New Roman"/>
          <w:b w:val="0"/>
          <w:sz w:val="28"/>
          <w:szCs w:val="28"/>
        </w:rPr>
        <w:t>Петерб</w:t>
      </w:r>
      <w:proofErr w:type="spellEnd"/>
      <w:r w:rsidR="005C7AD5" w:rsidRPr="00406ECF">
        <w:rPr>
          <w:rStyle w:val="a6"/>
          <w:rFonts w:ascii="Times New Roman" w:hAnsi="Times New Roman" w:cs="Times New Roman"/>
          <w:b w:val="0"/>
          <w:sz w:val="28"/>
          <w:szCs w:val="28"/>
        </w:rPr>
        <w:t xml:space="preserve">. </w:t>
      </w:r>
      <w:proofErr w:type="spellStart"/>
      <w:r w:rsidR="005C7AD5" w:rsidRPr="00406ECF">
        <w:rPr>
          <w:rStyle w:val="a6"/>
          <w:rFonts w:ascii="Times New Roman" w:hAnsi="Times New Roman" w:cs="Times New Roman"/>
          <w:b w:val="0"/>
          <w:sz w:val="28"/>
          <w:szCs w:val="28"/>
        </w:rPr>
        <w:t>ун</w:t>
      </w:r>
      <w:proofErr w:type="spellEnd"/>
      <w:r w:rsidR="005C7AD5" w:rsidRPr="00406ECF">
        <w:rPr>
          <w:rStyle w:val="a6"/>
          <w:rFonts w:ascii="Times New Roman" w:hAnsi="Times New Roman" w:cs="Times New Roman"/>
          <w:b w:val="0"/>
          <w:sz w:val="28"/>
          <w:szCs w:val="28"/>
        </w:rPr>
        <w:t>-та, 2010.</w:t>
      </w:r>
      <w:r w:rsidR="005C7AD5" w:rsidRPr="00406ECF">
        <w:rPr>
          <w:rStyle w:val="a6"/>
          <w:rFonts w:ascii="Times New Roman" w:hAnsi="Times New Roman" w:cs="Times New Roman"/>
          <w:sz w:val="28"/>
          <w:szCs w:val="28"/>
        </w:rPr>
        <w:t xml:space="preserve"> </w:t>
      </w:r>
      <w:r w:rsidR="005C7AD5" w:rsidRPr="00406ECF">
        <w:rPr>
          <w:rFonts w:ascii="Times New Roman" w:hAnsi="Times New Roman" w:cs="Times New Roman"/>
          <w:sz w:val="28"/>
          <w:szCs w:val="28"/>
        </w:rPr>
        <w:t xml:space="preserve">– </w:t>
      </w:r>
      <w:r w:rsidR="005C7AD5" w:rsidRPr="00406ECF">
        <w:rPr>
          <w:rFonts w:ascii="Times New Roman" w:hAnsi="Times New Roman" w:cs="Times New Roman"/>
          <w:snapToGrid w:val="0"/>
          <w:sz w:val="28"/>
          <w:szCs w:val="28"/>
        </w:rPr>
        <w:t>Режим доступу</w:t>
      </w:r>
      <w:r w:rsidR="005C7AD5" w:rsidRPr="00406ECF">
        <w:rPr>
          <w:rFonts w:ascii="Times New Roman" w:eastAsia="TimesNewRoman" w:hAnsi="Times New Roman" w:cs="Times New Roman"/>
          <w:sz w:val="28"/>
          <w:szCs w:val="28"/>
        </w:rPr>
        <w:t>:</w:t>
      </w:r>
      <w:r w:rsidR="005C7AD5" w:rsidRPr="00406ECF">
        <w:rPr>
          <w:rFonts w:ascii="Times New Roman" w:eastAsia="TimesNewRoman" w:hAnsi="Times New Roman" w:cs="Times New Roman"/>
          <w:sz w:val="28"/>
          <w:szCs w:val="28"/>
          <w:lang w:val="ru-RU"/>
        </w:rPr>
        <w:t xml:space="preserve"> </w:t>
      </w:r>
      <w:r w:rsidRPr="00BA6AE2">
        <w:rPr>
          <w:rFonts w:ascii="Times New Roman" w:eastAsia="TimesNewRoman" w:hAnsi="Times New Roman" w:cs="Times New Roman"/>
          <w:i/>
          <w:sz w:val="28"/>
          <w:szCs w:val="28"/>
          <w:lang w:val="ru-RU"/>
        </w:rPr>
        <w:t>http://www.politex.info/content/view/733/30/</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 w:hAnsi="Times New Roman" w:cs="Times New Roman"/>
          <w:i/>
          <w:sz w:val="28"/>
          <w:szCs w:val="28"/>
        </w:rPr>
        <w:lastRenderedPageBreak/>
        <w:t xml:space="preserve"> </w:t>
      </w:r>
      <w:proofErr w:type="spellStart"/>
      <w:r w:rsidR="005C7AD5" w:rsidRPr="00406ECF">
        <w:rPr>
          <w:rFonts w:ascii="Times New Roman" w:hAnsi="Times New Roman" w:cs="Times New Roman"/>
          <w:kern w:val="36"/>
          <w:sz w:val="28"/>
          <w:szCs w:val="28"/>
          <w:lang w:val="ru-RU"/>
        </w:rPr>
        <w:t>Медоуз</w:t>
      </w:r>
      <w:proofErr w:type="spellEnd"/>
      <w:r w:rsidR="005C7AD5" w:rsidRPr="00406ECF">
        <w:rPr>
          <w:rFonts w:ascii="Times New Roman" w:hAnsi="Times New Roman" w:cs="Times New Roman"/>
          <w:kern w:val="36"/>
          <w:sz w:val="28"/>
          <w:szCs w:val="28"/>
          <w:lang w:val="ru-RU"/>
        </w:rPr>
        <w:t xml:space="preserve">, Д. Пределы роста. 30 лет спустя / </w:t>
      </w:r>
      <w:proofErr w:type="spellStart"/>
      <w:r w:rsidR="005C7AD5" w:rsidRPr="00406ECF">
        <w:rPr>
          <w:rFonts w:ascii="Times New Roman" w:hAnsi="Times New Roman" w:cs="Times New Roman"/>
          <w:kern w:val="36"/>
          <w:sz w:val="28"/>
          <w:szCs w:val="28"/>
          <w:lang w:val="ru-RU"/>
        </w:rPr>
        <w:t>Донелла</w:t>
      </w:r>
      <w:proofErr w:type="spellEnd"/>
      <w:r w:rsidR="005C7AD5" w:rsidRPr="00406ECF">
        <w:rPr>
          <w:rFonts w:ascii="Times New Roman" w:hAnsi="Times New Roman" w:cs="Times New Roman"/>
          <w:kern w:val="36"/>
          <w:sz w:val="28"/>
          <w:szCs w:val="28"/>
          <w:lang w:val="ru-RU"/>
        </w:rPr>
        <w:t xml:space="preserve"> </w:t>
      </w:r>
      <w:proofErr w:type="spellStart"/>
      <w:r w:rsidR="005C7AD5" w:rsidRPr="00406ECF">
        <w:rPr>
          <w:rFonts w:ascii="Times New Roman" w:hAnsi="Times New Roman" w:cs="Times New Roman"/>
          <w:kern w:val="36"/>
          <w:sz w:val="28"/>
          <w:szCs w:val="28"/>
          <w:lang w:val="ru-RU"/>
        </w:rPr>
        <w:t>Медоуз</w:t>
      </w:r>
      <w:proofErr w:type="spellEnd"/>
      <w:r w:rsidR="005C7AD5" w:rsidRPr="00406ECF">
        <w:rPr>
          <w:rFonts w:ascii="Times New Roman" w:hAnsi="Times New Roman" w:cs="Times New Roman"/>
          <w:kern w:val="36"/>
          <w:sz w:val="28"/>
          <w:szCs w:val="28"/>
          <w:lang w:val="ru-RU"/>
        </w:rPr>
        <w:t xml:space="preserve">, </w:t>
      </w:r>
      <w:proofErr w:type="spellStart"/>
      <w:r w:rsidR="005C7AD5" w:rsidRPr="00406ECF">
        <w:rPr>
          <w:rFonts w:ascii="Times New Roman" w:hAnsi="Times New Roman" w:cs="Times New Roman"/>
          <w:kern w:val="36"/>
          <w:sz w:val="28"/>
          <w:szCs w:val="28"/>
          <w:lang w:val="ru-RU"/>
        </w:rPr>
        <w:t>Йорген</w:t>
      </w:r>
      <w:proofErr w:type="spellEnd"/>
      <w:r w:rsidR="005C7AD5" w:rsidRPr="00406ECF">
        <w:rPr>
          <w:rFonts w:ascii="Times New Roman" w:hAnsi="Times New Roman" w:cs="Times New Roman"/>
          <w:kern w:val="36"/>
          <w:sz w:val="28"/>
          <w:szCs w:val="28"/>
          <w:lang w:val="ru-RU"/>
        </w:rPr>
        <w:t xml:space="preserve"> </w:t>
      </w:r>
      <w:proofErr w:type="spellStart"/>
      <w:r w:rsidR="005C7AD5" w:rsidRPr="00406ECF">
        <w:rPr>
          <w:rFonts w:ascii="Times New Roman" w:hAnsi="Times New Roman" w:cs="Times New Roman"/>
          <w:kern w:val="36"/>
          <w:sz w:val="28"/>
          <w:szCs w:val="28"/>
          <w:lang w:val="ru-RU"/>
        </w:rPr>
        <w:t>Рандерс</w:t>
      </w:r>
      <w:proofErr w:type="spellEnd"/>
      <w:r w:rsidR="005C7AD5" w:rsidRPr="00406ECF">
        <w:rPr>
          <w:rFonts w:ascii="Times New Roman" w:hAnsi="Times New Roman" w:cs="Times New Roman"/>
          <w:kern w:val="36"/>
          <w:sz w:val="28"/>
          <w:szCs w:val="28"/>
          <w:lang w:val="ru-RU"/>
        </w:rPr>
        <w:t xml:space="preserve">, Деннис </w:t>
      </w:r>
      <w:proofErr w:type="spellStart"/>
      <w:proofErr w:type="gramStart"/>
      <w:r w:rsidR="005C7AD5" w:rsidRPr="00406ECF">
        <w:rPr>
          <w:rFonts w:ascii="Times New Roman" w:hAnsi="Times New Roman" w:cs="Times New Roman"/>
          <w:kern w:val="36"/>
          <w:sz w:val="28"/>
          <w:szCs w:val="28"/>
          <w:lang w:val="ru-RU"/>
        </w:rPr>
        <w:t>Медоуз</w:t>
      </w:r>
      <w:proofErr w:type="spellEnd"/>
      <w:r w:rsidR="005C7AD5" w:rsidRPr="00406ECF">
        <w:rPr>
          <w:rFonts w:ascii="Times New Roman" w:hAnsi="Times New Roman" w:cs="Times New Roman"/>
          <w:kern w:val="36"/>
          <w:sz w:val="28"/>
          <w:szCs w:val="28"/>
          <w:lang w:val="ru-RU"/>
        </w:rPr>
        <w:t xml:space="preserve"> ;</w:t>
      </w:r>
      <w:proofErr w:type="gramEnd"/>
      <w:r w:rsidR="005C7AD5" w:rsidRPr="00406ECF">
        <w:rPr>
          <w:rFonts w:ascii="Times New Roman" w:hAnsi="Times New Roman" w:cs="Times New Roman"/>
          <w:kern w:val="36"/>
          <w:sz w:val="28"/>
          <w:szCs w:val="28"/>
          <w:lang w:val="ru-RU"/>
        </w:rPr>
        <w:t xml:space="preserve"> [пер. с англ.]. – М.: ИКЦ «Академкнига», 2007. – 342 с.</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kern w:val="36"/>
          <w:sz w:val="28"/>
          <w:szCs w:val="28"/>
        </w:rPr>
        <w:t xml:space="preserve"> </w:t>
      </w:r>
      <w:proofErr w:type="spellStart"/>
      <w:r w:rsidR="005C7AD5" w:rsidRPr="00406ECF">
        <w:rPr>
          <w:rFonts w:ascii="Times New Roman" w:hAnsi="Times New Roman" w:cs="Times New Roman"/>
          <w:kern w:val="36"/>
          <w:sz w:val="28"/>
          <w:szCs w:val="28"/>
        </w:rPr>
        <w:t>Международные</w:t>
      </w:r>
      <w:proofErr w:type="spellEnd"/>
      <w:r w:rsidR="005C7AD5" w:rsidRPr="00406ECF">
        <w:rPr>
          <w:rFonts w:ascii="Times New Roman" w:hAnsi="Times New Roman" w:cs="Times New Roman"/>
          <w:kern w:val="36"/>
          <w:sz w:val="28"/>
          <w:szCs w:val="28"/>
        </w:rPr>
        <w:t xml:space="preserve"> </w:t>
      </w:r>
      <w:proofErr w:type="spellStart"/>
      <w:r w:rsidR="005C7AD5" w:rsidRPr="00406ECF">
        <w:rPr>
          <w:rFonts w:ascii="Times New Roman" w:hAnsi="Times New Roman" w:cs="Times New Roman"/>
          <w:kern w:val="36"/>
          <w:sz w:val="28"/>
          <w:szCs w:val="28"/>
        </w:rPr>
        <w:t>институты</w:t>
      </w:r>
      <w:proofErr w:type="spellEnd"/>
      <w:r w:rsidR="005C7AD5" w:rsidRPr="00406ECF">
        <w:rPr>
          <w:rFonts w:ascii="Times New Roman" w:hAnsi="Times New Roman" w:cs="Times New Roman"/>
          <w:kern w:val="36"/>
          <w:sz w:val="28"/>
          <w:szCs w:val="28"/>
        </w:rPr>
        <w:t xml:space="preserve"> в </w:t>
      </w:r>
      <w:proofErr w:type="spellStart"/>
      <w:r w:rsidR="005C7AD5" w:rsidRPr="00406ECF">
        <w:rPr>
          <w:rFonts w:ascii="Times New Roman" w:hAnsi="Times New Roman" w:cs="Times New Roman"/>
          <w:kern w:val="36"/>
          <w:sz w:val="28"/>
          <w:szCs w:val="28"/>
        </w:rPr>
        <w:t>глобальной</w:t>
      </w:r>
      <w:proofErr w:type="spellEnd"/>
      <w:r w:rsidR="005C7AD5" w:rsidRPr="00406ECF">
        <w:rPr>
          <w:rFonts w:ascii="Times New Roman" w:hAnsi="Times New Roman" w:cs="Times New Roman"/>
          <w:kern w:val="36"/>
          <w:sz w:val="28"/>
          <w:szCs w:val="28"/>
        </w:rPr>
        <w:t xml:space="preserve"> </w:t>
      </w:r>
      <w:proofErr w:type="spellStart"/>
      <w:r w:rsidR="005C7AD5" w:rsidRPr="00406ECF">
        <w:rPr>
          <w:rFonts w:ascii="Times New Roman" w:hAnsi="Times New Roman" w:cs="Times New Roman"/>
          <w:kern w:val="36"/>
          <w:sz w:val="28"/>
          <w:szCs w:val="28"/>
        </w:rPr>
        <w:t>архитектуре</w:t>
      </w:r>
      <w:proofErr w:type="spellEnd"/>
      <w:r w:rsidR="005C7AD5" w:rsidRPr="00406ECF">
        <w:rPr>
          <w:rFonts w:ascii="Times New Roman" w:hAnsi="Times New Roman" w:cs="Times New Roman"/>
          <w:kern w:val="36"/>
          <w:sz w:val="28"/>
          <w:szCs w:val="28"/>
        </w:rPr>
        <w:t xml:space="preserve"> </w:t>
      </w:r>
      <w:proofErr w:type="spellStart"/>
      <w:r w:rsidR="005C7AD5" w:rsidRPr="00406ECF">
        <w:rPr>
          <w:rFonts w:ascii="Times New Roman" w:hAnsi="Times New Roman" w:cs="Times New Roman"/>
          <w:kern w:val="36"/>
          <w:sz w:val="28"/>
          <w:szCs w:val="28"/>
        </w:rPr>
        <w:t>содействия</w:t>
      </w:r>
      <w:proofErr w:type="spellEnd"/>
      <w:r w:rsidR="005C7AD5" w:rsidRPr="00406ECF">
        <w:rPr>
          <w:rFonts w:ascii="Times New Roman" w:hAnsi="Times New Roman" w:cs="Times New Roman"/>
          <w:kern w:val="36"/>
          <w:sz w:val="28"/>
          <w:szCs w:val="28"/>
        </w:rPr>
        <w:t xml:space="preserve"> </w:t>
      </w:r>
      <w:proofErr w:type="spellStart"/>
      <w:r w:rsidR="005C7AD5" w:rsidRPr="00406ECF">
        <w:rPr>
          <w:rFonts w:ascii="Times New Roman" w:hAnsi="Times New Roman" w:cs="Times New Roman"/>
          <w:kern w:val="36"/>
          <w:sz w:val="28"/>
          <w:szCs w:val="28"/>
        </w:rPr>
        <w:t>развитию</w:t>
      </w:r>
      <w:proofErr w:type="spellEnd"/>
      <w:r w:rsidR="005C7AD5" w:rsidRPr="00406ECF">
        <w:rPr>
          <w:rFonts w:ascii="Times New Roman" w:hAnsi="Times New Roman" w:cs="Times New Roman"/>
          <w:kern w:val="36"/>
          <w:sz w:val="28"/>
          <w:szCs w:val="28"/>
          <w:lang w:val="ru-RU"/>
        </w:rPr>
        <w:t xml:space="preserve">: Учебно-тематическое пособие / Ю. К. Зайцев, О. В. Перфильева, М. Р. </w:t>
      </w:r>
      <w:proofErr w:type="spellStart"/>
      <w:r w:rsidR="005C7AD5" w:rsidRPr="00406ECF">
        <w:rPr>
          <w:rFonts w:ascii="Times New Roman" w:hAnsi="Times New Roman" w:cs="Times New Roman"/>
          <w:kern w:val="36"/>
          <w:sz w:val="28"/>
          <w:szCs w:val="28"/>
          <w:lang w:val="ru-RU"/>
        </w:rPr>
        <w:t>Рахмангулов</w:t>
      </w:r>
      <w:proofErr w:type="spellEnd"/>
      <w:r w:rsidR="005C7AD5" w:rsidRPr="00406ECF">
        <w:rPr>
          <w:rFonts w:ascii="Times New Roman" w:hAnsi="Times New Roman" w:cs="Times New Roman"/>
          <w:kern w:val="36"/>
          <w:sz w:val="28"/>
          <w:szCs w:val="28"/>
          <w:lang w:val="ru-RU"/>
        </w:rPr>
        <w:t xml:space="preserve">, Е. А. </w:t>
      </w:r>
      <w:proofErr w:type="gramStart"/>
      <w:r w:rsidR="005C7AD5" w:rsidRPr="00406ECF">
        <w:rPr>
          <w:rFonts w:ascii="Times New Roman" w:hAnsi="Times New Roman" w:cs="Times New Roman"/>
          <w:kern w:val="36"/>
          <w:sz w:val="28"/>
          <w:szCs w:val="28"/>
          <w:lang w:val="ru-RU"/>
        </w:rPr>
        <w:t>Швец ;</w:t>
      </w:r>
      <w:proofErr w:type="gramEnd"/>
      <w:r w:rsidR="005C7AD5" w:rsidRPr="00406ECF">
        <w:rPr>
          <w:rFonts w:ascii="Times New Roman" w:hAnsi="Times New Roman" w:cs="Times New Roman"/>
          <w:kern w:val="36"/>
          <w:sz w:val="28"/>
          <w:szCs w:val="28"/>
          <w:lang w:val="ru-RU"/>
        </w:rPr>
        <w:t xml:space="preserve"> отв. ред. М. В. Ларионова </w:t>
      </w:r>
      <w:r w:rsidR="005C7AD5" w:rsidRPr="00406ECF">
        <w:rPr>
          <w:rFonts w:ascii="Times New Roman" w:hAnsi="Times New Roman" w:cs="Times New Roman"/>
          <w:bCs/>
          <w:sz w:val="28"/>
          <w:szCs w:val="28"/>
          <w:lang w:val="ru-RU"/>
        </w:rPr>
        <w:t>[</w:t>
      </w:r>
      <w:r w:rsidR="005C7AD5" w:rsidRPr="00406ECF">
        <w:rPr>
          <w:rFonts w:ascii="Times New Roman" w:hAnsi="Times New Roman" w:cs="Times New Roman"/>
          <w:bCs/>
          <w:sz w:val="28"/>
          <w:szCs w:val="28"/>
        </w:rPr>
        <w:t>Електронний ресурс</w:t>
      </w:r>
      <w:r w:rsidR="005C7AD5" w:rsidRPr="00406ECF">
        <w:rPr>
          <w:rFonts w:ascii="Times New Roman" w:hAnsi="Times New Roman" w:cs="Times New Roman"/>
          <w:bCs/>
          <w:sz w:val="28"/>
          <w:szCs w:val="28"/>
          <w:lang w:val="ru-RU"/>
        </w:rPr>
        <w:t>]</w:t>
      </w:r>
      <w:r w:rsidR="005C7AD5" w:rsidRPr="00406ECF">
        <w:rPr>
          <w:rFonts w:ascii="Times New Roman" w:hAnsi="Times New Roman" w:cs="Times New Roman"/>
          <w:kern w:val="36"/>
          <w:sz w:val="28"/>
          <w:szCs w:val="28"/>
          <w:lang w:val="ru-RU"/>
        </w:rPr>
        <w:t>. – М.: Изд. дом Гос. ун-та – Высшей школы экономики, 2010. – 212 с.</w:t>
      </w:r>
      <w:r w:rsidR="005C7AD5" w:rsidRPr="00406ECF">
        <w:rPr>
          <w:rFonts w:ascii="Times New Roman" w:hAnsi="Times New Roman" w:cs="Times New Roman"/>
          <w:sz w:val="28"/>
          <w:szCs w:val="28"/>
        </w:rPr>
        <w:t xml:space="preserve"> – </w:t>
      </w:r>
      <w:r w:rsidR="005C7AD5" w:rsidRPr="00406ECF">
        <w:rPr>
          <w:rFonts w:ascii="Times New Roman" w:hAnsi="Times New Roman" w:cs="Times New Roman"/>
          <w:snapToGrid w:val="0"/>
          <w:sz w:val="28"/>
          <w:szCs w:val="28"/>
        </w:rPr>
        <w:t>Режим доступу</w:t>
      </w:r>
      <w:r w:rsidR="005C7AD5" w:rsidRPr="00406ECF">
        <w:rPr>
          <w:rFonts w:ascii="Times New Roman" w:eastAsia="TimesNewRoman" w:hAnsi="Times New Roman" w:cs="Times New Roman"/>
          <w:sz w:val="28"/>
          <w:szCs w:val="28"/>
        </w:rPr>
        <w:t>:</w:t>
      </w:r>
      <w:r w:rsidR="005C7AD5" w:rsidRPr="00406ECF">
        <w:rPr>
          <w:rFonts w:ascii="Times New Roman" w:hAnsi="Times New Roman" w:cs="Times New Roman"/>
          <w:sz w:val="28"/>
          <w:szCs w:val="28"/>
          <w:lang w:val="ru-RU"/>
        </w:rPr>
        <w:t xml:space="preserve"> </w:t>
      </w:r>
      <w:r w:rsidRPr="00BA6AE2">
        <w:rPr>
          <w:rFonts w:ascii="Times New Roman" w:hAnsi="Times New Roman" w:cs="Times New Roman"/>
          <w:i/>
          <w:kern w:val="36"/>
          <w:sz w:val="28"/>
          <w:szCs w:val="28"/>
          <w:lang w:val="ru-RU"/>
        </w:rPr>
        <w:t>http://intpr.ntf.ru/DswMedia/sbornik-2_f.pdf</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
          <w:kern w:val="36"/>
          <w:sz w:val="28"/>
          <w:szCs w:val="28"/>
        </w:rPr>
        <w:t xml:space="preserve"> </w:t>
      </w:r>
      <w:r w:rsidR="005C7AD5" w:rsidRPr="00406ECF">
        <w:rPr>
          <w:rFonts w:ascii="Times New Roman" w:hAnsi="Times New Roman" w:cs="Times New Roman"/>
          <w:bCs/>
          <w:sz w:val="28"/>
          <w:szCs w:val="28"/>
        </w:rPr>
        <w:t>Морозова,</w:t>
      </w:r>
      <w:r w:rsidR="005C7AD5" w:rsidRPr="00406ECF">
        <w:rPr>
          <w:rFonts w:ascii="Times New Roman" w:hAnsi="Times New Roman" w:cs="Times New Roman"/>
          <w:b/>
          <w:bCs/>
          <w:sz w:val="28"/>
          <w:szCs w:val="28"/>
        </w:rPr>
        <w:t xml:space="preserve"> </w:t>
      </w:r>
      <w:r w:rsidR="005C7AD5" w:rsidRPr="00406ECF">
        <w:rPr>
          <w:rFonts w:ascii="Times New Roman" w:hAnsi="Times New Roman" w:cs="Times New Roman"/>
          <w:sz w:val="28"/>
          <w:szCs w:val="28"/>
        </w:rPr>
        <w:t>В</w:t>
      </w:r>
      <w:r w:rsidR="005C7AD5" w:rsidRPr="00406ECF">
        <w:rPr>
          <w:rFonts w:ascii="Times New Roman" w:hAnsi="Times New Roman" w:cs="Times New Roman"/>
          <w:sz w:val="28"/>
          <w:szCs w:val="28"/>
          <w:lang w:val="ru-RU"/>
        </w:rPr>
        <w:t xml:space="preserve">. Н. Мировая экологическая политика и международное экологическое сотрудничество: </w:t>
      </w:r>
      <w:proofErr w:type="spellStart"/>
      <w:r w:rsidR="005C7AD5" w:rsidRPr="00406ECF">
        <w:rPr>
          <w:rFonts w:ascii="Times New Roman" w:hAnsi="Times New Roman" w:cs="Times New Roman"/>
          <w:sz w:val="28"/>
          <w:szCs w:val="28"/>
        </w:rPr>
        <w:t>Учебно-методическое</w:t>
      </w:r>
      <w:proofErr w:type="spellEnd"/>
      <w:r w:rsidR="005C7AD5" w:rsidRPr="00406ECF">
        <w:rPr>
          <w:rFonts w:ascii="Times New Roman" w:hAnsi="Times New Roman" w:cs="Times New Roman"/>
          <w:sz w:val="28"/>
          <w:szCs w:val="28"/>
        </w:rPr>
        <w:t xml:space="preserve"> </w:t>
      </w:r>
      <w:proofErr w:type="spellStart"/>
      <w:r w:rsidR="005C7AD5" w:rsidRPr="00406ECF">
        <w:rPr>
          <w:rFonts w:ascii="Times New Roman" w:hAnsi="Times New Roman" w:cs="Times New Roman"/>
          <w:sz w:val="28"/>
          <w:szCs w:val="28"/>
        </w:rPr>
        <w:t>пособие</w:t>
      </w:r>
      <w:proofErr w:type="spellEnd"/>
      <w:r w:rsidR="005C7AD5" w:rsidRPr="00406ECF">
        <w:rPr>
          <w:rFonts w:ascii="Times New Roman" w:hAnsi="Times New Roman" w:cs="Times New Roman"/>
          <w:sz w:val="28"/>
          <w:szCs w:val="28"/>
        </w:rPr>
        <w:t xml:space="preserve"> для </w:t>
      </w:r>
      <w:proofErr w:type="spellStart"/>
      <w:r w:rsidR="005C7AD5" w:rsidRPr="00406ECF">
        <w:rPr>
          <w:rFonts w:ascii="Times New Roman" w:hAnsi="Times New Roman" w:cs="Times New Roman"/>
          <w:sz w:val="28"/>
          <w:szCs w:val="28"/>
        </w:rPr>
        <w:t>вузов</w:t>
      </w:r>
      <w:proofErr w:type="spellEnd"/>
      <w:r w:rsidR="005C7AD5" w:rsidRPr="00406ECF">
        <w:rPr>
          <w:rFonts w:ascii="Times New Roman" w:hAnsi="Times New Roman" w:cs="Times New Roman"/>
          <w:sz w:val="28"/>
          <w:szCs w:val="28"/>
        </w:rPr>
        <w:t xml:space="preserve"> </w:t>
      </w:r>
      <w:r w:rsidR="005C7AD5" w:rsidRPr="00406ECF">
        <w:rPr>
          <w:rFonts w:ascii="Times New Roman" w:hAnsi="Times New Roman" w:cs="Times New Roman"/>
          <w:bCs/>
          <w:sz w:val="28"/>
          <w:szCs w:val="28"/>
          <w:lang w:val="ru-RU"/>
        </w:rPr>
        <w:t>[</w:t>
      </w:r>
      <w:r w:rsidR="005C7AD5" w:rsidRPr="00406ECF">
        <w:rPr>
          <w:rFonts w:ascii="Times New Roman" w:hAnsi="Times New Roman" w:cs="Times New Roman"/>
          <w:bCs/>
          <w:sz w:val="28"/>
          <w:szCs w:val="28"/>
        </w:rPr>
        <w:t>Електронний ресурс</w:t>
      </w:r>
      <w:r w:rsidR="005C7AD5" w:rsidRPr="00406ECF">
        <w:rPr>
          <w:rFonts w:ascii="Times New Roman" w:hAnsi="Times New Roman" w:cs="Times New Roman"/>
          <w:bCs/>
          <w:sz w:val="28"/>
          <w:szCs w:val="28"/>
          <w:lang w:val="ru-RU"/>
        </w:rPr>
        <w:t xml:space="preserve">] </w:t>
      </w:r>
      <w:r w:rsidR="005C7AD5" w:rsidRPr="00406ECF">
        <w:rPr>
          <w:rFonts w:ascii="Times New Roman" w:hAnsi="Times New Roman" w:cs="Times New Roman"/>
          <w:sz w:val="28"/>
          <w:szCs w:val="28"/>
        </w:rPr>
        <w:t>/ В. Н. Морозова</w:t>
      </w:r>
      <w:r w:rsidR="005C7AD5" w:rsidRPr="00406ECF">
        <w:rPr>
          <w:rFonts w:ascii="Times New Roman" w:hAnsi="Times New Roman" w:cs="Times New Roman"/>
          <w:sz w:val="28"/>
          <w:szCs w:val="28"/>
          <w:lang w:val="ru-RU"/>
        </w:rPr>
        <w:t xml:space="preserve">. – Воронеж: Издательско-полиграфический центр Воронежского государственного университета, 2007. </w:t>
      </w:r>
      <w:r w:rsidR="005C7AD5" w:rsidRPr="00406ECF">
        <w:rPr>
          <w:rFonts w:ascii="Times New Roman" w:hAnsi="Times New Roman" w:cs="Times New Roman"/>
          <w:bCs/>
          <w:sz w:val="28"/>
          <w:szCs w:val="28"/>
          <w:lang w:val="ru-RU"/>
        </w:rPr>
        <w:t xml:space="preserve">– Режим доступу: </w:t>
      </w:r>
      <w:r w:rsidRPr="00BA6AE2">
        <w:rPr>
          <w:rFonts w:ascii="Times New Roman" w:hAnsi="Times New Roman" w:cs="Times New Roman"/>
          <w:i/>
          <w:sz w:val="28"/>
          <w:szCs w:val="28"/>
          <w:lang w:val="ru-RU"/>
        </w:rPr>
        <w:t>http://window.edu.ru/window_catalog/files/r59309/m07-127.pdf</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
          <w:sz w:val="28"/>
          <w:szCs w:val="28"/>
        </w:rPr>
        <w:t xml:space="preserve"> </w:t>
      </w:r>
      <w:r w:rsidR="005C7AD5" w:rsidRPr="00406ECF">
        <w:rPr>
          <w:rFonts w:ascii="Times New Roman" w:hAnsi="Times New Roman" w:cs="Times New Roman"/>
          <w:bCs/>
          <w:sz w:val="28"/>
          <w:szCs w:val="28"/>
        </w:rPr>
        <w:t xml:space="preserve">Протидія </w:t>
      </w:r>
      <w:r w:rsidR="005C7AD5" w:rsidRPr="00406ECF">
        <w:rPr>
          <w:rFonts w:ascii="Times New Roman" w:eastAsia="TimesNewRomanPSMT" w:hAnsi="Times New Roman" w:cs="Times New Roman"/>
          <w:sz w:val="28"/>
          <w:szCs w:val="28"/>
        </w:rPr>
        <w:t>глобальній зміні клімату в контексті Кіотських домовленостей: український вимір / С. Л. Орленко, Я. А. Жаліло,</w:t>
      </w:r>
      <w:r w:rsidR="005C7AD5" w:rsidRPr="00406ECF">
        <w:rPr>
          <w:rFonts w:ascii="Times New Roman" w:hAnsi="Times New Roman" w:cs="Times New Roman"/>
          <w:sz w:val="28"/>
          <w:szCs w:val="28"/>
        </w:rPr>
        <w:t xml:space="preserve"> </w:t>
      </w:r>
      <w:r w:rsidR="005C7AD5" w:rsidRPr="00406ECF">
        <w:rPr>
          <w:rFonts w:ascii="Times New Roman" w:eastAsia="TimesNewRomanPSMT" w:hAnsi="Times New Roman" w:cs="Times New Roman"/>
          <w:sz w:val="28"/>
          <w:szCs w:val="28"/>
        </w:rPr>
        <w:t xml:space="preserve">І. В. </w:t>
      </w:r>
      <w:proofErr w:type="spellStart"/>
      <w:r w:rsidR="005C7AD5" w:rsidRPr="00406ECF">
        <w:rPr>
          <w:rFonts w:ascii="Times New Roman" w:eastAsia="TimesNewRomanPSMT" w:hAnsi="Times New Roman" w:cs="Times New Roman"/>
          <w:sz w:val="28"/>
          <w:szCs w:val="28"/>
        </w:rPr>
        <w:t>Трофимова</w:t>
      </w:r>
      <w:proofErr w:type="spellEnd"/>
      <w:r w:rsidR="005C7AD5" w:rsidRPr="00406ECF">
        <w:rPr>
          <w:rFonts w:ascii="Times New Roman" w:eastAsia="TimesNewRomanPSMT" w:hAnsi="Times New Roman" w:cs="Times New Roman"/>
          <w:sz w:val="28"/>
          <w:szCs w:val="28"/>
        </w:rPr>
        <w:t xml:space="preserve"> [та ін.] </w:t>
      </w:r>
      <w:r w:rsidR="005C7AD5" w:rsidRPr="00406ECF">
        <w:rPr>
          <w:rFonts w:ascii="Times New Roman" w:hAnsi="Times New Roman" w:cs="Times New Roman"/>
          <w:bCs/>
          <w:sz w:val="28"/>
          <w:szCs w:val="28"/>
          <w:lang w:val="ru-RU"/>
        </w:rPr>
        <w:t>[</w:t>
      </w:r>
      <w:r w:rsidR="005C7AD5" w:rsidRPr="00406ECF">
        <w:rPr>
          <w:rFonts w:ascii="Times New Roman" w:hAnsi="Times New Roman" w:cs="Times New Roman"/>
          <w:bCs/>
          <w:sz w:val="28"/>
          <w:szCs w:val="28"/>
        </w:rPr>
        <w:t>Електронний ресурс</w:t>
      </w:r>
      <w:r w:rsidR="005C7AD5" w:rsidRPr="00406ECF">
        <w:rPr>
          <w:rFonts w:ascii="Times New Roman" w:hAnsi="Times New Roman" w:cs="Times New Roman"/>
          <w:bCs/>
          <w:sz w:val="28"/>
          <w:szCs w:val="28"/>
          <w:lang w:val="ru-RU"/>
        </w:rPr>
        <w:t>]</w:t>
      </w:r>
      <w:r w:rsidR="005C7AD5" w:rsidRPr="00406ECF">
        <w:rPr>
          <w:rFonts w:ascii="Times New Roman" w:eastAsia="TimesNewRomanPSMT" w:hAnsi="Times New Roman" w:cs="Times New Roman"/>
          <w:sz w:val="28"/>
          <w:szCs w:val="28"/>
        </w:rPr>
        <w:t>. – К.: НІСД, 2010. – 48 с.</w:t>
      </w:r>
      <w:r w:rsidR="005C7AD5" w:rsidRPr="00406ECF">
        <w:rPr>
          <w:rFonts w:ascii="Times New Roman" w:hAnsi="Times New Roman" w:cs="Times New Roman"/>
          <w:sz w:val="28"/>
          <w:szCs w:val="28"/>
          <w:lang w:val="ru-RU"/>
        </w:rPr>
        <w:t xml:space="preserve"> – Режим доступу: </w:t>
      </w:r>
      <w:r w:rsidRPr="00BA6AE2">
        <w:rPr>
          <w:rFonts w:ascii="Times New Roman" w:hAnsi="Times New Roman" w:cs="Times New Roman"/>
          <w:i/>
          <w:sz w:val="28"/>
          <w:szCs w:val="28"/>
          <w:lang w:val="ru-RU"/>
        </w:rPr>
        <w:t>http://www.niss.gov.ua/content/articles/files/Kyots_domovl-316e2.pdf</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
          <w:sz w:val="28"/>
          <w:szCs w:val="28"/>
        </w:rPr>
        <w:t xml:space="preserve"> </w:t>
      </w:r>
      <w:r w:rsidR="005C7AD5" w:rsidRPr="00406ECF">
        <w:rPr>
          <w:rFonts w:ascii="Times New Roman" w:eastAsia="TimesNewRoman" w:hAnsi="Times New Roman" w:cs="Times New Roman"/>
          <w:sz w:val="28"/>
          <w:szCs w:val="28"/>
        </w:rPr>
        <w:t xml:space="preserve">Сабадаш, Ю. С. Глобальні проблеми сучасності та «Римський клуб» </w:t>
      </w:r>
      <w:r w:rsidR="005C7AD5" w:rsidRPr="00406ECF">
        <w:rPr>
          <w:rFonts w:ascii="Times New Roman" w:hAnsi="Times New Roman" w:cs="Times New Roman"/>
          <w:bCs/>
          <w:sz w:val="28"/>
          <w:szCs w:val="28"/>
        </w:rPr>
        <w:t xml:space="preserve">[Електронний ресурс] </w:t>
      </w:r>
      <w:r w:rsidR="005C7AD5" w:rsidRPr="00406ECF">
        <w:rPr>
          <w:rFonts w:ascii="Times New Roman" w:eastAsia="TimesNewRoman" w:hAnsi="Times New Roman" w:cs="Times New Roman"/>
          <w:sz w:val="28"/>
          <w:szCs w:val="28"/>
        </w:rPr>
        <w:t xml:space="preserve">/ Ю. С. Сабадаш // Вісник Житомирського державного університету імені Івана Франка. – 2011. – № 57. – С. 17-22. </w:t>
      </w:r>
      <w:r w:rsidR="005C7AD5" w:rsidRPr="00406ECF">
        <w:rPr>
          <w:rFonts w:ascii="Times New Roman" w:hAnsi="Times New Roman" w:cs="Times New Roman"/>
          <w:sz w:val="28"/>
          <w:szCs w:val="28"/>
        </w:rPr>
        <w:t xml:space="preserve">– </w:t>
      </w:r>
      <w:r w:rsidR="005C7AD5" w:rsidRPr="00406ECF">
        <w:rPr>
          <w:rFonts w:ascii="Times New Roman" w:hAnsi="Times New Roman" w:cs="Times New Roman"/>
          <w:snapToGrid w:val="0"/>
          <w:sz w:val="28"/>
          <w:szCs w:val="28"/>
        </w:rPr>
        <w:t>Режим доступу</w:t>
      </w:r>
      <w:r w:rsidR="005C7AD5" w:rsidRPr="00406ECF">
        <w:rPr>
          <w:rFonts w:ascii="Times New Roman" w:eastAsia="TimesNewRoman" w:hAnsi="Times New Roman" w:cs="Times New Roman"/>
          <w:sz w:val="28"/>
          <w:szCs w:val="28"/>
        </w:rPr>
        <w:t>:</w:t>
      </w:r>
      <w:r w:rsidR="005C7AD5" w:rsidRPr="00406ECF">
        <w:rPr>
          <w:rFonts w:ascii="Times New Roman" w:hAnsi="Times New Roman" w:cs="Times New Roman"/>
          <w:i/>
          <w:sz w:val="28"/>
          <w:szCs w:val="28"/>
        </w:rPr>
        <w:t xml:space="preserve"> </w:t>
      </w:r>
      <w:r w:rsidRPr="00BA6AE2">
        <w:rPr>
          <w:rFonts w:ascii="Times New Roman" w:eastAsia="TimesNewRoman" w:hAnsi="Times New Roman" w:cs="Times New Roman"/>
          <w:i/>
          <w:sz w:val="28"/>
          <w:szCs w:val="28"/>
        </w:rPr>
        <w:t>http://www.nbuv.gov.ua/portal/soc_gum/VZhDU/2011_57/vip_57_3.pdf</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 w:hAnsi="Times New Roman" w:cs="Times New Roman"/>
          <w:i/>
          <w:sz w:val="28"/>
          <w:szCs w:val="28"/>
        </w:rPr>
        <w:t xml:space="preserve"> </w:t>
      </w:r>
      <w:proofErr w:type="spellStart"/>
      <w:r w:rsidR="005C7AD5" w:rsidRPr="00406ECF">
        <w:rPr>
          <w:rFonts w:ascii="Times New Roman" w:hAnsi="Times New Roman" w:cs="Times New Roman"/>
          <w:sz w:val="28"/>
          <w:szCs w:val="28"/>
          <w:lang w:val="ru-RU"/>
        </w:rPr>
        <w:t>Снакин</w:t>
      </w:r>
      <w:proofErr w:type="spellEnd"/>
      <w:r w:rsidR="005C7AD5" w:rsidRPr="00406ECF">
        <w:rPr>
          <w:rFonts w:ascii="Times New Roman" w:hAnsi="Times New Roman" w:cs="Times New Roman"/>
          <w:sz w:val="28"/>
          <w:szCs w:val="28"/>
        </w:rPr>
        <w:t>,</w:t>
      </w:r>
      <w:r w:rsidR="005C7AD5" w:rsidRPr="00406ECF">
        <w:rPr>
          <w:rFonts w:ascii="Times New Roman" w:hAnsi="Times New Roman" w:cs="Times New Roman"/>
          <w:sz w:val="28"/>
          <w:szCs w:val="28"/>
          <w:lang w:val="ru-RU"/>
        </w:rPr>
        <w:t xml:space="preserve"> В. В. Глобальный экологический кризис: ресурсный и эволюционный аспекты / В. В. </w:t>
      </w:r>
      <w:proofErr w:type="spellStart"/>
      <w:r w:rsidR="005C7AD5" w:rsidRPr="00406ECF">
        <w:rPr>
          <w:rFonts w:ascii="Times New Roman" w:hAnsi="Times New Roman" w:cs="Times New Roman"/>
          <w:sz w:val="28"/>
          <w:szCs w:val="28"/>
          <w:lang w:val="ru-RU"/>
        </w:rPr>
        <w:t>Снакин</w:t>
      </w:r>
      <w:proofErr w:type="spellEnd"/>
      <w:r w:rsidR="005C7AD5" w:rsidRPr="00406ECF">
        <w:rPr>
          <w:rFonts w:ascii="Times New Roman" w:hAnsi="Times New Roman" w:cs="Times New Roman"/>
          <w:sz w:val="28"/>
          <w:szCs w:val="28"/>
          <w:lang w:val="ru-RU"/>
        </w:rPr>
        <w:t xml:space="preserve"> </w:t>
      </w:r>
      <w:r w:rsidR="005C7AD5" w:rsidRPr="00406ECF">
        <w:rPr>
          <w:rFonts w:ascii="Times New Roman" w:hAnsi="Times New Roman" w:cs="Times New Roman"/>
          <w:iCs/>
          <w:sz w:val="28"/>
          <w:szCs w:val="28"/>
        </w:rPr>
        <w:t xml:space="preserve">// </w:t>
      </w:r>
      <w:proofErr w:type="spellStart"/>
      <w:r w:rsidR="005C7AD5" w:rsidRPr="00406ECF">
        <w:rPr>
          <w:rFonts w:ascii="Times New Roman" w:hAnsi="Times New Roman" w:cs="Times New Roman"/>
          <w:iCs/>
          <w:sz w:val="28"/>
          <w:szCs w:val="28"/>
        </w:rPr>
        <w:t>Век</w:t>
      </w:r>
      <w:proofErr w:type="spellEnd"/>
      <w:r w:rsidR="005C7AD5" w:rsidRPr="00406ECF">
        <w:rPr>
          <w:rFonts w:ascii="Times New Roman" w:hAnsi="Times New Roman" w:cs="Times New Roman"/>
          <w:iCs/>
          <w:sz w:val="28"/>
          <w:szCs w:val="28"/>
        </w:rPr>
        <w:t xml:space="preserve"> </w:t>
      </w:r>
      <w:proofErr w:type="spellStart"/>
      <w:r w:rsidR="005C7AD5" w:rsidRPr="00406ECF">
        <w:rPr>
          <w:rFonts w:ascii="Times New Roman" w:hAnsi="Times New Roman" w:cs="Times New Roman"/>
          <w:iCs/>
          <w:sz w:val="28"/>
          <w:szCs w:val="28"/>
        </w:rPr>
        <w:t>глобализации</w:t>
      </w:r>
      <w:proofErr w:type="spellEnd"/>
      <w:r w:rsidR="005C7AD5" w:rsidRPr="00406ECF">
        <w:rPr>
          <w:rFonts w:ascii="Times New Roman" w:hAnsi="Times New Roman" w:cs="Times New Roman"/>
          <w:iCs/>
          <w:sz w:val="28"/>
          <w:szCs w:val="28"/>
        </w:rPr>
        <w:t>. – 20</w:t>
      </w:r>
      <w:r w:rsidR="005C7AD5" w:rsidRPr="00406ECF">
        <w:rPr>
          <w:rFonts w:ascii="Times New Roman" w:hAnsi="Times New Roman" w:cs="Times New Roman"/>
          <w:iCs/>
          <w:sz w:val="28"/>
          <w:szCs w:val="28"/>
          <w:lang w:val="ru-RU"/>
        </w:rPr>
        <w:t>10</w:t>
      </w:r>
      <w:r w:rsidR="005C7AD5" w:rsidRPr="00406ECF">
        <w:rPr>
          <w:rFonts w:ascii="Times New Roman" w:hAnsi="Times New Roman" w:cs="Times New Roman"/>
          <w:iCs/>
          <w:sz w:val="28"/>
          <w:szCs w:val="28"/>
        </w:rPr>
        <w:t xml:space="preserve">. - № </w:t>
      </w:r>
      <w:r w:rsidR="005C7AD5" w:rsidRPr="00406ECF">
        <w:rPr>
          <w:rFonts w:ascii="Times New Roman" w:hAnsi="Times New Roman" w:cs="Times New Roman"/>
          <w:iCs/>
          <w:sz w:val="28"/>
          <w:szCs w:val="28"/>
          <w:lang w:val="ru-RU"/>
        </w:rPr>
        <w:t>2</w:t>
      </w:r>
      <w:r w:rsidR="005C7AD5" w:rsidRPr="00406ECF">
        <w:rPr>
          <w:rFonts w:ascii="Times New Roman" w:hAnsi="Times New Roman" w:cs="Times New Roman"/>
          <w:iCs/>
          <w:sz w:val="28"/>
          <w:szCs w:val="28"/>
        </w:rPr>
        <w:t xml:space="preserve">. – С. </w:t>
      </w:r>
      <w:r w:rsidR="005C7AD5" w:rsidRPr="00406ECF">
        <w:rPr>
          <w:rFonts w:ascii="Times New Roman" w:hAnsi="Times New Roman" w:cs="Times New Roman"/>
          <w:iCs/>
          <w:sz w:val="28"/>
          <w:szCs w:val="28"/>
          <w:lang w:val="ru-RU"/>
        </w:rPr>
        <w:t>105-114</w:t>
      </w:r>
      <w:r w:rsidR="005C7AD5" w:rsidRPr="00406ECF">
        <w:rPr>
          <w:rFonts w:ascii="Times New Roman" w:hAnsi="Times New Roman" w:cs="Times New Roman"/>
          <w:iCs/>
          <w:sz w:val="28"/>
          <w:szCs w:val="28"/>
        </w:rPr>
        <w:t>.</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iCs/>
          <w:sz w:val="28"/>
          <w:szCs w:val="28"/>
        </w:rPr>
        <w:t xml:space="preserve"> </w:t>
      </w:r>
      <w:r w:rsidR="005C7AD5" w:rsidRPr="00406ECF">
        <w:rPr>
          <w:rFonts w:ascii="Times New Roman" w:hAnsi="Times New Roman" w:cs="Times New Roman"/>
          <w:sz w:val="28"/>
          <w:szCs w:val="28"/>
        </w:rPr>
        <w:t xml:space="preserve">Сталий розвиток суспільства : </w:t>
      </w:r>
      <w:r w:rsidR="005C7AD5" w:rsidRPr="00406ECF">
        <w:rPr>
          <w:rFonts w:ascii="Times New Roman" w:hAnsi="Times New Roman" w:cs="Times New Roman"/>
          <w:sz w:val="28"/>
          <w:szCs w:val="28"/>
          <w:lang w:val="ru-RU"/>
        </w:rPr>
        <w:t>[</w:t>
      </w:r>
      <w:r w:rsidR="005C7AD5" w:rsidRPr="00406ECF">
        <w:rPr>
          <w:rFonts w:ascii="Times New Roman" w:hAnsi="Times New Roman" w:cs="Times New Roman"/>
          <w:sz w:val="28"/>
          <w:szCs w:val="28"/>
        </w:rPr>
        <w:t>навчальний посібник</w:t>
      </w:r>
      <w:r w:rsidR="005C7AD5" w:rsidRPr="00406ECF">
        <w:rPr>
          <w:rFonts w:ascii="Times New Roman" w:hAnsi="Times New Roman" w:cs="Times New Roman"/>
          <w:sz w:val="28"/>
          <w:szCs w:val="28"/>
          <w:lang w:val="ru-RU"/>
        </w:rPr>
        <w:t>]</w:t>
      </w:r>
      <w:r w:rsidR="005C7AD5" w:rsidRPr="00406ECF">
        <w:rPr>
          <w:rFonts w:ascii="Times New Roman" w:hAnsi="Times New Roman" w:cs="Times New Roman"/>
          <w:sz w:val="28"/>
          <w:szCs w:val="28"/>
        </w:rPr>
        <w:t xml:space="preserve"> / А. </w:t>
      </w:r>
      <w:proofErr w:type="spellStart"/>
      <w:r w:rsidR="005C7AD5" w:rsidRPr="00406ECF">
        <w:rPr>
          <w:rFonts w:ascii="Times New Roman" w:hAnsi="Times New Roman" w:cs="Times New Roman"/>
          <w:sz w:val="28"/>
          <w:szCs w:val="28"/>
        </w:rPr>
        <w:t>Садовенко</w:t>
      </w:r>
      <w:proofErr w:type="spellEnd"/>
      <w:r w:rsidR="005C7AD5" w:rsidRPr="00406ECF">
        <w:rPr>
          <w:rFonts w:ascii="Times New Roman" w:hAnsi="Times New Roman" w:cs="Times New Roman"/>
          <w:sz w:val="28"/>
          <w:szCs w:val="28"/>
        </w:rPr>
        <w:t xml:space="preserve">, Л. </w:t>
      </w:r>
      <w:proofErr w:type="spellStart"/>
      <w:r w:rsidR="005C7AD5" w:rsidRPr="00406ECF">
        <w:rPr>
          <w:rFonts w:ascii="Times New Roman" w:hAnsi="Times New Roman" w:cs="Times New Roman"/>
          <w:sz w:val="28"/>
          <w:szCs w:val="28"/>
        </w:rPr>
        <w:t>Масловська</w:t>
      </w:r>
      <w:proofErr w:type="spellEnd"/>
      <w:r w:rsidR="005C7AD5" w:rsidRPr="00406ECF">
        <w:rPr>
          <w:rFonts w:ascii="Times New Roman" w:hAnsi="Times New Roman" w:cs="Times New Roman"/>
          <w:sz w:val="28"/>
          <w:szCs w:val="28"/>
        </w:rPr>
        <w:t>, В. Середа, Т. Тимочко. – 2 вид. – К., 2011. – 392 с.</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hAnsi="Times New Roman" w:cs="Times New Roman"/>
          <w:sz w:val="28"/>
          <w:szCs w:val="28"/>
        </w:rPr>
        <w:t xml:space="preserve"> </w:t>
      </w:r>
      <w:proofErr w:type="spellStart"/>
      <w:r w:rsidR="005C7AD5" w:rsidRPr="00406ECF">
        <w:rPr>
          <w:rFonts w:ascii="Times New Roman" w:eastAsia="TimesNewRoman" w:hAnsi="Times New Roman" w:cs="Times New Roman"/>
          <w:sz w:val="28"/>
          <w:szCs w:val="28"/>
        </w:rPr>
        <w:t>Татаринов</w:t>
      </w:r>
      <w:proofErr w:type="spellEnd"/>
      <w:r w:rsidR="005C7AD5" w:rsidRPr="00406ECF">
        <w:rPr>
          <w:rFonts w:ascii="Times New Roman" w:eastAsia="TimesNewRoman" w:hAnsi="Times New Roman" w:cs="Times New Roman"/>
          <w:sz w:val="28"/>
          <w:szCs w:val="28"/>
        </w:rPr>
        <w:t xml:space="preserve">, А. В. Екологічна безпека та сталий розвиток у сучасному світі </w:t>
      </w:r>
      <w:r w:rsidR="005C7AD5" w:rsidRPr="00406ECF">
        <w:rPr>
          <w:rFonts w:ascii="Times New Roman" w:hAnsi="Times New Roman" w:cs="Times New Roman"/>
          <w:sz w:val="28"/>
          <w:szCs w:val="28"/>
        </w:rPr>
        <w:t xml:space="preserve">[Електронний ресурс] </w:t>
      </w:r>
      <w:r w:rsidR="005C7AD5" w:rsidRPr="00406ECF">
        <w:rPr>
          <w:rFonts w:ascii="Times New Roman" w:eastAsia="TimesNewRoman" w:hAnsi="Times New Roman" w:cs="Times New Roman"/>
          <w:sz w:val="28"/>
          <w:szCs w:val="28"/>
        </w:rPr>
        <w:t xml:space="preserve">/ </w:t>
      </w:r>
      <w:proofErr w:type="spellStart"/>
      <w:r w:rsidR="005C7AD5" w:rsidRPr="00406ECF">
        <w:rPr>
          <w:rFonts w:ascii="Times New Roman" w:eastAsia="TimesNewRoman" w:hAnsi="Times New Roman" w:cs="Times New Roman"/>
          <w:sz w:val="28"/>
          <w:szCs w:val="28"/>
        </w:rPr>
        <w:t>Татаринов</w:t>
      </w:r>
      <w:proofErr w:type="spellEnd"/>
      <w:r w:rsidR="005C7AD5" w:rsidRPr="00406ECF">
        <w:rPr>
          <w:rFonts w:ascii="Times New Roman" w:eastAsia="TimesNewRoman" w:hAnsi="Times New Roman" w:cs="Times New Roman"/>
          <w:sz w:val="28"/>
          <w:szCs w:val="28"/>
        </w:rPr>
        <w:t xml:space="preserve"> А. В. // Стратегічні пріоритети. – 2010. – № 3 (16). – С. 83-89.</w:t>
      </w:r>
      <w:r w:rsidR="005C7AD5" w:rsidRPr="00406ECF">
        <w:rPr>
          <w:rFonts w:ascii="Times New Roman" w:hAnsi="Times New Roman" w:cs="Times New Roman"/>
          <w:sz w:val="28"/>
          <w:szCs w:val="28"/>
        </w:rPr>
        <w:t xml:space="preserve"> – </w:t>
      </w:r>
      <w:r w:rsidR="005C7AD5" w:rsidRPr="00406ECF">
        <w:rPr>
          <w:rFonts w:ascii="Times New Roman" w:hAnsi="Times New Roman" w:cs="Times New Roman"/>
          <w:snapToGrid w:val="0"/>
          <w:sz w:val="28"/>
          <w:szCs w:val="28"/>
        </w:rPr>
        <w:t>Режим доступу</w:t>
      </w:r>
      <w:r w:rsidR="005C7AD5" w:rsidRPr="00406ECF">
        <w:rPr>
          <w:rFonts w:ascii="Times New Roman" w:eastAsia="TimesNewRoman" w:hAnsi="Times New Roman" w:cs="Times New Roman"/>
          <w:sz w:val="28"/>
          <w:szCs w:val="28"/>
        </w:rPr>
        <w:t xml:space="preserve">: </w:t>
      </w:r>
      <w:r w:rsidRPr="00BA6AE2">
        <w:rPr>
          <w:rFonts w:ascii="Times New Roman" w:eastAsia="TimesNewRoman" w:hAnsi="Times New Roman" w:cs="Times New Roman"/>
          <w:i/>
          <w:sz w:val="28"/>
          <w:szCs w:val="28"/>
        </w:rPr>
        <w:t>http://www.niss.gov.ua/public/File/Str_prioritetu/2010_3-16.pdf</w:t>
      </w:r>
    </w:p>
    <w:p w:rsidR="00406ECF"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Fonts w:ascii="Times New Roman" w:eastAsia="TimesNewRoman" w:hAnsi="Times New Roman" w:cs="Times New Roman"/>
          <w:i/>
          <w:sz w:val="28"/>
          <w:szCs w:val="28"/>
        </w:rPr>
        <w:t xml:space="preserve"> </w:t>
      </w:r>
      <w:proofErr w:type="spellStart"/>
      <w:r w:rsidR="005C7AD5" w:rsidRPr="00406ECF">
        <w:rPr>
          <w:rFonts w:ascii="Times New Roman" w:hAnsi="Times New Roman" w:cs="Times New Roman"/>
          <w:sz w:val="28"/>
          <w:szCs w:val="28"/>
        </w:rPr>
        <w:t>Туниця</w:t>
      </w:r>
      <w:proofErr w:type="spellEnd"/>
      <w:r w:rsidR="005C7AD5" w:rsidRPr="00406ECF">
        <w:rPr>
          <w:rFonts w:ascii="Times New Roman" w:hAnsi="Times New Roman" w:cs="Times New Roman"/>
          <w:sz w:val="28"/>
          <w:szCs w:val="28"/>
        </w:rPr>
        <w:t xml:space="preserve">, Ю. Екологічний імператив [Електронний ресурс] / Юрій </w:t>
      </w:r>
      <w:proofErr w:type="spellStart"/>
      <w:r w:rsidR="005C7AD5" w:rsidRPr="00406ECF">
        <w:rPr>
          <w:rFonts w:ascii="Times New Roman" w:hAnsi="Times New Roman" w:cs="Times New Roman"/>
          <w:sz w:val="28"/>
          <w:szCs w:val="28"/>
        </w:rPr>
        <w:t>Туниця</w:t>
      </w:r>
      <w:proofErr w:type="spellEnd"/>
      <w:r w:rsidR="005C7AD5" w:rsidRPr="00406ECF">
        <w:rPr>
          <w:rFonts w:ascii="Times New Roman" w:hAnsi="Times New Roman" w:cs="Times New Roman"/>
          <w:sz w:val="28"/>
          <w:szCs w:val="28"/>
        </w:rPr>
        <w:t xml:space="preserve"> // День. – 19 червня 2012. – № 34. – Режим доступу: </w:t>
      </w:r>
      <w:r w:rsidRPr="00BA6AE2">
        <w:rPr>
          <w:rFonts w:ascii="Times New Roman" w:hAnsi="Times New Roman" w:cs="Times New Roman"/>
          <w:i/>
          <w:sz w:val="28"/>
          <w:szCs w:val="28"/>
        </w:rPr>
        <w:t>http://www.day.kiev.ua/230143/</w:t>
      </w:r>
    </w:p>
    <w:p w:rsidR="00406ECF" w:rsidRPr="00406ECF" w:rsidRDefault="00406ECF" w:rsidP="002A6D5C">
      <w:pPr>
        <w:pStyle w:val="a3"/>
        <w:numPr>
          <w:ilvl w:val="0"/>
          <w:numId w:val="45"/>
        </w:numPr>
        <w:spacing w:line="264" w:lineRule="auto"/>
        <w:jc w:val="both"/>
        <w:rPr>
          <w:rStyle w:val="st1"/>
          <w:rFonts w:ascii="Times New Roman" w:eastAsia="TimesNewRoman" w:hAnsi="Times New Roman" w:cs="Times New Roman"/>
          <w:i/>
          <w:sz w:val="28"/>
          <w:szCs w:val="28"/>
        </w:rPr>
      </w:pPr>
      <w:r w:rsidRPr="00406ECF">
        <w:rPr>
          <w:rFonts w:ascii="Times New Roman" w:hAnsi="Times New Roman" w:cs="Times New Roman"/>
          <w:i/>
          <w:sz w:val="28"/>
          <w:szCs w:val="28"/>
        </w:rPr>
        <w:t xml:space="preserve"> </w:t>
      </w:r>
      <w:proofErr w:type="spellStart"/>
      <w:r w:rsidR="005C7AD5" w:rsidRPr="00406ECF">
        <w:rPr>
          <w:rStyle w:val="st1"/>
          <w:rFonts w:ascii="Times New Roman" w:hAnsi="Times New Roman" w:cs="Times New Roman"/>
          <w:bCs/>
          <w:sz w:val="28"/>
          <w:szCs w:val="28"/>
          <w:lang w:val="ru-RU"/>
        </w:rPr>
        <w:t>Чернега</w:t>
      </w:r>
      <w:proofErr w:type="spellEnd"/>
      <w:r w:rsidR="005C7AD5" w:rsidRPr="00406ECF">
        <w:rPr>
          <w:rStyle w:val="st1"/>
          <w:rFonts w:ascii="Times New Roman" w:hAnsi="Times New Roman" w:cs="Times New Roman"/>
          <w:bCs/>
          <w:sz w:val="28"/>
          <w:szCs w:val="28"/>
          <w:lang w:val="ru-RU"/>
        </w:rPr>
        <w:t xml:space="preserve">, О. Б. </w:t>
      </w:r>
      <w:proofErr w:type="spellStart"/>
      <w:r w:rsidR="005C7AD5" w:rsidRPr="00406ECF">
        <w:rPr>
          <w:rStyle w:val="st1"/>
          <w:rFonts w:ascii="Times New Roman" w:hAnsi="Times New Roman" w:cs="Times New Roman"/>
          <w:bCs/>
          <w:sz w:val="28"/>
          <w:szCs w:val="28"/>
          <w:lang w:val="ru-RU"/>
        </w:rPr>
        <w:t>Глобальні</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проблеми</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сучасності</w:t>
      </w:r>
      <w:proofErr w:type="spellEnd"/>
      <w:r w:rsidR="005C7AD5" w:rsidRPr="00406ECF">
        <w:rPr>
          <w:rStyle w:val="st1"/>
          <w:rFonts w:ascii="Times New Roman" w:hAnsi="Times New Roman" w:cs="Times New Roman"/>
          <w:bCs/>
          <w:sz w:val="28"/>
          <w:szCs w:val="28"/>
          <w:lang w:val="ru-RU"/>
        </w:rPr>
        <w:t xml:space="preserve"> та </w:t>
      </w:r>
      <w:proofErr w:type="spellStart"/>
      <w:r w:rsidR="005C7AD5" w:rsidRPr="00406ECF">
        <w:rPr>
          <w:rStyle w:val="st1"/>
          <w:rFonts w:ascii="Times New Roman" w:hAnsi="Times New Roman" w:cs="Times New Roman"/>
          <w:bCs/>
          <w:sz w:val="28"/>
          <w:szCs w:val="28"/>
          <w:lang w:val="ru-RU"/>
        </w:rPr>
        <w:t>їх</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вплив</w:t>
      </w:r>
      <w:proofErr w:type="spellEnd"/>
      <w:r w:rsidR="005C7AD5" w:rsidRPr="00406ECF">
        <w:rPr>
          <w:rStyle w:val="st1"/>
          <w:rFonts w:ascii="Times New Roman" w:hAnsi="Times New Roman" w:cs="Times New Roman"/>
          <w:bCs/>
          <w:sz w:val="28"/>
          <w:szCs w:val="28"/>
          <w:lang w:val="ru-RU"/>
        </w:rPr>
        <w:t xml:space="preserve"> на </w:t>
      </w:r>
      <w:proofErr w:type="spellStart"/>
      <w:r w:rsidR="005C7AD5" w:rsidRPr="00406ECF">
        <w:rPr>
          <w:rStyle w:val="st1"/>
          <w:rFonts w:ascii="Times New Roman" w:hAnsi="Times New Roman" w:cs="Times New Roman"/>
          <w:bCs/>
          <w:sz w:val="28"/>
          <w:szCs w:val="28"/>
          <w:lang w:val="ru-RU"/>
        </w:rPr>
        <w:t>розвиток</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світового</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господарства</w:t>
      </w:r>
      <w:proofErr w:type="spellEnd"/>
      <w:r w:rsidR="005C7AD5" w:rsidRPr="00406ECF">
        <w:rPr>
          <w:rStyle w:val="st1"/>
          <w:rFonts w:ascii="Times New Roman" w:hAnsi="Times New Roman" w:cs="Times New Roman"/>
          <w:bCs/>
          <w:sz w:val="28"/>
          <w:szCs w:val="28"/>
          <w:lang w:val="ru-RU"/>
        </w:rPr>
        <w:t xml:space="preserve"> </w:t>
      </w:r>
      <w:r w:rsidR="005C7AD5" w:rsidRPr="00406ECF">
        <w:rPr>
          <w:rFonts w:ascii="Times New Roman" w:hAnsi="Times New Roman" w:cs="Times New Roman"/>
          <w:sz w:val="28"/>
          <w:szCs w:val="28"/>
        </w:rPr>
        <w:t xml:space="preserve">[Електронний ресурс] </w:t>
      </w:r>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Чернега</w:t>
      </w:r>
      <w:proofErr w:type="spellEnd"/>
      <w:r w:rsidR="005C7AD5" w:rsidRPr="00406ECF">
        <w:rPr>
          <w:rStyle w:val="st1"/>
          <w:rFonts w:ascii="Times New Roman" w:hAnsi="Times New Roman" w:cs="Times New Roman"/>
          <w:bCs/>
          <w:sz w:val="28"/>
          <w:szCs w:val="28"/>
          <w:lang w:val="ru-RU"/>
        </w:rPr>
        <w:t xml:space="preserve"> О. Б., </w:t>
      </w:r>
      <w:proofErr w:type="spellStart"/>
      <w:r w:rsidR="005C7AD5" w:rsidRPr="00406ECF">
        <w:rPr>
          <w:rStyle w:val="st1"/>
          <w:rFonts w:ascii="Times New Roman" w:hAnsi="Times New Roman" w:cs="Times New Roman"/>
          <w:bCs/>
          <w:sz w:val="28"/>
          <w:szCs w:val="28"/>
          <w:lang w:val="ru-RU"/>
        </w:rPr>
        <w:t>Опалько</w:t>
      </w:r>
      <w:proofErr w:type="spellEnd"/>
      <w:r w:rsidR="005C7AD5" w:rsidRPr="00406ECF">
        <w:rPr>
          <w:rStyle w:val="st1"/>
          <w:rFonts w:ascii="Times New Roman" w:hAnsi="Times New Roman" w:cs="Times New Roman"/>
          <w:bCs/>
          <w:sz w:val="28"/>
          <w:szCs w:val="28"/>
          <w:lang w:val="ru-RU"/>
        </w:rPr>
        <w:t xml:space="preserve"> В. В. // </w:t>
      </w:r>
      <w:proofErr w:type="spellStart"/>
      <w:r w:rsidR="005C7AD5" w:rsidRPr="00406ECF">
        <w:rPr>
          <w:rStyle w:val="st1"/>
          <w:rFonts w:ascii="Times New Roman" w:hAnsi="Times New Roman" w:cs="Times New Roman"/>
          <w:bCs/>
          <w:sz w:val="28"/>
          <w:szCs w:val="28"/>
          <w:lang w:val="ru-RU"/>
        </w:rPr>
        <w:t>Вісник</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Східноєвропейського</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університету</w:t>
      </w:r>
      <w:proofErr w:type="spellEnd"/>
      <w:r w:rsidR="005C7AD5" w:rsidRPr="00406ECF">
        <w:rPr>
          <w:rStyle w:val="st1"/>
          <w:rFonts w:ascii="Times New Roman" w:hAnsi="Times New Roman" w:cs="Times New Roman"/>
          <w:bCs/>
          <w:sz w:val="28"/>
          <w:szCs w:val="28"/>
          <w:lang w:val="ru-RU"/>
        </w:rPr>
        <w:t xml:space="preserve"> </w:t>
      </w:r>
      <w:proofErr w:type="spellStart"/>
      <w:r w:rsidR="005C7AD5" w:rsidRPr="00406ECF">
        <w:rPr>
          <w:rStyle w:val="st1"/>
          <w:rFonts w:ascii="Times New Roman" w:hAnsi="Times New Roman" w:cs="Times New Roman"/>
          <w:bCs/>
          <w:sz w:val="28"/>
          <w:szCs w:val="28"/>
          <w:lang w:val="ru-RU"/>
        </w:rPr>
        <w:t>економіки</w:t>
      </w:r>
      <w:proofErr w:type="spellEnd"/>
      <w:r w:rsidR="005C7AD5" w:rsidRPr="00406ECF">
        <w:rPr>
          <w:rStyle w:val="st1"/>
          <w:rFonts w:ascii="Times New Roman" w:hAnsi="Times New Roman" w:cs="Times New Roman"/>
          <w:bCs/>
          <w:sz w:val="28"/>
          <w:szCs w:val="28"/>
          <w:lang w:val="ru-RU"/>
        </w:rPr>
        <w:t xml:space="preserve"> і менеджменту. – </w:t>
      </w:r>
      <w:r w:rsidR="005C7AD5" w:rsidRPr="00406ECF">
        <w:rPr>
          <w:rStyle w:val="st1"/>
          <w:rFonts w:ascii="Times New Roman" w:hAnsi="Times New Roman" w:cs="Times New Roman"/>
          <w:bCs/>
          <w:sz w:val="28"/>
          <w:szCs w:val="28"/>
          <w:lang w:val="ru-RU"/>
        </w:rPr>
        <w:lastRenderedPageBreak/>
        <w:t xml:space="preserve">2010. – </w:t>
      </w:r>
      <w:proofErr w:type="spellStart"/>
      <w:r w:rsidR="005C7AD5" w:rsidRPr="00406ECF">
        <w:rPr>
          <w:rStyle w:val="st1"/>
          <w:rFonts w:ascii="Times New Roman" w:hAnsi="Times New Roman" w:cs="Times New Roman"/>
          <w:bCs/>
          <w:sz w:val="28"/>
          <w:szCs w:val="28"/>
          <w:lang w:val="ru-RU"/>
        </w:rPr>
        <w:t>Випуск</w:t>
      </w:r>
      <w:proofErr w:type="spellEnd"/>
      <w:r w:rsidR="005C7AD5" w:rsidRPr="00406ECF">
        <w:rPr>
          <w:rStyle w:val="st1"/>
          <w:rFonts w:ascii="Times New Roman" w:hAnsi="Times New Roman" w:cs="Times New Roman"/>
          <w:bCs/>
          <w:sz w:val="28"/>
          <w:szCs w:val="28"/>
          <w:lang w:val="ru-RU"/>
        </w:rPr>
        <w:t xml:space="preserve"> 2 (8).</w:t>
      </w:r>
      <w:r w:rsidR="005C7AD5" w:rsidRPr="00406ECF">
        <w:rPr>
          <w:rFonts w:ascii="Times New Roman" w:hAnsi="Times New Roman" w:cs="Times New Roman"/>
          <w:sz w:val="28"/>
          <w:szCs w:val="28"/>
        </w:rPr>
        <w:t xml:space="preserve"> – Режим доступу:</w:t>
      </w:r>
      <w:r w:rsidRPr="00406ECF">
        <w:rPr>
          <w:rFonts w:ascii="Times New Roman" w:hAnsi="Times New Roman" w:cs="Times New Roman"/>
          <w:sz w:val="28"/>
          <w:szCs w:val="28"/>
        </w:rPr>
        <w:t xml:space="preserve"> </w:t>
      </w:r>
      <w:proofErr w:type="spellStart"/>
      <w:r w:rsidRPr="00BA6AE2">
        <w:rPr>
          <w:rStyle w:val="st1"/>
          <w:rFonts w:ascii="Times New Roman" w:hAnsi="Times New Roman" w:cs="Times New Roman"/>
          <w:bCs/>
          <w:i/>
          <w:sz w:val="28"/>
          <w:szCs w:val="28"/>
          <w:lang w:val="ru-RU"/>
        </w:rPr>
        <w:t>http</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www</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nbuv</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gov</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ua</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portal</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Soc</w:t>
      </w:r>
      <w:proofErr w:type="spellEnd"/>
      <w:r w:rsidRPr="00BA6AE2">
        <w:rPr>
          <w:rStyle w:val="st1"/>
          <w:rFonts w:ascii="Times New Roman" w:hAnsi="Times New Roman" w:cs="Times New Roman"/>
          <w:bCs/>
          <w:i/>
          <w:sz w:val="28"/>
          <w:szCs w:val="28"/>
        </w:rPr>
        <w:t>_</w:t>
      </w:r>
      <w:proofErr w:type="spellStart"/>
      <w:r w:rsidRPr="00BA6AE2">
        <w:rPr>
          <w:rStyle w:val="st1"/>
          <w:rFonts w:ascii="Times New Roman" w:hAnsi="Times New Roman" w:cs="Times New Roman"/>
          <w:bCs/>
          <w:i/>
          <w:sz w:val="28"/>
          <w:szCs w:val="28"/>
          <w:lang w:val="ru-RU"/>
        </w:rPr>
        <w:t>Gum</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Vsuem</w:t>
      </w:r>
      <w:proofErr w:type="spellEnd"/>
      <w:r w:rsidRPr="00BA6AE2">
        <w:rPr>
          <w:rStyle w:val="st1"/>
          <w:rFonts w:ascii="Times New Roman" w:hAnsi="Times New Roman" w:cs="Times New Roman"/>
          <w:bCs/>
          <w:i/>
          <w:sz w:val="28"/>
          <w:szCs w:val="28"/>
        </w:rPr>
        <w:t>/2010_2/</w:t>
      </w:r>
      <w:proofErr w:type="spellStart"/>
      <w:r w:rsidRPr="00BA6AE2">
        <w:rPr>
          <w:rStyle w:val="st1"/>
          <w:rFonts w:ascii="Times New Roman" w:hAnsi="Times New Roman" w:cs="Times New Roman"/>
          <w:bCs/>
          <w:i/>
          <w:sz w:val="28"/>
          <w:szCs w:val="28"/>
          <w:lang w:val="ru-RU"/>
        </w:rPr>
        <w:t>pdf</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Chernega</w:t>
      </w:r>
      <w:proofErr w:type="spellEnd"/>
      <w:r w:rsidRPr="00BA6AE2">
        <w:rPr>
          <w:rStyle w:val="st1"/>
          <w:rFonts w:ascii="Times New Roman" w:hAnsi="Times New Roman" w:cs="Times New Roman"/>
          <w:bCs/>
          <w:i/>
          <w:sz w:val="28"/>
          <w:szCs w:val="28"/>
        </w:rPr>
        <w:t>.</w:t>
      </w:r>
      <w:proofErr w:type="spellStart"/>
      <w:r w:rsidRPr="00BA6AE2">
        <w:rPr>
          <w:rStyle w:val="st1"/>
          <w:rFonts w:ascii="Times New Roman" w:hAnsi="Times New Roman" w:cs="Times New Roman"/>
          <w:bCs/>
          <w:i/>
          <w:sz w:val="28"/>
          <w:szCs w:val="28"/>
          <w:lang w:val="ru-RU"/>
        </w:rPr>
        <w:t>pdf</w:t>
      </w:r>
      <w:proofErr w:type="spellEnd"/>
    </w:p>
    <w:p w:rsidR="005C7AD5" w:rsidRPr="00406ECF" w:rsidRDefault="00406ECF" w:rsidP="002A6D5C">
      <w:pPr>
        <w:pStyle w:val="a3"/>
        <w:numPr>
          <w:ilvl w:val="0"/>
          <w:numId w:val="45"/>
        </w:numPr>
        <w:spacing w:line="264" w:lineRule="auto"/>
        <w:jc w:val="both"/>
        <w:rPr>
          <w:rFonts w:ascii="Times New Roman" w:eastAsia="TimesNewRoman" w:hAnsi="Times New Roman" w:cs="Times New Roman"/>
          <w:i/>
          <w:sz w:val="28"/>
          <w:szCs w:val="28"/>
        </w:rPr>
      </w:pPr>
      <w:r w:rsidRPr="00406ECF">
        <w:rPr>
          <w:rStyle w:val="st1"/>
          <w:rFonts w:ascii="Times New Roman" w:hAnsi="Times New Roman" w:cs="Times New Roman"/>
          <w:bCs/>
          <w:i/>
          <w:sz w:val="28"/>
          <w:szCs w:val="28"/>
        </w:rPr>
        <w:t xml:space="preserve"> </w:t>
      </w:r>
      <w:r w:rsidR="005C7AD5" w:rsidRPr="00406ECF">
        <w:rPr>
          <w:rFonts w:ascii="Times New Roman" w:hAnsi="Times New Roman" w:cs="Times New Roman"/>
          <w:sz w:val="28"/>
          <w:szCs w:val="28"/>
          <w:lang w:val="en-US"/>
        </w:rPr>
        <w:t>WWF</w:t>
      </w:r>
      <w:r w:rsidR="005C7AD5" w:rsidRPr="00406ECF">
        <w:rPr>
          <w:rFonts w:ascii="Times New Roman" w:hAnsi="Times New Roman" w:cs="Times New Roman"/>
          <w:sz w:val="28"/>
          <w:szCs w:val="28"/>
          <w:lang w:val="ru-RU"/>
        </w:rPr>
        <w:t xml:space="preserve">: </w:t>
      </w:r>
      <w:r w:rsidR="005C7AD5" w:rsidRPr="00406ECF">
        <w:rPr>
          <w:rFonts w:ascii="Times New Roman" w:hAnsi="Times New Roman" w:cs="Times New Roman"/>
          <w:sz w:val="28"/>
          <w:szCs w:val="28"/>
        </w:rPr>
        <w:t xml:space="preserve">Людство за 40 років знищило 28% біоресурсів Землі [Електронний ресурс] </w:t>
      </w:r>
      <w:r w:rsidR="005C7AD5" w:rsidRPr="00406ECF">
        <w:rPr>
          <w:rStyle w:val="articletitle2"/>
          <w:rFonts w:ascii="Times New Roman" w:hAnsi="Times New Roman" w:cs="Times New Roman"/>
          <w:sz w:val="28"/>
          <w:szCs w:val="28"/>
          <w:lang w:val="ru-RU"/>
        </w:rPr>
        <w:t xml:space="preserve">// </w:t>
      </w:r>
      <w:proofErr w:type="spellStart"/>
      <w:r w:rsidR="005C7AD5" w:rsidRPr="00406ECF">
        <w:rPr>
          <w:rStyle w:val="articletitle2"/>
          <w:rFonts w:ascii="Times New Roman" w:hAnsi="Times New Roman" w:cs="Times New Roman"/>
          <w:sz w:val="28"/>
          <w:szCs w:val="28"/>
          <w:lang w:val="ru-RU"/>
        </w:rPr>
        <w:t>Інформаційне</w:t>
      </w:r>
      <w:proofErr w:type="spellEnd"/>
      <w:r w:rsidR="005C7AD5" w:rsidRPr="00406ECF">
        <w:rPr>
          <w:rStyle w:val="articletitle2"/>
          <w:rFonts w:ascii="Times New Roman" w:hAnsi="Times New Roman" w:cs="Times New Roman"/>
          <w:sz w:val="28"/>
          <w:szCs w:val="28"/>
          <w:lang w:val="ru-RU"/>
        </w:rPr>
        <w:t xml:space="preserve"> агентство УНІАН (15.05.2012). </w:t>
      </w:r>
      <w:r w:rsidR="005C7AD5" w:rsidRPr="00406ECF">
        <w:rPr>
          <w:rFonts w:ascii="Times New Roman" w:hAnsi="Times New Roman" w:cs="Times New Roman"/>
          <w:sz w:val="28"/>
          <w:szCs w:val="28"/>
        </w:rPr>
        <w:t xml:space="preserve">– Режим доступу: </w:t>
      </w:r>
      <w:r w:rsidR="005C7AD5" w:rsidRPr="00406ECF">
        <w:rPr>
          <w:rFonts w:ascii="Times New Roman" w:hAnsi="Times New Roman" w:cs="Times New Roman"/>
          <w:i/>
          <w:sz w:val="28"/>
          <w:szCs w:val="28"/>
        </w:rPr>
        <w:t>http://www.unian.ua/print/503480</w:t>
      </w:r>
    </w:p>
    <w:p w:rsidR="00F11195" w:rsidRPr="00406ECF" w:rsidRDefault="00F11195" w:rsidP="00D723D0">
      <w:pPr>
        <w:spacing w:line="264" w:lineRule="auto"/>
        <w:ind w:firstLine="567"/>
        <w:jc w:val="both"/>
        <w:rPr>
          <w:b/>
          <w:sz w:val="28"/>
          <w:szCs w:val="28"/>
          <w:lang w:val="uk-UA"/>
        </w:rPr>
      </w:pPr>
    </w:p>
    <w:p w:rsidR="00854177" w:rsidRPr="00406ECF" w:rsidRDefault="00854177" w:rsidP="00D723D0">
      <w:pPr>
        <w:spacing w:line="264" w:lineRule="auto"/>
        <w:ind w:firstLine="567"/>
        <w:jc w:val="both"/>
        <w:rPr>
          <w:b/>
          <w:sz w:val="28"/>
          <w:szCs w:val="28"/>
        </w:rPr>
      </w:pPr>
      <w:r w:rsidRPr="00406ECF">
        <w:rPr>
          <w:b/>
          <w:sz w:val="28"/>
          <w:szCs w:val="28"/>
          <w:lang w:val="uk-UA"/>
        </w:rPr>
        <w:t>Семінар 15</w:t>
      </w:r>
      <w:r w:rsidR="00D83E21" w:rsidRPr="00406ECF">
        <w:rPr>
          <w:b/>
          <w:sz w:val="28"/>
          <w:szCs w:val="28"/>
        </w:rPr>
        <w:t xml:space="preserve">. </w:t>
      </w:r>
      <w:proofErr w:type="spellStart"/>
      <w:r w:rsidR="00D83E21" w:rsidRPr="00406ECF">
        <w:rPr>
          <w:b/>
          <w:sz w:val="28"/>
          <w:szCs w:val="28"/>
        </w:rPr>
        <w:t>Озброєння</w:t>
      </w:r>
      <w:proofErr w:type="spellEnd"/>
      <w:r w:rsidR="00D83E21" w:rsidRPr="00406ECF">
        <w:rPr>
          <w:b/>
          <w:sz w:val="28"/>
          <w:szCs w:val="28"/>
        </w:rPr>
        <w:t xml:space="preserve"> </w:t>
      </w:r>
      <w:r w:rsidR="00D83E21" w:rsidRPr="00406ECF">
        <w:rPr>
          <w:b/>
          <w:sz w:val="28"/>
          <w:szCs w:val="28"/>
          <w:lang w:val="uk-UA"/>
        </w:rPr>
        <w:t>та</w:t>
      </w:r>
      <w:r w:rsidRPr="00406ECF">
        <w:rPr>
          <w:b/>
          <w:sz w:val="28"/>
          <w:szCs w:val="28"/>
        </w:rPr>
        <w:t xml:space="preserve"> </w:t>
      </w:r>
      <w:proofErr w:type="spellStart"/>
      <w:r w:rsidRPr="00406ECF">
        <w:rPr>
          <w:b/>
          <w:sz w:val="28"/>
          <w:szCs w:val="28"/>
        </w:rPr>
        <w:t>роззброєння</w:t>
      </w:r>
      <w:proofErr w:type="spellEnd"/>
      <w:r w:rsidRPr="00406ECF">
        <w:rPr>
          <w:b/>
          <w:sz w:val="28"/>
          <w:szCs w:val="28"/>
        </w:rPr>
        <w:t xml:space="preserve"> як </w:t>
      </w:r>
      <w:proofErr w:type="spellStart"/>
      <w:r w:rsidRPr="00406ECF">
        <w:rPr>
          <w:b/>
          <w:sz w:val="28"/>
          <w:szCs w:val="28"/>
        </w:rPr>
        <w:t>глобальні</w:t>
      </w:r>
      <w:proofErr w:type="spellEnd"/>
      <w:r w:rsidRPr="00406ECF">
        <w:rPr>
          <w:b/>
          <w:sz w:val="28"/>
          <w:szCs w:val="28"/>
        </w:rPr>
        <w:t xml:space="preserve"> </w:t>
      </w:r>
      <w:proofErr w:type="spellStart"/>
      <w:r w:rsidRPr="00406ECF">
        <w:rPr>
          <w:b/>
          <w:sz w:val="28"/>
          <w:szCs w:val="28"/>
        </w:rPr>
        <w:t>проблеми</w:t>
      </w:r>
      <w:proofErr w:type="spellEnd"/>
      <w:r w:rsidRPr="00406ECF">
        <w:rPr>
          <w:b/>
          <w:sz w:val="28"/>
          <w:szCs w:val="28"/>
        </w:rPr>
        <w:t xml:space="preserve"> </w:t>
      </w:r>
      <w:proofErr w:type="spellStart"/>
      <w:r w:rsidRPr="00406ECF">
        <w:rPr>
          <w:b/>
          <w:sz w:val="28"/>
          <w:szCs w:val="28"/>
        </w:rPr>
        <w:t>людства</w:t>
      </w:r>
      <w:proofErr w:type="spellEnd"/>
    </w:p>
    <w:p w:rsidR="00854177" w:rsidRPr="00406ECF" w:rsidRDefault="00854177" w:rsidP="00F11195">
      <w:pPr>
        <w:spacing w:line="264" w:lineRule="auto"/>
        <w:jc w:val="both"/>
        <w:rPr>
          <w:b/>
          <w:sz w:val="28"/>
          <w:szCs w:val="28"/>
          <w:lang w:val="uk-UA"/>
        </w:rPr>
      </w:pPr>
    </w:p>
    <w:p w:rsidR="00854177" w:rsidRPr="00406ECF" w:rsidRDefault="00854177" w:rsidP="002A6D5C">
      <w:pPr>
        <w:pStyle w:val="a3"/>
        <w:numPr>
          <w:ilvl w:val="0"/>
          <w:numId w:val="10"/>
        </w:numPr>
        <w:spacing w:line="264" w:lineRule="auto"/>
        <w:ind w:firstLine="567"/>
        <w:jc w:val="both"/>
        <w:rPr>
          <w:rFonts w:ascii="Times New Roman" w:hAnsi="Times New Roman" w:cs="Times New Roman"/>
          <w:sz w:val="28"/>
          <w:szCs w:val="28"/>
        </w:rPr>
      </w:pPr>
      <w:r w:rsidRPr="00406ECF">
        <w:rPr>
          <w:rFonts w:ascii="Times New Roman" w:hAnsi="Times New Roman" w:cs="Times New Roman"/>
          <w:sz w:val="28"/>
          <w:szCs w:val="28"/>
        </w:rPr>
        <w:t>Зброя масового знищення як загроза глобальній безпеці:</w:t>
      </w:r>
    </w:p>
    <w:p w:rsidR="00854177" w:rsidRPr="00406ECF" w:rsidRDefault="00854177" w:rsidP="002A6D5C">
      <w:pPr>
        <w:pStyle w:val="a3"/>
        <w:numPr>
          <w:ilvl w:val="1"/>
          <w:numId w:val="10"/>
        </w:numPr>
        <w:spacing w:line="264" w:lineRule="auto"/>
        <w:ind w:firstLine="567"/>
        <w:jc w:val="both"/>
        <w:rPr>
          <w:rFonts w:ascii="Times New Roman" w:hAnsi="Times New Roman" w:cs="Times New Roman"/>
          <w:sz w:val="28"/>
          <w:szCs w:val="28"/>
        </w:rPr>
      </w:pPr>
      <w:r w:rsidRPr="00406ECF">
        <w:rPr>
          <w:rFonts w:ascii="Times New Roman" w:hAnsi="Times New Roman" w:cs="Times New Roman"/>
          <w:sz w:val="28"/>
          <w:szCs w:val="28"/>
        </w:rPr>
        <w:t xml:space="preserve"> Ядерна, хімічна та біологічна зброя: історія гонки озброєнь.</w:t>
      </w:r>
    </w:p>
    <w:p w:rsidR="00854177" w:rsidRPr="00406ECF" w:rsidRDefault="00854177" w:rsidP="002A6D5C">
      <w:pPr>
        <w:pStyle w:val="a3"/>
        <w:numPr>
          <w:ilvl w:val="1"/>
          <w:numId w:val="10"/>
        </w:numPr>
        <w:spacing w:line="264" w:lineRule="auto"/>
        <w:ind w:firstLine="567"/>
        <w:jc w:val="both"/>
        <w:rPr>
          <w:rFonts w:ascii="Times New Roman" w:hAnsi="Times New Roman" w:cs="Times New Roman"/>
          <w:sz w:val="28"/>
          <w:szCs w:val="28"/>
        </w:rPr>
      </w:pPr>
      <w:r w:rsidRPr="00406ECF">
        <w:rPr>
          <w:rFonts w:ascii="Times New Roman" w:hAnsi="Times New Roman" w:cs="Times New Roman"/>
          <w:sz w:val="28"/>
          <w:szCs w:val="28"/>
        </w:rPr>
        <w:t xml:space="preserve"> Режими нерозповсюдження зброї та матеріалів масового знищення.</w:t>
      </w:r>
    </w:p>
    <w:p w:rsidR="00854177" w:rsidRPr="00BA6AE2" w:rsidRDefault="00854177" w:rsidP="002A6D5C">
      <w:pPr>
        <w:pStyle w:val="a3"/>
        <w:numPr>
          <w:ilvl w:val="0"/>
          <w:numId w:val="10"/>
        </w:numPr>
        <w:spacing w:line="264" w:lineRule="auto"/>
        <w:ind w:firstLine="567"/>
        <w:jc w:val="both"/>
        <w:rPr>
          <w:rFonts w:ascii="Times New Roman" w:hAnsi="Times New Roman" w:cs="Times New Roman"/>
          <w:sz w:val="28"/>
          <w:szCs w:val="28"/>
        </w:rPr>
      </w:pPr>
      <w:r w:rsidRPr="00BA6AE2">
        <w:rPr>
          <w:rFonts w:ascii="Times New Roman" w:hAnsi="Times New Roman" w:cs="Times New Roman"/>
          <w:sz w:val="28"/>
          <w:szCs w:val="28"/>
        </w:rPr>
        <w:t>Світовий ринок звичайної зброї: постачання, торгівля, міжнародний контроль:</w:t>
      </w:r>
    </w:p>
    <w:p w:rsidR="00854177" w:rsidRPr="00BA6AE2" w:rsidRDefault="00854177" w:rsidP="002A6D5C">
      <w:pPr>
        <w:pStyle w:val="a3"/>
        <w:numPr>
          <w:ilvl w:val="1"/>
          <w:numId w:val="10"/>
        </w:numPr>
        <w:spacing w:line="264" w:lineRule="auto"/>
        <w:ind w:firstLine="567"/>
        <w:jc w:val="both"/>
        <w:rPr>
          <w:rFonts w:ascii="Times New Roman" w:hAnsi="Times New Roman" w:cs="Times New Roman"/>
          <w:sz w:val="28"/>
          <w:szCs w:val="28"/>
        </w:rPr>
      </w:pPr>
      <w:r w:rsidRPr="00BA6AE2">
        <w:rPr>
          <w:rFonts w:ascii="Times New Roman" w:hAnsi="Times New Roman" w:cs="Times New Roman"/>
          <w:sz w:val="28"/>
          <w:szCs w:val="28"/>
        </w:rPr>
        <w:t xml:space="preserve"> Постачальники і отримувачі основних звичайних озброєнь.</w:t>
      </w:r>
    </w:p>
    <w:p w:rsidR="00854177" w:rsidRPr="00BA6AE2" w:rsidRDefault="00854177" w:rsidP="002A6D5C">
      <w:pPr>
        <w:pStyle w:val="a3"/>
        <w:numPr>
          <w:ilvl w:val="1"/>
          <w:numId w:val="10"/>
        </w:numPr>
        <w:spacing w:line="264" w:lineRule="auto"/>
        <w:ind w:firstLine="567"/>
        <w:jc w:val="both"/>
        <w:rPr>
          <w:rFonts w:ascii="Times New Roman" w:hAnsi="Times New Roman" w:cs="Times New Roman"/>
          <w:sz w:val="28"/>
          <w:szCs w:val="28"/>
        </w:rPr>
      </w:pPr>
      <w:r w:rsidRPr="00BA6AE2">
        <w:rPr>
          <w:rFonts w:ascii="Times New Roman" w:hAnsi="Times New Roman" w:cs="Times New Roman"/>
          <w:sz w:val="28"/>
          <w:szCs w:val="28"/>
        </w:rPr>
        <w:t xml:space="preserve"> Контроль над звичайними озброєннями і нерозповсюдження.</w:t>
      </w:r>
    </w:p>
    <w:p w:rsidR="00854177" w:rsidRPr="00BA6AE2" w:rsidRDefault="00854177" w:rsidP="00D723D0">
      <w:pPr>
        <w:spacing w:line="264" w:lineRule="auto"/>
        <w:ind w:firstLine="567"/>
        <w:jc w:val="both"/>
        <w:rPr>
          <w:b/>
          <w:sz w:val="28"/>
          <w:szCs w:val="28"/>
        </w:rPr>
      </w:pPr>
      <w:proofErr w:type="spellStart"/>
      <w:r w:rsidRPr="00BA6AE2">
        <w:rPr>
          <w:b/>
          <w:sz w:val="28"/>
          <w:szCs w:val="28"/>
        </w:rPr>
        <w:t>Реферати</w:t>
      </w:r>
      <w:proofErr w:type="spellEnd"/>
    </w:p>
    <w:p w:rsidR="00BA6AE2" w:rsidRPr="00BA6AE2" w:rsidRDefault="00854177" w:rsidP="002A6D5C">
      <w:pPr>
        <w:pStyle w:val="a3"/>
        <w:numPr>
          <w:ilvl w:val="0"/>
          <w:numId w:val="46"/>
        </w:numPr>
        <w:spacing w:line="264" w:lineRule="auto"/>
        <w:jc w:val="both"/>
        <w:rPr>
          <w:rFonts w:ascii="Times New Roman" w:hAnsi="Times New Roman" w:cs="Times New Roman"/>
          <w:sz w:val="28"/>
          <w:szCs w:val="28"/>
        </w:rPr>
      </w:pPr>
      <w:r w:rsidRPr="00BA6AE2">
        <w:rPr>
          <w:rFonts w:ascii="Times New Roman" w:hAnsi="Times New Roman" w:cs="Times New Roman"/>
          <w:sz w:val="28"/>
          <w:szCs w:val="28"/>
        </w:rPr>
        <w:t xml:space="preserve">Нові загрози: </w:t>
      </w:r>
      <w:proofErr w:type="spellStart"/>
      <w:r w:rsidRPr="00BA6AE2">
        <w:rPr>
          <w:rFonts w:ascii="Times New Roman" w:hAnsi="Times New Roman" w:cs="Times New Roman"/>
          <w:sz w:val="28"/>
          <w:szCs w:val="28"/>
        </w:rPr>
        <w:t>кібервимір</w:t>
      </w:r>
      <w:proofErr w:type="spellEnd"/>
      <w:r w:rsidRPr="00BA6AE2">
        <w:rPr>
          <w:rFonts w:ascii="Times New Roman" w:hAnsi="Times New Roman" w:cs="Times New Roman"/>
          <w:sz w:val="28"/>
          <w:szCs w:val="28"/>
        </w:rPr>
        <w:t xml:space="preserve"> сучасної гонки озброєнь.</w:t>
      </w:r>
    </w:p>
    <w:p w:rsidR="00854177" w:rsidRPr="00BA6AE2" w:rsidRDefault="00D43061" w:rsidP="002A6D5C">
      <w:pPr>
        <w:pStyle w:val="a3"/>
        <w:numPr>
          <w:ilvl w:val="0"/>
          <w:numId w:val="46"/>
        </w:numPr>
        <w:spacing w:line="264" w:lineRule="auto"/>
        <w:jc w:val="both"/>
        <w:rPr>
          <w:rFonts w:ascii="Times New Roman" w:hAnsi="Times New Roman" w:cs="Times New Roman"/>
          <w:sz w:val="28"/>
          <w:szCs w:val="28"/>
        </w:rPr>
      </w:pPr>
      <w:r w:rsidRPr="00BA6AE2">
        <w:rPr>
          <w:rFonts w:ascii="Times New Roman" w:hAnsi="Times New Roman" w:cs="Times New Roman"/>
          <w:sz w:val="28"/>
          <w:szCs w:val="28"/>
        </w:rPr>
        <w:t>Торгівля стрілецькою зброєю як глобальна проблема сучасності</w:t>
      </w:r>
      <w:r w:rsidR="00854177" w:rsidRPr="00BA6AE2">
        <w:rPr>
          <w:rFonts w:ascii="Times New Roman" w:hAnsi="Times New Roman" w:cs="Times New Roman"/>
          <w:sz w:val="28"/>
          <w:szCs w:val="28"/>
        </w:rPr>
        <w:t>.</w:t>
      </w:r>
    </w:p>
    <w:p w:rsidR="00854177" w:rsidRPr="00BA6AE2" w:rsidRDefault="00854177" w:rsidP="00D723D0">
      <w:pPr>
        <w:spacing w:line="264" w:lineRule="auto"/>
        <w:ind w:firstLine="567"/>
        <w:jc w:val="both"/>
        <w:rPr>
          <w:b/>
          <w:sz w:val="28"/>
          <w:szCs w:val="28"/>
          <w:lang w:val="uk-UA"/>
        </w:rPr>
      </w:pPr>
      <w:r w:rsidRPr="00BA6AE2">
        <w:rPr>
          <w:b/>
          <w:sz w:val="28"/>
          <w:szCs w:val="28"/>
          <w:lang w:val="uk-UA"/>
        </w:rPr>
        <w:t>Методичні рекомендації</w:t>
      </w:r>
    </w:p>
    <w:p w:rsidR="00854177" w:rsidRPr="006003D8" w:rsidRDefault="00854177" w:rsidP="00D723D0">
      <w:pPr>
        <w:spacing w:line="264" w:lineRule="auto"/>
        <w:ind w:firstLine="567"/>
        <w:jc w:val="both"/>
        <w:rPr>
          <w:sz w:val="28"/>
          <w:szCs w:val="28"/>
        </w:rPr>
      </w:pPr>
      <w:r w:rsidRPr="00BA6AE2">
        <w:rPr>
          <w:sz w:val="28"/>
          <w:szCs w:val="28"/>
          <w:lang w:val="uk-UA"/>
        </w:rPr>
        <w:t>Обговорення першого питання необхідно почати з огляду історії зміни характеру озброєнь в ХХ ст., пов’язаної з появою та розвитком</w:t>
      </w:r>
      <w:r w:rsidRPr="006003D8">
        <w:rPr>
          <w:sz w:val="28"/>
          <w:szCs w:val="28"/>
          <w:lang w:val="uk-UA"/>
        </w:rPr>
        <w:t xml:space="preserve"> зброї масового знищення (ЗМЗ). Потрібно описати загрози глобальній безпеці та миру на Землі, що були спричинені нарощуванням державами хімічної, біологічної та ядерної зброї. Особливу увагу слід приділити ядерній гонці озброєнь в роки «холодної війни» та співвідношенню ядерних сил по її завершенні (які держави мають стратегічну та/або нестратегічну ядерну зброю?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держави</w:t>
      </w:r>
      <w:proofErr w:type="spellEnd"/>
      <w:r w:rsidRPr="006003D8">
        <w:rPr>
          <w:sz w:val="28"/>
          <w:szCs w:val="28"/>
        </w:rPr>
        <w:t xml:space="preserve"> </w:t>
      </w:r>
      <w:proofErr w:type="spellStart"/>
      <w:r w:rsidRPr="006003D8">
        <w:rPr>
          <w:sz w:val="28"/>
          <w:szCs w:val="28"/>
        </w:rPr>
        <w:t>займаються</w:t>
      </w:r>
      <w:proofErr w:type="spellEnd"/>
      <w:r w:rsidRPr="006003D8">
        <w:rPr>
          <w:sz w:val="28"/>
          <w:szCs w:val="28"/>
        </w:rPr>
        <w:t xml:space="preserve">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створенням</w:t>
      </w:r>
      <w:proofErr w:type="spellEnd"/>
      <w:r w:rsidRPr="006003D8">
        <w:rPr>
          <w:sz w:val="28"/>
          <w:szCs w:val="28"/>
        </w:rPr>
        <w:t xml:space="preserve">, </w:t>
      </w:r>
      <w:proofErr w:type="spellStart"/>
      <w:r w:rsidRPr="006003D8">
        <w:rPr>
          <w:sz w:val="28"/>
          <w:szCs w:val="28"/>
        </w:rPr>
        <w:t>модернізацією</w:t>
      </w:r>
      <w:proofErr w:type="spellEnd"/>
      <w:r w:rsidRPr="006003D8">
        <w:rPr>
          <w:sz w:val="28"/>
          <w:szCs w:val="28"/>
        </w:rPr>
        <w:t xml:space="preserve">, </w:t>
      </w:r>
      <w:proofErr w:type="spellStart"/>
      <w:r w:rsidRPr="006003D8">
        <w:rPr>
          <w:sz w:val="28"/>
          <w:szCs w:val="28"/>
        </w:rPr>
        <w:t>випробуваннями</w:t>
      </w:r>
      <w:proofErr w:type="spellEnd"/>
      <w:r w:rsidRPr="006003D8">
        <w:rPr>
          <w:sz w:val="28"/>
          <w:szCs w:val="28"/>
        </w:rPr>
        <w:t xml:space="preserve">?). </w:t>
      </w:r>
    </w:p>
    <w:p w:rsidR="00854177" w:rsidRPr="006003D8" w:rsidRDefault="00854177" w:rsidP="00D723D0">
      <w:pPr>
        <w:spacing w:line="264" w:lineRule="auto"/>
        <w:ind w:firstLine="567"/>
        <w:jc w:val="both"/>
        <w:rPr>
          <w:sz w:val="28"/>
          <w:szCs w:val="28"/>
        </w:rPr>
      </w:pPr>
      <w:r w:rsidRPr="006003D8">
        <w:rPr>
          <w:sz w:val="28"/>
          <w:szCs w:val="28"/>
        </w:rPr>
        <w:t xml:space="preserve">В </w:t>
      </w:r>
      <w:proofErr w:type="spellStart"/>
      <w:r w:rsidRPr="006003D8">
        <w:rPr>
          <w:sz w:val="28"/>
          <w:szCs w:val="28"/>
        </w:rPr>
        <w:t>другій</w:t>
      </w:r>
      <w:proofErr w:type="spellEnd"/>
      <w:r w:rsidRPr="006003D8">
        <w:rPr>
          <w:sz w:val="28"/>
          <w:szCs w:val="28"/>
        </w:rPr>
        <w:t xml:space="preserve"> </w:t>
      </w:r>
      <w:proofErr w:type="spellStart"/>
      <w:r w:rsidRPr="006003D8">
        <w:rPr>
          <w:sz w:val="28"/>
          <w:szCs w:val="28"/>
        </w:rPr>
        <w:t>частині</w:t>
      </w:r>
      <w:proofErr w:type="spellEnd"/>
      <w:r w:rsidRPr="006003D8">
        <w:rPr>
          <w:sz w:val="28"/>
          <w:szCs w:val="28"/>
        </w:rPr>
        <w:t xml:space="preserve"> </w:t>
      </w:r>
      <w:proofErr w:type="spellStart"/>
      <w:r w:rsidRPr="006003D8">
        <w:rPr>
          <w:sz w:val="28"/>
          <w:szCs w:val="28"/>
        </w:rPr>
        <w:t>першого</w:t>
      </w:r>
      <w:proofErr w:type="spellEnd"/>
      <w:r w:rsidRPr="006003D8">
        <w:rPr>
          <w:sz w:val="28"/>
          <w:szCs w:val="28"/>
        </w:rPr>
        <w:t xml:space="preserve"> </w:t>
      </w:r>
      <w:proofErr w:type="spellStart"/>
      <w:r w:rsidRPr="006003D8">
        <w:rPr>
          <w:sz w:val="28"/>
          <w:szCs w:val="28"/>
        </w:rPr>
        <w:t>питання</w:t>
      </w:r>
      <w:proofErr w:type="spellEnd"/>
      <w:r w:rsidRPr="006003D8">
        <w:rPr>
          <w:sz w:val="28"/>
          <w:szCs w:val="28"/>
        </w:rPr>
        <w:t xml:space="preserve"> </w:t>
      </w:r>
      <w:proofErr w:type="spellStart"/>
      <w:r w:rsidRPr="006003D8">
        <w:rPr>
          <w:sz w:val="28"/>
          <w:szCs w:val="28"/>
        </w:rPr>
        <w:t>належить</w:t>
      </w:r>
      <w:proofErr w:type="spellEnd"/>
      <w:r w:rsidRPr="006003D8">
        <w:rPr>
          <w:sz w:val="28"/>
          <w:szCs w:val="28"/>
        </w:rPr>
        <w:t xml:space="preserve"> </w:t>
      </w:r>
      <w:proofErr w:type="spellStart"/>
      <w:r w:rsidRPr="006003D8">
        <w:rPr>
          <w:sz w:val="28"/>
          <w:szCs w:val="28"/>
        </w:rPr>
        <w:t>розглянути</w:t>
      </w:r>
      <w:proofErr w:type="spellEnd"/>
      <w:r w:rsidRPr="006003D8">
        <w:rPr>
          <w:sz w:val="28"/>
          <w:szCs w:val="28"/>
        </w:rPr>
        <w:t xml:space="preserve"> </w:t>
      </w:r>
      <w:proofErr w:type="spellStart"/>
      <w:r w:rsidRPr="006003D8">
        <w:rPr>
          <w:sz w:val="28"/>
          <w:szCs w:val="28"/>
        </w:rPr>
        <w:t>контрольні</w:t>
      </w:r>
      <w:proofErr w:type="spellEnd"/>
      <w:r w:rsidRPr="006003D8">
        <w:rPr>
          <w:sz w:val="28"/>
          <w:szCs w:val="28"/>
        </w:rPr>
        <w:t xml:space="preserve"> </w:t>
      </w:r>
      <w:proofErr w:type="spellStart"/>
      <w:r w:rsidRPr="006003D8">
        <w:rPr>
          <w:sz w:val="28"/>
          <w:szCs w:val="28"/>
        </w:rPr>
        <w:t>механізми</w:t>
      </w:r>
      <w:proofErr w:type="spellEnd"/>
      <w:r w:rsidRPr="006003D8">
        <w:rPr>
          <w:sz w:val="28"/>
          <w:szCs w:val="28"/>
        </w:rPr>
        <w:t xml:space="preserve"> за </w:t>
      </w:r>
      <w:proofErr w:type="spellStart"/>
      <w:r w:rsidRPr="006003D8">
        <w:rPr>
          <w:sz w:val="28"/>
          <w:szCs w:val="28"/>
        </w:rPr>
        <w:t>нерозповсюдженням</w:t>
      </w:r>
      <w:proofErr w:type="spellEnd"/>
      <w:r w:rsidRPr="006003D8">
        <w:rPr>
          <w:sz w:val="28"/>
          <w:szCs w:val="28"/>
        </w:rPr>
        <w:t xml:space="preserve"> ЗМЗ. </w:t>
      </w:r>
      <w:proofErr w:type="spellStart"/>
      <w:r w:rsidRPr="006003D8">
        <w:rPr>
          <w:sz w:val="28"/>
          <w:szCs w:val="28"/>
        </w:rPr>
        <w:t>Передусім</w:t>
      </w:r>
      <w:proofErr w:type="spellEnd"/>
      <w:r w:rsidRPr="006003D8">
        <w:rPr>
          <w:sz w:val="28"/>
          <w:szCs w:val="28"/>
        </w:rPr>
        <w:t xml:space="preserve"> треба </w:t>
      </w:r>
      <w:proofErr w:type="spellStart"/>
      <w:r w:rsidRPr="006003D8">
        <w:rPr>
          <w:sz w:val="28"/>
          <w:szCs w:val="28"/>
        </w:rPr>
        <w:t>висвітлити</w:t>
      </w:r>
      <w:proofErr w:type="spellEnd"/>
      <w:r w:rsidRPr="006003D8">
        <w:rPr>
          <w:sz w:val="28"/>
          <w:szCs w:val="28"/>
        </w:rPr>
        <w:t xml:space="preserve"> </w:t>
      </w:r>
      <w:proofErr w:type="spellStart"/>
      <w:r w:rsidRPr="006003D8">
        <w:rPr>
          <w:sz w:val="28"/>
          <w:szCs w:val="28"/>
        </w:rPr>
        <w:t>історію</w:t>
      </w:r>
      <w:proofErr w:type="spellEnd"/>
      <w:r w:rsidRPr="006003D8">
        <w:rPr>
          <w:sz w:val="28"/>
          <w:szCs w:val="28"/>
        </w:rPr>
        <w:t xml:space="preserve"> </w:t>
      </w:r>
      <w:proofErr w:type="spellStart"/>
      <w:r w:rsidRPr="006003D8">
        <w:rPr>
          <w:sz w:val="28"/>
          <w:szCs w:val="28"/>
        </w:rPr>
        <w:t>становлення</w:t>
      </w:r>
      <w:proofErr w:type="spellEnd"/>
      <w:r w:rsidRPr="006003D8">
        <w:rPr>
          <w:sz w:val="28"/>
          <w:szCs w:val="28"/>
        </w:rPr>
        <w:t xml:space="preserve"> і </w:t>
      </w:r>
      <w:proofErr w:type="spellStart"/>
      <w:r w:rsidRPr="006003D8">
        <w:rPr>
          <w:sz w:val="28"/>
          <w:szCs w:val="28"/>
        </w:rPr>
        <w:t>динаміку</w:t>
      </w:r>
      <w:proofErr w:type="spellEnd"/>
      <w:r w:rsidRPr="006003D8">
        <w:rPr>
          <w:sz w:val="28"/>
          <w:szCs w:val="28"/>
        </w:rPr>
        <w:t xml:space="preserve"> </w:t>
      </w:r>
      <w:proofErr w:type="spellStart"/>
      <w:r w:rsidRPr="006003D8">
        <w:rPr>
          <w:sz w:val="28"/>
          <w:szCs w:val="28"/>
        </w:rPr>
        <w:t>трансформації</w:t>
      </w:r>
      <w:proofErr w:type="spellEnd"/>
      <w:r w:rsidRPr="006003D8">
        <w:rPr>
          <w:sz w:val="28"/>
          <w:szCs w:val="28"/>
        </w:rPr>
        <w:t xml:space="preserve"> </w:t>
      </w:r>
      <w:proofErr w:type="spellStart"/>
      <w:r w:rsidRPr="006003D8">
        <w:rPr>
          <w:sz w:val="28"/>
          <w:szCs w:val="28"/>
        </w:rPr>
        <w:t>системи</w:t>
      </w:r>
      <w:proofErr w:type="spellEnd"/>
      <w:r w:rsidRPr="006003D8">
        <w:rPr>
          <w:sz w:val="28"/>
          <w:szCs w:val="28"/>
        </w:rPr>
        <w:t xml:space="preserve"> </w:t>
      </w:r>
      <w:proofErr w:type="spellStart"/>
      <w:r w:rsidRPr="006003D8">
        <w:rPr>
          <w:sz w:val="28"/>
          <w:szCs w:val="28"/>
        </w:rPr>
        <w:t>багатосторонніх</w:t>
      </w:r>
      <w:proofErr w:type="spellEnd"/>
      <w:r w:rsidRPr="006003D8">
        <w:rPr>
          <w:sz w:val="28"/>
          <w:szCs w:val="28"/>
        </w:rPr>
        <w:t xml:space="preserve"> </w:t>
      </w:r>
      <w:proofErr w:type="spellStart"/>
      <w:r w:rsidRPr="006003D8">
        <w:rPr>
          <w:sz w:val="28"/>
          <w:szCs w:val="28"/>
        </w:rPr>
        <w:t>режимів</w:t>
      </w:r>
      <w:proofErr w:type="spellEnd"/>
      <w:r w:rsidRPr="006003D8">
        <w:rPr>
          <w:sz w:val="28"/>
          <w:szCs w:val="28"/>
        </w:rPr>
        <w:t xml:space="preserve"> у </w:t>
      </w:r>
      <w:proofErr w:type="spellStart"/>
      <w:r w:rsidRPr="006003D8">
        <w:rPr>
          <w:sz w:val="28"/>
          <w:szCs w:val="28"/>
        </w:rPr>
        <w:t>сфері</w:t>
      </w:r>
      <w:proofErr w:type="spellEnd"/>
      <w:r w:rsidRPr="006003D8">
        <w:rPr>
          <w:sz w:val="28"/>
          <w:szCs w:val="28"/>
        </w:rPr>
        <w:t xml:space="preserve"> </w:t>
      </w:r>
      <w:proofErr w:type="spellStart"/>
      <w:r w:rsidRPr="006003D8">
        <w:rPr>
          <w:sz w:val="28"/>
          <w:szCs w:val="28"/>
        </w:rPr>
        <w:t>нерозповсюдження</w:t>
      </w:r>
      <w:proofErr w:type="spellEnd"/>
      <w:r w:rsidRPr="006003D8">
        <w:rPr>
          <w:sz w:val="28"/>
          <w:szCs w:val="28"/>
        </w:rPr>
        <w:t xml:space="preserve"> та контролю за </w:t>
      </w:r>
      <w:proofErr w:type="spellStart"/>
      <w:r w:rsidRPr="006003D8">
        <w:rPr>
          <w:sz w:val="28"/>
          <w:szCs w:val="28"/>
        </w:rPr>
        <w:t>ядерними</w:t>
      </w:r>
      <w:proofErr w:type="spellEnd"/>
      <w:r w:rsidRPr="006003D8">
        <w:rPr>
          <w:sz w:val="28"/>
          <w:szCs w:val="28"/>
        </w:rPr>
        <w:t xml:space="preserve"> </w:t>
      </w:r>
      <w:proofErr w:type="spellStart"/>
      <w:r w:rsidRPr="006003D8">
        <w:rPr>
          <w:sz w:val="28"/>
          <w:szCs w:val="28"/>
        </w:rPr>
        <w:t>озброєннями</w:t>
      </w:r>
      <w:proofErr w:type="spellEnd"/>
      <w:r w:rsidRPr="006003D8">
        <w:rPr>
          <w:sz w:val="28"/>
          <w:szCs w:val="28"/>
        </w:rPr>
        <w:t xml:space="preserve">, </w:t>
      </w:r>
      <w:proofErr w:type="spellStart"/>
      <w:r w:rsidRPr="006003D8">
        <w:rPr>
          <w:sz w:val="28"/>
          <w:szCs w:val="28"/>
        </w:rPr>
        <w:t>матеріалами</w:t>
      </w:r>
      <w:proofErr w:type="spellEnd"/>
      <w:r w:rsidRPr="006003D8">
        <w:rPr>
          <w:sz w:val="28"/>
          <w:szCs w:val="28"/>
        </w:rPr>
        <w:t xml:space="preserve"> і </w:t>
      </w:r>
      <w:proofErr w:type="spellStart"/>
      <w:r w:rsidRPr="006003D8">
        <w:rPr>
          <w:sz w:val="28"/>
          <w:szCs w:val="28"/>
        </w:rPr>
        <w:t>технологіями</w:t>
      </w:r>
      <w:proofErr w:type="spellEnd"/>
      <w:r w:rsidRPr="006003D8">
        <w:rPr>
          <w:sz w:val="28"/>
          <w:szCs w:val="28"/>
        </w:rPr>
        <w:t xml:space="preserve"> – як </w:t>
      </w:r>
      <w:proofErr w:type="spellStart"/>
      <w:r w:rsidRPr="006003D8">
        <w:rPr>
          <w:sz w:val="28"/>
          <w:szCs w:val="28"/>
        </w:rPr>
        <w:t>двосторонніх</w:t>
      </w:r>
      <w:proofErr w:type="spellEnd"/>
      <w:r w:rsidRPr="006003D8">
        <w:rPr>
          <w:sz w:val="28"/>
          <w:szCs w:val="28"/>
        </w:rPr>
        <w:t xml:space="preserve"> </w:t>
      </w:r>
      <w:proofErr w:type="spellStart"/>
      <w:r w:rsidRPr="006003D8">
        <w:rPr>
          <w:sz w:val="28"/>
          <w:szCs w:val="28"/>
        </w:rPr>
        <w:t>договорів</w:t>
      </w:r>
      <w:proofErr w:type="spellEnd"/>
      <w:r w:rsidRPr="006003D8">
        <w:rPr>
          <w:sz w:val="28"/>
          <w:szCs w:val="28"/>
        </w:rPr>
        <w:t xml:space="preserve">, </w:t>
      </w:r>
      <w:proofErr w:type="spellStart"/>
      <w:r w:rsidRPr="006003D8">
        <w:rPr>
          <w:sz w:val="28"/>
          <w:szCs w:val="28"/>
        </w:rPr>
        <w:t>зокрема</w:t>
      </w:r>
      <w:proofErr w:type="spellEnd"/>
      <w:r w:rsidRPr="006003D8">
        <w:rPr>
          <w:sz w:val="28"/>
          <w:szCs w:val="28"/>
        </w:rPr>
        <w:t xml:space="preserve"> </w:t>
      </w:r>
      <w:proofErr w:type="spellStart"/>
      <w:r w:rsidRPr="006003D8">
        <w:rPr>
          <w:sz w:val="28"/>
          <w:szCs w:val="28"/>
        </w:rPr>
        <w:t>між</w:t>
      </w:r>
      <w:proofErr w:type="spellEnd"/>
      <w:r w:rsidRPr="006003D8">
        <w:rPr>
          <w:sz w:val="28"/>
          <w:szCs w:val="28"/>
        </w:rPr>
        <w:t xml:space="preserve"> СРСР (</w:t>
      </w:r>
      <w:proofErr w:type="spellStart"/>
      <w:r w:rsidRPr="006003D8">
        <w:rPr>
          <w:sz w:val="28"/>
          <w:szCs w:val="28"/>
        </w:rPr>
        <w:t>згодом</w:t>
      </w:r>
      <w:proofErr w:type="spellEnd"/>
      <w:r w:rsidRPr="006003D8">
        <w:rPr>
          <w:sz w:val="28"/>
          <w:szCs w:val="28"/>
        </w:rPr>
        <w:t xml:space="preserve"> </w:t>
      </w:r>
      <w:proofErr w:type="spellStart"/>
      <w:r w:rsidRPr="006003D8">
        <w:rPr>
          <w:sz w:val="28"/>
          <w:szCs w:val="28"/>
        </w:rPr>
        <w:t>Росією</w:t>
      </w:r>
      <w:proofErr w:type="spellEnd"/>
      <w:r w:rsidRPr="006003D8">
        <w:rPr>
          <w:sz w:val="28"/>
          <w:szCs w:val="28"/>
        </w:rPr>
        <w:t xml:space="preserve">) та США (Договори про ОСО-1, ОСО-2, СНО-1, СНО-2, СНО-3), так й </w:t>
      </w:r>
      <w:proofErr w:type="spellStart"/>
      <w:r w:rsidRPr="006003D8">
        <w:rPr>
          <w:sz w:val="28"/>
          <w:szCs w:val="28"/>
        </w:rPr>
        <w:t>загалом</w:t>
      </w:r>
      <w:proofErr w:type="spellEnd"/>
      <w:r w:rsidRPr="006003D8">
        <w:rPr>
          <w:sz w:val="28"/>
          <w:szCs w:val="28"/>
        </w:rPr>
        <w:t xml:space="preserve"> </w:t>
      </w:r>
      <w:proofErr w:type="spellStart"/>
      <w:r w:rsidRPr="006003D8">
        <w:rPr>
          <w:sz w:val="28"/>
          <w:szCs w:val="28"/>
        </w:rPr>
        <w:t>міжнародних</w:t>
      </w:r>
      <w:proofErr w:type="spellEnd"/>
      <w:r w:rsidRPr="006003D8">
        <w:rPr>
          <w:sz w:val="28"/>
          <w:szCs w:val="28"/>
        </w:rPr>
        <w:t xml:space="preserve"> </w:t>
      </w:r>
      <w:proofErr w:type="spellStart"/>
      <w:r w:rsidRPr="006003D8">
        <w:rPr>
          <w:sz w:val="28"/>
          <w:szCs w:val="28"/>
        </w:rPr>
        <w:t>угод</w:t>
      </w:r>
      <w:proofErr w:type="spellEnd"/>
      <w:r w:rsidRPr="006003D8">
        <w:rPr>
          <w:sz w:val="28"/>
          <w:szCs w:val="28"/>
        </w:rPr>
        <w:t xml:space="preserve"> (</w:t>
      </w:r>
      <w:proofErr w:type="spellStart"/>
      <w:r w:rsidRPr="006003D8">
        <w:rPr>
          <w:sz w:val="28"/>
          <w:szCs w:val="28"/>
        </w:rPr>
        <w:t>Договір</w:t>
      </w:r>
      <w:proofErr w:type="spellEnd"/>
      <w:r w:rsidRPr="006003D8">
        <w:rPr>
          <w:sz w:val="28"/>
          <w:szCs w:val="28"/>
        </w:rPr>
        <w:t xml:space="preserve"> про </w:t>
      </w:r>
      <w:proofErr w:type="spellStart"/>
      <w:r w:rsidRPr="006003D8">
        <w:rPr>
          <w:sz w:val="28"/>
          <w:szCs w:val="28"/>
        </w:rPr>
        <w:t>заборону</w:t>
      </w:r>
      <w:proofErr w:type="spellEnd"/>
      <w:r w:rsidRPr="006003D8">
        <w:rPr>
          <w:sz w:val="28"/>
          <w:szCs w:val="28"/>
        </w:rPr>
        <w:t xml:space="preserve"> </w:t>
      </w:r>
      <w:proofErr w:type="spellStart"/>
      <w:r w:rsidRPr="006003D8">
        <w:rPr>
          <w:sz w:val="28"/>
          <w:szCs w:val="28"/>
        </w:rPr>
        <w:t>випробувань</w:t>
      </w:r>
      <w:proofErr w:type="spellEnd"/>
      <w:r w:rsidRPr="006003D8">
        <w:rPr>
          <w:sz w:val="28"/>
          <w:szCs w:val="28"/>
        </w:rPr>
        <w:t xml:space="preserve"> </w:t>
      </w:r>
      <w:proofErr w:type="spellStart"/>
      <w:r w:rsidRPr="006003D8">
        <w:rPr>
          <w:sz w:val="28"/>
          <w:szCs w:val="28"/>
        </w:rPr>
        <w:t>ядерної</w:t>
      </w:r>
      <w:proofErr w:type="spellEnd"/>
      <w:r w:rsidRPr="006003D8">
        <w:rPr>
          <w:sz w:val="28"/>
          <w:szCs w:val="28"/>
        </w:rPr>
        <w:t xml:space="preserve"> </w:t>
      </w:r>
      <w:proofErr w:type="spellStart"/>
      <w:r w:rsidRPr="006003D8">
        <w:rPr>
          <w:sz w:val="28"/>
          <w:szCs w:val="28"/>
        </w:rPr>
        <w:t>зброї</w:t>
      </w:r>
      <w:proofErr w:type="spellEnd"/>
      <w:r w:rsidRPr="006003D8">
        <w:rPr>
          <w:sz w:val="28"/>
          <w:szCs w:val="28"/>
        </w:rPr>
        <w:t xml:space="preserve"> в </w:t>
      </w:r>
      <w:proofErr w:type="spellStart"/>
      <w:r w:rsidRPr="006003D8">
        <w:rPr>
          <w:sz w:val="28"/>
          <w:szCs w:val="28"/>
        </w:rPr>
        <w:t>атмосфері</w:t>
      </w:r>
      <w:proofErr w:type="spellEnd"/>
      <w:r w:rsidRPr="006003D8">
        <w:rPr>
          <w:sz w:val="28"/>
          <w:szCs w:val="28"/>
        </w:rPr>
        <w:t xml:space="preserve">, в </w:t>
      </w:r>
      <w:proofErr w:type="spellStart"/>
      <w:r w:rsidRPr="006003D8">
        <w:rPr>
          <w:sz w:val="28"/>
          <w:szCs w:val="28"/>
        </w:rPr>
        <w:t>космічному</w:t>
      </w:r>
      <w:proofErr w:type="spellEnd"/>
      <w:r w:rsidRPr="006003D8">
        <w:rPr>
          <w:sz w:val="28"/>
          <w:szCs w:val="28"/>
        </w:rPr>
        <w:t xml:space="preserve"> </w:t>
      </w:r>
      <w:proofErr w:type="spellStart"/>
      <w:r w:rsidRPr="006003D8">
        <w:rPr>
          <w:sz w:val="28"/>
          <w:szCs w:val="28"/>
        </w:rPr>
        <w:t>просторі</w:t>
      </w:r>
      <w:proofErr w:type="spellEnd"/>
      <w:r w:rsidRPr="006003D8">
        <w:rPr>
          <w:sz w:val="28"/>
          <w:szCs w:val="28"/>
        </w:rPr>
        <w:t xml:space="preserve"> та </w:t>
      </w:r>
      <w:proofErr w:type="spellStart"/>
      <w:r w:rsidRPr="006003D8">
        <w:rPr>
          <w:sz w:val="28"/>
          <w:szCs w:val="28"/>
        </w:rPr>
        <w:t>під</w:t>
      </w:r>
      <w:proofErr w:type="spellEnd"/>
      <w:r w:rsidRPr="006003D8">
        <w:rPr>
          <w:sz w:val="28"/>
          <w:szCs w:val="28"/>
        </w:rPr>
        <w:t xml:space="preserve"> водою, </w:t>
      </w:r>
      <w:proofErr w:type="spellStart"/>
      <w:r w:rsidRPr="006003D8">
        <w:rPr>
          <w:sz w:val="28"/>
          <w:szCs w:val="28"/>
        </w:rPr>
        <w:t>Договір</w:t>
      </w:r>
      <w:proofErr w:type="spellEnd"/>
      <w:r w:rsidRPr="006003D8">
        <w:rPr>
          <w:sz w:val="28"/>
          <w:szCs w:val="28"/>
        </w:rPr>
        <w:t xml:space="preserve"> про </w:t>
      </w:r>
      <w:proofErr w:type="spellStart"/>
      <w:r w:rsidRPr="006003D8">
        <w:rPr>
          <w:sz w:val="28"/>
          <w:szCs w:val="28"/>
        </w:rPr>
        <w:t>нерозповсюдження</w:t>
      </w:r>
      <w:proofErr w:type="spellEnd"/>
      <w:r w:rsidRPr="006003D8">
        <w:rPr>
          <w:sz w:val="28"/>
          <w:szCs w:val="28"/>
        </w:rPr>
        <w:t xml:space="preserve"> </w:t>
      </w:r>
      <w:proofErr w:type="spellStart"/>
      <w:r w:rsidRPr="006003D8">
        <w:rPr>
          <w:sz w:val="28"/>
          <w:szCs w:val="28"/>
        </w:rPr>
        <w:t>ядерної</w:t>
      </w:r>
      <w:proofErr w:type="spellEnd"/>
      <w:r w:rsidRPr="006003D8">
        <w:rPr>
          <w:sz w:val="28"/>
          <w:szCs w:val="28"/>
        </w:rPr>
        <w:t xml:space="preserve"> </w:t>
      </w:r>
      <w:proofErr w:type="spellStart"/>
      <w:r w:rsidRPr="006003D8">
        <w:rPr>
          <w:sz w:val="28"/>
          <w:szCs w:val="28"/>
        </w:rPr>
        <w:t>зброї</w:t>
      </w:r>
      <w:proofErr w:type="spellEnd"/>
      <w:r w:rsidRPr="006003D8">
        <w:rPr>
          <w:sz w:val="28"/>
          <w:szCs w:val="28"/>
        </w:rPr>
        <w:t xml:space="preserve">, </w:t>
      </w:r>
      <w:proofErr w:type="spellStart"/>
      <w:r w:rsidRPr="006003D8">
        <w:rPr>
          <w:sz w:val="28"/>
          <w:szCs w:val="28"/>
        </w:rPr>
        <w:t>Договір</w:t>
      </w:r>
      <w:proofErr w:type="spellEnd"/>
      <w:r w:rsidRPr="006003D8">
        <w:rPr>
          <w:sz w:val="28"/>
          <w:szCs w:val="28"/>
        </w:rPr>
        <w:t xml:space="preserve"> про </w:t>
      </w:r>
      <w:proofErr w:type="spellStart"/>
      <w:r w:rsidRPr="006003D8">
        <w:rPr>
          <w:sz w:val="28"/>
          <w:szCs w:val="28"/>
        </w:rPr>
        <w:t>обмеження</w:t>
      </w:r>
      <w:proofErr w:type="spellEnd"/>
      <w:r w:rsidRPr="006003D8">
        <w:rPr>
          <w:sz w:val="28"/>
          <w:szCs w:val="28"/>
        </w:rPr>
        <w:t xml:space="preserve"> систем </w:t>
      </w:r>
      <w:proofErr w:type="spellStart"/>
      <w:r w:rsidRPr="006003D8">
        <w:rPr>
          <w:sz w:val="28"/>
          <w:szCs w:val="28"/>
        </w:rPr>
        <w:lastRenderedPageBreak/>
        <w:t>протиракетної</w:t>
      </w:r>
      <w:proofErr w:type="spellEnd"/>
      <w:r w:rsidRPr="006003D8">
        <w:rPr>
          <w:sz w:val="28"/>
          <w:szCs w:val="28"/>
        </w:rPr>
        <w:t xml:space="preserve"> оборони та </w:t>
      </w:r>
      <w:proofErr w:type="spellStart"/>
      <w:r w:rsidRPr="006003D8">
        <w:rPr>
          <w:sz w:val="28"/>
          <w:szCs w:val="28"/>
        </w:rPr>
        <w:t>ін</w:t>
      </w:r>
      <w:proofErr w:type="spellEnd"/>
      <w:r w:rsidRPr="006003D8">
        <w:rPr>
          <w:sz w:val="28"/>
          <w:szCs w:val="28"/>
        </w:rPr>
        <w:t xml:space="preserve">.) та </w:t>
      </w:r>
      <w:proofErr w:type="spellStart"/>
      <w:r w:rsidRPr="006003D8">
        <w:rPr>
          <w:sz w:val="28"/>
          <w:szCs w:val="28"/>
        </w:rPr>
        <w:t>організацій</w:t>
      </w:r>
      <w:proofErr w:type="spellEnd"/>
      <w:r w:rsidRPr="006003D8">
        <w:rPr>
          <w:sz w:val="28"/>
          <w:szCs w:val="28"/>
        </w:rPr>
        <w:t xml:space="preserve"> (МАГАТЕ, ОБСЄ та </w:t>
      </w:r>
      <w:proofErr w:type="spellStart"/>
      <w:r w:rsidRPr="006003D8">
        <w:rPr>
          <w:sz w:val="28"/>
          <w:szCs w:val="28"/>
        </w:rPr>
        <w:t>ін</w:t>
      </w:r>
      <w:proofErr w:type="spellEnd"/>
      <w:r w:rsidRPr="006003D8">
        <w:rPr>
          <w:sz w:val="28"/>
          <w:szCs w:val="28"/>
        </w:rPr>
        <w:t xml:space="preserve">.), на </w:t>
      </w:r>
      <w:proofErr w:type="spellStart"/>
      <w:r w:rsidRPr="006003D8">
        <w:rPr>
          <w:sz w:val="28"/>
          <w:szCs w:val="28"/>
        </w:rPr>
        <w:t>які</w:t>
      </w:r>
      <w:proofErr w:type="spellEnd"/>
      <w:r w:rsidRPr="006003D8">
        <w:rPr>
          <w:sz w:val="28"/>
          <w:szCs w:val="28"/>
        </w:rPr>
        <w:t xml:space="preserve"> </w:t>
      </w:r>
      <w:proofErr w:type="spellStart"/>
      <w:r w:rsidRPr="006003D8">
        <w:rPr>
          <w:sz w:val="28"/>
          <w:szCs w:val="28"/>
        </w:rPr>
        <w:t>покладений</w:t>
      </w:r>
      <w:proofErr w:type="spellEnd"/>
      <w:r w:rsidRPr="006003D8">
        <w:rPr>
          <w:sz w:val="28"/>
          <w:szCs w:val="28"/>
        </w:rPr>
        <w:t xml:space="preserve"> контроль за </w:t>
      </w:r>
      <w:proofErr w:type="spellStart"/>
      <w:r w:rsidRPr="006003D8">
        <w:rPr>
          <w:sz w:val="28"/>
          <w:szCs w:val="28"/>
        </w:rPr>
        <w:t>їхнім</w:t>
      </w:r>
      <w:proofErr w:type="spellEnd"/>
      <w:r w:rsidRPr="006003D8">
        <w:rPr>
          <w:sz w:val="28"/>
          <w:szCs w:val="28"/>
        </w:rPr>
        <w:t xml:space="preserve"> </w:t>
      </w:r>
      <w:proofErr w:type="spellStart"/>
      <w:r w:rsidRPr="006003D8">
        <w:rPr>
          <w:sz w:val="28"/>
          <w:szCs w:val="28"/>
        </w:rPr>
        <w:t>виконанням</w:t>
      </w:r>
      <w:proofErr w:type="spellEnd"/>
      <w:r w:rsidRPr="006003D8">
        <w:rPr>
          <w:sz w:val="28"/>
          <w:szCs w:val="28"/>
        </w:rPr>
        <w:t xml:space="preserve">. </w:t>
      </w:r>
      <w:proofErr w:type="spellStart"/>
      <w:r w:rsidRPr="006003D8">
        <w:rPr>
          <w:sz w:val="28"/>
          <w:szCs w:val="28"/>
        </w:rPr>
        <w:t>Далі</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зупинитися</w:t>
      </w:r>
      <w:proofErr w:type="spellEnd"/>
      <w:r w:rsidRPr="006003D8">
        <w:rPr>
          <w:sz w:val="28"/>
          <w:szCs w:val="28"/>
        </w:rPr>
        <w:t xml:space="preserve"> на </w:t>
      </w:r>
      <w:proofErr w:type="spellStart"/>
      <w:r w:rsidRPr="006003D8">
        <w:rPr>
          <w:sz w:val="28"/>
          <w:szCs w:val="28"/>
        </w:rPr>
        <w:t>з’ясуванні</w:t>
      </w:r>
      <w:proofErr w:type="spellEnd"/>
      <w:r w:rsidRPr="006003D8">
        <w:rPr>
          <w:sz w:val="28"/>
          <w:szCs w:val="28"/>
        </w:rPr>
        <w:t xml:space="preserve"> </w:t>
      </w:r>
      <w:proofErr w:type="spellStart"/>
      <w:r w:rsidRPr="006003D8">
        <w:rPr>
          <w:sz w:val="28"/>
          <w:szCs w:val="28"/>
        </w:rPr>
        <w:t>змісту</w:t>
      </w:r>
      <w:proofErr w:type="spellEnd"/>
      <w:r w:rsidRPr="006003D8">
        <w:rPr>
          <w:sz w:val="28"/>
          <w:szCs w:val="28"/>
        </w:rPr>
        <w:t xml:space="preserve"> </w:t>
      </w:r>
      <w:proofErr w:type="spellStart"/>
      <w:r w:rsidRPr="006003D8">
        <w:rPr>
          <w:sz w:val="28"/>
          <w:szCs w:val="28"/>
        </w:rPr>
        <w:t>Конвенції</w:t>
      </w:r>
      <w:proofErr w:type="spellEnd"/>
      <w:r w:rsidRPr="006003D8">
        <w:rPr>
          <w:sz w:val="28"/>
          <w:szCs w:val="28"/>
        </w:rPr>
        <w:t xml:space="preserve"> про </w:t>
      </w:r>
      <w:proofErr w:type="spellStart"/>
      <w:r w:rsidRPr="006003D8">
        <w:rPr>
          <w:sz w:val="28"/>
          <w:szCs w:val="28"/>
        </w:rPr>
        <w:t>заборону</w:t>
      </w:r>
      <w:proofErr w:type="spellEnd"/>
      <w:r w:rsidRPr="006003D8">
        <w:rPr>
          <w:sz w:val="28"/>
          <w:szCs w:val="28"/>
        </w:rPr>
        <w:t xml:space="preserve"> </w:t>
      </w:r>
      <w:proofErr w:type="spellStart"/>
      <w:r w:rsidRPr="006003D8">
        <w:rPr>
          <w:sz w:val="28"/>
          <w:szCs w:val="28"/>
        </w:rPr>
        <w:t>розроблення</w:t>
      </w:r>
      <w:proofErr w:type="spellEnd"/>
      <w:r w:rsidRPr="006003D8">
        <w:rPr>
          <w:sz w:val="28"/>
          <w:szCs w:val="28"/>
        </w:rPr>
        <w:t xml:space="preserve">, </w:t>
      </w:r>
      <w:proofErr w:type="spellStart"/>
      <w:r w:rsidRPr="006003D8">
        <w:rPr>
          <w:sz w:val="28"/>
          <w:szCs w:val="28"/>
        </w:rPr>
        <w:t>виробництва</w:t>
      </w:r>
      <w:proofErr w:type="spellEnd"/>
      <w:r w:rsidRPr="006003D8">
        <w:rPr>
          <w:sz w:val="28"/>
          <w:szCs w:val="28"/>
        </w:rPr>
        <w:t xml:space="preserve"> і </w:t>
      </w:r>
      <w:proofErr w:type="spellStart"/>
      <w:r w:rsidRPr="006003D8">
        <w:rPr>
          <w:sz w:val="28"/>
          <w:szCs w:val="28"/>
        </w:rPr>
        <w:t>нагромадження</w:t>
      </w:r>
      <w:proofErr w:type="spellEnd"/>
      <w:r w:rsidRPr="006003D8">
        <w:rPr>
          <w:sz w:val="28"/>
          <w:szCs w:val="28"/>
        </w:rPr>
        <w:t xml:space="preserve"> </w:t>
      </w:r>
      <w:proofErr w:type="spellStart"/>
      <w:r w:rsidRPr="006003D8">
        <w:rPr>
          <w:sz w:val="28"/>
          <w:szCs w:val="28"/>
        </w:rPr>
        <w:t>бактеріологічної</w:t>
      </w:r>
      <w:proofErr w:type="spellEnd"/>
      <w:r w:rsidRPr="006003D8">
        <w:rPr>
          <w:sz w:val="28"/>
          <w:szCs w:val="28"/>
        </w:rPr>
        <w:t xml:space="preserve"> (</w:t>
      </w:r>
      <w:proofErr w:type="spellStart"/>
      <w:r w:rsidRPr="006003D8">
        <w:rPr>
          <w:sz w:val="28"/>
          <w:szCs w:val="28"/>
        </w:rPr>
        <w:t>біологічної</w:t>
      </w:r>
      <w:proofErr w:type="spellEnd"/>
      <w:r w:rsidRPr="006003D8">
        <w:rPr>
          <w:sz w:val="28"/>
          <w:szCs w:val="28"/>
        </w:rPr>
        <w:t xml:space="preserve">) і </w:t>
      </w:r>
      <w:proofErr w:type="spellStart"/>
      <w:r w:rsidRPr="006003D8">
        <w:rPr>
          <w:sz w:val="28"/>
          <w:szCs w:val="28"/>
        </w:rPr>
        <w:t>токсичної</w:t>
      </w:r>
      <w:proofErr w:type="spellEnd"/>
      <w:r w:rsidRPr="006003D8">
        <w:rPr>
          <w:sz w:val="28"/>
          <w:szCs w:val="28"/>
        </w:rPr>
        <w:t xml:space="preserve"> </w:t>
      </w:r>
      <w:proofErr w:type="spellStart"/>
      <w:r w:rsidRPr="006003D8">
        <w:rPr>
          <w:sz w:val="28"/>
          <w:szCs w:val="28"/>
        </w:rPr>
        <w:t>зброї</w:t>
      </w:r>
      <w:proofErr w:type="spellEnd"/>
      <w:r w:rsidRPr="006003D8">
        <w:rPr>
          <w:sz w:val="28"/>
          <w:szCs w:val="28"/>
        </w:rPr>
        <w:t xml:space="preserve"> і про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знищення</w:t>
      </w:r>
      <w:proofErr w:type="spellEnd"/>
      <w:r w:rsidRPr="006003D8">
        <w:rPr>
          <w:sz w:val="28"/>
          <w:szCs w:val="28"/>
        </w:rPr>
        <w:t xml:space="preserve"> (КБТЗ, 1972 р.) та </w:t>
      </w:r>
      <w:proofErr w:type="spellStart"/>
      <w:r w:rsidRPr="006003D8">
        <w:rPr>
          <w:sz w:val="28"/>
          <w:szCs w:val="28"/>
        </w:rPr>
        <w:t>Конвенції</w:t>
      </w:r>
      <w:proofErr w:type="spellEnd"/>
      <w:r w:rsidRPr="006003D8">
        <w:rPr>
          <w:sz w:val="28"/>
          <w:szCs w:val="28"/>
        </w:rPr>
        <w:t xml:space="preserve"> про </w:t>
      </w:r>
      <w:proofErr w:type="spellStart"/>
      <w:r w:rsidRPr="006003D8">
        <w:rPr>
          <w:sz w:val="28"/>
          <w:szCs w:val="28"/>
        </w:rPr>
        <w:t>заборону</w:t>
      </w:r>
      <w:proofErr w:type="spellEnd"/>
      <w:r w:rsidRPr="006003D8">
        <w:rPr>
          <w:sz w:val="28"/>
          <w:szCs w:val="28"/>
        </w:rPr>
        <w:t xml:space="preserve"> </w:t>
      </w:r>
      <w:proofErr w:type="spellStart"/>
      <w:r w:rsidRPr="006003D8">
        <w:rPr>
          <w:sz w:val="28"/>
          <w:szCs w:val="28"/>
        </w:rPr>
        <w:t>розроблення</w:t>
      </w:r>
      <w:proofErr w:type="spellEnd"/>
      <w:r w:rsidRPr="006003D8">
        <w:rPr>
          <w:sz w:val="28"/>
          <w:szCs w:val="28"/>
        </w:rPr>
        <w:t xml:space="preserve">, </w:t>
      </w:r>
      <w:proofErr w:type="spellStart"/>
      <w:r w:rsidRPr="006003D8">
        <w:rPr>
          <w:sz w:val="28"/>
          <w:szCs w:val="28"/>
        </w:rPr>
        <w:t>виробництва</w:t>
      </w:r>
      <w:proofErr w:type="spellEnd"/>
      <w:r w:rsidRPr="006003D8">
        <w:rPr>
          <w:sz w:val="28"/>
          <w:szCs w:val="28"/>
        </w:rPr>
        <w:t xml:space="preserve">, </w:t>
      </w:r>
      <w:proofErr w:type="spellStart"/>
      <w:r w:rsidRPr="006003D8">
        <w:rPr>
          <w:sz w:val="28"/>
          <w:szCs w:val="28"/>
        </w:rPr>
        <w:t>нагромадження</w:t>
      </w:r>
      <w:proofErr w:type="spellEnd"/>
      <w:r w:rsidRPr="006003D8">
        <w:rPr>
          <w:sz w:val="28"/>
          <w:szCs w:val="28"/>
        </w:rPr>
        <w:t xml:space="preserve"> і </w:t>
      </w:r>
      <w:proofErr w:type="spellStart"/>
      <w:r w:rsidRPr="006003D8">
        <w:rPr>
          <w:sz w:val="28"/>
          <w:szCs w:val="28"/>
        </w:rPr>
        <w:t>застосування</w:t>
      </w:r>
      <w:proofErr w:type="spellEnd"/>
      <w:r w:rsidRPr="006003D8">
        <w:rPr>
          <w:sz w:val="28"/>
          <w:szCs w:val="28"/>
        </w:rPr>
        <w:t xml:space="preserve"> </w:t>
      </w:r>
      <w:proofErr w:type="spellStart"/>
      <w:r w:rsidRPr="006003D8">
        <w:rPr>
          <w:sz w:val="28"/>
          <w:szCs w:val="28"/>
        </w:rPr>
        <w:t>хімічної</w:t>
      </w:r>
      <w:proofErr w:type="spellEnd"/>
      <w:r w:rsidRPr="006003D8">
        <w:rPr>
          <w:sz w:val="28"/>
          <w:szCs w:val="28"/>
        </w:rPr>
        <w:t xml:space="preserve"> </w:t>
      </w:r>
      <w:proofErr w:type="spellStart"/>
      <w:r w:rsidRPr="006003D8">
        <w:rPr>
          <w:sz w:val="28"/>
          <w:szCs w:val="28"/>
        </w:rPr>
        <w:t>зброї</w:t>
      </w:r>
      <w:proofErr w:type="spellEnd"/>
      <w:r w:rsidRPr="006003D8">
        <w:rPr>
          <w:sz w:val="28"/>
          <w:szCs w:val="28"/>
        </w:rPr>
        <w:t xml:space="preserve"> і про </w:t>
      </w:r>
      <w:proofErr w:type="spellStart"/>
      <w:r w:rsidRPr="006003D8">
        <w:rPr>
          <w:sz w:val="28"/>
          <w:szCs w:val="28"/>
        </w:rPr>
        <w:t>її</w:t>
      </w:r>
      <w:proofErr w:type="spellEnd"/>
      <w:r w:rsidRPr="006003D8">
        <w:rPr>
          <w:sz w:val="28"/>
          <w:szCs w:val="28"/>
        </w:rPr>
        <w:t xml:space="preserve"> </w:t>
      </w:r>
      <w:proofErr w:type="spellStart"/>
      <w:r w:rsidRPr="006003D8">
        <w:rPr>
          <w:sz w:val="28"/>
          <w:szCs w:val="28"/>
        </w:rPr>
        <w:t>знищення</w:t>
      </w:r>
      <w:proofErr w:type="spellEnd"/>
      <w:r w:rsidRPr="006003D8">
        <w:rPr>
          <w:sz w:val="28"/>
          <w:szCs w:val="28"/>
        </w:rPr>
        <w:t xml:space="preserve"> (КХЗ, 1993 р.). </w:t>
      </w:r>
      <w:proofErr w:type="spellStart"/>
      <w:r w:rsidRPr="006003D8">
        <w:rPr>
          <w:sz w:val="28"/>
          <w:szCs w:val="28"/>
        </w:rPr>
        <w:t>Окрему</w:t>
      </w:r>
      <w:proofErr w:type="spellEnd"/>
      <w:r w:rsidRPr="006003D8">
        <w:rPr>
          <w:sz w:val="28"/>
          <w:szCs w:val="28"/>
        </w:rPr>
        <w:t xml:space="preserve"> </w:t>
      </w:r>
      <w:proofErr w:type="spellStart"/>
      <w:r w:rsidRPr="006003D8">
        <w:rPr>
          <w:sz w:val="28"/>
          <w:szCs w:val="28"/>
        </w:rPr>
        <w:t>увагу</w:t>
      </w:r>
      <w:proofErr w:type="spellEnd"/>
      <w:r w:rsidRPr="006003D8">
        <w:rPr>
          <w:sz w:val="28"/>
          <w:szCs w:val="28"/>
        </w:rPr>
        <w:t xml:space="preserve"> </w:t>
      </w:r>
      <w:proofErr w:type="spellStart"/>
      <w:r w:rsidRPr="006003D8">
        <w:rPr>
          <w:sz w:val="28"/>
          <w:szCs w:val="28"/>
        </w:rPr>
        <w:t>слід</w:t>
      </w:r>
      <w:proofErr w:type="spellEnd"/>
      <w:r w:rsidRPr="006003D8">
        <w:rPr>
          <w:sz w:val="28"/>
          <w:szCs w:val="28"/>
        </w:rPr>
        <w:t xml:space="preserve"> </w:t>
      </w:r>
      <w:proofErr w:type="spellStart"/>
      <w:r w:rsidRPr="006003D8">
        <w:rPr>
          <w:sz w:val="28"/>
          <w:szCs w:val="28"/>
        </w:rPr>
        <w:t>звернути</w:t>
      </w:r>
      <w:proofErr w:type="spellEnd"/>
      <w:r w:rsidRPr="006003D8">
        <w:rPr>
          <w:sz w:val="28"/>
          <w:szCs w:val="28"/>
        </w:rPr>
        <w:t xml:space="preserve"> на </w:t>
      </w:r>
      <w:proofErr w:type="spellStart"/>
      <w:r w:rsidRPr="006003D8">
        <w:rPr>
          <w:sz w:val="28"/>
          <w:szCs w:val="28"/>
        </w:rPr>
        <w:t>труднощі</w:t>
      </w:r>
      <w:proofErr w:type="spellEnd"/>
      <w:r w:rsidRPr="006003D8">
        <w:rPr>
          <w:sz w:val="28"/>
          <w:szCs w:val="28"/>
        </w:rPr>
        <w:t xml:space="preserve"> і </w:t>
      </w:r>
      <w:proofErr w:type="spellStart"/>
      <w:r w:rsidRPr="006003D8">
        <w:rPr>
          <w:sz w:val="28"/>
          <w:szCs w:val="28"/>
        </w:rPr>
        <w:t>перспективи</w:t>
      </w:r>
      <w:proofErr w:type="spellEnd"/>
      <w:r w:rsidRPr="006003D8">
        <w:rPr>
          <w:sz w:val="28"/>
          <w:szCs w:val="28"/>
        </w:rPr>
        <w:t xml:space="preserve"> </w:t>
      </w:r>
      <w:proofErr w:type="spellStart"/>
      <w:r w:rsidRPr="006003D8">
        <w:rPr>
          <w:sz w:val="28"/>
          <w:szCs w:val="28"/>
        </w:rPr>
        <w:t>функціонування</w:t>
      </w:r>
      <w:proofErr w:type="spellEnd"/>
      <w:r w:rsidRPr="006003D8">
        <w:rPr>
          <w:sz w:val="28"/>
          <w:szCs w:val="28"/>
        </w:rPr>
        <w:t xml:space="preserve"> </w:t>
      </w:r>
      <w:proofErr w:type="spellStart"/>
      <w:r w:rsidRPr="006003D8">
        <w:rPr>
          <w:sz w:val="28"/>
          <w:szCs w:val="28"/>
        </w:rPr>
        <w:t>режимів</w:t>
      </w:r>
      <w:proofErr w:type="spellEnd"/>
      <w:r w:rsidRPr="006003D8">
        <w:rPr>
          <w:sz w:val="28"/>
          <w:szCs w:val="28"/>
        </w:rPr>
        <w:t xml:space="preserve"> </w:t>
      </w:r>
      <w:proofErr w:type="spellStart"/>
      <w:r w:rsidRPr="006003D8">
        <w:rPr>
          <w:sz w:val="28"/>
          <w:szCs w:val="28"/>
        </w:rPr>
        <w:t>нерозповсюдження</w:t>
      </w:r>
      <w:proofErr w:type="spellEnd"/>
      <w:r w:rsidRPr="006003D8">
        <w:rPr>
          <w:sz w:val="28"/>
          <w:szCs w:val="28"/>
        </w:rPr>
        <w:t xml:space="preserve"> ЗМЗ.</w:t>
      </w:r>
    </w:p>
    <w:p w:rsidR="00854177" w:rsidRPr="001D0D9B" w:rsidRDefault="00854177" w:rsidP="00D723D0">
      <w:pPr>
        <w:spacing w:line="264" w:lineRule="auto"/>
        <w:ind w:firstLine="567"/>
        <w:jc w:val="both"/>
        <w:rPr>
          <w:sz w:val="28"/>
          <w:szCs w:val="28"/>
        </w:rPr>
      </w:pPr>
      <w:r w:rsidRPr="006003D8">
        <w:rPr>
          <w:sz w:val="28"/>
          <w:szCs w:val="28"/>
        </w:rPr>
        <w:t xml:space="preserve">В другому </w:t>
      </w:r>
      <w:proofErr w:type="spellStart"/>
      <w:r w:rsidRPr="006003D8">
        <w:rPr>
          <w:sz w:val="28"/>
          <w:szCs w:val="28"/>
        </w:rPr>
        <w:t>питанні</w:t>
      </w:r>
      <w:proofErr w:type="spellEnd"/>
      <w:r w:rsidRPr="006003D8">
        <w:rPr>
          <w:sz w:val="28"/>
          <w:szCs w:val="28"/>
        </w:rPr>
        <w:t xml:space="preserve"> </w:t>
      </w:r>
      <w:proofErr w:type="spellStart"/>
      <w:r w:rsidRPr="006003D8">
        <w:rPr>
          <w:sz w:val="28"/>
          <w:szCs w:val="28"/>
        </w:rPr>
        <w:t>потрібно</w:t>
      </w:r>
      <w:proofErr w:type="spellEnd"/>
      <w:r w:rsidRPr="006003D8">
        <w:rPr>
          <w:sz w:val="28"/>
          <w:szCs w:val="28"/>
        </w:rPr>
        <w:t xml:space="preserve"> </w:t>
      </w:r>
      <w:proofErr w:type="spellStart"/>
      <w:r w:rsidRPr="006003D8">
        <w:rPr>
          <w:sz w:val="28"/>
          <w:szCs w:val="28"/>
        </w:rPr>
        <w:t>проаналізувати</w:t>
      </w:r>
      <w:proofErr w:type="spellEnd"/>
      <w:r w:rsidRPr="006003D8">
        <w:rPr>
          <w:sz w:val="28"/>
          <w:szCs w:val="28"/>
        </w:rPr>
        <w:t xml:space="preserve"> </w:t>
      </w:r>
      <w:proofErr w:type="spellStart"/>
      <w:r w:rsidRPr="006003D8">
        <w:rPr>
          <w:sz w:val="28"/>
          <w:szCs w:val="28"/>
        </w:rPr>
        <w:t>загрози</w:t>
      </w:r>
      <w:proofErr w:type="spellEnd"/>
      <w:r w:rsidRPr="006003D8">
        <w:rPr>
          <w:sz w:val="28"/>
          <w:szCs w:val="28"/>
        </w:rPr>
        <w:t xml:space="preserve"> </w:t>
      </w:r>
      <w:proofErr w:type="spellStart"/>
      <w:r w:rsidRPr="006003D8">
        <w:rPr>
          <w:sz w:val="28"/>
          <w:szCs w:val="28"/>
        </w:rPr>
        <w:t>глобальній</w:t>
      </w:r>
      <w:proofErr w:type="spellEnd"/>
      <w:r w:rsidRPr="006003D8">
        <w:rPr>
          <w:sz w:val="28"/>
          <w:szCs w:val="28"/>
        </w:rPr>
        <w:t xml:space="preserve"> </w:t>
      </w:r>
      <w:proofErr w:type="spellStart"/>
      <w:r w:rsidRPr="006003D8">
        <w:rPr>
          <w:sz w:val="28"/>
          <w:szCs w:val="28"/>
        </w:rPr>
        <w:t>безпеці</w:t>
      </w:r>
      <w:proofErr w:type="spellEnd"/>
      <w:r w:rsidRPr="006003D8">
        <w:rPr>
          <w:sz w:val="28"/>
          <w:szCs w:val="28"/>
        </w:rPr>
        <w:t xml:space="preserve">, </w:t>
      </w:r>
      <w:proofErr w:type="spellStart"/>
      <w:r w:rsidRPr="006003D8">
        <w:rPr>
          <w:sz w:val="28"/>
          <w:szCs w:val="28"/>
        </w:rPr>
        <w:t>пов’язані</w:t>
      </w:r>
      <w:proofErr w:type="spellEnd"/>
      <w:r w:rsidRPr="006003D8">
        <w:rPr>
          <w:sz w:val="28"/>
          <w:szCs w:val="28"/>
        </w:rPr>
        <w:t xml:space="preserve"> з </w:t>
      </w:r>
      <w:proofErr w:type="spellStart"/>
      <w:r w:rsidRPr="006003D8">
        <w:rPr>
          <w:sz w:val="28"/>
          <w:szCs w:val="28"/>
        </w:rPr>
        <w:t>існуванням</w:t>
      </w:r>
      <w:proofErr w:type="spellEnd"/>
      <w:r w:rsidRPr="006003D8">
        <w:rPr>
          <w:sz w:val="28"/>
          <w:szCs w:val="28"/>
        </w:rPr>
        <w:t xml:space="preserve"> </w:t>
      </w:r>
      <w:proofErr w:type="spellStart"/>
      <w:r w:rsidRPr="006003D8">
        <w:rPr>
          <w:sz w:val="28"/>
          <w:szCs w:val="28"/>
        </w:rPr>
        <w:t>світового</w:t>
      </w:r>
      <w:proofErr w:type="spellEnd"/>
      <w:r w:rsidRPr="006003D8">
        <w:rPr>
          <w:sz w:val="28"/>
          <w:szCs w:val="28"/>
        </w:rPr>
        <w:t xml:space="preserve"> ринку </w:t>
      </w:r>
      <w:proofErr w:type="spellStart"/>
      <w:r w:rsidRPr="006003D8">
        <w:rPr>
          <w:sz w:val="28"/>
          <w:szCs w:val="28"/>
        </w:rPr>
        <w:t>звичайних</w:t>
      </w:r>
      <w:proofErr w:type="spellEnd"/>
      <w:r w:rsidRPr="006003D8">
        <w:rPr>
          <w:sz w:val="28"/>
          <w:szCs w:val="28"/>
        </w:rPr>
        <w:t xml:space="preserve"> </w:t>
      </w:r>
      <w:proofErr w:type="spellStart"/>
      <w:r w:rsidRPr="006003D8">
        <w:rPr>
          <w:sz w:val="28"/>
          <w:szCs w:val="28"/>
        </w:rPr>
        <w:t>озброєнь</w:t>
      </w:r>
      <w:proofErr w:type="spellEnd"/>
      <w:r w:rsidRPr="006003D8">
        <w:rPr>
          <w:sz w:val="28"/>
          <w:szCs w:val="28"/>
        </w:rPr>
        <w:t xml:space="preserve"> (</w:t>
      </w:r>
      <w:proofErr w:type="spellStart"/>
      <w:r w:rsidRPr="006003D8">
        <w:rPr>
          <w:sz w:val="28"/>
          <w:szCs w:val="28"/>
        </w:rPr>
        <w:t>далі</w:t>
      </w:r>
      <w:proofErr w:type="spellEnd"/>
      <w:r w:rsidRPr="006003D8">
        <w:rPr>
          <w:sz w:val="28"/>
          <w:szCs w:val="28"/>
        </w:rPr>
        <w:t xml:space="preserve"> – просто </w:t>
      </w:r>
      <w:proofErr w:type="spellStart"/>
      <w:r w:rsidRPr="006003D8">
        <w:rPr>
          <w:sz w:val="28"/>
          <w:szCs w:val="28"/>
        </w:rPr>
        <w:t>озброєння</w:t>
      </w:r>
      <w:proofErr w:type="spellEnd"/>
      <w:r w:rsidRPr="006003D8">
        <w:rPr>
          <w:sz w:val="28"/>
          <w:szCs w:val="28"/>
        </w:rPr>
        <w:t xml:space="preserve">, </w:t>
      </w:r>
      <w:proofErr w:type="spellStart"/>
      <w:r w:rsidRPr="006003D8">
        <w:rPr>
          <w:sz w:val="28"/>
          <w:szCs w:val="28"/>
        </w:rPr>
        <w:t>зброя</w:t>
      </w:r>
      <w:proofErr w:type="spellEnd"/>
      <w:r w:rsidRPr="006003D8">
        <w:rPr>
          <w:sz w:val="28"/>
          <w:szCs w:val="28"/>
        </w:rPr>
        <w:t xml:space="preserve">). </w:t>
      </w:r>
      <w:proofErr w:type="spellStart"/>
      <w:r w:rsidRPr="006003D8">
        <w:rPr>
          <w:sz w:val="28"/>
          <w:szCs w:val="28"/>
        </w:rPr>
        <w:t>Спираючись</w:t>
      </w:r>
      <w:proofErr w:type="spellEnd"/>
      <w:r w:rsidRPr="006003D8">
        <w:rPr>
          <w:sz w:val="28"/>
          <w:szCs w:val="28"/>
        </w:rPr>
        <w:t xml:space="preserve"> на </w:t>
      </w:r>
      <w:proofErr w:type="spellStart"/>
      <w:r w:rsidRPr="006003D8">
        <w:rPr>
          <w:sz w:val="28"/>
          <w:szCs w:val="28"/>
        </w:rPr>
        <w:t>дані</w:t>
      </w:r>
      <w:proofErr w:type="spellEnd"/>
      <w:r w:rsidRPr="006003D8">
        <w:rPr>
          <w:sz w:val="28"/>
          <w:szCs w:val="28"/>
        </w:rPr>
        <w:t xml:space="preserve"> </w:t>
      </w:r>
      <w:proofErr w:type="spellStart"/>
      <w:r w:rsidRPr="006003D8">
        <w:rPr>
          <w:sz w:val="28"/>
          <w:szCs w:val="28"/>
        </w:rPr>
        <w:t>останніх</w:t>
      </w:r>
      <w:proofErr w:type="spellEnd"/>
      <w:r w:rsidRPr="006003D8">
        <w:rPr>
          <w:sz w:val="28"/>
          <w:szCs w:val="28"/>
        </w:rPr>
        <w:t xml:space="preserve"> </w:t>
      </w:r>
      <w:proofErr w:type="spellStart"/>
      <w:r w:rsidRPr="006003D8">
        <w:rPr>
          <w:sz w:val="28"/>
          <w:szCs w:val="28"/>
        </w:rPr>
        <w:t>щорічних</w:t>
      </w:r>
      <w:proofErr w:type="spellEnd"/>
      <w:r w:rsidRPr="006003D8">
        <w:rPr>
          <w:sz w:val="28"/>
          <w:szCs w:val="28"/>
        </w:rPr>
        <w:t xml:space="preserve"> </w:t>
      </w:r>
      <w:proofErr w:type="spellStart"/>
      <w:r w:rsidRPr="006003D8">
        <w:rPr>
          <w:sz w:val="28"/>
          <w:szCs w:val="28"/>
        </w:rPr>
        <w:t>аналітичних</w:t>
      </w:r>
      <w:proofErr w:type="spellEnd"/>
      <w:r w:rsidRPr="006003D8">
        <w:rPr>
          <w:sz w:val="28"/>
          <w:szCs w:val="28"/>
        </w:rPr>
        <w:t xml:space="preserve"> </w:t>
      </w:r>
      <w:proofErr w:type="spellStart"/>
      <w:r w:rsidRPr="006003D8">
        <w:rPr>
          <w:sz w:val="28"/>
          <w:szCs w:val="28"/>
        </w:rPr>
        <w:t>доповідей</w:t>
      </w:r>
      <w:proofErr w:type="spellEnd"/>
      <w:r w:rsidRPr="006003D8">
        <w:rPr>
          <w:sz w:val="28"/>
          <w:szCs w:val="28"/>
        </w:rPr>
        <w:t xml:space="preserve"> </w:t>
      </w:r>
      <w:proofErr w:type="spellStart"/>
      <w:r w:rsidRPr="006003D8">
        <w:rPr>
          <w:sz w:val="28"/>
          <w:szCs w:val="28"/>
        </w:rPr>
        <w:t>Стокгольмського</w:t>
      </w:r>
      <w:proofErr w:type="spellEnd"/>
      <w:r w:rsidRPr="006003D8">
        <w:rPr>
          <w:sz w:val="28"/>
          <w:szCs w:val="28"/>
        </w:rPr>
        <w:t xml:space="preserve"> </w:t>
      </w:r>
      <w:proofErr w:type="spellStart"/>
      <w:r w:rsidRPr="006003D8">
        <w:rPr>
          <w:sz w:val="28"/>
          <w:szCs w:val="28"/>
        </w:rPr>
        <w:t>міжнародного</w:t>
      </w:r>
      <w:proofErr w:type="spellEnd"/>
      <w:r w:rsidRPr="006003D8">
        <w:rPr>
          <w:sz w:val="28"/>
          <w:szCs w:val="28"/>
        </w:rPr>
        <w:t xml:space="preserve"> </w:t>
      </w:r>
      <w:proofErr w:type="spellStart"/>
      <w:r w:rsidRPr="006003D8">
        <w:rPr>
          <w:sz w:val="28"/>
          <w:szCs w:val="28"/>
        </w:rPr>
        <w:t>інституту</w:t>
      </w:r>
      <w:proofErr w:type="spellEnd"/>
      <w:r w:rsidRPr="006003D8">
        <w:rPr>
          <w:sz w:val="28"/>
          <w:szCs w:val="28"/>
        </w:rPr>
        <w:t xml:space="preserve"> </w:t>
      </w:r>
      <w:proofErr w:type="spellStart"/>
      <w:r w:rsidRPr="006003D8">
        <w:rPr>
          <w:sz w:val="28"/>
          <w:szCs w:val="28"/>
        </w:rPr>
        <w:t>досліджень</w:t>
      </w:r>
      <w:proofErr w:type="spellEnd"/>
      <w:r w:rsidRPr="006003D8">
        <w:rPr>
          <w:sz w:val="28"/>
          <w:szCs w:val="28"/>
        </w:rPr>
        <w:t xml:space="preserve"> миру (</w:t>
      </w:r>
      <w:r w:rsidRPr="006003D8">
        <w:rPr>
          <w:sz w:val="28"/>
          <w:szCs w:val="28"/>
          <w:lang w:val="en-US"/>
        </w:rPr>
        <w:t>SIPRI</w:t>
      </w:r>
      <w:r w:rsidRPr="006003D8">
        <w:rPr>
          <w:sz w:val="28"/>
          <w:szCs w:val="28"/>
        </w:rPr>
        <w:t xml:space="preserve"> </w:t>
      </w:r>
      <w:r w:rsidRPr="006003D8">
        <w:rPr>
          <w:sz w:val="28"/>
          <w:szCs w:val="28"/>
          <w:lang w:val="en-US"/>
        </w:rPr>
        <w:t>Yearbook</w:t>
      </w:r>
      <w:r w:rsidRPr="006003D8">
        <w:rPr>
          <w:sz w:val="28"/>
          <w:szCs w:val="28"/>
        </w:rPr>
        <w:t xml:space="preserve"> – </w:t>
      </w:r>
      <w:proofErr w:type="spellStart"/>
      <w:r w:rsidRPr="006003D8">
        <w:rPr>
          <w:sz w:val="28"/>
          <w:szCs w:val="28"/>
        </w:rPr>
        <w:t>Щорічник</w:t>
      </w:r>
      <w:proofErr w:type="spellEnd"/>
      <w:r w:rsidRPr="006003D8">
        <w:rPr>
          <w:sz w:val="28"/>
          <w:szCs w:val="28"/>
        </w:rPr>
        <w:t xml:space="preserve"> СІПРІ) </w:t>
      </w:r>
      <w:proofErr w:type="spellStart"/>
      <w:r w:rsidRPr="006003D8">
        <w:rPr>
          <w:sz w:val="28"/>
          <w:szCs w:val="28"/>
        </w:rPr>
        <w:t>необхідно</w:t>
      </w:r>
      <w:proofErr w:type="spellEnd"/>
      <w:r w:rsidRPr="006003D8">
        <w:rPr>
          <w:sz w:val="28"/>
          <w:szCs w:val="28"/>
        </w:rPr>
        <w:t xml:space="preserve"> </w:t>
      </w:r>
      <w:proofErr w:type="spellStart"/>
      <w:r w:rsidRPr="006003D8">
        <w:rPr>
          <w:sz w:val="28"/>
          <w:szCs w:val="28"/>
        </w:rPr>
        <w:t>охарактеризувати</w:t>
      </w:r>
      <w:proofErr w:type="spellEnd"/>
      <w:r w:rsidRPr="006003D8">
        <w:rPr>
          <w:sz w:val="28"/>
          <w:szCs w:val="28"/>
        </w:rPr>
        <w:t xml:space="preserve">: </w:t>
      </w:r>
      <w:proofErr w:type="spellStart"/>
      <w:r w:rsidRPr="006003D8">
        <w:rPr>
          <w:sz w:val="28"/>
          <w:szCs w:val="28"/>
        </w:rPr>
        <w:t>обсяги</w:t>
      </w:r>
      <w:proofErr w:type="spellEnd"/>
      <w:r w:rsidRPr="006003D8">
        <w:rPr>
          <w:sz w:val="28"/>
          <w:szCs w:val="28"/>
        </w:rPr>
        <w:t xml:space="preserve"> </w:t>
      </w:r>
      <w:proofErr w:type="spellStart"/>
      <w:r w:rsidRPr="006003D8">
        <w:rPr>
          <w:sz w:val="28"/>
          <w:szCs w:val="28"/>
        </w:rPr>
        <w:t>торгівлі</w:t>
      </w:r>
      <w:proofErr w:type="spellEnd"/>
      <w:r w:rsidRPr="006003D8">
        <w:rPr>
          <w:sz w:val="28"/>
          <w:szCs w:val="28"/>
        </w:rPr>
        <w:t xml:space="preserve"> </w:t>
      </w:r>
      <w:proofErr w:type="spellStart"/>
      <w:r w:rsidRPr="006003D8">
        <w:rPr>
          <w:sz w:val="28"/>
          <w:szCs w:val="28"/>
        </w:rPr>
        <w:t>зброєю</w:t>
      </w:r>
      <w:proofErr w:type="spellEnd"/>
      <w:r w:rsidRPr="006003D8">
        <w:rPr>
          <w:sz w:val="28"/>
          <w:szCs w:val="28"/>
        </w:rPr>
        <w:t xml:space="preserve"> в </w:t>
      </w:r>
      <w:proofErr w:type="spellStart"/>
      <w:r w:rsidRPr="006003D8">
        <w:rPr>
          <w:sz w:val="28"/>
          <w:szCs w:val="28"/>
        </w:rPr>
        <w:t>світі</w:t>
      </w:r>
      <w:proofErr w:type="spellEnd"/>
      <w:r w:rsidRPr="006003D8">
        <w:rPr>
          <w:sz w:val="28"/>
          <w:szCs w:val="28"/>
        </w:rPr>
        <w:t xml:space="preserve"> (</w:t>
      </w:r>
      <w:proofErr w:type="spellStart"/>
      <w:r w:rsidRPr="006003D8">
        <w:rPr>
          <w:sz w:val="28"/>
          <w:szCs w:val="28"/>
        </w:rPr>
        <w:t>фінансова</w:t>
      </w:r>
      <w:proofErr w:type="spellEnd"/>
      <w:r w:rsidRPr="006003D8">
        <w:rPr>
          <w:sz w:val="28"/>
          <w:szCs w:val="28"/>
        </w:rPr>
        <w:t xml:space="preserve"> </w:t>
      </w:r>
      <w:proofErr w:type="spellStart"/>
      <w:r w:rsidRPr="006003D8">
        <w:rPr>
          <w:sz w:val="28"/>
          <w:szCs w:val="28"/>
        </w:rPr>
        <w:t>вартість</w:t>
      </w:r>
      <w:proofErr w:type="spellEnd"/>
      <w:r w:rsidRPr="006003D8">
        <w:rPr>
          <w:sz w:val="28"/>
          <w:szCs w:val="28"/>
        </w:rPr>
        <w:t xml:space="preserve"> </w:t>
      </w:r>
      <w:proofErr w:type="spellStart"/>
      <w:r w:rsidRPr="006003D8">
        <w:rPr>
          <w:sz w:val="28"/>
          <w:szCs w:val="28"/>
        </w:rPr>
        <w:t>експорту</w:t>
      </w:r>
      <w:proofErr w:type="spellEnd"/>
      <w:r w:rsidRPr="006003D8">
        <w:rPr>
          <w:sz w:val="28"/>
          <w:szCs w:val="28"/>
        </w:rPr>
        <w:t xml:space="preserve"> </w:t>
      </w:r>
      <w:proofErr w:type="spellStart"/>
      <w:r w:rsidRPr="006003D8">
        <w:rPr>
          <w:sz w:val="28"/>
          <w:szCs w:val="28"/>
        </w:rPr>
        <w:t>озброєнь</w:t>
      </w:r>
      <w:proofErr w:type="spellEnd"/>
      <w:r w:rsidRPr="006003D8">
        <w:rPr>
          <w:sz w:val="28"/>
          <w:szCs w:val="28"/>
        </w:rPr>
        <w:t xml:space="preserve">), </w:t>
      </w:r>
      <w:proofErr w:type="spellStart"/>
      <w:r w:rsidRPr="006003D8">
        <w:rPr>
          <w:sz w:val="28"/>
          <w:szCs w:val="28"/>
        </w:rPr>
        <w:t>тенденції</w:t>
      </w:r>
      <w:proofErr w:type="spellEnd"/>
      <w:r w:rsidRPr="006003D8">
        <w:rPr>
          <w:sz w:val="28"/>
          <w:szCs w:val="28"/>
        </w:rPr>
        <w:t xml:space="preserve"> </w:t>
      </w:r>
      <w:proofErr w:type="spellStart"/>
      <w:r w:rsidRPr="006003D8">
        <w:rPr>
          <w:sz w:val="28"/>
          <w:szCs w:val="28"/>
        </w:rPr>
        <w:t>виробництва</w:t>
      </w:r>
      <w:proofErr w:type="spellEnd"/>
      <w:r w:rsidRPr="006003D8">
        <w:rPr>
          <w:sz w:val="28"/>
          <w:szCs w:val="28"/>
        </w:rPr>
        <w:t xml:space="preserve"> і продажу </w:t>
      </w:r>
      <w:proofErr w:type="spellStart"/>
      <w:r w:rsidRPr="006003D8">
        <w:rPr>
          <w:sz w:val="28"/>
          <w:szCs w:val="28"/>
        </w:rPr>
        <w:t>озброєнь</w:t>
      </w:r>
      <w:proofErr w:type="spellEnd"/>
      <w:r w:rsidRPr="006003D8">
        <w:rPr>
          <w:sz w:val="28"/>
          <w:szCs w:val="28"/>
        </w:rPr>
        <w:t xml:space="preserve">, </w:t>
      </w:r>
      <w:proofErr w:type="spellStart"/>
      <w:r w:rsidRPr="006003D8">
        <w:rPr>
          <w:sz w:val="28"/>
          <w:szCs w:val="28"/>
        </w:rPr>
        <w:t>їхніх</w:t>
      </w:r>
      <w:proofErr w:type="spellEnd"/>
      <w:r w:rsidRPr="006003D8">
        <w:rPr>
          <w:sz w:val="28"/>
          <w:szCs w:val="28"/>
        </w:rPr>
        <w:t xml:space="preserve"> </w:t>
      </w:r>
      <w:proofErr w:type="spellStart"/>
      <w:r w:rsidRPr="006003D8">
        <w:rPr>
          <w:sz w:val="28"/>
          <w:szCs w:val="28"/>
        </w:rPr>
        <w:t>найкрупніших</w:t>
      </w:r>
      <w:proofErr w:type="spellEnd"/>
      <w:r w:rsidRPr="006003D8">
        <w:rPr>
          <w:sz w:val="28"/>
          <w:szCs w:val="28"/>
        </w:rPr>
        <w:t xml:space="preserve"> </w:t>
      </w:r>
      <w:proofErr w:type="spellStart"/>
      <w:r w:rsidRPr="006003D8">
        <w:rPr>
          <w:sz w:val="28"/>
          <w:szCs w:val="28"/>
        </w:rPr>
        <w:t>постачальників</w:t>
      </w:r>
      <w:proofErr w:type="spellEnd"/>
      <w:r w:rsidRPr="006003D8">
        <w:rPr>
          <w:sz w:val="28"/>
          <w:szCs w:val="28"/>
        </w:rPr>
        <w:t xml:space="preserve"> (</w:t>
      </w:r>
      <w:proofErr w:type="spellStart"/>
      <w:r w:rsidRPr="006003D8">
        <w:rPr>
          <w:sz w:val="28"/>
          <w:szCs w:val="28"/>
        </w:rPr>
        <w:t>держави</w:t>
      </w:r>
      <w:proofErr w:type="spellEnd"/>
      <w:r w:rsidRPr="006003D8">
        <w:rPr>
          <w:sz w:val="28"/>
          <w:szCs w:val="28"/>
        </w:rPr>
        <w:t xml:space="preserve">, </w:t>
      </w:r>
      <w:proofErr w:type="spellStart"/>
      <w:r w:rsidRPr="006003D8">
        <w:rPr>
          <w:sz w:val="28"/>
          <w:szCs w:val="28"/>
        </w:rPr>
        <w:t>компанії-виробники</w:t>
      </w:r>
      <w:proofErr w:type="spellEnd"/>
      <w:r w:rsidRPr="001D0D9B">
        <w:rPr>
          <w:sz w:val="28"/>
          <w:szCs w:val="28"/>
        </w:rPr>
        <w:t xml:space="preserve">) і </w:t>
      </w:r>
      <w:proofErr w:type="spellStart"/>
      <w:r w:rsidRPr="001D0D9B">
        <w:rPr>
          <w:sz w:val="28"/>
          <w:szCs w:val="28"/>
        </w:rPr>
        <w:t>отримувачів</w:t>
      </w:r>
      <w:proofErr w:type="spellEnd"/>
      <w:r w:rsidRPr="001D0D9B">
        <w:rPr>
          <w:sz w:val="28"/>
          <w:szCs w:val="28"/>
        </w:rPr>
        <w:t>.</w:t>
      </w:r>
    </w:p>
    <w:p w:rsidR="00854177" w:rsidRPr="001D0D9B" w:rsidRDefault="00854177" w:rsidP="00D723D0">
      <w:pPr>
        <w:spacing w:line="264" w:lineRule="auto"/>
        <w:ind w:firstLine="567"/>
        <w:jc w:val="both"/>
        <w:rPr>
          <w:sz w:val="28"/>
          <w:szCs w:val="28"/>
        </w:rPr>
      </w:pPr>
      <w:proofErr w:type="spellStart"/>
      <w:r w:rsidRPr="001D0D9B">
        <w:rPr>
          <w:sz w:val="28"/>
          <w:szCs w:val="28"/>
        </w:rPr>
        <w:t>Розглядаючи</w:t>
      </w:r>
      <w:proofErr w:type="spellEnd"/>
      <w:r w:rsidRPr="001D0D9B">
        <w:rPr>
          <w:sz w:val="28"/>
          <w:szCs w:val="28"/>
        </w:rPr>
        <w:t xml:space="preserve"> проблему </w:t>
      </w:r>
      <w:proofErr w:type="spellStart"/>
      <w:r w:rsidRPr="001D0D9B">
        <w:rPr>
          <w:sz w:val="28"/>
          <w:szCs w:val="28"/>
        </w:rPr>
        <w:t>міжнародного</w:t>
      </w:r>
      <w:proofErr w:type="spellEnd"/>
      <w:r w:rsidRPr="001D0D9B">
        <w:rPr>
          <w:sz w:val="28"/>
          <w:szCs w:val="28"/>
        </w:rPr>
        <w:t xml:space="preserve"> контролю над </w:t>
      </w:r>
      <w:proofErr w:type="spellStart"/>
      <w:r w:rsidRPr="001D0D9B">
        <w:rPr>
          <w:sz w:val="28"/>
          <w:szCs w:val="28"/>
        </w:rPr>
        <w:t>звичайними</w:t>
      </w:r>
      <w:proofErr w:type="spellEnd"/>
      <w:r w:rsidRPr="001D0D9B">
        <w:rPr>
          <w:sz w:val="28"/>
          <w:szCs w:val="28"/>
        </w:rPr>
        <w:t xml:space="preserve"> </w:t>
      </w:r>
      <w:proofErr w:type="spellStart"/>
      <w:r w:rsidRPr="001D0D9B">
        <w:rPr>
          <w:sz w:val="28"/>
          <w:szCs w:val="28"/>
        </w:rPr>
        <w:t>озброєннями</w:t>
      </w:r>
      <w:proofErr w:type="spellEnd"/>
      <w:r w:rsidRPr="001D0D9B">
        <w:rPr>
          <w:sz w:val="28"/>
          <w:szCs w:val="28"/>
        </w:rPr>
        <w:t xml:space="preserve"> та </w:t>
      </w:r>
      <w:proofErr w:type="spellStart"/>
      <w:r w:rsidRPr="001D0D9B">
        <w:rPr>
          <w:sz w:val="28"/>
          <w:szCs w:val="28"/>
        </w:rPr>
        <w:t>їхнього</w:t>
      </w:r>
      <w:proofErr w:type="spellEnd"/>
      <w:r w:rsidRPr="001D0D9B">
        <w:rPr>
          <w:sz w:val="28"/>
          <w:szCs w:val="28"/>
        </w:rPr>
        <w:t xml:space="preserve"> </w:t>
      </w:r>
      <w:proofErr w:type="spellStart"/>
      <w:r w:rsidRPr="001D0D9B">
        <w:rPr>
          <w:sz w:val="28"/>
          <w:szCs w:val="28"/>
        </w:rPr>
        <w:t>нерозповсюдження</w:t>
      </w:r>
      <w:proofErr w:type="spellEnd"/>
      <w:r w:rsidRPr="001D0D9B">
        <w:rPr>
          <w:sz w:val="28"/>
          <w:szCs w:val="28"/>
        </w:rPr>
        <w:t xml:space="preserve"> </w:t>
      </w:r>
      <w:proofErr w:type="spellStart"/>
      <w:r w:rsidRPr="001D0D9B">
        <w:rPr>
          <w:sz w:val="28"/>
          <w:szCs w:val="28"/>
        </w:rPr>
        <w:t>варто</w:t>
      </w:r>
      <w:proofErr w:type="spellEnd"/>
      <w:r w:rsidRPr="001D0D9B">
        <w:rPr>
          <w:sz w:val="28"/>
          <w:szCs w:val="28"/>
        </w:rPr>
        <w:t xml:space="preserve"> </w:t>
      </w:r>
      <w:proofErr w:type="spellStart"/>
      <w:r w:rsidRPr="001D0D9B">
        <w:rPr>
          <w:sz w:val="28"/>
          <w:szCs w:val="28"/>
        </w:rPr>
        <w:t>з’ясувати</w:t>
      </w:r>
      <w:proofErr w:type="spellEnd"/>
      <w:r w:rsidRPr="001D0D9B">
        <w:rPr>
          <w:sz w:val="28"/>
          <w:szCs w:val="28"/>
        </w:rPr>
        <w:t xml:space="preserve"> стан </w:t>
      </w:r>
      <w:proofErr w:type="spellStart"/>
      <w:r w:rsidRPr="001D0D9B">
        <w:rPr>
          <w:sz w:val="28"/>
          <w:szCs w:val="28"/>
        </w:rPr>
        <w:t>міжнародно</w:t>
      </w:r>
      <w:proofErr w:type="spellEnd"/>
      <w:r w:rsidRPr="001D0D9B">
        <w:rPr>
          <w:sz w:val="28"/>
          <w:szCs w:val="28"/>
        </w:rPr>
        <w:t xml:space="preserve">-правового </w:t>
      </w:r>
      <w:proofErr w:type="spellStart"/>
      <w:r w:rsidRPr="001D0D9B">
        <w:rPr>
          <w:sz w:val="28"/>
          <w:szCs w:val="28"/>
        </w:rPr>
        <w:t>регулювання</w:t>
      </w:r>
      <w:proofErr w:type="spellEnd"/>
      <w:r w:rsidRPr="001D0D9B">
        <w:rPr>
          <w:sz w:val="28"/>
          <w:szCs w:val="28"/>
        </w:rPr>
        <w:t xml:space="preserve"> </w:t>
      </w:r>
      <w:proofErr w:type="spellStart"/>
      <w:r w:rsidRPr="001D0D9B">
        <w:rPr>
          <w:sz w:val="28"/>
          <w:szCs w:val="28"/>
        </w:rPr>
        <w:t>обігу</w:t>
      </w:r>
      <w:proofErr w:type="spellEnd"/>
      <w:r w:rsidRPr="001D0D9B">
        <w:rPr>
          <w:sz w:val="28"/>
          <w:szCs w:val="28"/>
        </w:rPr>
        <w:t xml:space="preserve"> </w:t>
      </w:r>
      <w:proofErr w:type="spellStart"/>
      <w:r w:rsidRPr="001D0D9B">
        <w:rPr>
          <w:sz w:val="28"/>
          <w:szCs w:val="28"/>
        </w:rPr>
        <w:t>звичайних</w:t>
      </w:r>
      <w:proofErr w:type="spellEnd"/>
      <w:r w:rsidRPr="001D0D9B">
        <w:rPr>
          <w:sz w:val="28"/>
          <w:szCs w:val="28"/>
        </w:rPr>
        <w:t xml:space="preserve"> </w:t>
      </w:r>
      <w:proofErr w:type="spellStart"/>
      <w:r w:rsidRPr="001D0D9B">
        <w:rPr>
          <w:sz w:val="28"/>
          <w:szCs w:val="28"/>
        </w:rPr>
        <w:t>озброєнь</w:t>
      </w:r>
      <w:proofErr w:type="spellEnd"/>
      <w:r w:rsidRPr="001D0D9B">
        <w:rPr>
          <w:sz w:val="28"/>
          <w:szCs w:val="28"/>
        </w:rPr>
        <w:t xml:space="preserve"> у </w:t>
      </w:r>
      <w:proofErr w:type="spellStart"/>
      <w:r w:rsidRPr="001D0D9B">
        <w:rPr>
          <w:sz w:val="28"/>
          <w:szCs w:val="28"/>
        </w:rPr>
        <w:t>світі</w:t>
      </w:r>
      <w:proofErr w:type="spellEnd"/>
      <w:r w:rsidRPr="001D0D9B">
        <w:rPr>
          <w:sz w:val="28"/>
          <w:szCs w:val="28"/>
        </w:rPr>
        <w:t xml:space="preserve">. </w:t>
      </w:r>
      <w:proofErr w:type="spellStart"/>
      <w:r w:rsidRPr="001D0D9B">
        <w:rPr>
          <w:sz w:val="28"/>
          <w:szCs w:val="28"/>
        </w:rPr>
        <w:t>Слід</w:t>
      </w:r>
      <w:proofErr w:type="spellEnd"/>
      <w:r w:rsidRPr="001D0D9B">
        <w:rPr>
          <w:sz w:val="28"/>
          <w:szCs w:val="28"/>
        </w:rPr>
        <w:t xml:space="preserve"> </w:t>
      </w:r>
      <w:proofErr w:type="spellStart"/>
      <w:r w:rsidRPr="001D0D9B">
        <w:rPr>
          <w:sz w:val="28"/>
          <w:szCs w:val="28"/>
        </w:rPr>
        <w:t>висвітлити</w:t>
      </w:r>
      <w:proofErr w:type="spellEnd"/>
      <w:r w:rsidRPr="001D0D9B">
        <w:rPr>
          <w:sz w:val="28"/>
          <w:szCs w:val="28"/>
        </w:rPr>
        <w:t xml:space="preserve"> </w:t>
      </w:r>
      <w:proofErr w:type="spellStart"/>
      <w:r w:rsidRPr="001D0D9B">
        <w:rPr>
          <w:sz w:val="28"/>
          <w:szCs w:val="28"/>
        </w:rPr>
        <w:t>діяльність</w:t>
      </w:r>
      <w:proofErr w:type="spellEnd"/>
      <w:r w:rsidRPr="001D0D9B">
        <w:rPr>
          <w:sz w:val="28"/>
          <w:szCs w:val="28"/>
        </w:rPr>
        <w:t xml:space="preserve"> у </w:t>
      </w:r>
      <w:proofErr w:type="spellStart"/>
      <w:r w:rsidRPr="001D0D9B">
        <w:rPr>
          <w:sz w:val="28"/>
          <w:szCs w:val="28"/>
        </w:rPr>
        <w:t>цьому</w:t>
      </w:r>
      <w:proofErr w:type="spellEnd"/>
      <w:r w:rsidRPr="001D0D9B">
        <w:rPr>
          <w:sz w:val="28"/>
          <w:szCs w:val="28"/>
        </w:rPr>
        <w:t xml:space="preserve"> </w:t>
      </w:r>
      <w:proofErr w:type="spellStart"/>
      <w:r w:rsidRPr="001D0D9B">
        <w:rPr>
          <w:sz w:val="28"/>
          <w:szCs w:val="28"/>
        </w:rPr>
        <w:t>напрямі</w:t>
      </w:r>
      <w:proofErr w:type="spellEnd"/>
      <w:r w:rsidRPr="001D0D9B">
        <w:rPr>
          <w:sz w:val="28"/>
          <w:szCs w:val="28"/>
        </w:rPr>
        <w:t xml:space="preserve"> </w:t>
      </w:r>
      <w:proofErr w:type="spellStart"/>
      <w:r w:rsidRPr="001D0D9B">
        <w:rPr>
          <w:sz w:val="28"/>
          <w:szCs w:val="28"/>
        </w:rPr>
        <w:t>міжнародних</w:t>
      </w:r>
      <w:proofErr w:type="spellEnd"/>
      <w:r w:rsidRPr="001D0D9B">
        <w:rPr>
          <w:sz w:val="28"/>
          <w:szCs w:val="28"/>
        </w:rPr>
        <w:t xml:space="preserve"> </w:t>
      </w:r>
      <w:proofErr w:type="spellStart"/>
      <w:r w:rsidRPr="001D0D9B">
        <w:rPr>
          <w:sz w:val="28"/>
          <w:szCs w:val="28"/>
        </w:rPr>
        <w:t>урядових</w:t>
      </w:r>
      <w:proofErr w:type="spellEnd"/>
      <w:r w:rsidRPr="001D0D9B">
        <w:rPr>
          <w:sz w:val="28"/>
          <w:szCs w:val="28"/>
        </w:rPr>
        <w:t xml:space="preserve"> (ООН, ОБСЄ, ЄС, НАТО та </w:t>
      </w:r>
      <w:proofErr w:type="spellStart"/>
      <w:r w:rsidRPr="001D0D9B">
        <w:rPr>
          <w:sz w:val="28"/>
          <w:szCs w:val="28"/>
        </w:rPr>
        <w:t>ін</w:t>
      </w:r>
      <w:proofErr w:type="spellEnd"/>
      <w:r w:rsidRPr="001D0D9B">
        <w:rPr>
          <w:sz w:val="28"/>
          <w:szCs w:val="28"/>
        </w:rPr>
        <w:t xml:space="preserve">.) та </w:t>
      </w:r>
      <w:proofErr w:type="spellStart"/>
      <w:r w:rsidRPr="001D0D9B">
        <w:rPr>
          <w:sz w:val="28"/>
          <w:szCs w:val="28"/>
        </w:rPr>
        <w:t>неурядових</w:t>
      </w:r>
      <w:proofErr w:type="spellEnd"/>
      <w:r w:rsidRPr="001D0D9B">
        <w:rPr>
          <w:sz w:val="28"/>
          <w:szCs w:val="28"/>
        </w:rPr>
        <w:t xml:space="preserve"> (</w:t>
      </w:r>
      <w:proofErr w:type="spellStart"/>
      <w:r w:rsidRPr="001D0D9B">
        <w:rPr>
          <w:sz w:val="28"/>
          <w:szCs w:val="28"/>
        </w:rPr>
        <w:t>Червоний</w:t>
      </w:r>
      <w:proofErr w:type="spellEnd"/>
      <w:r w:rsidRPr="001D0D9B">
        <w:rPr>
          <w:sz w:val="28"/>
          <w:szCs w:val="28"/>
        </w:rPr>
        <w:t xml:space="preserve"> </w:t>
      </w:r>
      <w:proofErr w:type="spellStart"/>
      <w:r w:rsidRPr="001D0D9B">
        <w:rPr>
          <w:sz w:val="28"/>
          <w:szCs w:val="28"/>
        </w:rPr>
        <w:t>хрест</w:t>
      </w:r>
      <w:proofErr w:type="spellEnd"/>
      <w:r w:rsidRPr="001D0D9B">
        <w:rPr>
          <w:sz w:val="28"/>
          <w:szCs w:val="28"/>
        </w:rPr>
        <w:t xml:space="preserve">, </w:t>
      </w:r>
      <w:proofErr w:type="spellStart"/>
      <w:r w:rsidRPr="001D0D9B">
        <w:rPr>
          <w:sz w:val="28"/>
          <w:szCs w:val="28"/>
        </w:rPr>
        <w:t>Міжнародний</w:t>
      </w:r>
      <w:proofErr w:type="spellEnd"/>
      <w:r w:rsidRPr="001D0D9B">
        <w:rPr>
          <w:sz w:val="28"/>
          <w:szCs w:val="28"/>
        </w:rPr>
        <w:t xml:space="preserve"> </w:t>
      </w:r>
      <w:proofErr w:type="spellStart"/>
      <w:r w:rsidRPr="001D0D9B">
        <w:rPr>
          <w:sz w:val="28"/>
          <w:szCs w:val="28"/>
        </w:rPr>
        <w:t>рух</w:t>
      </w:r>
      <w:proofErr w:type="spellEnd"/>
      <w:r w:rsidRPr="001D0D9B">
        <w:rPr>
          <w:sz w:val="28"/>
          <w:szCs w:val="28"/>
        </w:rPr>
        <w:t xml:space="preserve"> за </w:t>
      </w:r>
      <w:proofErr w:type="spellStart"/>
      <w:r w:rsidRPr="001D0D9B">
        <w:rPr>
          <w:sz w:val="28"/>
          <w:szCs w:val="28"/>
        </w:rPr>
        <w:t>заборону</w:t>
      </w:r>
      <w:proofErr w:type="spellEnd"/>
      <w:r w:rsidRPr="001D0D9B">
        <w:rPr>
          <w:sz w:val="28"/>
          <w:szCs w:val="28"/>
        </w:rPr>
        <w:t xml:space="preserve"> </w:t>
      </w:r>
      <w:proofErr w:type="spellStart"/>
      <w:r w:rsidRPr="001D0D9B">
        <w:rPr>
          <w:sz w:val="28"/>
          <w:szCs w:val="28"/>
        </w:rPr>
        <w:t>протипіхотних</w:t>
      </w:r>
      <w:proofErr w:type="spellEnd"/>
      <w:r w:rsidRPr="001D0D9B">
        <w:rPr>
          <w:sz w:val="28"/>
          <w:szCs w:val="28"/>
        </w:rPr>
        <w:t xml:space="preserve"> </w:t>
      </w:r>
      <w:proofErr w:type="spellStart"/>
      <w:r w:rsidRPr="001D0D9B">
        <w:rPr>
          <w:sz w:val="28"/>
          <w:szCs w:val="28"/>
        </w:rPr>
        <w:t>мін</w:t>
      </w:r>
      <w:proofErr w:type="spellEnd"/>
      <w:r w:rsidRPr="001D0D9B">
        <w:rPr>
          <w:sz w:val="28"/>
          <w:szCs w:val="28"/>
        </w:rPr>
        <w:t xml:space="preserve"> та </w:t>
      </w:r>
      <w:proofErr w:type="spellStart"/>
      <w:r w:rsidRPr="001D0D9B">
        <w:rPr>
          <w:sz w:val="28"/>
          <w:szCs w:val="28"/>
        </w:rPr>
        <w:t>ін</w:t>
      </w:r>
      <w:proofErr w:type="spellEnd"/>
      <w:r w:rsidRPr="001D0D9B">
        <w:rPr>
          <w:sz w:val="28"/>
          <w:szCs w:val="28"/>
        </w:rPr>
        <w:t xml:space="preserve">.) </w:t>
      </w:r>
      <w:proofErr w:type="spellStart"/>
      <w:r w:rsidRPr="001D0D9B">
        <w:rPr>
          <w:sz w:val="28"/>
          <w:szCs w:val="28"/>
        </w:rPr>
        <w:t>організацій</w:t>
      </w:r>
      <w:proofErr w:type="spellEnd"/>
      <w:r w:rsidRPr="001D0D9B">
        <w:rPr>
          <w:sz w:val="28"/>
          <w:szCs w:val="28"/>
        </w:rPr>
        <w:t xml:space="preserve">. </w:t>
      </w:r>
      <w:proofErr w:type="spellStart"/>
      <w:r w:rsidRPr="001D0D9B">
        <w:rPr>
          <w:sz w:val="28"/>
          <w:szCs w:val="28"/>
        </w:rPr>
        <w:t>Окрему</w:t>
      </w:r>
      <w:proofErr w:type="spellEnd"/>
      <w:r w:rsidRPr="001D0D9B">
        <w:rPr>
          <w:sz w:val="28"/>
          <w:szCs w:val="28"/>
        </w:rPr>
        <w:t xml:space="preserve"> </w:t>
      </w:r>
      <w:proofErr w:type="spellStart"/>
      <w:r w:rsidRPr="001D0D9B">
        <w:rPr>
          <w:sz w:val="28"/>
          <w:szCs w:val="28"/>
        </w:rPr>
        <w:t>увагу</w:t>
      </w:r>
      <w:proofErr w:type="spellEnd"/>
      <w:r w:rsidRPr="001D0D9B">
        <w:rPr>
          <w:sz w:val="28"/>
          <w:szCs w:val="28"/>
        </w:rPr>
        <w:t xml:space="preserve"> </w:t>
      </w:r>
      <w:proofErr w:type="spellStart"/>
      <w:r w:rsidRPr="001D0D9B">
        <w:rPr>
          <w:sz w:val="28"/>
          <w:szCs w:val="28"/>
        </w:rPr>
        <w:t>належить</w:t>
      </w:r>
      <w:proofErr w:type="spellEnd"/>
      <w:r w:rsidRPr="001D0D9B">
        <w:rPr>
          <w:sz w:val="28"/>
          <w:szCs w:val="28"/>
        </w:rPr>
        <w:t xml:space="preserve"> </w:t>
      </w:r>
      <w:proofErr w:type="spellStart"/>
      <w:r w:rsidRPr="001D0D9B">
        <w:rPr>
          <w:sz w:val="28"/>
          <w:szCs w:val="28"/>
        </w:rPr>
        <w:t>приділити</w:t>
      </w:r>
      <w:proofErr w:type="spellEnd"/>
      <w:r w:rsidRPr="001D0D9B">
        <w:rPr>
          <w:sz w:val="28"/>
          <w:szCs w:val="28"/>
        </w:rPr>
        <w:t xml:space="preserve"> таким </w:t>
      </w:r>
      <w:proofErr w:type="spellStart"/>
      <w:r w:rsidRPr="001D0D9B">
        <w:rPr>
          <w:sz w:val="28"/>
          <w:szCs w:val="28"/>
        </w:rPr>
        <w:t>програмам</w:t>
      </w:r>
      <w:proofErr w:type="spellEnd"/>
      <w:r w:rsidRPr="001D0D9B">
        <w:rPr>
          <w:sz w:val="28"/>
          <w:szCs w:val="28"/>
        </w:rPr>
        <w:t xml:space="preserve"> і документам: </w:t>
      </w:r>
      <w:proofErr w:type="spellStart"/>
      <w:r w:rsidRPr="001D0D9B">
        <w:rPr>
          <w:sz w:val="28"/>
          <w:szCs w:val="28"/>
        </w:rPr>
        <w:t>Програмі</w:t>
      </w:r>
      <w:proofErr w:type="spellEnd"/>
      <w:r w:rsidRPr="001D0D9B">
        <w:rPr>
          <w:sz w:val="28"/>
          <w:szCs w:val="28"/>
        </w:rPr>
        <w:t xml:space="preserve"> </w:t>
      </w:r>
      <w:proofErr w:type="spellStart"/>
      <w:r w:rsidRPr="001D0D9B">
        <w:rPr>
          <w:sz w:val="28"/>
          <w:szCs w:val="28"/>
        </w:rPr>
        <w:t>дій</w:t>
      </w:r>
      <w:proofErr w:type="spellEnd"/>
      <w:r w:rsidRPr="001D0D9B">
        <w:rPr>
          <w:sz w:val="28"/>
          <w:szCs w:val="28"/>
        </w:rPr>
        <w:t xml:space="preserve"> ООН </w:t>
      </w:r>
      <w:proofErr w:type="spellStart"/>
      <w:r w:rsidRPr="001D0D9B">
        <w:rPr>
          <w:iCs/>
          <w:sz w:val="28"/>
          <w:szCs w:val="28"/>
        </w:rPr>
        <w:t>із</w:t>
      </w:r>
      <w:proofErr w:type="spellEnd"/>
      <w:r w:rsidRPr="001D0D9B">
        <w:rPr>
          <w:iCs/>
          <w:sz w:val="28"/>
          <w:szCs w:val="28"/>
        </w:rPr>
        <w:t xml:space="preserve"> </w:t>
      </w:r>
      <w:proofErr w:type="spellStart"/>
      <w:r w:rsidRPr="001D0D9B">
        <w:rPr>
          <w:iCs/>
          <w:sz w:val="28"/>
          <w:szCs w:val="28"/>
        </w:rPr>
        <w:t>запобігання</w:t>
      </w:r>
      <w:proofErr w:type="spellEnd"/>
      <w:r w:rsidRPr="001D0D9B">
        <w:rPr>
          <w:iCs/>
          <w:sz w:val="28"/>
          <w:szCs w:val="28"/>
        </w:rPr>
        <w:t xml:space="preserve">, </w:t>
      </w:r>
      <w:proofErr w:type="spellStart"/>
      <w:r w:rsidRPr="001D0D9B">
        <w:rPr>
          <w:iCs/>
          <w:sz w:val="28"/>
          <w:szCs w:val="28"/>
        </w:rPr>
        <w:t>протидії</w:t>
      </w:r>
      <w:proofErr w:type="spellEnd"/>
      <w:r w:rsidRPr="001D0D9B">
        <w:rPr>
          <w:iCs/>
          <w:sz w:val="28"/>
          <w:szCs w:val="28"/>
        </w:rPr>
        <w:t xml:space="preserve"> і </w:t>
      </w:r>
      <w:proofErr w:type="spellStart"/>
      <w:r w:rsidRPr="001D0D9B">
        <w:rPr>
          <w:iCs/>
          <w:sz w:val="28"/>
          <w:szCs w:val="28"/>
        </w:rPr>
        <w:t>ліквідації</w:t>
      </w:r>
      <w:proofErr w:type="spellEnd"/>
      <w:r w:rsidRPr="001D0D9B">
        <w:rPr>
          <w:iCs/>
          <w:sz w:val="28"/>
          <w:szCs w:val="28"/>
        </w:rPr>
        <w:t xml:space="preserve"> </w:t>
      </w:r>
      <w:proofErr w:type="spellStart"/>
      <w:r w:rsidRPr="001D0D9B">
        <w:rPr>
          <w:iCs/>
          <w:sz w:val="28"/>
          <w:szCs w:val="28"/>
        </w:rPr>
        <w:t>незаконної</w:t>
      </w:r>
      <w:proofErr w:type="spellEnd"/>
      <w:r w:rsidRPr="001D0D9B">
        <w:rPr>
          <w:iCs/>
          <w:sz w:val="28"/>
          <w:szCs w:val="28"/>
        </w:rPr>
        <w:t xml:space="preserve"> </w:t>
      </w:r>
      <w:proofErr w:type="spellStart"/>
      <w:r w:rsidRPr="001D0D9B">
        <w:rPr>
          <w:iCs/>
          <w:sz w:val="28"/>
          <w:szCs w:val="28"/>
        </w:rPr>
        <w:t>торгівлі</w:t>
      </w:r>
      <w:proofErr w:type="spellEnd"/>
      <w:r w:rsidRPr="001D0D9B">
        <w:rPr>
          <w:iCs/>
          <w:sz w:val="28"/>
          <w:szCs w:val="28"/>
        </w:rPr>
        <w:t xml:space="preserve"> легкою і </w:t>
      </w:r>
      <w:proofErr w:type="spellStart"/>
      <w:r w:rsidRPr="001D0D9B">
        <w:rPr>
          <w:iCs/>
          <w:sz w:val="28"/>
          <w:szCs w:val="28"/>
        </w:rPr>
        <w:t>стрілецькою</w:t>
      </w:r>
      <w:proofErr w:type="spellEnd"/>
      <w:r w:rsidRPr="001D0D9B">
        <w:rPr>
          <w:iCs/>
          <w:sz w:val="28"/>
          <w:szCs w:val="28"/>
        </w:rPr>
        <w:t xml:space="preserve"> </w:t>
      </w:r>
      <w:proofErr w:type="spellStart"/>
      <w:r w:rsidRPr="001D0D9B">
        <w:rPr>
          <w:iCs/>
          <w:sz w:val="28"/>
          <w:szCs w:val="28"/>
        </w:rPr>
        <w:t>зброєю</w:t>
      </w:r>
      <w:proofErr w:type="spellEnd"/>
      <w:r w:rsidRPr="001D0D9B">
        <w:rPr>
          <w:iCs/>
          <w:sz w:val="28"/>
          <w:szCs w:val="28"/>
        </w:rPr>
        <w:t xml:space="preserve"> в </w:t>
      </w:r>
      <w:proofErr w:type="spellStart"/>
      <w:r w:rsidRPr="001D0D9B">
        <w:rPr>
          <w:iCs/>
          <w:sz w:val="28"/>
          <w:szCs w:val="28"/>
        </w:rPr>
        <w:t>усіх</w:t>
      </w:r>
      <w:proofErr w:type="spellEnd"/>
      <w:r w:rsidRPr="001D0D9B">
        <w:rPr>
          <w:iCs/>
          <w:sz w:val="28"/>
          <w:szCs w:val="28"/>
        </w:rPr>
        <w:t xml:space="preserve"> </w:t>
      </w:r>
      <w:proofErr w:type="spellStart"/>
      <w:r w:rsidRPr="001D0D9B">
        <w:rPr>
          <w:iCs/>
          <w:sz w:val="28"/>
          <w:szCs w:val="28"/>
        </w:rPr>
        <w:t>її</w:t>
      </w:r>
      <w:proofErr w:type="spellEnd"/>
      <w:r w:rsidRPr="001D0D9B">
        <w:rPr>
          <w:iCs/>
          <w:sz w:val="28"/>
          <w:szCs w:val="28"/>
        </w:rPr>
        <w:t xml:space="preserve"> </w:t>
      </w:r>
      <w:proofErr w:type="spellStart"/>
      <w:r w:rsidRPr="001D0D9B">
        <w:rPr>
          <w:iCs/>
          <w:sz w:val="28"/>
          <w:szCs w:val="28"/>
        </w:rPr>
        <w:t>проявах</w:t>
      </w:r>
      <w:proofErr w:type="spellEnd"/>
      <w:r w:rsidRPr="001D0D9B">
        <w:rPr>
          <w:iCs/>
          <w:sz w:val="28"/>
          <w:szCs w:val="28"/>
        </w:rPr>
        <w:t xml:space="preserve">, </w:t>
      </w:r>
      <w:proofErr w:type="spellStart"/>
      <w:r w:rsidRPr="001D0D9B">
        <w:rPr>
          <w:iCs/>
          <w:sz w:val="28"/>
          <w:szCs w:val="28"/>
        </w:rPr>
        <w:t>Вассенаарській</w:t>
      </w:r>
      <w:proofErr w:type="spellEnd"/>
      <w:r w:rsidRPr="001D0D9B">
        <w:rPr>
          <w:iCs/>
          <w:sz w:val="28"/>
          <w:szCs w:val="28"/>
        </w:rPr>
        <w:t xml:space="preserve"> </w:t>
      </w:r>
      <w:proofErr w:type="spellStart"/>
      <w:r w:rsidRPr="001D0D9B">
        <w:rPr>
          <w:iCs/>
          <w:sz w:val="28"/>
          <w:szCs w:val="28"/>
        </w:rPr>
        <w:t>домовленості</w:t>
      </w:r>
      <w:proofErr w:type="spellEnd"/>
      <w:r w:rsidRPr="001D0D9B">
        <w:rPr>
          <w:iCs/>
          <w:sz w:val="28"/>
          <w:szCs w:val="28"/>
        </w:rPr>
        <w:t xml:space="preserve">, </w:t>
      </w:r>
      <w:r w:rsidRPr="001D0D9B">
        <w:rPr>
          <w:sz w:val="28"/>
          <w:szCs w:val="28"/>
        </w:rPr>
        <w:t xml:space="preserve">Договору про </w:t>
      </w:r>
      <w:proofErr w:type="spellStart"/>
      <w:r w:rsidRPr="001D0D9B">
        <w:rPr>
          <w:sz w:val="28"/>
          <w:szCs w:val="28"/>
        </w:rPr>
        <w:t>звичайні</w:t>
      </w:r>
      <w:proofErr w:type="spellEnd"/>
      <w:r w:rsidRPr="001D0D9B">
        <w:rPr>
          <w:sz w:val="28"/>
          <w:szCs w:val="28"/>
        </w:rPr>
        <w:t xml:space="preserve"> </w:t>
      </w:r>
      <w:proofErr w:type="spellStart"/>
      <w:r w:rsidRPr="001D0D9B">
        <w:rPr>
          <w:sz w:val="28"/>
          <w:szCs w:val="28"/>
        </w:rPr>
        <w:t>збройні</w:t>
      </w:r>
      <w:proofErr w:type="spellEnd"/>
      <w:r w:rsidRPr="001D0D9B">
        <w:rPr>
          <w:sz w:val="28"/>
          <w:szCs w:val="28"/>
        </w:rPr>
        <w:t xml:space="preserve"> </w:t>
      </w:r>
      <w:proofErr w:type="spellStart"/>
      <w:r w:rsidRPr="001D0D9B">
        <w:rPr>
          <w:sz w:val="28"/>
          <w:szCs w:val="28"/>
        </w:rPr>
        <w:t>сили</w:t>
      </w:r>
      <w:proofErr w:type="spellEnd"/>
      <w:r w:rsidRPr="001D0D9B">
        <w:rPr>
          <w:sz w:val="28"/>
          <w:szCs w:val="28"/>
        </w:rPr>
        <w:t xml:space="preserve"> в </w:t>
      </w:r>
      <w:proofErr w:type="spellStart"/>
      <w:r w:rsidRPr="001D0D9B">
        <w:rPr>
          <w:sz w:val="28"/>
          <w:szCs w:val="28"/>
        </w:rPr>
        <w:t>Європі</w:t>
      </w:r>
      <w:proofErr w:type="spellEnd"/>
      <w:r w:rsidRPr="001D0D9B">
        <w:rPr>
          <w:sz w:val="28"/>
          <w:szCs w:val="28"/>
        </w:rPr>
        <w:t xml:space="preserve">, </w:t>
      </w:r>
      <w:proofErr w:type="spellStart"/>
      <w:r w:rsidRPr="001D0D9B">
        <w:rPr>
          <w:sz w:val="28"/>
          <w:szCs w:val="28"/>
        </w:rPr>
        <w:t>Конвенції</w:t>
      </w:r>
      <w:proofErr w:type="spellEnd"/>
      <w:r w:rsidRPr="001D0D9B">
        <w:rPr>
          <w:sz w:val="28"/>
          <w:szCs w:val="28"/>
        </w:rPr>
        <w:t xml:space="preserve"> про </w:t>
      </w:r>
      <w:proofErr w:type="spellStart"/>
      <w:r w:rsidRPr="001D0D9B">
        <w:rPr>
          <w:sz w:val="28"/>
          <w:szCs w:val="28"/>
        </w:rPr>
        <w:t>заборону</w:t>
      </w:r>
      <w:proofErr w:type="spellEnd"/>
      <w:r w:rsidRPr="001D0D9B">
        <w:rPr>
          <w:sz w:val="28"/>
          <w:szCs w:val="28"/>
        </w:rPr>
        <w:t xml:space="preserve"> </w:t>
      </w:r>
      <w:proofErr w:type="spellStart"/>
      <w:r w:rsidRPr="001D0D9B">
        <w:rPr>
          <w:sz w:val="28"/>
          <w:szCs w:val="28"/>
        </w:rPr>
        <w:t>застосування</w:t>
      </w:r>
      <w:proofErr w:type="spellEnd"/>
      <w:r w:rsidRPr="001D0D9B">
        <w:rPr>
          <w:sz w:val="28"/>
          <w:szCs w:val="28"/>
        </w:rPr>
        <w:t xml:space="preserve">, </w:t>
      </w:r>
      <w:proofErr w:type="spellStart"/>
      <w:r w:rsidRPr="001D0D9B">
        <w:rPr>
          <w:sz w:val="28"/>
          <w:szCs w:val="28"/>
        </w:rPr>
        <w:t>накопичення</w:t>
      </w:r>
      <w:proofErr w:type="spellEnd"/>
      <w:r w:rsidRPr="001D0D9B">
        <w:rPr>
          <w:sz w:val="28"/>
          <w:szCs w:val="28"/>
        </w:rPr>
        <w:t xml:space="preserve"> </w:t>
      </w:r>
      <w:proofErr w:type="spellStart"/>
      <w:r w:rsidRPr="001D0D9B">
        <w:rPr>
          <w:sz w:val="28"/>
          <w:szCs w:val="28"/>
        </w:rPr>
        <w:t>запасів</w:t>
      </w:r>
      <w:proofErr w:type="spellEnd"/>
      <w:r w:rsidRPr="001D0D9B">
        <w:rPr>
          <w:sz w:val="28"/>
          <w:szCs w:val="28"/>
        </w:rPr>
        <w:t xml:space="preserve">, </w:t>
      </w:r>
      <w:proofErr w:type="spellStart"/>
      <w:r w:rsidRPr="001D0D9B">
        <w:rPr>
          <w:sz w:val="28"/>
          <w:szCs w:val="28"/>
        </w:rPr>
        <w:t>виробництво</w:t>
      </w:r>
      <w:proofErr w:type="spellEnd"/>
      <w:r w:rsidRPr="001D0D9B">
        <w:rPr>
          <w:sz w:val="28"/>
          <w:szCs w:val="28"/>
        </w:rPr>
        <w:t xml:space="preserve"> і </w:t>
      </w:r>
      <w:proofErr w:type="spellStart"/>
      <w:r w:rsidRPr="001D0D9B">
        <w:rPr>
          <w:sz w:val="28"/>
          <w:szCs w:val="28"/>
        </w:rPr>
        <w:t>передавання</w:t>
      </w:r>
      <w:proofErr w:type="spellEnd"/>
      <w:r w:rsidRPr="001D0D9B">
        <w:rPr>
          <w:sz w:val="28"/>
          <w:szCs w:val="28"/>
        </w:rPr>
        <w:t xml:space="preserve"> </w:t>
      </w:r>
      <w:proofErr w:type="spellStart"/>
      <w:r w:rsidRPr="001D0D9B">
        <w:rPr>
          <w:sz w:val="28"/>
          <w:szCs w:val="28"/>
        </w:rPr>
        <w:t>протипіхотних</w:t>
      </w:r>
      <w:proofErr w:type="spellEnd"/>
      <w:r w:rsidRPr="001D0D9B">
        <w:rPr>
          <w:sz w:val="28"/>
          <w:szCs w:val="28"/>
        </w:rPr>
        <w:t xml:space="preserve"> </w:t>
      </w:r>
      <w:proofErr w:type="spellStart"/>
      <w:r w:rsidRPr="001D0D9B">
        <w:rPr>
          <w:sz w:val="28"/>
          <w:szCs w:val="28"/>
        </w:rPr>
        <w:t>мін</w:t>
      </w:r>
      <w:proofErr w:type="spellEnd"/>
      <w:r w:rsidRPr="001D0D9B">
        <w:rPr>
          <w:sz w:val="28"/>
          <w:szCs w:val="28"/>
        </w:rPr>
        <w:t xml:space="preserve"> та про </w:t>
      </w:r>
      <w:proofErr w:type="spellStart"/>
      <w:r w:rsidRPr="001D0D9B">
        <w:rPr>
          <w:sz w:val="28"/>
          <w:szCs w:val="28"/>
        </w:rPr>
        <w:t>їхнє</w:t>
      </w:r>
      <w:proofErr w:type="spellEnd"/>
      <w:r w:rsidRPr="001D0D9B">
        <w:rPr>
          <w:sz w:val="28"/>
          <w:szCs w:val="28"/>
        </w:rPr>
        <w:t xml:space="preserve"> </w:t>
      </w:r>
      <w:proofErr w:type="spellStart"/>
      <w:r w:rsidRPr="001D0D9B">
        <w:rPr>
          <w:sz w:val="28"/>
          <w:szCs w:val="28"/>
        </w:rPr>
        <w:t>знищення</w:t>
      </w:r>
      <w:proofErr w:type="spellEnd"/>
      <w:r w:rsidRPr="001D0D9B">
        <w:rPr>
          <w:sz w:val="28"/>
          <w:szCs w:val="28"/>
        </w:rPr>
        <w:t xml:space="preserve"> (</w:t>
      </w:r>
      <w:proofErr w:type="spellStart"/>
      <w:r w:rsidRPr="001D0D9B">
        <w:rPr>
          <w:sz w:val="28"/>
          <w:szCs w:val="28"/>
        </w:rPr>
        <w:t>Оттавська</w:t>
      </w:r>
      <w:proofErr w:type="spellEnd"/>
      <w:r w:rsidRPr="001D0D9B">
        <w:rPr>
          <w:sz w:val="28"/>
          <w:szCs w:val="28"/>
        </w:rPr>
        <w:t xml:space="preserve"> </w:t>
      </w:r>
      <w:proofErr w:type="spellStart"/>
      <w:r w:rsidRPr="001D0D9B">
        <w:rPr>
          <w:sz w:val="28"/>
          <w:szCs w:val="28"/>
        </w:rPr>
        <w:t>конвенція</w:t>
      </w:r>
      <w:proofErr w:type="spellEnd"/>
      <w:r w:rsidRPr="001D0D9B">
        <w:rPr>
          <w:sz w:val="28"/>
          <w:szCs w:val="28"/>
        </w:rPr>
        <w:t xml:space="preserve">), </w:t>
      </w:r>
      <w:proofErr w:type="spellStart"/>
      <w:r w:rsidRPr="001D0D9B">
        <w:rPr>
          <w:sz w:val="28"/>
          <w:szCs w:val="28"/>
        </w:rPr>
        <w:t>Конвенції</w:t>
      </w:r>
      <w:proofErr w:type="spellEnd"/>
      <w:r w:rsidRPr="001D0D9B">
        <w:rPr>
          <w:sz w:val="28"/>
          <w:szCs w:val="28"/>
        </w:rPr>
        <w:t xml:space="preserve"> про </w:t>
      </w:r>
      <w:proofErr w:type="spellStart"/>
      <w:r w:rsidRPr="001D0D9B">
        <w:rPr>
          <w:sz w:val="28"/>
          <w:szCs w:val="28"/>
        </w:rPr>
        <w:t>касетні</w:t>
      </w:r>
      <w:proofErr w:type="spellEnd"/>
      <w:r w:rsidRPr="001D0D9B">
        <w:rPr>
          <w:sz w:val="28"/>
          <w:szCs w:val="28"/>
        </w:rPr>
        <w:t xml:space="preserve"> </w:t>
      </w:r>
      <w:proofErr w:type="spellStart"/>
      <w:r w:rsidRPr="001D0D9B">
        <w:rPr>
          <w:sz w:val="28"/>
          <w:szCs w:val="28"/>
        </w:rPr>
        <w:t>боєприпаси</w:t>
      </w:r>
      <w:proofErr w:type="spellEnd"/>
      <w:r w:rsidRPr="001D0D9B">
        <w:rPr>
          <w:sz w:val="28"/>
          <w:szCs w:val="28"/>
        </w:rPr>
        <w:t>.</w:t>
      </w:r>
    </w:p>
    <w:p w:rsidR="006D76D6" w:rsidRPr="001D0D9B" w:rsidRDefault="00854177" w:rsidP="00D723D0">
      <w:pPr>
        <w:spacing w:line="264" w:lineRule="auto"/>
        <w:ind w:firstLine="567"/>
        <w:jc w:val="both"/>
        <w:rPr>
          <w:sz w:val="28"/>
          <w:szCs w:val="28"/>
          <w:lang w:val="uk-UA"/>
        </w:rPr>
      </w:pPr>
      <w:r w:rsidRPr="001D0D9B">
        <w:rPr>
          <w:sz w:val="28"/>
          <w:szCs w:val="28"/>
        </w:rPr>
        <w:t xml:space="preserve">В </w:t>
      </w:r>
      <w:proofErr w:type="spellStart"/>
      <w:r w:rsidRPr="001D0D9B">
        <w:rPr>
          <w:sz w:val="28"/>
          <w:szCs w:val="28"/>
        </w:rPr>
        <w:t>першому</w:t>
      </w:r>
      <w:proofErr w:type="spellEnd"/>
      <w:r w:rsidRPr="001D0D9B">
        <w:rPr>
          <w:sz w:val="28"/>
          <w:szCs w:val="28"/>
        </w:rPr>
        <w:t xml:space="preserve"> </w:t>
      </w:r>
      <w:proofErr w:type="spellStart"/>
      <w:r w:rsidRPr="001D0D9B">
        <w:rPr>
          <w:sz w:val="28"/>
          <w:szCs w:val="28"/>
        </w:rPr>
        <w:t>рефераті</w:t>
      </w:r>
      <w:proofErr w:type="spellEnd"/>
      <w:r w:rsidRPr="001D0D9B">
        <w:rPr>
          <w:sz w:val="28"/>
          <w:szCs w:val="28"/>
        </w:rPr>
        <w:t xml:space="preserve"> </w:t>
      </w:r>
      <w:proofErr w:type="spellStart"/>
      <w:r w:rsidRPr="001D0D9B">
        <w:rPr>
          <w:sz w:val="28"/>
          <w:szCs w:val="28"/>
        </w:rPr>
        <w:t>необхідно</w:t>
      </w:r>
      <w:proofErr w:type="spellEnd"/>
      <w:r w:rsidRPr="001D0D9B">
        <w:rPr>
          <w:sz w:val="28"/>
          <w:szCs w:val="28"/>
        </w:rPr>
        <w:t xml:space="preserve"> </w:t>
      </w:r>
      <w:proofErr w:type="spellStart"/>
      <w:r w:rsidRPr="001D0D9B">
        <w:rPr>
          <w:sz w:val="28"/>
          <w:szCs w:val="28"/>
        </w:rPr>
        <w:t>визначити</w:t>
      </w:r>
      <w:proofErr w:type="spellEnd"/>
      <w:r w:rsidRPr="001D0D9B">
        <w:rPr>
          <w:sz w:val="28"/>
          <w:szCs w:val="28"/>
        </w:rPr>
        <w:t xml:space="preserve"> </w:t>
      </w:r>
      <w:proofErr w:type="spellStart"/>
      <w:r w:rsidRPr="001D0D9B">
        <w:rPr>
          <w:sz w:val="28"/>
          <w:szCs w:val="28"/>
        </w:rPr>
        <w:t>виклики</w:t>
      </w:r>
      <w:proofErr w:type="spellEnd"/>
      <w:r w:rsidRPr="001D0D9B">
        <w:rPr>
          <w:sz w:val="28"/>
          <w:szCs w:val="28"/>
        </w:rPr>
        <w:t xml:space="preserve"> та </w:t>
      </w:r>
      <w:proofErr w:type="spellStart"/>
      <w:r w:rsidRPr="001D0D9B">
        <w:rPr>
          <w:sz w:val="28"/>
          <w:szCs w:val="28"/>
        </w:rPr>
        <w:t>ризики</w:t>
      </w:r>
      <w:proofErr w:type="spellEnd"/>
      <w:r w:rsidRPr="001D0D9B">
        <w:rPr>
          <w:sz w:val="28"/>
          <w:szCs w:val="28"/>
        </w:rPr>
        <w:t xml:space="preserve"> </w:t>
      </w:r>
      <w:proofErr w:type="spellStart"/>
      <w:r w:rsidRPr="001D0D9B">
        <w:rPr>
          <w:sz w:val="28"/>
          <w:szCs w:val="28"/>
        </w:rPr>
        <w:t>безпеці</w:t>
      </w:r>
      <w:proofErr w:type="spellEnd"/>
      <w:r w:rsidRPr="001D0D9B">
        <w:rPr>
          <w:sz w:val="28"/>
          <w:szCs w:val="28"/>
        </w:rPr>
        <w:t xml:space="preserve"> </w:t>
      </w:r>
      <w:proofErr w:type="spellStart"/>
      <w:r w:rsidRPr="001D0D9B">
        <w:rPr>
          <w:sz w:val="28"/>
          <w:szCs w:val="28"/>
        </w:rPr>
        <w:t>сучасних</w:t>
      </w:r>
      <w:proofErr w:type="spellEnd"/>
      <w:r w:rsidRPr="001D0D9B">
        <w:rPr>
          <w:sz w:val="28"/>
          <w:szCs w:val="28"/>
        </w:rPr>
        <w:t xml:space="preserve"> </w:t>
      </w:r>
      <w:proofErr w:type="spellStart"/>
      <w:r w:rsidRPr="001D0D9B">
        <w:rPr>
          <w:sz w:val="28"/>
          <w:szCs w:val="28"/>
        </w:rPr>
        <w:t>суспільств</w:t>
      </w:r>
      <w:proofErr w:type="spellEnd"/>
      <w:r w:rsidRPr="001D0D9B">
        <w:rPr>
          <w:sz w:val="28"/>
          <w:szCs w:val="28"/>
        </w:rPr>
        <w:t xml:space="preserve"> в </w:t>
      </w:r>
      <w:proofErr w:type="spellStart"/>
      <w:r w:rsidRPr="001D0D9B">
        <w:rPr>
          <w:sz w:val="28"/>
          <w:szCs w:val="28"/>
        </w:rPr>
        <w:t>кіберпросторі</w:t>
      </w:r>
      <w:proofErr w:type="spellEnd"/>
      <w:r w:rsidRPr="001D0D9B">
        <w:rPr>
          <w:sz w:val="28"/>
          <w:szCs w:val="28"/>
        </w:rPr>
        <w:t xml:space="preserve">, </w:t>
      </w:r>
      <w:proofErr w:type="spellStart"/>
      <w:r w:rsidRPr="001D0D9B">
        <w:rPr>
          <w:sz w:val="28"/>
          <w:szCs w:val="28"/>
        </w:rPr>
        <w:t>описати</w:t>
      </w:r>
      <w:proofErr w:type="spellEnd"/>
      <w:r w:rsidRPr="001D0D9B">
        <w:rPr>
          <w:sz w:val="28"/>
          <w:szCs w:val="28"/>
        </w:rPr>
        <w:t xml:space="preserve"> сферу </w:t>
      </w:r>
      <w:proofErr w:type="spellStart"/>
      <w:r w:rsidRPr="001D0D9B">
        <w:rPr>
          <w:sz w:val="28"/>
          <w:szCs w:val="28"/>
        </w:rPr>
        <w:t>застосування</w:t>
      </w:r>
      <w:proofErr w:type="spellEnd"/>
      <w:r w:rsidRPr="001D0D9B">
        <w:rPr>
          <w:sz w:val="28"/>
          <w:szCs w:val="28"/>
        </w:rPr>
        <w:t xml:space="preserve"> </w:t>
      </w:r>
      <w:proofErr w:type="spellStart"/>
      <w:r w:rsidRPr="001D0D9B">
        <w:rPr>
          <w:sz w:val="28"/>
          <w:szCs w:val="28"/>
        </w:rPr>
        <w:t>інформаційних</w:t>
      </w:r>
      <w:proofErr w:type="spellEnd"/>
      <w:r w:rsidRPr="001D0D9B">
        <w:rPr>
          <w:sz w:val="28"/>
          <w:szCs w:val="28"/>
        </w:rPr>
        <w:t xml:space="preserve"> </w:t>
      </w:r>
      <w:proofErr w:type="spellStart"/>
      <w:r w:rsidRPr="001D0D9B">
        <w:rPr>
          <w:sz w:val="28"/>
          <w:szCs w:val="28"/>
        </w:rPr>
        <w:t>технологій</w:t>
      </w:r>
      <w:proofErr w:type="spellEnd"/>
      <w:r w:rsidRPr="001D0D9B">
        <w:rPr>
          <w:sz w:val="28"/>
          <w:szCs w:val="28"/>
        </w:rPr>
        <w:t xml:space="preserve"> (</w:t>
      </w:r>
      <w:proofErr w:type="spellStart"/>
      <w:r w:rsidRPr="001D0D9B">
        <w:rPr>
          <w:sz w:val="28"/>
          <w:szCs w:val="28"/>
        </w:rPr>
        <w:t>шкідливі</w:t>
      </w:r>
      <w:proofErr w:type="spellEnd"/>
      <w:r w:rsidRPr="001D0D9B">
        <w:rPr>
          <w:sz w:val="28"/>
          <w:szCs w:val="28"/>
        </w:rPr>
        <w:t xml:space="preserve"> </w:t>
      </w:r>
      <w:proofErr w:type="spellStart"/>
      <w:r w:rsidRPr="001D0D9B">
        <w:rPr>
          <w:sz w:val="28"/>
          <w:szCs w:val="28"/>
        </w:rPr>
        <w:t>комп’ютерні</w:t>
      </w:r>
      <w:proofErr w:type="spellEnd"/>
      <w:r w:rsidRPr="001D0D9B">
        <w:rPr>
          <w:sz w:val="28"/>
          <w:szCs w:val="28"/>
        </w:rPr>
        <w:t xml:space="preserve"> </w:t>
      </w:r>
      <w:proofErr w:type="spellStart"/>
      <w:r w:rsidRPr="001D0D9B">
        <w:rPr>
          <w:sz w:val="28"/>
          <w:szCs w:val="28"/>
        </w:rPr>
        <w:t>програми</w:t>
      </w:r>
      <w:proofErr w:type="spellEnd"/>
      <w:r w:rsidRPr="001D0D9B">
        <w:rPr>
          <w:sz w:val="28"/>
          <w:szCs w:val="28"/>
        </w:rPr>
        <w:t xml:space="preserve">) </w:t>
      </w:r>
      <w:proofErr w:type="spellStart"/>
      <w:r w:rsidRPr="001D0D9B">
        <w:rPr>
          <w:sz w:val="28"/>
          <w:szCs w:val="28"/>
        </w:rPr>
        <w:t>ведення</w:t>
      </w:r>
      <w:proofErr w:type="spellEnd"/>
      <w:r w:rsidRPr="001D0D9B">
        <w:rPr>
          <w:sz w:val="28"/>
          <w:szCs w:val="28"/>
        </w:rPr>
        <w:t xml:space="preserve"> </w:t>
      </w:r>
      <w:proofErr w:type="spellStart"/>
      <w:r w:rsidRPr="001D0D9B">
        <w:rPr>
          <w:sz w:val="28"/>
          <w:szCs w:val="28"/>
        </w:rPr>
        <w:t>війни</w:t>
      </w:r>
      <w:proofErr w:type="spellEnd"/>
      <w:r w:rsidRPr="001D0D9B">
        <w:rPr>
          <w:sz w:val="28"/>
          <w:szCs w:val="28"/>
        </w:rPr>
        <w:t xml:space="preserve"> (</w:t>
      </w:r>
      <w:proofErr w:type="spellStart"/>
      <w:r w:rsidRPr="001D0D9B">
        <w:rPr>
          <w:sz w:val="28"/>
          <w:szCs w:val="28"/>
        </w:rPr>
        <w:t>приміром</w:t>
      </w:r>
      <w:proofErr w:type="spellEnd"/>
      <w:r w:rsidRPr="001D0D9B">
        <w:rPr>
          <w:sz w:val="28"/>
          <w:szCs w:val="28"/>
        </w:rPr>
        <w:t xml:space="preserve">, </w:t>
      </w:r>
      <w:proofErr w:type="spellStart"/>
      <w:r w:rsidRPr="001D0D9B">
        <w:rPr>
          <w:sz w:val="28"/>
          <w:szCs w:val="28"/>
        </w:rPr>
        <w:t>кібернапади</w:t>
      </w:r>
      <w:proofErr w:type="spellEnd"/>
      <w:r w:rsidRPr="001D0D9B">
        <w:rPr>
          <w:sz w:val="28"/>
          <w:szCs w:val="28"/>
        </w:rPr>
        <w:t xml:space="preserve"> на </w:t>
      </w:r>
      <w:proofErr w:type="spellStart"/>
      <w:r w:rsidRPr="001D0D9B">
        <w:rPr>
          <w:sz w:val="28"/>
          <w:szCs w:val="28"/>
        </w:rPr>
        <w:t>комп’ютерні</w:t>
      </w:r>
      <w:proofErr w:type="spellEnd"/>
      <w:r w:rsidRPr="001D0D9B">
        <w:rPr>
          <w:sz w:val="28"/>
          <w:szCs w:val="28"/>
        </w:rPr>
        <w:t xml:space="preserve"> </w:t>
      </w:r>
      <w:proofErr w:type="spellStart"/>
      <w:r w:rsidRPr="001D0D9B">
        <w:rPr>
          <w:sz w:val="28"/>
          <w:szCs w:val="28"/>
        </w:rPr>
        <w:t>системи</w:t>
      </w:r>
      <w:proofErr w:type="spellEnd"/>
      <w:r w:rsidRPr="001D0D9B">
        <w:rPr>
          <w:sz w:val="28"/>
          <w:szCs w:val="28"/>
        </w:rPr>
        <w:t xml:space="preserve">, </w:t>
      </w:r>
      <w:proofErr w:type="spellStart"/>
      <w:r w:rsidRPr="001D0D9B">
        <w:rPr>
          <w:sz w:val="28"/>
          <w:szCs w:val="28"/>
        </w:rPr>
        <w:t>які</w:t>
      </w:r>
      <w:proofErr w:type="spellEnd"/>
      <w:r w:rsidRPr="001D0D9B">
        <w:rPr>
          <w:sz w:val="28"/>
          <w:szCs w:val="28"/>
        </w:rPr>
        <w:t xml:space="preserve"> </w:t>
      </w:r>
      <w:proofErr w:type="spellStart"/>
      <w:r w:rsidRPr="001D0D9B">
        <w:rPr>
          <w:sz w:val="28"/>
          <w:szCs w:val="28"/>
        </w:rPr>
        <w:t>керують</w:t>
      </w:r>
      <w:proofErr w:type="spellEnd"/>
      <w:r w:rsidRPr="001D0D9B">
        <w:rPr>
          <w:sz w:val="28"/>
          <w:szCs w:val="28"/>
        </w:rPr>
        <w:t xml:space="preserve"> </w:t>
      </w:r>
      <w:proofErr w:type="spellStart"/>
      <w:r w:rsidRPr="001D0D9B">
        <w:rPr>
          <w:sz w:val="28"/>
          <w:szCs w:val="28"/>
        </w:rPr>
        <w:t>військовими</w:t>
      </w:r>
      <w:proofErr w:type="spellEnd"/>
      <w:r w:rsidRPr="001D0D9B">
        <w:rPr>
          <w:sz w:val="28"/>
          <w:szCs w:val="28"/>
        </w:rPr>
        <w:t xml:space="preserve"> </w:t>
      </w:r>
      <w:proofErr w:type="spellStart"/>
      <w:r w:rsidRPr="001D0D9B">
        <w:rPr>
          <w:sz w:val="28"/>
          <w:szCs w:val="28"/>
        </w:rPr>
        <w:t>об’єктами</w:t>
      </w:r>
      <w:proofErr w:type="spellEnd"/>
      <w:r w:rsidRPr="001D0D9B">
        <w:rPr>
          <w:sz w:val="28"/>
          <w:szCs w:val="28"/>
        </w:rPr>
        <w:t xml:space="preserve">, </w:t>
      </w:r>
      <w:proofErr w:type="spellStart"/>
      <w:r w:rsidRPr="001D0D9B">
        <w:rPr>
          <w:sz w:val="28"/>
          <w:szCs w:val="28"/>
        </w:rPr>
        <w:t>енергопостачанням</w:t>
      </w:r>
      <w:proofErr w:type="spellEnd"/>
      <w:r w:rsidRPr="001D0D9B">
        <w:rPr>
          <w:sz w:val="28"/>
          <w:szCs w:val="28"/>
        </w:rPr>
        <w:t xml:space="preserve">, </w:t>
      </w:r>
      <w:proofErr w:type="spellStart"/>
      <w:r w:rsidRPr="001D0D9B">
        <w:rPr>
          <w:sz w:val="28"/>
          <w:szCs w:val="28"/>
        </w:rPr>
        <w:t>телекомунікаціями</w:t>
      </w:r>
      <w:proofErr w:type="spellEnd"/>
      <w:r w:rsidRPr="001D0D9B">
        <w:rPr>
          <w:sz w:val="28"/>
          <w:szCs w:val="28"/>
        </w:rPr>
        <w:t xml:space="preserve">, </w:t>
      </w:r>
      <w:proofErr w:type="spellStart"/>
      <w:r w:rsidRPr="001D0D9B">
        <w:rPr>
          <w:sz w:val="28"/>
          <w:szCs w:val="28"/>
        </w:rPr>
        <w:t>транспортними</w:t>
      </w:r>
      <w:proofErr w:type="spellEnd"/>
      <w:r w:rsidRPr="001D0D9B">
        <w:rPr>
          <w:sz w:val="28"/>
          <w:szCs w:val="28"/>
        </w:rPr>
        <w:t xml:space="preserve"> мережами </w:t>
      </w:r>
      <w:proofErr w:type="spellStart"/>
      <w:r w:rsidRPr="001D0D9B">
        <w:rPr>
          <w:sz w:val="28"/>
          <w:szCs w:val="28"/>
        </w:rPr>
        <w:t>тощо</w:t>
      </w:r>
      <w:proofErr w:type="spellEnd"/>
      <w:r w:rsidRPr="001D0D9B">
        <w:rPr>
          <w:sz w:val="28"/>
          <w:szCs w:val="28"/>
        </w:rPr>
        <w:t>). Тема другого реф</w:t>
      </w:r>
      <w:r w:rsidR="0041064F" w:rsidRPr="001D0D9B">
        <w:rPr>
          <w:sz w:val="28"/>
          <w:szCs w:val="28"/>
        </w:rPr>
        <w:t xml:space="preserve">ерату </w:t>
      </w:r>
      <w:proofErr w:type="spellStart"/>
      <w:r w:rsidR="0041064F" w:rsidRPr="001D0D9B">
        <w:rPr>
          <w:sz w:val="28"/>
          <w:szCs w:val="28"/>
        </w:rPr>
        <w:t>передбачає</w:t>
      </w:r>
      <w:proofErr w:type="spellEnd"/>
      <w:r w:rsidR="0041064F" w:rsidRPr="001D0D9B">
        <w:rPr>
          <w:sz w:val="28"/>
          <w:szCs w:val="28"/>
        </w:rPr>
        <w:t xml:space="preserve"> </w:t>
      </w:r>
      <w:proofErr w:type="spellStart"/>
      <w:r w:rsidR="00B37DF3" w:rsidRPr="001D0D9B">
        <w:rPr>
          <w:sz w:val="28"/>
          <w:szCs w:val="28"/>
          <w:lang w:val="uk-UA"/>
        </w:rPr>
        <w:t>порівння</w:t>
      </w:r>
      <w:proofErr w:type="spellEnd"/>
      <w:r w:rsidR="00B37DF3" w:rsidRPr="001D0D9B">
        <w:rPr>
          <w:sz w:val="28"/>
          <w:szCs w:val="28"/>
          <w:lang w:val="uk-UA"/>
        </w:rPr>
        <w:t xml:space="preserve"> масштабів поширення, доступності легкої вогнепальної зброї із іншими видами озброєнь, </w:t>
      </w:r>
      <w:proofErr w:type="spellStart"/>
      <w:r w:rsidR="0041064F" w:rsidRPr="001D0D9B">
        <w:rPr>
          <w:sz w:val="28"/>
          <w:szCs w:val="28"/>
        </w:rPr>
        <w:t>з’ясування</w:t>
      </w:r>
      <w:proofErr w:type="spellEnd"/>
      <w:r w:rsidR="0041064F" w:rsidRPr="001D0D9B">
        <w:rPr>
          <w:sz w:val="28"/>
          <w:szCs w:val="28"/>
        </w:rPr>
        <w:t xml:space="preserve"> </w:t>
      </w:r>
      <w:r w:rsidR="0041064F" w:rsidRPr="001D0D9B">
        <w:rPr>
          <w:sz w:val="28"/>
          <w:szCs w:val="28"/>
          <w:lang w:val="uk-UA"/>
        </w:rPr>
        <w:t>загроз людській безпеці, які створює</w:t>
      </w:r>
      <w:r w:rsidRPr="001D0D9B">
        <w:rPr>
          <w:sz w:val="28"/>
          <w:szCs w:val="28"/>
        </w:rPr>
        <w:t xml:space="preserve"> </w:t>
      </w:r>
      <w:r w:rsidR="0041064F" w:rsidRPr="001D0D9B">
        <w:rPr>
          <w:sz w:val="28"/>
          <w:szCs w:val="28"/>
          <w:lang w:val="uk-UA"/>
        </w:rPr>
        <w:t>світовий ринок (як легальний, так й нелегальний</w:t>
      </w:r>
      <w:r w:rsidR="00D43061" w:rsidRPr="001D0D9B">
        <w:rPr>
          <w:sz w:val="28"/>
          <w:szCs w:val="28"/>
          <w:lang w:val="uk-UA"/>
        </w:rPr>
        <w:t>)</w:t>
      </w:r>
      <w:r w:rsidRPr="001D0D9B">
        <w:rPr>
          <w:sz w:val="28"/>
          <w:szCs w:val="28"/>
        </w:rPr>
        <w:t xml:space="preserve"> </w:t>
      </w:r>
      <w:r w:rsidR="0041064F" w:rsidRPr="001D0D9B">
        <w:rPr>
          <w:sz w:val="28"/>
          <w:szCs w:val="28"/>
          <w:lang w:val="uk-UA"/>
        </w:rPr>
        <w:t>стрілецької зброї.</w:t>
      </w:r>
    </w:p>
    <w:p w:rsidR="00B37DF3" w:rsidRPr="001D0D9B" w:rsidRDefault="00B37DF3" w:rsidP="00D723D0">
      <w:pPr>
        <w:spacing w:line="264" w:lineRule="auto"/>
        <w:ind w:firstLine="567"/>
        <w:jc w:val="both"/>
        <w:rPr>
          <w:sz w:val="28"/>
          <w:szCs w:val="28"/>
          <w:lang w:val="uk-UA"/>
        </w:rPr>
      </w:pPr>
    </w:p>
    <w:p w:rsidR="00BA6AE2" w:rsidRPr="001D0D9B" w:rsidRDefault="00BA6AE2" w:rsidP="00D723D0">
      <w:pPr>
        <w:spacing w:line="264" w:lineRule="auto"/>
        <w:ind w:firstLine="567"/>
        <w:jc w:val="both"/>
        <w:rPr>
          <w:sz w:val="28"/>
          <w:szCs w:val="28"/>
          <w:lang w:val="uk-UA"/>
        </w:rPr>
      </w:pPr>
    </w:p>
    <w:p w:rsidR="006D76D6" w:rsidRPr="001D0D9B" w:rsidRDefault="00FC0229" w:rsidP="00BA6AE2">
      <w:pPr>
        <w:spacing w:line="264" w:lineRule="auto"/>
        <w:ind w:firstLine="567"/>
        <w:jc w:val="center"/>
        <w:rPr>
          <w:b/>
          <w:sz w:val="28"/>
          <w:szCs w:val="28"/>
          <w:lang w:val="uk-UA"/>
        </w:rPr>
      </w:pPr>
      <w:r w:rsidRPr="001D0D9B">
        <w:rPr>
          <w:b/>
          <w:sz w:val="28"/>
          <w:szCs w:val="28"/>
          <w:lang w:val="uk-UA"/>
        </w:rPr>
        <w:lastRenderedPageBreak/>
        <w:t>Список л</w:t>
      </w:r>
      <w:proofErr w:type="spellStart"/>
      <w:r w:rsidRPr="001D0D9B">
        <w:rPr>
          <w:b/>
          <w:sz w:val="28"/>
          <w:szCs w:val="28"/>
        </w:rPr>
        <w:t>ітератур</w:t>
      </w:r>
      <w:proofErr w:type="spellEnd"/>
      <w:r w:rsidRPr="001D0D9B">
        <w:rPr>
          <w:b/>
          <w:sz w:val="28"/>
          <w:szCs w:val="28"/>
          <w:lang w:val="uk-UA"/>
        </w:rPr>
        <w:t>и</w:t>
      </w:r>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sz w:val="28"/>
          <w:szCs w:val="28"/>
          <w:lang w:eastAsia="uk-UA"/>
        </w:rPr>
        <w:t xml:space="preserve">Арбатов, А. Г. </w:t>
      </w:r>
      <w:proofErr w:type="spellStart"/>
      <w:r w:rsidRPr="001D0D9B">
        <w:rPr>
          <w:rFonts w:ascii="Times New Roman" w:hAnsi="Times New Roman" w:cs="Times New Roman"/>
          <w:sz w:val="28"/>
          <w:szCs w:val="28"/>
          <w:lang w:eastAsia="uk-UA"/>
        </w:rPr>
        <w:t>Ядерная</w:t>
      </w:r>
      <w:proofErr w:type="spellEnd"/>
      <w:r w:rsidRPr="001D0D9B">
        <w:rPr>
          <w:rFonts w:ascii="Times New Roman" w:hAnsi="Times New Roman" w:cs="Times New Roman"/>
          <w:sz w:val="28"/>
          <w:szCs w:val="28"/>
          <w:lang w:eastAsia="uk-UA"/>
        </w:rPr>
        <w:t xml:space="preserve"> </w:t>
      </w:r>
      <w:proofErr w:type="spellStart"/>
      <w:r w:rsidRPr="001D0D9B">
        <w:rPr>
          <w:rFonts w:ascii="Times New Roman" w:hAnsi="Times New Roman" w:cs="Times New Roman"/>
          <w:sz w:val="28"/>
          <w:szCs w:val="28"/>
          <w:lang w:eastAsia="uk-UA"/>
        </w:rPr>
        <w:t>перезагрузка</w:t>
      </w:r>
      <w:proofErr w:type="spellEnd"/>
      <w:r w:rsidRPr="001D0D9B">
        <w:rPr>
          <w:rFonts w:ascii="Times New Roman" w:hAnsi="Times New Roman" w:cs="Times New Roman"/>
          <w:sz w:val="28"/>
          <w:szCs w:val="28"/>
          <w:lang w:eastAsia="uk-UA"/>
        </w:rPr>
        <w:t xml:space="preserve"> и </w:t>
      </w:r>
      <w:proofErr w:type="spellStart"/>
      <w:r w:rsidRPr="001D0D9B">
        <w:rPr>
          <w:rFonts w:ascii="Times New Roman" w:hAnsi="Times New Roman" w:cs="Times New Roman"/>
          <w:sz w:val="28"/>
          <w:szCs w:val="28"/>
          <w:lang w:eastAsia="uk-UA"/>
        </w:rPr>
        <w:t>международная</w:t>
      </w:r>
      <w:proofErr w:type="spellEnd"/>
      <w:r w:rsidRPr="001D0D9B">
        <w:rPr>
          <w:rFonts w:ascii="Times New Roman" w:hAnsi="Times New Roman" w:cs="Times New Roman"/>
          <w:sz w:val="28"/>
          <w:szCs w:val="28"/>
          <w:lang w:eastAsia="uk-UA"/>
        </w:rPr>
        <w:t xml:space="preserve"> </w:t>
      </w:r>
      <w:proofErr w:type="spellStart"/>
      <w:r w:rsidRPr="001D0D9B">
        <w:rPr>
          <w:rFonts w:ascii="Times New Roman" w:hAnsi="Times New Roman" w:cs="Times New Roman"/>
          <w:sz w:val="28"/>
          <w:szCs w:val="28"/>
          <w:lang w:eastAsia="uk-UA"/>
        </w:rPr>
        <w:t>безопасность</w:t>
      </w:r>
      <w:proofErr w:type="spellEnd"/>
      <w:r w:rsidRPr="001D0D9B">
        <w:rPr>
          <w:rFonts w:ascii="Times New Roman" w:hAnsi="Times New Roman" w:cs="Times New Roman"/>
          <w:sz w:val="28"/>
          <w:szCs w:val="28"/>
          <w:lang w:eastAsia="uk-UA"/>
        </w:rPr>
        <w:t xml:space="preserve"> </w:t>
      </w:r>
      <w:r w:rsidRPr="001D0D9B">
        <w:rPr>
          <w:rFonts w:ascii="Times New Roman" w:hAnsi="Times New Roman" w:cs="Times New Roman"/>
          <w:sz w:val="28"/>
          <w:szCs w:val="28"/>
        </w:rPr>
        <w:t xml:space="preserve">[Електронний ресурс] </w:t>
      </w:r>
      <w:r w:rsidRPr="001D0D9B">
        <w:rPr>
          <w:rFonts w:ascii="Times New Roman" w:hAnsi="Times New Roman" w:cs="Times New Roman"/>
          <w:sz w:val="28"/>
          <w:szCs w:val="28"/>
          <w:lang w:eastAsia="uk-UA"/>
        </w:rPr>
        <w:t xml:space="preserve">/ А. Г. Арбатов // </w:t>
      </w:r>
      <w:proofErr w:type="spellStart"/>
      <w:r w:rsidRPr="001D0D9B">
        <w:rPr>
          <w:rFonts w:ascii="Times New Roman" w:hAnsi="Times New Roman" w:cs="Times New Roman"/>
          <w:sz w:val="28"/>
          <w:szCs w:val="28"/>
          <w:lang w:eastAsia="uk-UA"/>
        </w:rPr>
        <w:t>Полис</w:t>
      </w:r>
      <w:proofErr w:type="spellEnd"/>
      <w:r w:rsidRPr="001D0D9B">
        <w:rPr>
          <w:rFonts w:ascii="Times New Roman" w:hAnsi="Times New Roman" w:cs="Times New Roman"/>
          <w:sz w:val="28"/>
          <w:szCs w:val="28"/>
          <w:lang w:eastAsia="uk-UA"/>
        </w:rPr>
        <w:t xml:space="preserve">: </w:t>
      </w:r>
      <w:proofErr w:type="spellStart"/>
      <w:r w:rsidRPr="001D0D9B">
        <w:rPr>
          <w:rFonts w:ascii="Times New Roman" w:hAnsi="Times New Roman" w:cs="Times New Roman"/>
          <w:sz w:val="28"/>
          <w:szCs w:val="28"/>
          <w:lang w:eastAsia="uk-UA"/>
        </w:rPr>
        <w:t>Политические</w:t>
      </w:r>
      <w:proofErr w:type="spellEnd"/>
      <w:r w:rsidRPr="001D0D9B">
        <w:rPr>
          <w:rFonts w:ascii="Times New Roman" w:hAnsi="Times New Roman" w:cs="Times New Roman"/>
          <w:sz w:val="28"/>
          <w:szCs w:val="28"/>
          <w:lang w:eastAsia="uk-UA"/>
        </w:rPr>
        <w:t xml:space="preserve"> </w:t>
      </w:r>
      <w:proofErr w:type="spellStart"/>
      <w:r w:rsidRPr="001D0D9B">
        <w:rPr>
          <w:rFonts w:ascii="Times New Roman" w:hAnsi="Times New Roman" w:cs="Times New Roman"/>
          <w:sz w:val="28"/>
          <w:szCs w:val="28"/>
          <w:lang w:eastAsia="uk-UA"/>
        </w:rPr>
        <w:t>исследования</w:t>
      </w:r>
      <w:proofErr w:type="spellEnd"/>
      <w:r w:rsidRPr="001D0D9B">
        <w:rPr>
          <w:rFonts w:ascii="Times New Roman" w:hAnsi="Times New Roman" w:cs="Times New Roman"/>
          <w:sz w:val="28"/>
          <w:szCs w:val="28"/>
          <w:lang w:eastAsia="uk-UA"/>
        </w:rPr>
        <w:t>. – 2011. – № 3. – С. 36-49</w:t>
      </w:r>
      <w:r w:rsidRPr="001D0D9B">
        <w:rPr>
          <w:rFonts w:ascii="Times New Roman" w:hAnsi="Times New Roman" w:cs="Times New Roman"/>
          <w:sz w:val="28"/>
          <w:szCs w:val="28"/>
          <w:lang w:val="ru-RU" w:eastAsia="uk-UA"/>
        </w:rPr>
        <w:t xml:space="preserve">. </w:t>
      </w:r>
      <w:r w:rsidRPr="001D0D9B">
        <w:rPr>
          <w:rFonts w:ascii="Times New Roman" w:hAnsi="Times New Roman" w:cs="Times New Roman"/>
          <w:sz w:val="28"/>
          <w:szCs w:val="28"/>
          <w:lang w:val="ru-RU"/>
        </w:rPr>
        <w:t xml:space="preserve">–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w:t>
      </w:r>
      <w:r w:rsidRPr="001D0D9B">
        <w:rPr>
          <w:rFonts w:ascii="Times New Roman" w:eastAsia="TimesNewRoman" w:hAnsi="Times New Roman" w:cs="Times New Roman"/>
          <w:sz w:val="28"/>
          <w:szCs w:val="28"/>
          <w:lang w:val="ru-RU"/>
        </w:rPr>
        <w:t xml:space="preserve"> </w:t>
      </w:r>
      <w:r w:rsidR="00F27946" w:rsidRPr="001D0D9B">
        <w:rPr>
          <w:rFonts w:ascii="Times New Roman" w:hAnsi="Times New Roman" w:cs="Times New Roman"/>
          <w:i/>
          <w:sz w:val="28"/>
          <w:szCs w:val="28"/>
          <w:lang w:val="ru-RU" w:eastAsia="uk-UA"/>
        </w:rPr>
        <w:t>http://www.politstudies.ru/fulltext/2011/3/4.pdf</w:t>
      </w:r>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proofErr w:type="spellStart"/>
      <w:r w:rsidRPr="001D0D9B">
        <w:rPr>
          <w:rFonts w:ascii="Times New Roman" w:hAnsi="Times New Roman" w:cs="Times New Roman"/>
          <w:sz w:val="28"/>
          <w:szCs w:val="28"/>
        </w:rPr>
        <w:t>Бадрак</w:t>
      </w:r>
      <w:proofErr w:type="spellEnd"/>
      <w:r w:rsidRPr="001D0D9B">
        <w:rPr>
          <w:rFonts w:ascii="Times New Roman" w:hAnsi="Times New Roman" w:cs="Times New Roman"/>
          <w:sz w:val="28"/>
          <w:szCs w:val="28"/>
        </w:rPr>
        <w:t xml:space="preserve"> В. Новий погляд на протиракетну оборону. Гімнастична стратегія [Електронний ресурс] / Валентин </w:t>
      </w:r>
      <w:proofErr w:type="spellStart"/>
      <w:r w:rsidRPr="001D0D9B">
        <w:rPr>
          <w:rFonts w:ascii="Times New Roman" w:hAnsi="Times New Roman" w:cs="Times New Roman"/>
          <w:sz w:val="28"/>
          <w:szCs w:val="28"/>
        </w:rPr>
        <w:t>Бадрак</w:t>
      </w:r>
      <w:proofErr w:type="spellEnd"/>
      <w:r w:rsidRPr="001D0D9B">
        <w:rPr>
          <w:rFonts w:ascii="Times New Roman" w:hAnsi="Times New Roman" w:cs="Times New Roman"/>
          <w:sz w:val="28"/>
          <w:szCs w:val="28"/>
        </w:rPr>
        <w:t xml:space="preserve"> // Дзеркало тижня</w:t>
      </w:r>
      <w:r w:rsidRPr="001D0D9B">
        <w:rPr>
          <w:rFonts w:ascii="Times New Roman" w:eastAsia="TimesNewRoman" w:hAnsi="Times New Roman" w:cs="Times New Roman"/>
          <w:sz w:val="28"/>
          <w:szCs w:val="28"/>
        </w:rPr>
        <w:t>. – 2009. – № 40 (768).</w:t>
      </w:r>
      <w:r w:rsidRPr="001D0D9B">
        <w:rPr>
          <w:rFonts w:ascii="Times New Roman" w:hAnsi="Times New Roman" w:cs="Times New Roman"/>
          <w:sz w:val="28"/>
          <w:szCs w:val="28"/>
        </w:rPr>
        <w:t xml:space="preserve"> –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 xml:space="preserve">: </w:t>
      </w:r>
      <w:r w:rsidR="00F27946" w:rsidRPr="001D0D9B">
        <w:rPr>
          <w:rFonts w:ascii="Times New Roman" w:eastAsia="TimesNewRoman" w:hAnsi="Times New Roman" w:cs="Times New Roman"/>
          <w:i/>
          <w:sz w:val="28"/>
          <w:szCs w:val="28"/>
        </w:rPr>
        <w:t>http://www.dt.ua/1000/1600/67468/</w:t>
      </w:r>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sz w:val="28"/>
          <w:szCs w:val="28"/>
          <w:lang w:val="ru-RU"/>
        </w:rPr>
        <w:t xml:space="preserve">Булычев А. Факторы, дестабилизирующие режим нераспространения </w:t>
      </w:r>
      <w:r w:rsidRPr="001D0D9B">
        <w:rPr>
          <w:rFonts w:ascii="Times New Roman" w:hAnsi="Times New Roman" w:cs="Times New Roman"/>
          <w:sz w:val="28"/>
          <w:szCs w:val="28"/>
        </w:rPr>
        <w:t xml:space="preserve">[Електронний ресурс] </w:t>
      </w:r>
      <w:r w:rsidRPr="001D0D9B">
        <w:rPr>
          <w:rFonts w:ascii="Times New Roman" w:eastAsia="TimesNewRomanPSMT" w:hAnsi="Times New Roman" w:cs="Times New Roman"/>
          <w:sz w:val="28"/>
          <w:szCs w:val="28"/>
          <w:lang w:val="ru-RU"/>
        </w:rPr>
        <w:t xml:space="preserve">/ </w:t>
      </w:r>
      <w:r w:rsidRPr="001D0D9B">
        <w:rPr>
          <w:rFonts w:ascii="Times New Roman" w:hAnsi="Times New Roman" w:cs="Times New Roman"/>
          <w:sz w:val="28"/>
          <w:szCs w:val="28"/>
          <w:lang w:val="ru-RU"/>
        </w:rPr>
        <w:t xml:space="preserve">Александр Булычев // </w:t>
      </w:r>
      <w:proofErr w:type="spellStart"/>
      <w:r w:rsidRPr="001D0D9B">
        <w:rPr>
          <w:rFonts w:ascii="Times New Roman" w:hAnsi="Times New Roman" w:cs="Times New Roman"/>
          <w:sz w:val="28"/>
          <w:szCs w:val="28"/>
          <w:lang w:val="ru-RU"/>
        </w:rPr>
        <w:t>Космополис</w:t>
      </w:r>
      <w:proofErr w:type="spellEnd"/>
      <w:r w:rsidRPr="001D0D9B">
        <w:rPr>
          <w:rFonts w:ascii="Times New Roman" w:hAnsi="Times New Roman" w:cs="Times New Roman"/>
          <w:sz w:val="28"/>
          <w:szCs w:val="28"/>
          <w:lang w:val="ru-RU"/>
        </w:rPr>
        <w:t xml:space="preserve">. – 2008. – № 3 (22). – С. 156-166. –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w:t>
      </w:r>
      <w:r w:rsidRPr="001D0D9B">
        <w:rPr>
          <w:rFonts w:ascii="Times New Roman" w:eastAsia="TimesNewRoman" w:hAnsi="Times New Roman" w:cs="Times New Roman"/>
          <w:sz w:val="28"/>
          <w:szCs w:val="28"/>
          <w:lang w:val="ru-RU"/>
        </w:rPr>
        <w:t xml:space="preserve"> </w:t>
      </w:r>
      <w:r w:rsidR="00F27946" w:rsidRPr="001D0D9B">
        <w:rPr>
          <w:rFonts w:ascii="Times New Roman" w:eastAsia="TimesNewRoman" w:hAnsi="Times New Roman" w:cs="Times New Roman"/>
          <w:i/>
          <w:sz w:val="28"/>
          <w:szCs w:val="28"/>
          <w:lang w:val="ru-RU"/>
        </w:rPr>
        <w:t>http://cosmopolis.mgimo.ru/fileserver/22/cosmo_22-14.pdf</w:t>
      </w:r>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proofErr w:type="spellStart"/>
      <w:r w:rsidRPr="001D0D9B">
        <w:rPr>
          <w:rFonts w:ascii="Times New Roman" w:hAnsi="Times New Roman" w:cs="Times New Roman"/>
          <w:sz w:val="28"/>
          <w:szCs w:val="28"/>
        </w:rPr>
        <w:t>Веземан</w:t>
      </w:r>
      <w:proofErr w:type="spellEnd"/>
      <w:r w:rsidRPr="001D0D9B">
        <w:rPr>
          <w:rFonts w:ascii="Times New Roman" w:hAnsi="Times New Roman" w:cs="Times New Roman"/>
          <w:sz w:val="28"/>
          <w:szCs w:val="28"/>
        </w:rPr>
        <w:t>, П. Д. Конференція ООН з незаконної торгівлі стрілецькою зброєю і легкими озброєннями [Електронний ресурс]</w:t>
      </w:r>
      <w:r w:rsidRPr="001D0D9B">
        <w:rPr>
          <w:rFonts w:ascii="Times New Roman" w:eastAsia="Times New Roman" w:hAnsi="Times New Roman" w:cs="Times New Roman"/>
          <w:sz w:val="28"/>
          <w:szCs w:val="28"/>
          <w:lang w:eastAsia="uk-UA"/>
        </w:rPr>
        <w:t xml:space="preserve"> / Пітер Д. </w:t>
      </w:r>
      <w:proofErr w:type="spellStart"/>
      <w:r w:rsidRPr="001D0D9B">
        <w:rPr>
          <w:rFonts w:ascii="Times New Roman" w:eastAsia="Times New Roman" w:hAnsi="Times New Roman" w:cs="Times New Roman"/>
          <w:sz w:val="28"/>
          <w:szCs w:val="28"/>
          <w:lang w:eastAsia="uk-UA"/>
        </w:rPr>
        <w:t>Веземан</w:t>
      </w:r>
      <w:proofErr w:type="spellEnd"/>
      <w:r w:rsidRPr="001D0D9B">
        <w:rPr>
          <w:rFonts w:ascii="Times New Roman" w:eastAsia="Times New Roman" w:hAnsi="Times New Roman" w:cs="Times New Roman"/>
          <w:sz w:val="28"/>
          <w:szCs w:val="28"/>
          <w:lang w:eastAsia="uk-UA"/>
        </w:rPr>
        <w:t xml:space="preserve"> </w:t>
      </w:r>
      <w:r w:rsidRPr="001D0D9B">
        <w:rPr>
          <w:rFonts w:ascii="Times New Roman" w:hAnsi="Times New Roman" w:cs="Times New Roman"/>
          <w:sz w:val="28"/>
          <w:szCs w:val="28"/>
        </w:rPr>
        <w:t xml:space="preserve">// Національна безпека і оборона. – 2005. – № 2 (62). – С. 44-46. –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 xml:space="preserve">: </w:t>
      </w:r>
      <w:proofErr w:type="spellStart"/>
      <w:r w:rsidR="00F27946" w:rsidRPr="001D0D9B">
        <w:rPr>
          <w:rFonts w:ascii="Times New Roman" w:hAnsi="Times New Roman" w:cs="Times New Roman"/>
          <w:i/>
          <w:sz w:val="28"/>
          <w:szCs w:val="28"/>
          <w:lang w:val="ru-RU"/>
        </w:rPr>
        <w:t>http</w:t>
      </w:r>
      <w:proofErr w:type="spellEnd"/>
      <w:r w:rsidR="00F27946" w:rsidRPr="001D0D9B">
        <w:rPr>
          <w:rFonts w:ascii="Times New Roman" w:hAnsi="Times New Roman" w:cs="Times New Roman"/>
          <w:i/>
          <w:sz w:val="28"/>
          <w:szCs w:val="28"/>
        </w:rPr>
        <w:t>://</w:t>
      </w:r>
      <w:proofErr w:type="spellStart"/>
      <w:r w:rsidR="00F27946" w:rsidRPr="001D0D9B">
        <w:rPr>
          <w:rFonts w:ascii="Times New Roman" w:hAnsi="Times New Roman" w:cs="Times New Roman"/>
          <w:i/>
          <w:sz w:val="28"/>
          <w:szCs w:val="28"/>
          <w:lang w:val="ru-RU"/>
        </w:rPr>
        <w:t>razumkov</w:t>
      </w:r>
      <w:proofErr w:type="spellEnd"/>
      <w:r w:rsidR="00F27946" w:rsidRPr="001D0D9B">
        <w:rPr>
          <w:rFonts w:ascii="Times New Roman" w:hAnsi="Times New Roman" w:cs="Times New Roman"/>
          <w:i/>
          <w:sz w:val="28"/>
          <w:szCs w:val="28"/>
        </w:rPr>
        <w:t>.</w:t>
      </w:r>
      <w:proofErr w:type="spellStart"/>
      <w:r w:rsidR="00F27946" w:rsidRPr="001D0D9B">
        <w:rPr>
          <w:rFonts w:ascii="Times New Roman" w:hAnsi="Times New Roman" w:cs="Times New Roman"/>
          <w:i/>
          <w:sz w:val="28"/>
          <w:szCs w:val="28"/>
          <w:lang w:val="ru-RU"/>
        </w:rPr>
        <w:t>org</w:t>
      </w:r>
      <w:proofErr w:type="spellEnd"/>
      <w:r w:rsidR="00F27946" w:rsidRPr="001D0D9B">
        <w:rPr>
          <w:rFonts w:ascii="Times New Roman" w:hAnsi="Times New Roman" w:cs="Times New Roman"/>
          <w:i/>
          <w:sz w:val="28"/>
          <w:szCs w:val="28"/>
        </w:rPr>
        <w:t>.</w:t>
      </w:r>
      <w:proofErr w:type="spellStart"/>
      <w:r w:rsidR="00F27946" w:rsidRPr="001D0D9B">
        <w:rPr>
          <w:rFonts w:ascii="Times New Roman" w:hAnsi="Times New Roman" w:cs="Times New Roman"/>
          <w:i/>
          <w:sz w:val="28"/>
          <w:szCs w:val="28"/>
          <w:lang w:val="ru-RU"/>
        </w:rPr>
        <w:t>ua</w:t>
      </w:r>
      <w:proofErr w:type="spellEnd"/>
      <w:r w:rsidR="00F27946" w:rsidRPr="001D0D9B">
        <w:rPr>
          <w:rFonts w:ascii="Times New Roman" w:hAnsi="Times New Roman" w:cs="Times New Roman"/>
          <w:i/>
          <w:sz w:val="28"/>
          <w:szCs w:val="28"/>
        </w:rPr>
        <w:t>/</w:t>
      </w:r>
      <w:proofErr w:type="spellStart"/>
      <w:r w:rsidR="00F27946" w:rsidRPr="001D0D9B">
        <w:rPr>
          <w:rFonts w:ascii="Times New Roman" w:hAnsi="Times New Roman" w:cs="Times New Roman"/>
          <w:i/>
          <w:sz w:val="28"/>
          <w:szCs w:val="28"/>
          <w:lang w:val="ru-RU"/>
        </w:rPr>
        <w:t>files</w:t>
      </w:r>
      <w:proofErr w:type="spellEnd"/>
      <w:r w:rsidR="00F27946" w:rsidRPr="001D0D9B">
        <w:rPr>
          <w:rFonts w:ascii="Times New Roman" w:hAnsi="Times New Roman" w:cs="Times New Roman"/>
          <w:i/>
          <w:sz w:val="28"/>
          <w:szCs w:val="28"/>
        </w:rPr>
        <w:t>/</w:t>
      </w:r>
      <w:proofErr w:type="spellStart"/>
      <w:r w:rsidR="00F27946" w:rsidRPr="001D0D9B">
        <w:rPr>
          <w:rFonts w:ascii="Times New Roman" w:hAnsi="Times New Roman" w:cs="Times New Roman"/>
          <w:i/>
          <w:sz w:val="28"/>
          <w:szCs w:val="28"/>
          <w:lang w:val="ru-RU"/>
        </w:rPr>
        <w:t>category</w:t>
      </w:r>
      <w:proofErr w:type="spellEnd"/>
      <w:r w:rsidR="00F27946" w:rsidRPr="001D0D9B">
        <w:rPr>
          <w:rFonts w:ascii="Times New Roman" w:hAnsi="Times New Roman" w:cs="Times New Roman"/>
          <w:i/>
          <w:sz w:val="28"/>
          <w:szCs w:val="28"/>
        </w:rPr>
        <w:t>_</w:t>
      </w:r>
      <w:proofErr w:type="spellStart"/>
      <w:r w:rsidR="00F27946" w:rsidRPr="001D0D9B">
        <w:rPr>
          <w:rFonts w:ascii="Times New Roman" w:hAnsi="Times New Roman" w:cs="Times New Roman"/>
          <w:i/>
          <w:sz w:val="28"/>
          <w:szCs w:val="28"/>
          <w:lang w:val="ru-RU"/>
        </w:rPr>
        <w:t>journal</w:t>
      </w:r>
      <w:proofErr w:type="spellEnd"/>
      <w:r w:rsidR="00F27946" w:rsidRPr="001D0D9B">
        <w:rPr>
          <w:rFonts w:ascii="Times New Roman" w:hAnsi="Times New Roman" w:cs="Times New Roman"/>
          <w:i/>
          <w:sz w:val="28"/>
          <w:szCs w:val="28"/>
        </w:rPr>
        <w:t>/</w:t>
      </w:r>
      <w:r w:rsidR="00F27946" w:rsidRPr="001D0D9B">
        <w:rPr>
          <w:rFonts w:ascii="Times New Roman" w:hAnsi="Times New Roman" w:cs="Times New Roman"/>
          <w:i/>
          <w:sz w:val="28"/>
          <w:szCs w:val="28"/>
          <w:lang w:val="ru-RU"/>
        </w:rPr>
        <w:t>NSD</w:t>
      </w:r>
      <w:r w:rsidR="00F27946" w:rsidRPr="001D0D9B">
        <w:rPr>
          <w:rFonts w:ascii="Times New Roman" w:hAnsi="Times New Roman" w:cs="Times New Roman"/>
          <w:i/>
          <w:sz w:val="28"/>
          <w:szCs w:val="28"/>
        </w:rPr>
        <w:t>62_</w:t>
      </w:r>
      <w:proofErr w:type="spellStart"/>
      <w:r w:rsidR="00F27946" w:rsidRPr="001D0D9B">
        <w:rPr>
          <w:rFonts w:ascii="Times New Roman" w:hAnsi="Times New Roman" w:cs="Times New Roman"/>
          <w:i/>
          <w:sz w:val="28"/>
          <w:szCs w:val="28"/>
          <w:lang w:val="ru-RU"/>
        </w:rPr>
        <w:t>ukr</w:t>
      </w:r>
      <w:proofErr w:type="spellEnd"/>
      <w:r w:rsidR="00F27946" w:rsidRPr="001D0D9B">
        <w:rPr>
          <w:rFonts w:ascii="Times New Roman" w:hAnsi="Times New Roman" w:cs="Times New Roman"/>
          <w:i/>
          <w:sz w:val="28"/>
          <w:szCs w:val="28"/>
        </w:rPr>
        <w:t>.</w:t>
      </w:r>
      <w:proofErr w:type="spellStart"/>
      <w:r w:rsidR="00F27946" w:rsidRPr="001D0D9B">
        <w:rPr>
          <w:rFonts w:ascii="Times New Roman" w:hAnsi="Times New Roman" w:cs="Times New Roman"/>
          <w:i/>
          <w:sz w:val="28"/>
          <w:szCs w:val="28"/>
          <w:lang w:val="ru-RU"/>
        </w:rPr>
        <w:t>pdf</w:t>
      </w:r>
      <w:proofErr w:type="spellEnd"/>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proofErr w:type="spellStart"/>
      <w:r w:rsidRPr="001D0D9B">
        <w:rPr>
          <w:rFonts w:ascii="Times New Roman" w:eastAsia="Times New Roman" w:hAnsi="Times New Roman" w:cs="Times New Roman"/>
          <w:sz w:val="28"/>
          <w:szCs w:val="28"/>
          <w:lang w:eastAsia="uk-UA"/>
        </w:rPr>
        <w:t>Взаимосвязь</w:t>
      </w:r>
      <w:proofErr w:type="spellEnd"/>
      <w:r w:rsidRPr="001D0D9B">
        <w:rPr>
          <w:rFonts w:ascii="Times New Roman" w:eastAsia="Times New Roman" w:hAnsi="Times New Roman" w:cs="Times New Roman"/>
          <w:sz w:val="28"/>
          <w:szCs w:val="28"/>
          <w:lang w:eastAsia="uk-UA"/>
        </w:rPr>
        <w:t xml:space="preserve"> ядерного </w:t>
      </w:r>
      <w:proofErr w:type="spellStart"/>
      <w:r w:rsidRPr="001D0D9B">
        <w:rPr>
          <w:rFonts w:ascii="Times New Roman" w:eastAsia="Times New Roman" w:hAnsi="Times New Roman" w:cs="Times New Roman"/>
          <w:sz w:val="28"/>
          <w:szCs w:val="28"/>
          <w:lang w:eastAsia="uk-UA"/>
        </w:rPr>
        <w:t>разоружения</w:t>
      </w:r>
      <w:proofErr w:type="spellEnd"/>
      <w:r w:rsidRPr="001D0D9B">
        <w:rPr>
          <w:rFonts w:ascii="Times New Roman" w:eastAsia="Times New Roman" w:hAnsi="Times New Roman" w:cs="Times New Roman"/>
          <w:sz w:val="28"/>
          <w:szCs w:val="28"/>
          <w:lang w:eastAsia="uk-UA"/>
        </w:rPr>
        <w:t xml:space="preserve"> и </w:t>
      </w:r>
      <w:proofErr w:type="spellStart"/>
      <w:r w:rsidRPr="001D0D9B">
        <w:rPr>
          <w:rFonts w:ascii="Times New Roman" w:eastAsia="Times New Roman" w:hAnsi="Times New Roman" w:cs="Times New Roman"/>
          <w:sz w:val="28"/>
          <w:szCs w:val="28"/>
          <w:lang w:eastAsia="uk-UA"/>
        </w:rPr>
        <w:t>нераспространения</w:t>
      </w:r>
      <w:proofErr w:type="spellEnd"/>
      <w:r w:rsidRPr="001D0D9B">
        <w:rPr>
          <w:rFonts w:ascii="Times New Roman" w:eastAsia="Times New Roman" w:hAnsi="Times New Roman" w:cs="Times New Roman"/>
          <w:sz w:val="28"/>
          <w:szCs w:val="28"/>
          <w:lang w:val="ru-RU" w:eastAsia="uk-UA"/>
        </w:rPr>
        <w:t xml:space="preserve">: реальность или миф? / Под ред. А. Г. Арбатова, В. З. Дворкина, С. К. Ознобищева </w:t>
      </w:r>
      <w:r w:rsidRPr="001D0D9B">
        <w:rPr>
          <w:rFonts w:ascii="Times New Roman" w:hAnsi="Times New Roman" w:cs="Times New Roman"/>
          <w:sz w:val="28"/>
          <w:szCs w:val="28"/>
        </w:rPr>
        <w:t>[Електронний ресурс]</w:t>
      </w:r>
      <w:r w:rsidRPr="001D0D9B">
        <w:rPr>
          <w:rFonts w:ascii="Times New Roman" w:eastAsia="Times New Roman" w:hAnsi="Times New Roman" w:cs="Times New Roman"/>
          <w:sz w:val="28"/>
          <w:szCs w:val="28"/>
          <w:lang w:val="ru-RU" w:eastAsia="uk-UA"/>
        </w:rPr>
        <w:t>. – М.: ИМЭМО РАН, 2011. – 101 с.</w:t>
      </w:r>
      <w:r w:rsidRPr="001D0D9B">
        <w:rPr>
          <w:rFonts w:ascii="Times New Roman" w:eastAsia="Times New Roman" w:hAnsi="Times New Roman" w:cs="Times New Roman"/>
          <w:sz w:val="28"/>
          <w:szCs w:val="28"/>
          <w:lang w:eastAsia="uk-UA"/>
        </w:rPr>
        <w:t xml:space="preserve"> </w:t>
      </w:r>
      <w:r w:rsidRPr="001D0D9B">
        <w:rPr>
          <w:rFonts w:ascii="Times New Roman" w:hAnsi="Times New Roman" w:cs="Times New Roman"/>
          <w:sz w:val="28"/>
          <w:szCs w:val="28"/>
          <w:lang w:val="ru-RU"/>
        </w:rPr>
        <w:t xml:space="preserve">–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w:t>
      </w:r>
      <w:r w:rsidRPr="001D0D9B">
        <w:rPr>
          <w:rFonts w:ascii="Times New Roman" w:eastAsia="TimesNewRoman" w:hAnsi="Times New Roman" w:cs="Times New Roman"/>
          <w:sz w:val="28"/>
          <w:szCs w:val="28"/>
          <w:lang w:val="ru-RU"/>
        </w:rPr>
        <w:t xml:space="preserve"> </w:t>
      </w:r>
      <w:r w:rsidR="00F27946" w:rsidRPr="00F76AD7">
        <w:rPr>
          <w:rFonts w:ascii="Times New Roman" w:eastAsia="TimesNewRoman" w:hAnsi="Times New Roman" w:cs="Times New Roman"/>
          <w:i/>
          <w:sz w:val="28"/>
          <w:szCs w:val="28"/>
          <w:lang w:val="ru-RU"/>
        </w:rPr>
        <w:t>http://www.imemo.ru/ru/publ/2011/11020.pdf</w:t>
      </w:r>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sz w:val="28"/>
          <w:szCs w:val="28"/>
        </w:rPr>
        <w:t xml:space="preserve">Гак, Л. Глобальне партнерство проти розповсюдження зброї та матеріалів масового знищення [Електронний ресурс] / Леся Гак // Безпека та нерозповсюдження. – 2005. – </w:t>
      </w:r>
      <w:proofErr w:type="spellStart"/>
      <w:r w:rsidRPr="001D0D9B">
        <w:rPr>
          <w:rFonts w:ascii="Times New Roman" w:hAnsi="Times New Roman" w:cs="Times New Roman"/>
          <w:sz w:val="28"/>
          <w:szCs w:val="28"/>
        </w:rPr>
        <w:t>Вип</w:t>
      </w:r>
      <w:proofErr w:type="spellEnd"/>
      <w:r w:rsidRPr="001D0D9B">
        <w:rPr>
          <w:rFonts w:ascii="Times New Roman" w:hAnsi="Times New Roman" w:cs="Times New Roman"/>
          <w:sz w:val="28"/>
          <w:szCs w:val="28"/>
        </w:rPr>
        <w:t>. 2 (8).</w:t>
      </w:r>
      <w:r w:rsidRPr="001D0D9B">
        <w:rPr>
          <w:rFonts w:ascii="Times New Roman" w:eastAsia="Calibri" w:hAnsi="Times New Roman" w:cs="Times New Roman"/>
          <w:sz w:val="28"/>
          <w:szCs w:val="28"/>
        </w:rPr>
        <w:t xml:space="preserve"> –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 xml:space="preserve">: </w:t>
      </w:r>
      <w:r w:rsidR="00F27946" w:rsidRPr="00F76AD7">
        <w:rPr>
          <w:rFonts w:ascii="Times New Roman" w:hAnsi="Times New Roman" w:cs="Times New Roman"/>
          <w:i/>
          <w:sz w:val="28"/>
          <w:szCs w:val="28"/>
        </w:rPr>
        <w:t>http://www.ntc.kiev.ua/download/arh/BTN/8ukr.pdf</w:t>
      </w:r>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sz w:val="28"/>
          <w:szCs w:val="28"/>
        </w:rPr>
        <w:t>Ентоні, Я. Контроль над поставками та програми ліквідації озброєнь [Електронний ресурс]</w:t>
      </w:r>
      <w:r w:rsidRPr="001D0D9B">
        <w:rPr>
          <w:rFonts w:ascii="Times New Roman" w:eastAsia="Times New Roman" w:hAnsi="Times New Roman" w:cs="Times New Roman"/>
          <w:sz w:val="28"/>
          <w:szCs w:val="28"/>
          <w:lang w:eastAsia="uk-UA"/>
        </w:rPr>
        <w:t xml:space="preserve"> / Ян Ентоні, </w:t>
      </w:r>
      <w:proofErr w:type="spellStart"/>
      <w:r w:rsidRPr="001D0D9B">
        <w:rPr>
          <w:rFonts w:ascii="Times New Roman" w:eastAsia="Times New Roman" w:hAnsi="Times New Roman" w:cs="Times New Roman"/>
          <w:sz w:val="28"/>
          <w:szCs w:val="28"/>
          <w:lang w:eastAsia="uk-UA"/>
        </w:rPr>
        <w:t>Сибілла</w:t>
      </w:r>
      <w:proofErr w:type="spellEnd"/>
      <w:r w:rsidRPr="001D0D9B">
        <w:rPr>
          <w:rFonts w:ascii="Times New Roman" w:eastAsia="Times New Roman" w:hAnsi="Times New Roman" w:cs="Times New Roman"/>
          <w:sz w:val="28"/>
          <w:szCs w:val="28"/>
          <w:lang w:eastAsia="uk-UA"/>
        </w:rPr>
        <w:t xml:space="preserve"> Бауер </w:t>
      </w:r>
      <w:r w:rsidRPr="001D0D9B">
        <w:rPr>
          <w:rFonts w:ascii="Times New Roman" w:hAnsi="Times New Roman" w:cs="Times New Roman"/>
          <w:sz w:val="28"/>
          <w:szCs w:val="28"/>
        </w:rPr>
        <w:t xml:space="preserve">// Національна безпека і оборона. – 2005. – № 2 (62). – С. 47-55. –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 xml:space="preserve">: </w:t>
      </w:r>
      <w:proofErr w:type="spellStart"/>
      <w:r w:rsidR="00F27946" w:rsidRPr="00F76AD7">
        <w:rPr>
          <w:rFonts w:ascii="Times New Roman" w:hAnsi="Times New Roman" w:cs="Times New Roman"/>
          <w:i/>
          <w:sz w:val="28"/>
          <w:szCs w:val="28"/>
          <w:lang w:val="ru-RU"/>
        </w:rPr>
        <w:t>http</w:t>
      </w:r>
      <w:proofErr w:type="spellEnd"/>
      <w:r w:rsidR="00F27946" w:rsidRPr="00F76AD7">
        <w:rPr>
          <w:rFonts w:ascii="Times New Roman" w:hAnsi="Times New Roman" w:cs="Times New Roman"/>
          <w:i/>
          <w:sz w:val="28"/>
          <w:szCs w:val="28"/>
        </w:rPr>
        <w:t>://</w:t>
      </w:r>
      <w:proofErr w:type="spellStart"/>
      <w:r w:rsidR="00F27946" w:rsidRPr="00F76AD7">
        <w:rPr>
          <w:rFonts w:ascii="Times New Roman" w:hAnsi="Times New Roman" w:cs="Times New Roman"/>
          <w:i/>
          <w:sz w:val="28"/>
          <w:szCs w:val="28"/>
          <w:lang w:val="ru-RU"/>
        </w:rPr>
        <w:t>razumkov</w:t>
      </w:r>
      <w:proofErr w:type="spellEnd"/>
      <w:r w:rsidR="00F27946" w:rsidRPr="00F76AD7">
        <w:rPr>
          <w:rFonts w:ascii="Times New Roman" w:hAnsi="Times New Roman" w:cs="Times New Roman"/>
          <w:i/>
          <w:sz w:val="28"/>
          <w:szCs w:val="28"/>
        </w:rPr>
        <w:t>.</w:t>
      </w:r>
      <w:proofErr w:type="spellStart"/>
      <w:r w:rsidR="00F27946" w:rsidRPr="00F76AD7">
        <w:rPr>
          <w:rFonts w:ascii="Times New Roman" w:hAnsi="Times New Roman" w:cs="Times New Roman"/>
          <w:i/>
          <w:sz w:val="28"/>
          <w:szCs w:val="28"/>
          <w:lang w:val="ru-RU"/>
        </w:rPr>
        <w:t>org</w:t>
      </w:r>
      <w:proofErr w:type="spellEnd"/>
      <w:r w:rsidR="00F27946" w:rsidRPr="00F76AD7">
        <w:rPr>
          <w:rFonts w:ascii="Times New Roman" w:hAnsi="Times New Roman" w:cs="Times New Roman"/>
          <w:i/>
          <w:sz w:val="28"/>
          <w:szCs w:val="28"/>
        </w:rPr>
        <w:t>.</w:t>
      </w:r>
      <w:proofErr w:type="spellStart"/>
      <w:r w:rsidR="00F27946" w:rsidRPr="00F76AD7">
        <w:rPr>
          <w:rFonts w:ascii="Times New Roman" w:hAnsi="Times New Roman" w:cs="Times New Roman"/>
          <w:i/>
          <w:sz w:val="28"/>
          <w:szCs w:val="28"/>
          <w:lang w:val="ru-RU"/>
        </w:rPr>
        <w:t>ua</w:t>
      </w:r>
      <w:proofErr w:type="spellEnd"/>
      <w:r w:rsidR="00F27946" w:rsidRPr="00F76AD7">
        <w:rPr>
          <w:rFonts w:ascii="Times New Roman" w:hAnsi="Times New Roman" w:cs="Times New Roman"/>
          <w:i/>
          <w:sz w:val="28"/>
          <w:szCs w:val="28"/>
        </w:rPr>
        <w:t>/</w:t>
      </w:r>
      <w:proofErr w:type="spellStart"/>
      <w:r w:rsidR="00F27946" w:rsidRPr="00F76AD7">
        <w:rPr>
          <w:rFonts w:ascii="Times New Roman" w:hAnsi="Times New Roman" w:cs="Times New Roman"/>
          <w:i/>
          <w:sz w:val="28"/>
          <w:szCs w:val="28"/>
          <w:lang w:val="ru-RU"/>
        </w:rPr>
        <w:t>files</w:t>
      </w:r>
      <w:proofErr w:type="spellEnd"/>
      <w:r w:rsidR="00F27946" w:rsidRPr="00F76AD7">
        <w:rPr>
          <w:rFonts w:ascii="Times New Roman" w:hAnsi="Times New Roman" w:cs="Times New Roman"/>
          <w:i/>
          <w:sz w:val="28"/>
          <w:szCs w:val="28"/>
        </w:rPr>
        <w:t>/</w:t>
      </w:r>
      <w:proofErr w:type="spellStart"/>
      <w:r w:rsidR="00F27946" w:rsidRPr="00F76AD7">
        <w:rPr>
          <w:rFonts w:ascii="Times New Roman" w:hAnsi="Times New Roman" w:cs="Times New Roman"/>
          <w:i/>
          <w:sz w:val="28"/>
          <w:szCs w:val="28"/>
          <w:lang w:val="ru-RU"/>
        </w:rPr>
        <w:t>category</w:t>
      </w:r>
      <w:proofErr w:type="spellEnd"/>
      <w:r w:rsidR="00F27946" w:rsidRPr="00F76AD7">
        <w:rPr>
          <w:rFonts w:ascii="Times New Roman" w:hAnsi="Times New Roman" w:cs="Times New Roman"/>
          <w:i/>
          <w:sz w:val="28"/>
          <w:szCs w:val="28"/>
        </w:rPr>
        <w:t>_</w:t>
      </w:r>
      <w:proofErr w:type="spellStart"/>
      <w:r w:rsidR="00F27946" w:rsidRPr="00F76AD7">
        <w:rPr>
          <w:rFonts w:ascii="Times New Roman" w:hAnsi="Times New Roman" w:cs="Times New Roman"/>
          <w:i/>
          <w:sz w:val="28"/>
          <w:szCs w:val="28"/>
          <w:lang w:val="ru-RU"/>
        </w:rPr>
        <w:t>journal</w:t>
      </w:r>
      <w:proofErr w:type="spellEnd"/>
      <w:r w:rsidR="00F27946" w:rsidRPr="00F76AD7">
        <w:rPr>
          <w:rFonts w:ascii="Times New Roman" w:hAnsi="Times New Roman" w:cs="Times New Roman"/>
          <w:i/>
          <w:sz w:val="28"/>
          <w:szCs w:val="28"/>
        </w:rPr>
        <w:t>/</w:t>
      </w:r>
      <w:r w:rsidR="00F27946" w:rsidRPr="00F76AD7">
        <w:rPr>
          <w:rFonts w:ascii="Times New Roman" w:hAnsi="Times New Roman" w:cs="Times New Roman"/>
          <w:i/>
          <w:sz w:val="28"/>
          <w:szCs w:val="28"/>
          <w:lang w:val="ru-RU"/>
        </w:rPr>
        <w:t>NSD</w:t>
      </w:r>
      <w:r w:rsidR="00F27946" w:rsidRPr="00F76AD7">
        <w:rPr>
          <w:rFonts w:ascii="Times New Roman" w:hAnsi="Times New Roman" w:cs="Times New Roman"/>
          <w:i/>
          <w:sz w:val="28"/>
          <w:szCs w:val="28"/>
        </w:rPr>
        <w:t>62_</w:t>
      </w:r>
      <w:proofErr w:type="spellStart"/>
      <w:r w:rsidR="00F27946" w:rsidRPr="00F76AD7">
        <w:rPr>
          <w:rFonts w:ascii="Times New Roman" w:hAnsi="Times New Roman" w:cs="Times New Roman"/>
          <w:i/>
          <w:sz w:val="28"/>
          <w:szCs w:val="28"/>
          <w:lang w:val="ru-RU"/>
        </w:rPr>
        <w:t>ukr</w:t>
      </w:r>
      <w:proofErr w:type="spellEnd"/>
      <w:r w:rsidR="00F27946" w:rsidRPr="00F76AD7">
        <w:rPr>
          <w:rFonts w:ascii="Times New Roman" w:hAnsi="Times New Roman" w:cs="Times New Roman"/>
          <w:i/>
          <w:sz w:val="28"/>
          <w:szCs w:val="28"/>
        </w:rPr>
        <w:t>.</w:t>
      </w:r>
      <w:proofErr w:type="spellStart"/>
      <w:r w:rsidR="00F27946" w:rsidRPr="00F76AD7">
        <w:rPr>
          <w:rFonts w:ascii="Times New Roman" w:hAnsi="Times New Roman" w:cs="Times New Roman"/>
          <w:i/>
          <w:sz w:val="28"/>
          <w:szCs w:val="28"/>
          <w:lang w:val="ru-RU"/>
        </w:rPr>
        <w:t>pdf</w:t>
      </w:r>
      <w:proofErr w:type="spellEnd"/>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bCs/>
          <w:sz w:val="28"/>
          <w:szCs w:val="28"/>
          <w:lang w:val="ru-RU"/>
        </w:rPr>
        <w:t xml:space="preserve">Иванов П. </w:t>
      </w:r>
      <w:r w:rsidRPr="001D0D9B">
        <w:rPr>
          <w:rFonts w:ascii="Times New Roman" w:hAnsi="Times New Roman" w:cs="Times New Roman"/>
          <w:sz w:val="28"/>
          <w:szCs w:val="28"/>
        </w:rPr>
        <w:t xml:space="preserve">Режим </w:t>
      </w:r>
      <w:proofErr w:type="spellStart"/>
      <w:r w:rsidRPr="001D0D9B">
        <w:rPr>
          <w:rFonts w:ascii="Times New Roman" w:hAnsi="Times New Roman" w:cs="Times New Roman"/>
          <w:sz w:val="28"/>
          <w:szCs w:val="28"/>
        </w:rPr>
        <w:t>нераспространения</w:t>
      </w:r>
      <w:proofErr w:type="spellEnd"/>
      <w:r w:rsidRPr="001D0D9B">
        <w:rPr>
          <w:rFonts w:ascii="Times New Roman" w:hAnsi="Times New Roman" w:cs="Times New Roman"/>
          <w:sz w:val="28"/>
          <w:szCs w:val="28"/>
        </w:rPr>
        <w:t xml:space="preserve"> ядерного </w:t>
      </w:r>
      <w:proofErr w:type="spellStart"/>
      <w:r w:rsidRPr="001D0D9B">
        <w:rPr>
          <w:rFonts w:ascii="Times New Roman" w:hAnsi="Times New Roman" w:cs="Times New Roman"/>
          <w:sz w:val="28"/>
          <w:szCs w:val="28"/>
        </w:rPr>
        <w:t>оружия</w:t>
      </w:r>
      <w:proofErr w:type="spellEnd"/>
      <w:r w:rsidRPr="001D0D9B">
        <w:rPr>
          <w:rFonts w:ascii="Times New Roman" w:hAnsi="Times New Roman" w:cs="Times New Roman"/>
          <w:sz w:val="28"/>
          <w:szCs w:val="28"/>
        </w:rPr>
        <w:t xml:space="preserve">: </w:t>
      </w:r>
      <w:proofErr w:type="spellStart"/>
      <w:r w:rsidRPr="001D0D9B">
        <w:rPr>
          <w:rFonts w:ascii="Times New Roman" w:hAnsi="Times New Roman" w:cs="Times New Roman"/>
          <w:sz w:val="28"/>
          <w:szCs w:val="28"/>
        </w:rPr>
        <w:t>история</w:t>
      </w:r>
      <w:proofErr w:type="spellEnd"/>
      <w:r w:rsidRPr="001D0D9B">
        <w:rPr>
          <w:rFonts w:ascii="Times New Roman" w:hAnsi="Times New Roman" w:cs="Times New Roman"/>
          <w:sz w:val="28"/>
          <w:szCs w:val="28"/>
        </w:rPr>
        <w:t xml:space="preserve"> </w:t>
      </w:r>
      <w:proofErr w:type="spellStart"/>
      <w:r w:rsidRPr="001D0D9B">
        <w:rPr>
          <w:rFonts w:ascii="Times New Roman" w:hAnsi="Times New Roman" w:cs="Times New Roman"/>
          <w:sz w:val="28"/>
          <w:szCs w:val="28"/>
        </w:rPr>
        <w:t>вопроса</w:t>
      </w:r>
      <w:proofErr w:type="spellEnd"/>
      <w:r w:rsidRPr="001D0D9B">
        <w:rPr>
          <w:rFonts w:ascii="Times New Roman" w:hAnsi="Times New Roman" w:cs="Times New Roman"/>
          <w:sz w:val="28"/>
          <w:szCs w:val="28"/>
          <w:lang w:val="ru-RU"/>
        </w:rPr>
        <w:t xml:space="preserve"> / Павел Иванов // Свободная мысль. – 2007. - № 8 (1579). – С. 77-92.</w:t>
      </w:r>
    </w:p>
    <w:p w:rsidR="00F27946" w:rsidRPr="001D0D9B" w:rsidRDefault="008560D0"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sz w:val="28"/>
          <w:szCs w:val="28"/>
        </w:rPr>
        <w:t>Кондратов, С. І. Деякі міркування про місце України у глобальних процесах ядерного нерозповсюдження і роззброєння [Електронний ресурс] / Кондратов, С. І. // Вісник експортного контролю. – 2011. – № 4. – С. 11-17.</w:t>
      </w:r>
      <w:r w:rsidRPr="001D0D9B">
        <w:rPr>
          <w:rFonts w:ascii="Times New Roman" w:eastAsia="Calibri" w:hAnsi="Times New Roman" w:cs="Times New Roman"/>
          <w:sz w:val="28"/>
          <w:szCs w:val="28"/>
        </w:rPr>
        <w:t xml:space="preserve"> – </w:t>
      </w:r>
      <w:r w:rsidRPr="001D0D9B">
        <w:rPr>
          <w:rFonts w:ascii="Times New Roman" w:hAnsi="Times New Roman" w:cs="Times New Roman"/>
          <w:snapToGrid w:val="0"/>
          <w:sz w:val="28"/>
          <w:szCs w:val="28"/>
        </w:rPr>
        <w:t>Режим доступу</w:t>
      </w:r>
      <w:r w:rsidRPr="001D0D9B">
        <w:rPr>
          <w:rFonts w:ascii="Times New Roman" w:eastAsia="TimesNewRoman" w:hAnsi="Times New Roman" w:cs="Times New Roman"/>
          <w:sz w:val="28"/>
          <w:szCs w:val="28"/>
        </w:rPr>
        <w:t xml:space="preserve">: </w:t>
      </w:r>
      <w:r w:rsidR="00F27946" w:rsidRPr="00F76AD7">
        <w:rPr>
          <w:rFonts w:ascii="Times New Roman" w:eastAsia="TimesNewRoman" w:hAnsi="Times New Roman" w:cs="Times New Roman"/>
          <w:i/>
          <w:sz w:val="28"/>
          <w:szCs w:val="28"/>
        </w:rPr>
        <w:t>http://www.ntc.kiev.ua/download/arh/VEK/VEK_4_2011.pdf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rPr>
        <w:t>Кондратов, С. І. Основні результати Вашингтонського саміту з (фізичної) ядерної безпеки: український контекст [Електронний ресурс] / Кондратов, С. І. // Вісник експортного контролю. – 2011. – № 1. – С. 25-31.</w:t>
      </w:r>
      <w:r w:rsidR="008560D0" w:rsidRPr="001D0D9B">
        <w:rPr>
          <w:rFonts w:ascii="Times New Roman" w:eastAsia="Calibri" w:hAnsi="Times New Roman" w:cs="Times New Roman"/>
          <w:sz w:val="28"/>
          <w:szCs w:val="28"/>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http://www.ntc.kiev.ua/download/arh/VEK/VEK_1_2011.pdf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lastRenderedPageBreak/>
        <w:t xml:space="preserve"> </w:t>
      </w:r>
      <w:r w:rsidR="008560D0" w:rsidRPr="001D0D9B">
        <w:rPr>
          <w:rFonts w:ascii="Times New Roman" w:eastAsia="Times New Roman" w:hAnsi="Times New Roman" w:cs="Times New Roman"/>
          <w:sz w:val="28"/>
          <w:szCs w:val="28"/>
          <w:lang w:eastAsia="uk-UA"/>
        </w:rPr>
        <w:t xml:space="preserve">Кухар, В. Міжнародні інструменти хімічного роззброєння </w:t>
      </w:r>
      <w:r w:rsidR="008560D0" w:rsidRPr="001D0D9B">
        <w:rPr>
          <w:rFonts w:ascii="Times New Roman" w:hAnsi="Times New Roman" w:cs="Times New Roman"/>
          <w:bCs/>
          <w:sz w:val="28"/>
          <w:szCs w:val="28"/>
        </w:rPr>
        <w:t xml:space="preserve">[Електронний ресурс] </w:t>
      </w:r>
      <w:r w:rsidR="008560D0" w:rsidRPr="001D0D9B">
        <w:rPr>
          <w:rFonts w:ascii="Times New Roman" w:eastAsia="Times New Roman" w:hAnsi="Times New Roman" w:cs="Times New Roman"/>
          <w:sz w:val="28"/>
          <w:szCs w:val="28"/>
          <w:lang w:eastAsia="uk-UA"/>
        </w:rPr>
        <w:t xml:space="preserve">/ Валерій Кухар // Дзеркало тижня. – 1 березня 2008 року. – № 8. </w:t>
      </w:r>
      <w:r w:rsidR="008560D0" w:rsidRPr="001D0D9B">
        <w:rPr>
          <w:rFonts w:ascii="Times New Roman" w:hAnsi="Times New Roman" w:cs="Times New Roman"/>
          <w:sz w:val="28"/>
          <w:szCs w:val="28"/>
        </w:rPr>
        <w:t xml:space="preserve">–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http://dt.ua/articles/52961?articleslug=mizhnarodni_instrumenti_himichnogo_rozzbroennya&amp;rubric=40</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lang w:val="ru-RU"/>
        </w:rPr>
        <w:t xml:space="preserve">Лазаренко, Ю. Г. </w:t>
      </w:r>
      <w:proofErr w:type="spellStart"/>
      <w:r w:rsidR="008560D0" w:rsidRPr="001D0D9B">
        <w:rPr>
          <w:rFonts w:ascii="Times New Roman" w:hAnsi="Times New Roman" w:cs="Times New Roman"/>
          <w:sz w:val="28"/>
          <w:szCs w:val="28"/>
          <w:lang w:val="ru-RU"/>
        </w:rPr>
        <w:t>Загальна</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інформація</w:t>
      </w:r>
      <w:proofErr w:type="spellEnd"/>
      <w:r w:rsidR="008560D0" w:rsidRPr="001D0D9B">
        <w:rPr>
          <w:rFonts w:ascii="Times New Roman" w:hAnsi="Times New Roman" w:cs="Times New Roman"/>
          <w:sz w:val="28"/>
          <w:szCs w:val="28"/>
          <w:lang w:val="ru-RU"/>
        </w:rPr>
        <w:t xml:space="preserve"> про </w:t>
      </w:r>
      <w:proofErr w:type="spellStart"/>
      <w:r w:rsidR="008560D0" w:rsidRPr="001D0D9B">
        <w:rPr>
          <w:rFonts w:ascii="Times New Roman" w:hAnsi="Times New Roman" w:cs="Times New Roman"/>
          <w:sz w:val="28"/>
          <w:szCs w:val="28"/>
          <w:lang w:val="ru-RU"/>
        </w:rPr>
        <w:t>організації</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міжнародних</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режимів</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експортного</w:t>
      </w:r>
      <w:proofErr w:type="spellEnd"/>
      <w:r w:rsidR="008560D0" w:rsidRPr="001D0D9B">
        <w:rPr>
          <w:rFonts w:ascii="Times New Roman" w:hAnsi="Times New Roman" w:cs="Times New Roman"/>
          <w:sz w:val="28"/>
          <w:szCs w:val="28"/>
          <w:lang w:val="ru-RU"/>
        </w:rPr>
        <w:t xml:space="preserve"> контролю </w:t>
      </w:r>
      <w:r w:rsidR="008560D0" w:rsidRPr="001D0D9B">
        <w:rPr>
          <w:rFonts w:ascii="Times New Roman" w:hAnsi="Times New Roman" w:cs="Times New Roman"/>
          <w:sz w:val="28"/>
          <w:szCs w:val="28"/>
        </w:rPr>
        <w:t xml:space="preserve">[Електронний ресурс] / Лазаренко Ю. Г. </w:t>
      </w:r>
      <w:r w:rsidR="008560D0" w:rsidRPr="001D0D9B">
        <w:rPr>
          <w:rFonts w:ascii="Times New Roman" w:hAnsi="Times New Roman" w:cs="Times New Roman"/>
          <w:sz w:val="28"/>
          <w:szCs w:val="28"/>
          <w:lang w:val="ru-RU"/>
        </w:rPr>
        <w:t xml:space="preserve">// Сайт </w:t>
      </w:r>
      <w:proofErr w:type="spellStart"/>
      <w:r w:rsidR="008560D0" w:rsidRPr="001D0D9B">
        <w:rPr>
          <w:rFonts w:ascii="Times New Roman" w:hAnsi="Times New Roman" w:cs="Times New Roman"/>
          <w:sz w:val="28"/>
          <w:szCs w:val="28"/>
          <w:lang w:val="ru-RU"/>
        </w:rPr>
        <w:t>Державної</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служби</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експортного</w:t>
      </w:r>
      <w:proofErr w:type="spellEnd"/>
      <w:r w:rsidR="008560D0" w:rsidRPr="001D0D9B">
        <w:rPr>
          <w:rFonts w:ascii="Times New Roman" w:hAnsi="Times New Roman" w:cs="Times New Roman"/>
          <w:sz w:val="28"/>
          <w:szCs w:val="28"/>
          <w:lang w:val="ru-RU"/>
        </w:rPr>
        <w:t xml:space="preserve"> контролю </w:t>
      </w:r>
      <w:proofErr w:type="spellStart"/>
      <w:r w:rsidR="008560D0" w:rsidRPr="001D0D9B">
        <w:rPr>
          <w:rFonts w:ascii="Times New Roman" w:hAnsi="Times New Roman" w:cs="Times New Roman"/>
          <w:sz w:val="28"/>
          <w:szCs w:val="28"/>
          <w:lang w:val="ru-RU"/>
        </w:rPr>
        <w:t>України</w:t>
      </w:r>
      <w:proofErr w:type="spellEnd"/>
      <w:r w:rsidR="008560D0" w:rsidRPr="001D0D9B">
        <w:rPr>
          <w:rFonts w:ascii="Times New Roman" w:hAnsi="Times New Roman" w:cs="Times New Roman"/>
          <w:sz w:val="28"/>
          <w:szCs w:val="28"/>
          <w:lang w:val="ru-RU"/>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http://www.dsecu.gov.ua/control/uk/publish/article?art_id=42314&amp;cat_id=35380</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proofErr w:type="spellStart"/>
      <w:r w:rsidR="008560D0" w:rsidRPr="001D0D9B">
        <w:rPr>
          <w:rFonts w:ascii="Times New Roman" w:eastAsia="Times New Roman" w:hAnsi="Times New Roman" w:cs="Times New Roman"/>
          <w:sz w:val="28"/>
          <w:szCs w:val="28"/>
          <w:lang w:eastAsia="uk-UA"/>
        </w:rPr>
        <w:t>Маковеєнко</w:t>
      </w:r>
      <w:proofErr w:type="spellEnd"/>
      <w:r w:rsidR="008560D0" w:rsidRPr="001D0D9B">
        <w:rPr>
          <w:rFonts w:ascii="Times New Roman" w:eastAsia="Times New Roman" w:hAnsi="Times New Roman" w:cs="Times New Roman"/>
          <w:sz w:val="28"/>
          <w:szCs w:val="28"/>
          <w:lang w:eastAsia="uk-UA"/>
        </w:rPr>
        <w:t xml:space="preserve">, В. Торгівля зброєю та її наслідки для прав людини та сталого розвитку: досвід африканських країн </w:t>
      </w:r>
      <w:r w:rsidR="008560D0" w:rsidRPr="001D0D9B">
        <w:rPr>
          <w:rFonts w:ascii="Times New Roman" w:hAnsi="Times New Roman" w:cs="Times New Roman"/>
          <w:bCs/>
          <w:sz w:val="28"/>
          <w:szCs w:val="28"/>
          <w:lang w:val="ru-RU"/>
        </w:rPr>
        <w:t>[</w:t>
      </w:r>
      <w:r w:rsidR="008560D0" w:rsidRPr="001D0D9B">
        <w:rPr>
          <w:rFonts w:ascii="Times New Roman" w:hAnsi="Times New Roman" w:cs="Times New Roman"/>
          <w:bCs/>
          <w:sz w:val="28"/>
          <w:szCs w:val="28"/>
        </w:rPr>
        <w:t>Електронний ресурс</w:t>
      </w:r>
      <w:r w:rsidR="008560D0" w:rsidRPr="001D0D9B">
        <w:rPr>
          <w:rFonts w:ascii="Times New Roman" w:hAnsi="Times New Roman" w:cs="Times New Roman"/>
          <w:bCs/>
          <w:sz w:val="28"/>
          <w:szCs w:val="28"/>
          <w:lang w:val="ru-RU"/>
        </w:rPr>
        <w:t xml:space="preserve">] </w:t>
      </w:r>
      <w:r w:rsidR="008560D0" w:rsidRPr="001D0D9B">
        <w:rPr>
          <w:rFonts w:ascii="Times New Roman" w:eastAsia="Times New Roman" w:hAnsi="Times New Roman" w:cs="Times New Roman"/>
          <w:sz w:val="28"/>
          <w:szCs w:val="28"/>
          <w:lang w:eastAsia="uk-UA"/>
        </w:rPr>
        <w:t xml:space="preserve">/ Володимир </w:t>
      </w:r>
      <w:proofErr w:type="spellStart"/>
      <w:r w:rsidR="008560D0" w:rsidRPr="001D0D9B">
        <w:rPr>
          <w:rFonts w:ascii="Times New Roman" w:eastAsia="Times New Roman" w:hAnsi="Times New Roman" w:cs="Times New Roman"/>
          <w:sz w:val="28"/>
          <w:szCs w:val="28"/>
          <w:lang w:eastAsia="uk-UA"/>
        </w:rPr>
        <w:t>Маковеєнко</w:t>
      </w:r>
      <w:proofErr w:type="spellEnd"/>
      <w:r w:rsidR="008560D0" w:rsidRPr="001D0D9B">
        <w:rPr>
          <w:rFonts w:ascii="Times New Roman" w:eastAsia="Times New Roman" w:hAnsi="Times New Roman" w:cs="Times New Roman"/>
          <w:sz w:val="28"/>
          <w:szCs w:val="28"/>
          <w:lang w:eastAsia="uk-UA"/>
        </w:rPr>
        <w:t xml:space="preserve"> // ЕМІНАК. – 2008. – № 1-4 (3). – С. 110-115.</w:t>
      </w:r>
      <w:r w:rsidR="008560D0" w:rsidRPr="001D0D9B">
        <w:rPr>
          <w:rFonts w:ascii="Times New Roman" w:hAnsi="Times New Roman" w:cs="Times New Roman"/>
          <w:sz w:val="28"/>
          <w:szCs w:val="28"/>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w:t>
      </w:r>
      <w:r w:rsidRPr="001D0D9B">
        <w:rPr>
          <w:rFonts w:ascii="Times New Roman" w:eastAsia="TimesNewRoman" w:hAnsi="Times New Roman" w:cs="Times New Roman"/>
          <w:sz w:val="28"/>
          <w:szCs w:val="28"/>
        </w:rPr>
        <w:t xml:space="preserve"> </w:t>
      </w:r>
      <w:r w:rsidRPr="00F76AD7">
        <w:rPr>
          <w:rFonts w:ascii="Times New Roman" w:eastAsia="Times New Roman" w:hAnsi="Times New Roman" w:cs="Times New Roman"/>
          <w:i/>
          <w:sz w:val="28"/>
          <w:szCs w:val="28"/>
          <w:lang w:eastAsia="uk-UA"/>
        </w:rPr>
        <w:t>http://www.nbuv.gov.ua/portal/Soc_Gum/Eminak/2008_1-4/14_Makov.pdf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 New Roman" w:hAnsi="Times New Roman" w:cs="Times New Roman"/>
          <w:i/>
          <w:sz w:val="28"/>
          <w:szCs w:val="28"/>
          <w:lang w:eastAsia="uk-UA"/>
        </w:rPr>
        <w:t xml:space="preserve"> </w:t>
      </w:r>
      <w:proofErr w:type="spellStart"/>
      <w:r w:rsidR="000F5497" w:rsidRPr="001D0D9B">
        <w:rPr>
          <w:rFonts w:ascii="Times New Roman" w:hAnsi="Times New Roman" w:cs="Times New Roman"/>
          <w:sz w:val="28"/>
          <w:szCs w:val="28"/>
        </w:rPr>
        <w:t>Менделеєв</w:t>
      </w:r>
      <w:proofErr w:type="spellEnd"/>
      <w:r w:rsidR="000F5497" w:rsidRPr="001D0D9B">
        <w:rPr>
          <w:rFonts w:ascii="Times New Roman" w:hAnsi="Times New Roman" w:cs="Times New Roman"/>
          <w:sz w:val="28"/>
          <w:szCs w:val="28"/>
        </w:rPr>
        <w:t xml:space="preserve">, Д. Багдадські злодюжки [Електронний ресурс] / Дмитро </w:t>
      </w:r>
      <w:proofErr w:type="spellStart"/>
      <w:r w:rsidR="000F5497" w:rsidRPr="001D0D9B">
        <w:rPr>
          <w:rFonts w:ascii="Times New Roman" w:hAnsi="Times New Roman" w:cs="Times New Roman"/>
          <w:sz w:val="28"/>
          <w:szCs w:val="28"/>
        </w:rPr>
        <w:t>Менделеєв</w:t>
      </w:r>
      <w:proofErr w:type="spellEnd"/>
      <w:r w:rsidR="000F5497" w:rsidRPr="001D0D9B">
        <w:rPr>
          <w:rFonts w:ascii="Times New Roman" w:hAnsi="Times New Roman" w:cs="Times New Roman"/>
          <w:sz w:val="28"/>
          <w:szCs w:val="28"/>
        </w:rPr>
        <w:t xml:space="preserve"> // Дзеркало тижня. – 2012, 5 жовтня. – № 35. – </w:t>
      </w:r>
      <w:r w:rsidR="000F5497" w:rsidRPr="001D0D9B">
        <w:rPr>
          <w:rFonts w:ascii="Times New Roman" w:hAnsi="Times New Roman" w:cs="Times New Roman"/>
          <w:snapToGrid w:val="0"/>
          <w:sz w:val="28"/>
          <w:szCs w:val="28"/>
        </w:rPr>
        <w:t>Режим доступу</w:t>
      </w:r>
      <w:r w:rsidR="000F5497"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http://dt.ua/POLITICS/bagdadski_zlodyuzhki-109932.html</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proofErr w:type="spellStart"/>
      <w:r w:rsidR="008560D0" w:rsidRPr="001D0D9B">
        <w:rPr>
          <w:rFonts w:ascii="Times New Roman" w:hAnsi="Times New Roman" w:cs="Times New Roman"/>
          <w:sz w:val="28"/>
          <w:szCs w:val="28"/>
          <w:lang w:val="ru-RU"/>
        </w:rPr>
        <w:t>Міжнародні</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режими</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експортного</w:t>
      </w:r>
      <w:proofErr w:type="spellEnd"/>
      <w:r w:rsidR="008560D0" w:rsidRPr="001D0D9B">
        <w:rPr>
          <w:rFonts w:ascii="Times New Roman" w:hAnsi="Times New Roman" w:cs="Times New Roman"/>
          <w:sz w:val="28"/>
          <w:szCs w:val="28"/>
          <w:lang w:val="ru-RU"/>
        </w:rPr>
        <w:t xml:space="preserve"> контролю: </w:t>
      </w:r>
      <w:proofErr w:type="spellStart"/>
      <w:r w:rsidR="008560D0" w:rsidRPr="001D0D9B">
        <w:rPr>
          <w:rFonts w:ascii="Times New Roman" w:hAnsi="Times New Roman" w:cs="Times New Roman"/>
          <w:sz w:val="28"/>
          <w:szCs w:val="28"/>
          <w:lang w:val="ru-RU"/>
        </w:rPr>
        <w:t>історія</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створення</w:t>
      </w:r>
      <w:proofErr w:type="spellEnd"/>
      <w:r w:rsidR="008560D0" w:rsidRPr="001D0D9B">
        <w:rPr>
          <w:rFonts w:ascii="Times New Roman" w:hAnsi="Times New Roman" w:cs="Times New Roman"/>
          <w:sz w:val="28"/>
          <w:szCs w:val="28"/>
          <w:lang w:val="ru-RU"/>
        </w:rPr>
        <w:t xml:space="preserve"> і участь у них </w:t>
      </w:r>
      <w:proofErr w:type="spellStart"/>
      <w:r w:rsidR="008560D0" w:rsidRPr="001D0D9B">
        <w:rPr>
          <w:rFonts w:ascii="Times New Roman" w:hAnsi="Times New Roman" w:cs="Times New Roman"/>
          <w:sz w:val="28"/>
          <w:szCs w:val="28"/>
          <w:lang w:val="ru-RU"/>
        </w:rPr>
        <w:t>України</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інформаційно-аналітична</w:t>
      </w:r>
      <w:proofErr w:type="spellEnd"/>
      <w:r w:rsidR="008560D0" w:rsidRPr="001D0D9B">
        <w:rPr>
          <w:rFonts w:ascii="Times New Roman" w:hAnsi="Times New Roman" w:cs="Times New Roman"/>
          <w:sz w:val="28"/>
          <w:szCs w:val="28"/>
          <w:lang w:val="ru-RU"/>
        </w:rPr>
        <w:t xml:space="preserve"> записка) </w:t>
      </w:r>
      <w:r w:rsidR="008560D0" w:rsidRPr="001D0D9B">
        <w:rPr>
          <w:rFonts w:ascii="Times New Roman" w:hAnsi="Times New Roman" w:cs="Times New Roman"/>
          <w:sz w:val="28"/>
          <w:szCs w:val="28"/>
        </w:rPr>
        <w:t xml:space="preserve">[Електронний ресурс] </w:t>
      </w:r>
      <w:r w:rsidR="008560D0" w:rsidRPr="001D0D9B">
        <w:rPr>
          <w:rFonts w:ascii="Times New Roman" w:hAnsi="Times New Roman" w:cs="Times New Roman"/>
          <w:sz w:val="28"/>
          <w:szCs w:val="28"/>
          <w:lang w:val="ru-RU"/>
        </w:rPr>
        <w:t xml:space="preserve">// Сайт </w:t>
      </w:r>
      <w:proofErr w:type="spellStart"/>
      <w:r w:rsidR="008560D0" w:rsidRPr="001D0D9B">
        <w:rPr>
          <w:rFonts w:ascii="Times New Roman" w:hAnsi="Times New Roman" w:cs="Times New Roman"/>
          <w:sz w:val="28"/>
          <w:szCs w:val="28"/>
          <w:lang w:val="ru-RU"/>
        </w:rPr>
        <w:t>Регіонального</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філіалу</w:t>
      </w:r>
      <w:proofErr w:type="spellEnd"/>
      <w:r w:rsidR="008560D0" w:rsidRPr="001D0D9B">
        <w:rPr>
          <w:rFonts w:ascii="Times New Roman" w:hAnsi="Times New Roman" w:cs="Times New Roman"/>
          <w:sz w:val="28"/>
          <w:szCs w:val="28"/>
          <w:lang w:val="ru-RU"/>
        </w:rPr>
        <w:t xml:space="preserve"> у </w:t>
      </w:r>
      <w:proofErr w:type="spellStart"/>
      <w:r w:rsidR="008560D0" w:rsidRPr="001D0D9B">
        <w:rPr>
          <w:rFonts w:ascii="Times New Roman" w:hAnsi="Times New Roman" w:cs="Times New Roman"/>
          <w:sz w:val="28"/>
          <w:szCs w:val="28"/>
          <w:lang w:val="ru-RU"/>
        </w:rPr>
        <w:t>Дніпропетровську</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Національного</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інституту</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стратегічних</w:t>
      </w:r>
      <w:proofErr w:type="spell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досліджень</w:t>
      </w:r>
      <w:proofErr w:type="spellEnd"/>
      <w:r w:rsidR="008560D0" w:rsidRPr="001D0D9B">
        <w:rPr>
          <w:rFonts w:ascii="Times New Roman" w:hAnsi="Times New Roman" w:cs="Times New Roman"/>
          <w:sz w:val="28"/>
          <w:szCs w:val="28"/>
          <w:lang w:val="ru-RU"/>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hAnsi="Times New Roman" w:cs="Times New Roman"/>
          <w:i/>
          <w:sz w:val="28"/>
          <w:szCs w:val="28"/>
          <w:lang w:val="ru-RU"/>
        </w:rPr>
        <w:t>http://www.db.niss.gov.ua/docs/dis/50.htm</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i/>
          <w:sz w:val="28"/>
          <w:szCs w:val="28"/>
        </w:rPr>
        <w:t xml:space="preserve"> </w:t>
      </w:r>
      <w:r w:rsidR="00E24AEE" w:rsidRPr="001D0D9B">
        <w:rPr>
          <w:rFonts w:ascii="Times New Roman" w:eastAsia="Times New Roman" w:hAnsi="Times New Roman" w:cs="Times New Roman"/>
          <w:sz w:val="28"/>
          <w:szCs w:val="28"/>
          <w:lang w:eastAsia="uk-UA"/>
        </w:rPr>
        <w:t xml:space="preserve">Міняйло, Н. Є. Причини та умови транснаціональної злочинної діяльності у сфері незаконного обігу вогнепальної зброї </w:t>
      </w:r>
      <w:r w:rsidR="00E24AEE" w:rsidRPr="001D0D9B">
        <w:rPr>
          <w:rFonts w:ascii="Times New Roman" w:hAnsi="Times New Roman" w:cs="Times New Roman"/>
          <w:sz w:val="28"/>
          <w:szCs w:val="28"/>
        </w:rPr>
        <w:t xml:space="preserve">[Електронний ресурс] </w:t>
      </w:r>
      <w:r w:rsidR="00E24AEE" w:rsidRPr="001D0D9B">
        <w:rPr>
          <w:rFonts w:ascii="Times New Roman" w:eastAsia="Times New Roman" w:hAnsi="Times New Roman" w:cs="Times New Roman"/>
          <w:sz w:val="28"/>
          <w:szCs w:val="28"/>
          <w:lang w:eastAsia="uk-UA"/>
        </w:rPr>
        <w:t>/ Міняйло Н. Є. // Право та управління. – 2011. – № 3.</w:t>
      </w:r>
      <w:r w:rsidR="00E24AEE" w:rsidRPr="001D0D9B">
        <w:rPr>
          <w:rFonts w:ascii="Times New Roman" w:hAnsi="Times New Roman" w:cs="Times New Roman"/>
          <w:bCs/>
          <w:sz w:val="28"/>
          <w:szCs w:val="28"/>
        </w:rPr>
        <w:t xml:space="preserve"> – Режим доступу: </w:t>
      </w:r>
      <w:r w:rsidRPr="00F76AD7">
        <w:rPr>
          <w:rFonts w:ascii="Times New Roman" w:eastAsia="Times New Roman" w:hAnsi="Times New Roman" w:cs="Times New Roman"/>
          <w:i/>
          <w:sz w:val="28"/>
          <w:szCs w:val="28"/>
          <w:lang w:eastAsia="uk-UA"/>
        </w:rPr>
        <w:t>http://www.nbuv.gov.ua/e-journals/prtup/2011_3/pdf/11mneovz.pdf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 New Roman" w:hAnsi="Times New Roman" w:cs="Times New Roman"/>
          <w:i/>
          <w:sz w:val="28"/>
          <w:szCs w:val="28"/>
          <w:lang w:eastAsia="uk-UA"/>
        </w:rPr>
        <w:t xml:space="preserve"> </w:t>
      </w:r>
      <w:r w:rsidR="008560D0" w:rsidRPr="001D0D9B">
        <w:rPr>
          <w:rFonts w:ascii="Times New Roman" w:hAnsi="Times New Roman" w:cs="Times New Roman"/>
          <w:sz w:val="28"/>
          <w:szCs w:val="28"/>
        </w:rPr>
        <w:t xml:space="preserve">Никифоров, І. Україна та Конвенція про заборону хімічної зброї [Електронний ресурс] / Ігор Никифоров // Безпека та нерозповсюдження. – 2005. – </w:t>
      </w:r>
      <w:proofErr w:type="spellStart"/>
      <w:r w:rsidR="008560D0" w:rsidRPr="001D0D9B">
        <w:rPr>
          <w:rFonts w:ascii="Times New Roman" w:hAnsi="Times New Roman" w:cs="Times New Roman"/>
          <w:sz w:val="28"/>
          <w:szCs w:val="28"/>
        </w:rPr>
        <w:t>Вип</w:t>
      </w:r>
      <w:proofErr w:type="spellEnd"/>
      <w:r w:rsidR="008560D0" w:rsidRPr="001D0D9B">
        <w:rPr>
          <w:rFonts w:ascii="Times New Roman" w:hAnsi="Times New Roman" w:cs="Times New Roman"/>
          <w:sz w:val="28"/>
          <w:szCs w:val="28"/>
        </w:rPr>
        <w:t>. 2 (8).</w:t>
      </w:r>
      <w:r w:rsidR="008560D0" w:rsidRPr="001D0D9B">
        <w:rPr>
          <w:rFonts w:ascii="Times New Roman" w:eastAsia="Calibri" w:hAnsi="Times New Roman" w:cs="Times New Roman"/>
          <w:sz w:val="28"/>
          <w:szCs w:val="28"/>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hAnsi="Times New Roman" w:cs="Times New Roman"/>
          <w:i/>
          <w:sz w:val="28"/>
          <w:szCs w:val="28"/>
        </w:rPr>
        <w:t>http://www.ntc.kiev.ua/download/arh/BTN/8ukr.pdf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i/>
          <w:sz w:val="28"/>
          <w:szCs w:val="28"/>
        </w:rPr>
        <w:t xml:space="preserve"> </w:t>
      </w:r>
      <w:r w:rsidR="008560D0" w:rsidRPr="001D0D9B">
        <w:rPr>
          <w:rFonts w:ascii="Times New Roman" w:hAnsi="Times New Roman" w:cs="Times New Roman"/>
          <w:sz w:val="28"/>
          <w:szCs w:val="28"/>
        </w:rPr>
        <w:t xml:space="preserve">Пан Гі </w:t>
      </w:r>
      <w:proofErr w:type="spellStart"/>
      <w:r w:rsidR="008560D0" w:rsidRPr="001D0D9B">
        <w:rPr>
          <w:rFonts w:ascii="Times New Roman" w:hAnsi="Times New Roman" w:cs="Times New Roman"/>
          <w:sz w:val="28"/>
          <w:szCs w:val="28"/>
        </w:rPr>
        <w:t>Мун</w:t>
      </w:r>
      <w:proofErr w:type="spellEnd"/>
      <w:r w:rsidR="008560D0" w:rsidRPr="001D0D9B">
        <w:rPr>
          <w:rFonts w:ascii="Times New Roman" w:hAnsi="Times New Roman" w:cs="Times New Roman"/>
          <w:sz w:val="28"/>
          <w:szCs w:val="28"/>
        </w:rPr>
        <w:t xml:space="preserve">. «Забагато зброї на планеті й занадто мало коштів надають для забезпечення миру» [Електронний ресурс] / Пан Гі </w:t>
      </w:r>
      <w:proofErr w:type="spellStart"/>
      <w:r w:rsidR="008560D0" w:rsidRPr="001D0D9B">
        <w:rPr>
          <w:rFonts w:ascii="Times New Roman" w:hAnsi="Times New Roman" w:cs="Times New Roman"/>
          <w:sz w:val="28"/>
          <w:szCs w:val="28"/>
        </w:rPr>
        <w:t>Мун</w:t>
      </w:r>
      <w:proofErr w:type="spellEnd"/>
      <w:r w:rsidR="008560D0" w:rsidRPr="001D0D9B">
        <w:rPr>
          <w:rFonts w:ascii="Times New Roman" w:hAnsi="Times New Roman" w:cs="Times New Roman"/>
          <w:sz w:val="28"/>
          <w:szCs w:val="28"/>
        </w:rPr>
        <w:t xml:space="preserve"> // День. – 2012. – № 151 (вівторок, 28 серпня). </w:t>
      </w:r>
      <w:r w:rsidR="008560D0" w:rsidRPr="001D0D9B">
        <w:rPr>
          <w:rFonts w:ascii="Times New Roman" w:hAnsi="Times New Roman" w:cs="Times New Roman"/>
          <w:sz w:val="28"/>
          <w:szCs w:val="28"/>
          <w:lang w:val="ru-RU"/>
        </w:rPr>
        <w:t xml:space="preserve">–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http://www.day.kiev.ua/233903</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rPr>
        <w:t xml:space="preserve">Пан Гі </w:t>
      </w:r>
      <w:proofErr w:type="spellStart"/>
      <w:r w:rsidR="008560D0" w:rsidRPr="001D0D9B">
        <w:rPr>
          <w:rFonts w:ascii="Times New Roman" w:hAnsi="Times New Roman" w:cs="Times New Roman"/>
          <w:sz w:val="28"/>
          <w:szCs w:val="28"/>
        </w:rPr>
        <w:t>Мун</w:t>
      </w:r>
      <w:proofErr w:type="spellEnd"/>
      <w:r w:rsidR="008560D0" w:rsidRPr="001D0D9B">
        <w:rPr>
          <w:rFonts w:ascii="Times New Roman" w:hAnsi="Times New Roman" w:cs="Times New Roman"/>
          <w:sz w:val="28"/>
          <w:szCs w:val="28"/>
        </w:rPr>
        <w:t xml:space="preserve">. Шлях до ядерного роззброєння [Електронний ресурс] / Пан Гі </w:t>
      </w:r>
      <w:proofErr w:type="spellStart"/>
      <w:r w:rsidR="008560D0" w:rsidRPr="001D0D9B">
        <w:rPr>
          <w:rFonts w:ascii="Times New Roman" w:hAnsi="Times New Roman" w:cs="Times New Roman"/>
          <w:sz w:val="28"/>
          <w:szCs w:val="28"/>
        </w:rPr>
        <w:t>Мун</w:t>
      </w:r>
      <w:proofErr w:type="spellEnd"/>
      <w:r w:rsidR="008560D0" w:rsidRPr="001D0D9B">
        <w:rPr>
          <w:rFonts w:ascii="Times New Roman" w:hAnsi="Times New Roman" w:cs="Times New Roman"/>
          <w:sz w:val="28"/>
          <w:szCs w:val="28"/>
        </w:rPr>
        <w:t xml:space="preserve"> // День. – 2008. – № 214 (вівторок, 25 листопада). </w:t>
      </w:r>
      <w:r w:rsidR="008560D0" w:rsidRPr="001D0D9B">
        <w:rPr>
          <w:rFonts w:ascii="Times New Roman" w:hAnsi="Times New Roman" w:cs="Times New Roman"/>
          <w:sz w:val="28"/>
          <w:szCs w:val="28"/>
          <w:lang w:val="ru-RU"/>
        </w:rPr>
        <w:t xml:space="preserve">–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http://www.day.kiev.ua/257471/</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rPr>
        <w:t xml:space="preserve">Паркер, С. 10 років боротьби з розповсюдженням стрілецької зброї: де ми зараз? [Електронний ресурс] / Сара Паркер // НАТО Ревю. – 2011. – </w:t>
      </w:r>
      <w:proofErr w:type="spellStart"/>
      <w:r w:rsidR="008560D0" w:rsidRPr="001D0D9B">
        <w:rPr>
          <w:rFonts w:ascii="Times New Roman" w:hAnsi="Times New Roman" w:cs="Times New Roman"/>
          <w:sz w:val="28"/>
          <w:szCs w:val="28"/>
        </w:rPr>
        <w:t>Вип</w:t>
      </w:r>
      <w:proofErr w:type="spellEnd"/>
      <w:r w:rsidR="008560D0" w:rsidRPr="001D0D9B">
        <w:rPr>
          <w:rFonts w:ascii="Times New Roman" w:hAnsi="Times New Roman" w:cs="Times New Roman"/>
          <w:sz w:val="28"/>
          <w:szCs w:val="28"/>
        </w:rPr>
        <w:t>. 4: Легка зброя, тяжкі наслідки.</w:t>
      </w:r>
      <w:r w:rsidR="008560D0" w:rsidRPr="001D0D9B">
        <w:rPr>
          <w:rFonts w:ascii="Times New Roman" w:hAnsi="Times New Roman" w:cs="Times New Roman"/>
          <w:sz w:val="28"/>
          <w:szCs w:val="28"/>
          <w:lang w:val="ru-RU"/>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lastRenderedPageBreak/>
        <w:t>http://www.nato.int/docu/review/2011/Arms-control/10-years-actions/UK/index.htm</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proofErr w:type="spellStart"/>
      <w:r w:rsidR="008560D0" w:rsidRPr="001D0D9B">
        <w:rPr>
          <w:rFonts w:ascii="Times New Roman" w:hAnsi="Times New Roman" w:cs="Times New Roman"/>
          <w:sz w:val="28"/>
          <w:szCs w:val="28"/>
        </w:rPr>
        <w:t>Полурез</w:t>
      </w:r>
      <w:proofErr w:type="spellEnd"/>
      <w:r w:rsidR="008560D0" w:rsidRPr="001D0D9B">
        <w:rPr>
          <w:rFonts w:ascii="Times New Roman" w:hAnsi="Times New Roman" w:cs="Times New Roman"/>
          <w:sz w:val="28"/>
          <w:szCs w:val="28"/>
        </w:rPr>
        <w:t xml:space="preserve">, Ю. Незаконна торгівля легкими озброєннями: чи є вирішення проблеми? [Електронний ресурс] / Юрій </w:t>
      </w:r>
      <w:proofErr w:type="spellStart"/>
      <w:r w:rsidR="008560D0" w:rsidRPr="001D0D9B">
        <w:rPr>
          <w:rFonts w:ascii="Times New Roman" w:hAnsi="Times New Roman" w:cs="Times New Roman"/>
          <w:sz w:val="28"/>
          <w:szCs w:val="28"/>
        </w:rPr>
        <w:t>Полурез</w:t>
      </w:r>
      <w:proofErr w:type="spellEnd"/>
      <w:r w:rsidR="008560D0" w:rsidRPr="001D0D9B">
        <w:rPr>
          <w:rFonts w:ascii="Times New Roman" w:hAnsi="Times New Roman" w:cs="Times New Roman"/>
          <w:sz w:val="28"/>
          <w:szCs w:val="28"/>
        </w:rPr>
        <w:t xml:space="preserve"> // Вісник експортного контролю. – 2006. – № 3. – С. 14-18.</w:t>
      </w:r>
      <w:r w:rsidR="008560D0" w:rsidRPr="001D0D9B">
        <w:rPr>
          <w:rFonts w:ascii="Times New Roman" w:eastAsia="Calibri" w:hAnsi="Times New Roman" w:cs="Times New Roman"/>
          <w:sz w:val="28"/>
          <w:szCs w:val="28"/>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http://www.ntc.kiev.ua/download/arh/VEK/VEK_3_2006.pdf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bCs/>
          <w:sz w:val="28"/>
          <w:szCs w:val="28"/>
          <w:lang w:val="ru-RU"/>
        </w:rPr>
        <w:t>Противодействие биотерроризму: политические, технические и правовые аспекты</w:t>
      </w:r>
      <w:r w:rsidR="008560D0" w:rsidRPr="001D0D9B">
        <w:rPr>
          <w:rFonts w:ascii="Times New Roman" w:hAnsi="Times New Roman" w:cs="Times New Roman"/>
          <w:b/>
          <w:bCs/>
          <w:sz w:val="28"/>
          <w:szCs w:val="28"/>
          <w:lang w:val="ru-RU"/>
        </w:rPr>
        <w:t xml:space="preserve"> </w:t>
      </w:r>
      <w:r w:rsidR="008560D0" w:rsidRPr="001D0D9B">
        <w:rPr>
          <w:rFonts w:ascii="Times New Roman" w:hAnsi="Times New Roman" w:cs="Times New Roman"/>
          <w:sz w:val="28"/>
          <w:szCs w:val="28"/>
        </w:rPr>
        <w:t xml:space="preserve">[Електронний ресурс] </w:t>
      </w:r>
      <w:r w:rsidR="008560D0" w:rsidRPr="001D0D9B">
        <w:rPr>
          <w:rFonts w:ascii="Times New Roman" w:hAnsi="Times New Roman" w:cs="Times New Roman"/>
          <w:sz w:val="28"/>
          <w:szCs w:val="28"/>
          <w:lang w:val="ru-RU"/>
        </w:rPr>
        <w:t xml:space="preserve">/ Под ред. А. </w:t>
      </w:r>
      <w:proofErr w:type="gramStart"/>
      <w:r w:rsidR="008560D0" w:rsidRPr="001D0D9B">
        <w:rPr>
          <w:rFonts w:ascii="Times New Roman" w:hAnsi="Times New Roman" w:cs="Times New Roman"/>
          <w:sz w:val="28"/>
          <w:szCs w:val="28"/>
          <w:lang w:val="ru-RU"/>
        </w:rPr>
        <w:t>Арбатова ;</w:t>
      </w:r>
      <w:proofErr w:type="gramEnd"/>
      <w:r w:rsidR="008560D0" w:rsidRPr="001D0D9B">
        <w:rPr>
          <w:rFonts w:ascii="Times New Roman" w:hAnsi="Times New Roman" w:cs="Times New Roman"/>
          <w:sz w:val="28"/>
          <w:szCs w:val="28"/>
          <w:lang w:val="ru-RU"/>
        </w:rPr>
        <w:t xml:space="preserve"> </w:t>
      </w:r>
      <w:proofErr w:type="spellStart"/>
      <w:r w:rsidR="008560D0" w:rsidRPr="001D0D9B">
        <w:rPr>
          <w:rFonts w:ascii="Times New Roman" w:hAnsi="Times New Roman" w:cs="Times New Roman"/>
          <w:sz w:val="28"/>
          <w:szCs w:val="28"/>
          <w:lang w:val="ru-RU"/>
        </w:rPr>
        <w:t>Моск</w:t>
      </w:r>
      <w:proofErr w:type="spellEnd"/>
      <w:r w:rsidR="008560D0" w:rsidRPr="001D0D9B">
        <w:rPr>
          <w:rFonts w:ascii="Times New Roman" w:hAnsi="Times New Roman" w:cs="Times New Roman"/>
          <w:sz w:val="28"/>
          <w:szCs w:val="28"/>
          <w:lang w:val="ru-RU"/>
        </w:rPr>
        <w:t>. Центр Карнеги. – М.: Российская политическая энциклопедия (РОССПЭН), 2008. – 108 с.</w:t>
      </w:r>
      <w:r w:rsidR="008560D0" w:rsidRPr="001D0D9B">
        <w:rPr>
          <w:rFonts w:ascii="Times New Roman" w:hAnsi="Times New Roman" w:cs="Times New Roman"/>
          <w:bCs/>
          <w:sz w:val="28"/>
          <w:szCs w:val="28"/>
        </w:rPr>
        <w:t xml:space="preserve"> – </w:t>
      </w:r>
      <w:r w:rsidR="008560D0" w:rsidRPr="001D0D9B">
        <w:rPr>
          <w:rFonts w:ascii="Times New Roman" w:hAnsi="Times New Roman" w:cs="Times New Roman"/>
          <w:snapToGrid w:val="0"/>
          <w:sz w:val="28"/>
          <w:szCs w:val="28"/>
        </w:rPr>
        <w:t>Режим доступу до джерела</w:t>
      </w:r>
      <w:r w:rsidR="008560D0" w:rsidRPr="001D0D9B">
        <w:rPr>
          <w:rFonts w:ascii="Times New Roman" w:eastAsia="TimesNewRoman" w:hAnsi="Times New Roman" w:cs="Times New Roman"/>
          <w:sz w:val="28"/>
          <w:szCs w:val="28"/>
        </w:rPr>
        <w:t>:</w:t>
      </w:r>
      <w:r w:rsidR="008560D0" w:rsidRPr="001D0D9B">
        <w:rPr>
          <w:rFonts w:ascii="Times New Roman" w:eastAsia="TimesNewRoman" w:hAnsi="Times New Roman" w:cs="Times New Roman"/>
          <w:sz w:val="28"/>
          <w:szCs w:val="28"/>
          <w:lang w:val="ru-RU"/>
        </w:rPr>
        <w:t xml:space="preserve"> </w:t>
      </w:r>
      <w:r w:rsidRPr="00F76AD7">
        <w:rPr>
          <w:rFonts w:ascii="Times New Roman" w:eastAsia="TimesNewRoman" w:hAnsi="Times New Roman" w:cs="Times New Roman"/>
          <w:i/>
          <w:sz w:val="28"/>
          <w:szCs w:val="28"/>
          <w:lang w:val="ru-RU"/>
        </w:rPr>
        <w:t>http://www.carnegie.ru/ru/pubs/books/11644blok_bioTerror.pdf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rPr>
        <w:t>Романов, О. Міжнародно-правове регулювання обігу зброї у світі та національний досвід України [Електронний ресурс] / Романов Олексій // Юридичний журнал. – 2005. – № 12.</w:t>
      </w:r>
      <w:r w:rsidR="008560D0" w:rsidRPr="001D0D9B">
        <w:rPr>
          <w:rFonts w:ascii="Times New Roman" w:hAnsi="Times New Roman" w:cs="Times New Roman"/>
          <w:bCs/>
          <w:sz w:val="28"/>
          <w:szCs w:val="28"/>
        </w:rPr>
        <w:t xml:space="preserve"> – </w:t>
      </w:r>
      <w:r w:rsidR="008560D0" w:rsidRPr="001D0D9B">
        <w:rPr>
          <w:rFonts w:ascii="Times New Roman" w:hAnsi="Times New Roman" w:cs="Times New Roman"/>
          <w:snapToGrid w:val="0"/>
          <w:sz w:val="28"/>
          <w:szCs w:val="28"/>
        </w:rPr>
        <w:t>Режим доступу до джерела</w:t>
      </w:r>
      <w:r w:rsidR="008560D0" w:rsidRPr="001D0D9B">
        <w:rPr>
          <w:rFonts w:ascii="Times New Roman" w:eastAsia="TimesNewRoman" w:hAnsi="Times New Roman" w:cs="Times New Roman"/>
          <w:sz w:val="28"/>
          <w:szCs w:val="28"/>
        </w:rPr>
        <w:t>:</w:t>
      </w:r>
      <w:r w:rsidRPr="001D0D9B">
        <w:rPr>
          <w:rFonts w:ascii="Times New Roman" w:eastAsia="TimesNewRoman" w:hAnsi="Times New Roman" w:cs="Times New Roman"/>
          <w:sz w:val="28"/>
          <w:szCs w:val="28"/>
        </w:rPr>
        <w:t xml:space="preserve"> </w:t>
      </w:r>
      <w:r w:rsidRPr="00F76AD7">
        <w:rPr>
          <w:rFonts w:ascii="Times New Roman" w:hAnsi="Times New Roman" w:cs="Times New Roman"/>
          <w:i/>
          <w:sz w:val="28"/>
          <w:szCs w:val="28"/>
        </w:rPr>
        <w:t>http://www.justinian.com.ua/article.php?id=2028</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sz w:val="28"/>
          <w:szCs w:val="28"/>
        </w:rPr>
        <w:t xml:space="preserve"> </w:t>
      </w:r>
      <w:proofErr w:type="spellStart"/>
      <w:r w:rsidR="008560D0" w:rsidRPr="001D0D9B">
        <w:rPr>
          <w:rFonts w:ascii="Times New Roman" w:eastAsia="TimesNewRoman" w:hAnsi="Times New Roman" w:cs="Times New Roman"/>
          <w:sz w:val="28"/>
          <w:szCs w:val="28"/>
        </w:rPr>
        <w:t>Сіновець</w:t>
      </w:r>
      <w:proofErr w:type="spellEnd"/>
      <w:r w:rsidR="008560D0" w:rsidRPr="001D0D9B">
        <w:rPr>
          <w:rFonts w:ascii="Times New Roman" w:eastAsia="TimesNewRoman" w:hAnsi="Times New Roman" w:cs="Times New Roman"/>
          <w:sz w:val="28"/>
          <w:szCs w:val="28"/>
        </w:rPr>
        <w:t xml:space="preserve">, П. А. Актуальні проблеми режиму нерозповсюдження та Україна </w:t>
      </w:r>
      <w:r w:rsidR="008560D0" w:rsidRPr="001D0D9B">
        <w:rPr>
          <w:rFonts w:ascii="Times New Roman" w:hAnsi="Times New Roman" w:cs="Times New Roman"/>
          <w:sz w:val="28"/>
          <w:szCs w:val="28"/>
        </w:rPr>
        <w:t xml:space="preserve">[Електронний ресурс] </w:t>
      </w:r>
      <w:r w:rsidR="008560D0" w:rsidRPr="001D0D9B">
        <w:rPr>
          <w:rFonts w:ascii="Times New Roman" w:eastAsia="TimesNewRoman" w:hAnsi="Times New Roman" w:cs="Times New Roman"/>
          <w:sz w:val="28"/>
          <w:szCs w:val="28"/>
        </w:rPr>
        <w:t xml:space="preserve">/ </w:t>
      </w:r>
      <w:proofErr w:type="spellStart"/>
      <w:r w:rsidR="008560D0" w:rsidRPr="001D0D9B">
        <w:rPr>
          <w:rFonts w:ascii="Times New Roman" w:eastAsia="TimesNewRoman" w:hAnsi="Times New Roman" w:cs="Times New Roman"/>
          <w:sz w:val="28"/>
          <w:szCs w:val="28"/>
        </w:rPr>
        <w:t>Сіновець</w:t>
      </w:r>
      <w:proofErr w:type="spellEnd"/>
      <w:r w:rsidR="008560D0" w:rsidRPr="001D0D9B">
        <w:rPr>
          <w:rFonts w:ascii="Times New Roman" w:eastAsia="TimesNewRoman" w:hAnsi="Times New Roman" w:cs="Times New Roman"/>
          <w:sz w:val="28"/>
          <w:szCs w:val="28"/>
        </w:rPr>
        <w:t xml:space="preserve"> П. А. </w:t>
      </w:r>
      <w:r w:rsidR="008560D0" w:rsidRPr="001D0D9B">
        <w:rPr>
          <w:rFonts w:ascii="Times New Roman" w:hAnsi="Times New Roman" w:cs="Times New Roman"/>
          <w:sz w:val="28"/>
          <w:szCs w:val="28"/>
        </w:rPr>
        <w:t>// Вісник експортного контролю. – 2011. – № 2. – С. 23-26.</w:t>
      </w:r>
      <w:r w:rsidR="008560D0" w:rsidRPr="001D0D9B">
        <w:rPr>
          <w:rFonts w:ascii="Times New Roman" w:eastAsia="Calibri" w:hAnsi="Times New Roman" w:cs="Times New Roman"/>
          <w:sz w:val="28"/>
          <w:szCs w:val="28"/>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http://www.ntc.kiev.ua/download/arh/VEK/VEK_2_2011.pdf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proofErr w:type="spellStart"/>
      <w:r w:rsidR="008560D0" w:rsidRPr="001D0D9B">
        <w:rPr>
          <w:rFonts w:ascii="Times New Roman" w:eastAsia="TimesNewRoman" w:hAnsi="Times New Roman" w:cs="Times New Roman"/>
          <w:sz w:val="28"/>
          <w:szCs w:val="28"/>
        </w:rPr>
        <w:t>Сіновець</w:t>
      </w:r>
      <w:proofErr w:type="spellEnd"/>
      <w:r w:rsidR="008560D0" w:rsidRPr="001D0D9B">
        <w:rPr>
          <w:rFonts w:ascii="Times New Roman" w:eastAsia="TimesNewRoman" w:hAnsi="Times New Roman" w:cs="Times New Roman"/>
          <w:sz w:val="28"/>
          <w:szCs w:val="28"/>
        </w:rPr>
        <w:t xml:space="preserve">, П. А. Трансформація ядерної стратегії США у </w:t>
      </w:r>
      <w:proofErr w:type="spellStart"/>
      <w:r w:rsidR="008560D0" w:rsidRPr="001D0D9B">
        <w:rPr>
          <w:rFonts w:ascii="Times New Roman" w:eastAsia="TimesNewRoman" w:hAnsi="Times New Roman" w:cs="Times New Roman"/>
          <w:sz w:val="28"/>
          <w:szCs w:val="28"/>
        </w:rPr>
        <w:t>постбіполярний</w:t>
      </w:r>
      <w:proofErr w:type="spellEnd"/>
      <w:r w:rsidR="008560D0" w:rsidRPr="001D0D9B">
        <w:rPr>
          <w:rFonts w:ascii="Times New Roman" w:eastAsia="TimesNewRoman" w:hAnsi="Times New Roman" w:cs="Times New Roman"/>
          <w:sz w:val="28"/>
          <w:szCs w:val="28"/>
        </w:rPr>
        <w:t xml:space="preserve"> період: теорія і практика </w:t>
      </w:r>
      <w:r w:rsidR="008560D0" w:rsidRPr="001D0D9B">
        <w:rPr>
          <w:rFonts w:ascii="Times New Roman" w:hAnsi="Times New Roman" w:cs="Times New Roman"/>
          <w:sz w:val="28"/>
          <w:szCs w:val="28"/>
        </w:rPr>
        <w:t xml:space="preserve">[Електронний ресурс] </w:t>
      </w:r>
      <w:r w:rsidR="008560D0" w:rsidRPr="001D0D9B">
        <w:rPr>
          <w:rFonts w:ascii="Times New Roman" w:eastAsia="TimesNewRoman" w:hAnsi="Times New Roman" w:cs="Times New Roman"/>
          <w:sz w:val="28"/>
          <w:szCs w:val="28"/>
        </w:rPr>
        <w:t xml:space="preserve">/ </w:t>
      </w:r>
      <w:proofErr w:type="spellStart"/>
      <w:r w:rsidR="008560D0" w:rsidRPr="001D0D9B">
        <w:rPr>
          <w:rFonts w:ascii="Times New Roman" w:eastAsia="TimesNewRoman" w:hAnsi="Times New Roman" w:cs="Times New Roman"/>
          <w:sz w:val="28"/>
          <w:szCs w:val="28"/>
        </w:rPr>
        <w:t>Сіновець</w:t>
      </w:r>
      <w:proofErr w:type="spellEnd"/>
      <w:r w:rsidR="008560D0" w:rsidRPr="001D0D9B">
        <w:rPr>
          <w:rFonts w:ascii="Times New Roman" w:eastAsia="TimesNewRoman" w:hAnsi="Times New Roman" w:cs="Times New Roman"/>
          <w:sz w:val="28"/>
          <w:szCs w:val="28"/>
        </w:rPr>
        <w:t xml:space="preserve"> П. А. // Стратегічні пріоритети. – 2009. – № 2 (11). – С. 17-23.</w:t>
      </w:r>
      <w:r w:rsidR="008560D0" w:rsidRPr="001D0D9B">
        <w:rPr>
          <w:rFonts w:ascii="Times New Roman" w:hAnsi="Times New Roman" w:cs="Times New Roman"/>
          <w:sz w:val="28"/>
          <w:szCs w:val="28"/>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http://www.niss.gov.ua/public/File/Str_prioritetu/2009_2-11.pdf</w:t>
      </w:r>
    </w:p>
    <w:p w:rsidR="00F27946"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rPr>
        <w:t xml:space="preserve">СІПРІ 2010: </w:t>
      </w:r>
      <w:r w:rsidR="008560D0" w:rsidRPr="001D0D9B">
        <w:rPr>
          <w:rFonts w:ascii="Times New Roman" w:eastAsia="TimesNewRomanPSMT" w:hAnsi="Times New Roman" w:cs="Times New Roman"/>
          <w:sz w:val="28"/>
          <w:szCs w:val="28"/>
        </w:rPr>
        <w:t xml:space="preserve">Щорічник: Озброєння, роззброєння та міжнародна безпека: Пер. з </w:t>
      </w:r>
      <w:proofErr w:type="spellStart"/>
      <w:r w:rsidR="008560D0" w:rsidRPr="001D0D9B">
        <w:rPr>
          <w:rFonts w:ascii="Times New Roman" w:eastAsia="TimesNewRomanPSMT" w:hAnsi="Times New Roman" w:cs="Times New Roman"/>
          <w:sz w:val="28"/>
          <w:szCs w:val="28"/>
        </w:rPr>
        <w:t>англ</w:t>
      </w:r>
      <w:proofErr w:type="spellEnd"/>
      <w:r w:rsidR="008560D0" w:rsidRPr="001D0D9B">
        <w:rPr>
          <w:rFonts w:ascii="Times New Roman" w:eastAsia="TimesNewRomanPSMT" w:hAnsi="Times New Roman" w:cs="Times New Roman"/>
          <w:sz w:val="28"/>
          <w:szCs w:val="28"/>
        </w:rPr>
        <w:t xml:space="preserve">. / Стокгольмський міжнародний інститут дослідження миру; Український центр економічних і політичних досліджень ім. О. Разумкова; </w:t>
      </w:r>
      <w:proofErr w:type="spellStart"/>
      <w:r w:rsidR="008560D0" w:rsidRPr="001D0D9B">
        <w:rPr>
          <w:rFonts w:ascii="Times New Roman" w:eastAsia="TimesNewRomanPSMT" w:hAnsi="Times New Roman" w:cs="Times New Roman"/>
          <w:sz w:val="28"/>
          <w:szCs w:val="28"/>
        </w:rPr>
        <w:t>Редкол</w:t>
      </w:r>
      <w:proofErr w:type="spellEnd"/>
      <w:r w:rsidR="008560D0" w:rsidRPr="001D0D9B">
        <w:rPr>
          <w:rFonts w:ascii="Times New Roman" w:eastAsia="TimesNewRomanPSMT" w:hAnsi="Times New Roman" w:cs="Times New Roman"/>
          <w:sz w:val="28"/>
          <w:szCs w:val="28"/>
        </w:rPr>
        <w:t xml:space="preserve">. </w:t>
      </w:r>
      <w:proofErr w:type="spellStart"/>
      <w:r w:rsidR="008560D0" w:rsidRPr="001D0D9B">
        <w:rPr>
          <w:rFonts w:ascii="Times New Roman" w:eastAsia="TimesNewRomanPSMT" w:hAnsi="Times New Roman" w:cs="Times New Roman"/>
          <w:sz w:val="28"/>
          <w:szCs w:val="28"/>
        </w:rPr>
        <w:t>укр</w:t>
      </w:r>
      <w:proofErr w:type="spellEnd"/>
      <w:r w:rsidR="008560D0" w:rsidRPr="001D0D9B">
        <w:rPr>
          <w:rFonts w:ascii="Times New Roman" w:eastAsia="TimesNewRomanPSMT" w:hAnsi="Times New Roman" w:cs="Times New Roman"/>
          <w:sz w:val="28"/>
          <w:szCs w:val="28"/>
        </w:rPr>
        <w:t xml:space="preserve">. вид.: Л. </w:t>
      </w:r>
      <w:proofErr w:type="spellStart"/>
      <w:r w:rsidR="008560D0" w:rsidRPr="001D0D9B">
        <w:rPr>
          <w:rFonts w:ascii="Times New Roman" w:eastAsia="TimesNewRomanPSMT" w:hAnsi="Times New Roman" w:cs="Times New Roman"/>
          <w:sz w:val="28"/>
          <w:szCs w:val="28"/>
        </w:rPr>
        <w:t>Шангіна</w:t>
      </w:r>
      <w:proofErr w:type="spellEnd"/>
      <w:r w:rsidR="008560D0" w:rsidRPr="001D0D9B">
        <w:rPr>
          <w:rFonts w:ascii="Times New Roman" w:eastAsia="TimesNewRomanPSMT" w:hAnsi="Times New Roman" w:cs="Times New Roman"/>
          <w:sz w:val="28"/>
          <w:szCs w:val="28"/>
        </w:rPr>
        <w:t xml:space="preserve"> (головний редактор) та ін. </w:t>
      </w:r>
      <w:r w:rsidR="008560D0" w:rsidRPr="001D0D9B">
        <w:rPr>
          <w:rFonts w:ascii="Times New Roman" w:hAnsi="Times New Roman" w:cs="Times New Roman"/>
          <w:sz w:val="28"/>
          <w:szCs w:val="28"/>
        </w:rPr>
        <w:t>[Електронний ресурс]</w:t>
      </w:r>
      <w:r w:rsidR="008560D0" w:rsidRPr="001D0D9B">
        <w:rPr>
          <w:rFonts w:ascii="Times New Roman" w:eastAsia="TimesNewRomanPSMT" w:hAnsi="Times New Roman" w:cs="Times New Roman"/>
          <w:sz w:val="28"/>
          <w:szCs w:val="28"/>
        </w:rPr>
        <w:t>. – К.: Заповіт, 2011. – 472 с.</w:t>
      </w:r>
      <w:r w:rsidR="008560D0" w:rsidRPr="001D0D9B">
        <w:rPr>
          <w:rFonts w:ascii="Times New Roman" w:hAnsi="Times New Roman" w:cs="Times New Roman"/>
          <w:sz w:val="28"/>
          <w:szCs w:val="28"/>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http://razumkov.org.ua/files/news_project/SIPRI_2010_ukr.pdf</w:t>
      </w:r>
    </w:p>
    <w:p w:rsidR="001D0D9B" w:rsidRPr="001D0D9B" w:rsidRDefault="00F27946"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rPr>
        <w:t xml:space="preserve">СІПРІ 2011: </w:t>
      </w:r>
      <w:r w:rsidR="008560D0" w:rsidRPr="001D0D9B">
        <w:rPr>
          <w:rFonts w:ascii="Times New Roman" w:eastAsia="TimesNewRomanPSMT" w:hAnsi="Times New Roman" w:cs="Times New Roman"/>
          <w:sz w:val="28"/>
          <w:szCs w:val="28"/>
        </w:rPr>
        <w:t xml:space="preserve">Щорічник: Озброєння, роззброєння та міжнародна безпека: Пер. з </w:t>
      </w:r>
      <w:proofErr w:type="spellStart"/>
      <w:r w:rsidR="008560D0" w:rsidRPr="001D0D9B">
        <w:rPr>
          <w:rFonts w:ascii="Times New Roman" w:eastAsia="TimesNewRomanPSMT" w:hAnsi="Times New Roman" w:cs="Times New Roman"/>
          <w:sz w:val="28"/>
          <w:szCs w:val="28"/>
        </w:rPr>
        <w:t>англ</w:t>
      </w:r>
      <w:proofErr w:type="spellEnd"/>
      <w:r w:rsidR="008560D0" w:rsidRPr="001D0D9B">
        <w:rPr>
          <w:rFonts w:ascii="Times New Roman" w:eastAsia="TimesNewRomanPSMT" w:hAnsi="Times New Roman" w:cs="Times New Roman"/>
          <w:sz w:val="28"/>
          <w:szCs w:val="28"/>
        </w:rPr>
        <w:t xml:space="preserve">. / Стокгольмський міжнародний інститут дослідження миру; Український центр економічних і політичних досліджень ім. О. Разумкова; </w:t>
      </w:r>
      <w:proofErr w:type="spellStart"/>
      <w:r w:rsidR="008560D0" w:rsidRPr="001D0D9B">
        <w:rPr>
          <w:rFonts w:ascii="Times New Roman" w:eastAsia="TimesNewRomanPSMT" w:hAnsi="Times New Roman" w:cs="Times New Roman"/>
          <w:sz w:val="28"/>
          <w:szCs w:val="28"/>
        </w:rPr>
        <w:t>Редкол</w:t>
      </w:r>
      <w:proofErr w:type="spellEnd"/>
      <w:r w:rsidR="008560D0" w:rsidRPr="001D0D9B">
        <w:rPr>
          <w:rFonts w:ascii="Times New Roman" w:eastAsia="TimesNewRomanPSMT" w:hAnsi="Times New Roman" w:cs="Times New Roman"/>
          <w:sz w:val="28"/>
          <w:szCs w:val="28"/>
        </w:rPr>
        <w:t xml:space="preserve">. </w:t>
      </w:r>
      <w:proofErr w:type="spellStart"/>
      <w:r w:rsidR="008560D0" w:rsidRPr="001D0D9B">
        <w:rPr>
          <w:rFonts w:ascii="Times New Roman" w:eastAsia="TimesNewRomanPSMT" w:hAnsi="Times New Roman" w:cs="Times New Roman"/>
          <w:sz w:val="28"/>
          <w:szCs w:val="28"/>
        </w:rPr>
        <w:t>укр</w:t>
      </w:r>
      <w:proofErr w:type="spellEnd"/>
      <w:r w:rsidR="008560D0" w:rsidRPr="001D0D9B">
        <w:rPr>
          <w:rFonts w:ascii="Times New Roman" w:eastAsia="TimesNewRomanPSMT" w:hAnsi="Times New Roman" w:cs="Times New Roman"/>
          <w:sz w:val="28"/>
          <w:szCs w:val="28"/>
        </w:rPr>
        <w:t xml:space="preserve">. вид.: Л. </w:t>
      </w:r>
      <w:proofErr w:type="spellStart"/>
      <w:r w:rsidR="008560D0" w:rsidRPr="001D0D9B">
        <w:rPr>
          <w:rFonts w:ascii="Times New Roman" w:eastAsia="TimesNewRomanPSMT" w:hAnsi="Times New Roman" w:cs="Times New Roman"/>
          <w:sz w:val="28"/>
          <w:szCs w:val="28"/>
        </w:rPr>
        <w:t>Шангіна</w:t>
      </w:r>
      <w:proofErr w:type="spellEnd"/>
      <w:r w:rsidR="008560D0" w:rsidRPr="001D0D9B">
        <w:rPr>
          <w:rFonts w:ascii="Times New Roman" w:eastAsia="TimesNewRomanPSMT" w:hAnsi="Times New Roman" w:cs="Times New Roman"/>
          <w:sz w:val="28"/>
          <w:szCs w:val="28"/>
        </w:rPr>
        <w:t xml:space="preserve"> (головний редактор) та ін. </w:t>
      </w:r>
      <w:r w:rsidR="008560D0" w:rsidRPr="001D0D9B">
        <w:rPr>
          <w:rFonts w:ascii="Times New Roman" w:hAnsi="Times New Roman" w:cs="Times New Roman"/>
          <w:sz w:val="28"/>
          <w:szCs w:val="28"/>
        </w:rPr>
        <w:t>[Електронний ресурс]</w:t>
      </w:r>
      <w:r w:rsidR="008560D0" w:rsidRPr="001D0D9B">
        <w:rPr>
          <w:rFonts w:ascii="Times New Roman" w:eastAsia="TimesNewRomanPSMT" w:hAnsi="Times New Roman" w:cs="Times New Roman"/>
          <w:sz w:val="28"/>
          <w:szCs w:val="28"/>
        </w:rPr>
        <w:t>. – К.: Заповіт, 2012. – 488 с.</w:t>
      </w:r>
      <w:r w:rsidR="008560D0" w:rsidRPr="001D0D9B">
        <w:rPr>
          <w:rFonts w:ascii="Times New Roman" w:hAnsi="Times New Roman" w:cs="Times New Roman"/>
          <w:sz w:val="28"/>
          <w:szCs w:val="28"/>
          <w:lang w:val="ru-RU"/>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001D0D9B" w:rsidRPr="00F76AD7">
        <w:rPr>
          <w:rFonts w:ascii="Times New Roman" w:eastAsia="TimesNewRoman" w:hAnsi="Times New Roman" w:cs="Times New Roman"/>
          <w:i/>
          <w:sz w:val="28"/>
          <w:szCs w:val="28"/>
        </w:rPr>
        <w:t>http://razumkov.org.ua/files/news_project/SIPRI_2011.pdf</w:t>
      </w:r>
    </w:p>
    <w:p w:rsidR="001D0D9B" w:rsidRPr="001D0D9B" w:rsidRDefault="001D0D9B"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proofErr w:type="spellStart"/>
      <w:r w:rsidR="008560D0" w:rsidRPr="001D0D9B">
        <w:rPr>
          <w:rFonts w:ascii="Times New Roman" w:hAnsi="Times New Roman" w:cs="Times New Roman"/>
          <w:sz w:val="28"/>
          <w:szCs w:val="28"/>
        </w:rPr>
        <w:t>Таундрау</w:t>
      </w:r>
      <w:proofErr w:type="spellEnd"/>
      <w:r w:rsidR="008560D0" w:rsidRPr="001D0D9B">
        <w:rPr>
          <w:rFonts w:ascii="Times New Roman" w:hAnsi="Times New Roman" w:cs="Times New Roman"/>
          <w:sz w:val="28"/>
          <w:szCs w:val="28"/>
        </w:rPr>
        <w:t xml:space="preserve">, Д. Стрілецька зброя: тисячі одиниць знищені, мільйони залишаються [Електронний ресурс] / Девід </w:t>
      </w:r>
      <w:proofErr w:type="spellStart"/>
      <w:r w:rsidR="008560D0" w:rsidRPr="001D0D9B">
        <w:rPr>
          <w:rFonts w:ascii="Times New Roman" w:hAnsi="Times New Roman" w:cs="Times New Roman"/>
          <w:sz w:val="28"/>
          <w:szCs w:val="28"/>
        </w:rPr>
        <w:t>Таендрау</w:t>
      </w:r>
      <w:proofErr w:type="spellEnd"/>
      <w:r w:rsidR="008560D0" w:rsidRPr="001D0D9B">
        <w:rPr>
          <w:rFonts w:ascii="Times New Roman" w:hAnsi="Times New Roman" w:cs="Times New Roman"/>
          <w:sz w:val="28"/>
          <w:szCs w:val="28"/>
        </w:rPr>
        <w:t xml:space="preserve">, </w:t>
      </w:r>
      <w:proofErr w:type="spellStart"/>
      <w:r w:rsidR="008560D0" w:rsidRPr="001D0D9B">
        <w:rPr>
          <w:rFonts w:ascii="Times New Roman" w:hAnsi="Times New Roman" w:cs="Times New Roman"/>
          <w:sz w:val="28"/>
          <w:szCs w:val="28"/>
        </w:rPr>
        <w:t>Фред</w:t>
      </w:r>
      <w:proofErr w:type="spellEnd"/>
      <w:r w:rsidR="008560D0" w:rsidRPr="001D0D9B">
        <w:rPr>
          <w:rFonts w:ascii="Times New Roman" w:hAnsi="Times New Roman" w:cs="Times New Roman"/>
          <w:sz w:val="28"/>
          <w:szCs w:val="28"/>
        </w:rPr>
        <w:t xml:space="preserve"> Пежо // НАТО Ревю. – 2011. – </w:t>
      </w:r>
      <w:proofErr w:type="spellStart"/>
      <w:r w:rsidR="008560D0" w:rsidRPr="001D0D9B">
        <w:rPr>
          <w:rFonts w:ascii="Times New Roman" w:hAnsi="Times New Roman" w:cs="Times New Roman"/>
          <w:sz w:val="28"/>
          <w:szCs w:val="28"/>
        </w:rPr>
        <w:t>Вип</w:t>
      </w:r>
      <w:proofErr w:type="spellEnd"/>
      <w:r w:rsidR="008560D0" w:rsidRPr="001D0D9B">
        <w:rPr>
          <w:rFonts w:ascii="Times New Roman" w:hAnsi="Times New Roman" w:cs="Times New Roman"/>
          <w:sz w:val="28"/>
          <w:szCs w:val="28"/>
        </w:rPr>
        <w:t xml:space="preserve">. 4: Легка зброя, тяжкі наслідки.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lastRenderedPageBreak/>
        <w:t>http://www.nato.int/docu/review/2011/Arms-control/Ammunition-stocks-destruction/UK/index.htm</w:t>
      </w:r>
    </w:p>
    <w:p w:rsidR="001D0D9B" w:rsidRPr="001D0D9B" w:rsidRDefault="001D0D9B"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proofErr w:type="spellStart"/>
      <w:r w:rsidR="008560D0" w:rsidRPr="001D0D9B">
        <w:rPr>
          <w:rFonts w:ascii="Times New Roman" w:hAnsi="Times New Roman" w:cs="Times New Roman"/>
          <w:sz w:val="28"/>
          <w:szCs w:val="28"/>
        </w:rPr>
        <w:t>Тейлер</w:t>
      </w:r>
      <w:proofErr w:type="spellEnd"/>
      <w:r w:rsidR="008560D0" w:rsidRPr="001D0D9B">
        <w:rPr>
          <w:rFonts w:ascii="Times New Roman" w:hAnsi="Times New Roman" w:cs="Times New Roman"/>
          <w:sz w:val="28"/>
          <w:szCs w:val="28"/>
        </w:rPr>
        <w:t xml:space="preserve">, О. Нові загрози: </w:t>
      </w:r>
      <w:proofErr w:type="spellStart"/>
      <w:r w:rsidR="008560D0" w:rsidRPr="001D0D9B">
        <w:rPr>
          <w:rFonts w:ascii="Times New Roman" w:hAnsi="Times New Roman" w:cs="Times New Roman"/>
          <w:sz w:val="28"/>
          <w:szCs w:val="28"/>
        </w:rPr>
        <w:t>кібервимір</w:t>
      </w:r>
      <w:proofErr w:type="spellEnd"/>
      <w:r w:rsidR="008560D0" w:rsidRPr="001D0D9B">
        <w:rPr>
          <w:rFonts w:ascii="Times New Roman" w:hAnsi="Times New Roman" w:cs="Times New Roman"/>
          <w:sz w:val="28"/>
          <w:szCs w:val="28"/>
        </w:rPr>
        <w:t xml:space="preserve"> [Електронний ресурс] / Олаф </w:t>
      </w:r>
      <w:proofErr w:type="spellStart"/>
      <w:r w:rsidR="008560D0" w:rsidRPr="001D0D9B">
        <w:rPr>
          <w:rFonts w:ascii="Times New Roman" w:hAnsi="Times New Roman" w:cs="Times New Roman"/>
          <w:sz w:val="28"/>
          <w:szCs w:val="28"/>
        </w:rPr>
        <w:t>Тейлер</w:t>
      </w:r>
      <w:proofErr w:type="spellEnd"/>
      <w:r w:rsidR="008560D0" w:rsidRPr="001D0D9B">
        <w:rPr>
          <w:rFonts w:ascii="Times New Roman" w:hAnsi="Times New Roman" w:cs="Times New Roman"/>
          <w:sz w:val="28"/>
          <w:szCs w:val="28"/>
        </w:rPr>
        <w:t xml:space="preserve"> // НАТО Ревю. – 2011, вересень. – </w:t>
      </w:r>
      <w:proofErr w:type="spellStart"/>
      <w:r w:rsidR="008560D0" w:rsidRPr="001D0D9B">
        <w:rPr>
          <w:rFonts w:ascii="Times New Roman" w:hAnsi="Times New Roman" w:cs="Times New Roman"/>
          <w:sz w:val="28"/>
          <w:szCs w:val="28"/>
        </w:rPr>
        <w:t>Вип</w:t>
      </w:r>
      <w:proofErr w:type="spellEnd"/>
      <w:r w:rsidR="008560D0" w:rsidRPr="001D0D9B">
        <w:rPr>
          <w:rFonts w:ascii="Times New Roman" w:hAnsi="Times New Roman" w:cs="Times New Roman"/>
          <w:sz w:val="28"/>
          <w:szCs w:val="28"/>
        </w:rPr>
        <w:t xml:space="preserve">.: Минуло десять років – </w:t>
      </w:r>
      <w:proofErr w:type="spellStart"/>
      <w:r w:rsidR="008560D0" w:rsidRPr="001D0D9B">
        <w:rPr>
          <w:rFonts w:ascii="Times New Roman" w:hAnsi="Times New Roman" w:cs="Times New Roman"/>
          <w:sz w:val="28"/>
          <w:szCs w:val="28"/>
        </w:rPr>
        <w:t>уроки</w:t>
      </w:r>
      <w:proofErr w:type="spellEnd"/>
      <w:r w:rsidR="008560D0" w:rsidRPr="001D0D9B">
        <w:rPr>
          <w:rFonts w:ascii="Times New Roman" w:hAnsi="Times New Roman" w:cs="Times New Roman"/>
          <w:sz w:val="28"/>
          <w:szCs w:val="28"/>
        </w:rPr>
        <w:t xml:space="preserve"> засвоїли.</w:t>
      </w:r>
      <w:r w:rsidR="008560D0" w:rsidRPr="001D0D9B">
        <w:rPr>
          <w:rFonts w:ascii="Times New Roman" w:hAnsi="Times New Roman" w:cs="Times New Roman"/>
          <w:sz w:val="28"/>
          <w:szCs w:val="28"/>
          <w:lang w:val="ru-RU"/>
        </w:rPr>
        <w:t xml:space="preserve">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r w:rsidRPr="00F76AD7">
        <w:rPr>
          <w:rFonts w:ascii="Times New Roman" w:eastAsia="TimesNewRoman" w:hAnsi="Times New Roman" w:cs="Times New Roman"/>
          <w:i/>
          <w:sz w:val="28"/>
          <w:szCs w:val="28"/>
        </w:rPr>
        <w:t>http://www.nato.int/docu/review/2011/11-september/Cyber-Threads/UK/index.htm</w:t>
      </w:r>
    </w:p>
    <w:p w:rsidR="001D0D9B" w:rsidRPr="001D0D9B" w:rsidRDefault="001D0D9B"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sz w:val="28"/>
          <w:szCs w:val="28"/>
        </w:rPr>
        <w:t>Швед, В. Заходи із заборони протипіхотних мін: український вимір [Електронний ресурс]</w:t>
      </w:r>
      <w:r w:rsidR="008560D0" w:rsidRPr="001D0D9B">
        <w:rPr>
          <w:rFonts w:ascii="Times New Roman" w:eastAsia="Times New Roman" w:hAnsi="Times New Roman" w:cs="Times New Roman"/>
          <w:sz w:val="28"/>
          <w:szCs w:val="28"/>
          <w:lang w:eastAsia="uk-UA"/>
        </w:rPr>
        <w:t xml:space="preserve"> / Віталій Швед </w:t>
      </w:r>
      <w:r w:rsidR="008560D0" w:rsidRPr="001D0D9B">
        <w:rPr>
          <w:rFonts w:ascii="Times New Roman" w:hAnsi="Times New Roman" w:cs="Times New Roman"/>
          <w:sz w:val="28"/>
          <w:szCs w:val="28"/>
        </w:rPr>
        <w:t xml:space="preserve">// Національна безпека і оборона. – 2005. – № 2 (62). – С. 59-64. – </w:t>
      </w:r>
      <w:r w:rsidR="008560D0" w:rsidRPr="001D0D9B">
        <w:rPr>
          <w:rFonts w:ascii="Times New Roman" w:hAnsi="Times New Roman" w:cs="Times New Roman"/>
          <w:snapToGrid w:val="0"/>
          <w:sz w:val="28"/>
          <w:szCs w:val="28"/>
        </w:rPr>
        <w:t>Режим доступу</w:t>
      </w:r>
      <w:r w:rsidR="008560D0" w:rsidRPr="001D0D9B">
        <w:rPr>
          <w:rFonts w:ascii="Times New Roman" w:eastAsia="TimesNewRoman" w:hAnsi="Times New Roman" w:cs="Times New Roman"/>
          <w:sz w:val="28"/>
          <w:szCs w:val="28"/>
        </w:rPr>
        <w:t xml:space="preserve">: </w:t>
      </w:r>
      <w:proofErr w:type="spellStart"/>
      <w:r w:rsidRPr="00F76AD7">
        <w:rPr>
          <w:rFonts w:ascii="Times New Roman" w:hAnsi="Times New Roman" w:cs="Times New Roman"/>
          <w:i/>
          <w:sz w:val="28"/>
          <w:szCs w:val="28"/>
          <w:lang w:val="ru-RU"/>
        </w:rPr>
        <w:t>http</w:t>
      </w:r>
      <w:proofErr w:type="spellEnd"/>
      <w:r w:rsidRPr="00F76AD7">
        <w:rPr>
          <w:rFonts w:ascii="Times New Roman" w:hAnsi="Times New Roman" w:cs="Times New Roman"/>
          <w:i/>
          <w:sz w:val="28"/>
          <w:szCs w:val="28"/>
        </w:rPr>
        <w:t>://</w:t>
      </w:r>
      <w:proofErr w:type="spellStart"/>
      <w:r w:rsidRPr="00F76AD7">
        <w:rPr>
          <w:rFonts w:ascii="Times New Roman" w:hAnsi="Times New Roman" w:cs="Times New Roman"/>
          <w:i/>
          <w:sz w:val="28"/>
          <w:szCs w:val="28"/>
          <w:lang w:val="ru-RU"/>
        </w:rPr>
        <w:t>razumkov</w:t>
      </w:r>
      <w:proofErr w:type="spellEnd"/>
      <w:r w:rsidRPr="00F76AD7">
        <w:rPr>
          <w:rFonts w:ascii="Times New Roman" w:hAnsi="Times New Roman" w:cs="Times New Roman"/>
          <w:i/>
          <w:sz w:val="28"/>
          <w:szCs w:val="28"/>
        </w:rPr>
        <w:t>.</w:t>
      </w:r>
      <w:proofErr w:type="spellStart"/>
      <w:r w:rsidRPr="00F76AD7">
        <w:rPr>
          <w:rFonts w:ascii="Times New Roman" w:hAnsi="Times New Roman" w:cs="Times New Roman"/>
          <w:i/>
          <w:sz w:val="28"/>
          <w:szCs w:val="28"/>
          <w:lang w:val="ru-RU"/>
        </w:rPr>
        <w:t>org</w:t>
      </w:r>
      <w:proofErr w:type="spellEnd"/>
      <w:r w:rsidRPr="00F76AD7">
        <w:rPr>
          <w:rFonts w:ascii="Times New Roman" w:hAnsi="Times New Roman" w:cs="Times New Roman"/>
          <w:i/>
          <w:sz w:val="28"/>
          <w:szCs w:val="28"/>
        </w:rPr>
        <w:t>.</w:t>
      </w:r>
      <w:proofErr w:type="spellStart"/>
      <w:r w:rsidRPr="00F76AD7">
        <w:rPr>
          <w:rFonts w:ascii="Times New Roman" w:hAnsi="Times New Roman" w:cs="Times New Roman"/>
          <w:i/>
          <w:sz w:val="28"/>
          <w:szCs w:val="28"/>
          <w:lang w:val="ru-RU"/>
        </w:rPr>
        <w:t>ua</w:t>
      </w:r>
      <w:proofErr w:type="spellEnd"/>
      <w:r w:rsidRPr="00F76AD7">
        <w:rPr>
          <w:rFonts w:ascii="Times New Roman" w:hAnsi="Times New Roman" w:cs="Times New Roman"/>
          <w:i/>
          <w:sz w:val="28"/>
          <w:szCs w:val="28"/>
        </w:rPr>
        <w:t>/</w:t>
      </w:r>
      <w:proofErr w:type="spellStart"/>
      <w:r w:rsidRPr="00F76AD7">
        <w:rPr>
          <w:rFonts w:ascii="Times New Roman" w:hAnsi="Times New Roman" w:cs="Times New Roman"/>
          <w:i/>
          <w:sz w:val="28"/>
          <w:szCs w:val="28"/>
          <w:lang w:val="ru-RU"/>
        </w:rPr>
        <w:t>files</w:t>
      </w:r>
      <w:proofErr w:type="spellEnd"/>
      <w:r w:rsidRPr="00F76AD7">
        <w:rPr>
          <w:rFonts w:ascii="Times New Roman" w:hAnsi="Times New Roman" w:cs="Times New Roman"/>
          <w:i/>
          <w:sz w:val="28"/>
          <w:szCs w:val="28"/>
        </w:rPr>
        <w:t>/</w:t>
      </w:r>
      <w:proofErr w:type="spellStart"/>
      <w:r w:rsidRPr="00F76AD7">
        <w:rPr>
          <w:rFonts w:ascii="Times New Roman" w:hAnsi="Times New Roman" w:cs="Times New Roman"/>
          <w:i/>
          <w:sz w:val="28"/>
          <w:szCs w:val="28"/>
          <w:lang w:val="ru-RU"/>
        </w:rPr>
        <w:t>category</w:t>
      </w:r>
      <w:proofErr w:type="spellEnd"/>
      <w:r w:rsidRPr="00F76AD7">
        <w:rPr>
          <w:rFonts w:ascii="Times New Roman" w:hAnsi="Times New Roman" w:cs="Times New Roman"/>
          <w:i/>
          <w:sz w:val="28"/>
          <w:szCs w:val="28"/>
        </w:rPr>
        <w:t>_</w:t>
      </w:r>
      <w:proofErr w:type="spellStart"/>
      <w:r w:rsidRPr="00F76AD7">
        <w:rPr>
          <w:rFonts w:ascii="Times New Roman" w:hAnsi="Times New Roman" w:cs="Times New Roman"/>
          <w:i/>
          <w:sz w:val="28"/>
          <w:szCs w:val="28"/>
          <w:lang w:val="ru-RU"/>
        </w:rPr>
        <w:t>journal</w:t>
      </w:r>
      <w:proofErr w:type="spellEnd"/>
      <w:r w:rsidRPr="00F76AD7">
        <w:rPr>
          <w:rFonts w:ascii="Times New Roman" w:hAnsi="Times New Roman" w:cs="Times New Roman"/>
          <w:i/>
          <w:sz w:val="28"/>
          <w:szCs w:val="28"/>
        </w:rPr>
        <w:t>/</w:t>
      </w:r>
      <w:r w:rsidRPr="00F76AD7">
        <w:rPr>
          <w:rFonts w:ascii="Times New Roman" w:hAnsi="Times New Roman" w:cs="Times New Roman"/>
          <w:i/>
          <w:sz w:val="28"/>
          <w:szCs w:val="28"/>
          <w:lang w:val="ru-RU"/>
        </w:rPr>
        <w:t>NSD</w:t>
      </w:r>
      <w:r w:rsidRPr="00F76AD7">
        <w:rPr>
          <w:rFonts w:ascii="Times New Roman" w:hAnsi="Times New Roman" w:cs="Times New Roman"/>
          <w:i/>
          <w:sz w:val="28"/>
          <w:szCs w:val="28"/>
        </w:rPr>
        <w:t>62_</w:t>
      </w:r>
      <w:proofErr w:type="spellStart"/>
      <w:r w:rsidRPr="00F76AD7">
        <w:rPr>
          <w:rFonts w:ascii="Times New Roman" w:hAnsi="Times New Roman" w:cs="Times New Roman"/>
          <w:i/>
          <w:sz w:val="28"/>
          <w:szCs w:val="28"/>
          <w:lang w:val="ru-RU"/>
        </w:rPr>
        <w:t>ukr</w:t>
      </w:r>
      <w:proofErr w:type="spellEnd"/>
      <w:r w:rsidRPr="00F76AD7">
        <w:rPr>
          <w:rFonts w:ascii="Times New Roman" w:hAnsi="Times New Roman" w:cs="Times New Roman"/>
          <w:i/>
          <w:sz w:val="28"/>
          <w:szCs w:val="28"/>
        </w:rPr>
        <w:t>.</w:t>
      </w:r>
      <w:proofErr w:type="spellStart"/>
      <w:r w:rsidRPr="00F76AD7">
        <w:rPr>
          <w:rFonts w:ascii="Times New Roman" w:hAnsi="Times New Roman" w:cs="Times New Roman"/>
          <w:i/>
          <w:sz w:val="28"/>
          <w:szCs w:val="28"/>
          <w:lang w:val="ru-RU"/>
        </w:rPr>
        <w:t>pdf</w:t>
      </w:r>
      <w:proofErr w:type="spellEnd"/>
    </w:p>
    <w:p w:rsidR="001D0D9B" w:rsidRPr="001D0D9B" w:rsidRDefault="001D0D9B"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hAnsi="Times New Roman" w:cs="Times New Roman"/>
          <w:i/>
          <w:sz w:val="28"/>
          <w:szCs w:val="28"/>
        </w:rPr>
        <w:t xml:space="preserve"> </w:t>
      </w:r>
      <w:r w:rsidR="008560D0" w:rsidRPr="001D0D9B">
        <w:rPr>
          <w:rFonts w:ascii="Times New Roman" w:hAnsi="Times New Roman" w:cs="Times New Roman"/>
          <w:bCs/>
          <w:sz w:val="28"/>
          <w:szCs w:val="28"/>
          <w:lang w:val="ru-RU"/>
        </w:rPr>
        <w:t>Ядерное оружие после «холодной войны»</w:t>
      </w:r>
      <w:r w:rsidR="008560D0" w:rsidRPr="001D0D9B">
        <w:rPr>
          <w:rFonts w:ascii="Times New Roman" w:hAnsi="Times New Roman" w:cs="Times New Roman"/>
          <w:b/>
          <w:bCs/>
          <w:sz w:val="28"/>
          <w:szCs w:val="28"/>
          <w:lang w:val="ru-RU"/>
        </w:rPr>
        <w:t xml:space="preserve"> </w:t>
      </w:r>
      <w:r w:rsidR="008560D0" w:rsidRPr="001D0D9B">
        <w:rPr>
          <w:rFonts w:ascii="Times New Roman" w:hAnsi="Times New Roman" w:cs="Times New Roman"/>
          <w:sz w:val="28"/>
          <w:szCs w:val="28"/>
        </w:rPr>
        <w:t xml:space="preserve">[Електронний ресурс] </w:t>
      </w:r>
      <w:r w:rsidR="008560D0" w:rsidRPr="001D0D9B">
        <w:rPr>
          <w:rFonts w:ascii="Times New Roman" w:hAnsi="Times New Roman" w:cs="Times New Roman"/>
          <w:sz w:val="28"/>
          <w:szCs w:val="28"/>
          <w:lang w:val="ru-RU"/>
        </w:rPr>
        <w:t xml:space="preserve">/ Под ред. А. Арбатова и В. Дворкина; Московский Центр Карнеги. – М.: Российская политическая энциклопедия» (РОССПЭН), 2006. – 560 с. – </w:t>
      </w:r>
      <w:r w:rsidR="008560D0" w:rsidRPr="001D0D9B">
        <w:rPr>
          <w:rFonts w:ascii="Times New Roman" w:hAnsi="Times New Roman" w:cs="Times New Roman"/>
          <w:snapToGrid w:val="0"/>
          <w:sz w:val="28"/>
          <w:szCs w:val="28"/>
        </w:rPr>
        <w:t>Режим доступу до джерела</w:t>
      </w:r>
      <w:r w:rsidR="008560D0" w:rsidRPr="001D0D9B">
        <w:rPr>
          <w:rFonts w:ascii="Times New Roman" w:eastAsia="TimesNewRoman" w:hAnsi="Times New Roman" w:cs="Times New Roman"/>
          <w:sz w:val="28"/>
          <w:szCs w:val="28"/>
        </w:rPr>
        <w:t>:</w:t>
      </w:r>
      <w:r w:rsidR="008560D0" w:rsidRPr="001D0D9B">
        <w:rPr>
          <w:rFonts w:ascii="Times New Roman" w:eastAsia="TimesNewRoman" w:hAnsi="Times New Roman" w:cs="Times New Roman"/>
          <w:sz w:val="28"/>
          <w:szCs w:val="28"/>
          <w:lang w:val="ru-RU"/>
        </w:rPr>
        <w:t xml:space="preserve"> </w:t>
      </w:r>
      <w:r w:rsidRPr="00F76AD7">
        <w:rPr>
          <w:rFonts w:ascii="Times New Roman" w:eastAsia="TimesNewRoman" w:hAnsi="Times New Roman" w:cs="Times New Roman"/>
          <w:i/>
          <w:sz w:val="28"/>
          <w:szCs w:val="28"/>
          <w:lang w:val="ru-RU"/>
        </w:rPr>
        <w:t>http://www.carnegie.ru/ru/pubs/books/12192nuclear_weapons_after_the_cold_war_rus.pdf</w:t>
      </w:r>
    </w:p>
    <w:p w:rsidR="008560D0" w:rsidRPr="00F76AD7" w:rsidRDefault="001D0D9B" w:rsidP="002A6D5C">
      <w:pPr>
        <w:pStyle w:val="a3"/>
        <w:numPr>
          <w:ilvl w:val="0"/>
          <w:numId w:val="47"/>
        </w:numPr>
        <w:spacing w:line="264" w:lineRule="auto"/>
        <w:jc w:val="both"/>
        <w:rPr>
          <w:rFonts w:ascii="Times New Roman" w:hAnsi="Times New Roman" w:cs="Times New Roman"/>
          <w:sz w:val="28"/>
          <w:szCs w:val="28"/>
          <w:lang w:eastAsia="uk-UA"/>
        </w:rPr>
      </w:pPr>
      <w:r w:rsidRPr="001D0D9B">
        <w:rPr>
          <w:rFonts w:ascii="Times New Roman" w:eastAsia="TimesNewRoman" w:hAnsi="Times New Roman" w:cs="Times New Roman"/>
          <w:i/>
          <w:sz w:val="28"/>
          <w:szCs w:val="28"/>
        </w:rPr>
        <w:t xml:space="preserve"> </w:t>
      </w:r>
      <w:r w:rsidR="008560D0" w:rsidRPr="001D0D9B">
        <w:rPr>
          <w:rFonts w:ascii="Times New Roman" w:hAnsi="Times New Roman" w:cs="Times New Roman"/>
          <w:bCs/>
          <w:sz w:val="28"/>
          <w:szCs w:val="28"/>
          <w:lang w:val="ru-RU"/>
        </w:rPr>
        <w:t xml:space="preserve">Ядерное распространение. Новые технологии, вооружения и договоры </w:t>
      </w:r>
      <w:r w:rsidR="008560D0" w:rsidRPr="001D0D9B">
        <w:rPr>
          <w:rFonts w:ascii="Times New Roman" w:hAnsi="Times New Roman" w:cs="Times New Roman"/>
          <w:sz w:val="28"/>
          <w:szCs w:val="28"/>
        </w:rPr>
        <w:t xml:space="preserve">[Електронний ресурс] </w:t>
      </w:r>
      <w:r w:rsidR="008560D0" w:rsidRPr="001D0D9B">
        <w:rPr>
          <w:rFonts w:ascii="Times New Roman" w:hAnsi="Times New Roman" w:cs="Times New Roman"/>
          <w:sz w:val="28"/>
          <w:szCs w:val="28"/>
          <w:lang w:val="ru-RU"/>
        </w:rPr>
        <w:t xml:space="preserve">/ Под ред. А. Арбатова, В. Дворкина; Московский </w:t>
      </w:r>
      <w:r w:rsidR="008560D0" w:rsidRPr="00F76AD7">
        <w:rPr>
          <w:rFonts w:ascii="Times New Roman" w:hAnsi="Times New Roman" w:cs="Times New Roman"/>
          <w:sz w:val="28"/>
          <w:szCs w:val="28"/>
          <w:lang w:val="ru-RU"/>
        </w:rPr>
        <w:t>Центр Карнеги. – М.: Российская политическая энциклопедия (РОССПЭН), 2009. – 272 с.</w:t>
      </w:r>
      <w:r w:rsidR="008560D0" w:rsidRPr="00F76AD7">
        <w:rPr>
          <w:rFonts w:ascii="Times New Roman" w:eastAsia="TimesNewRoman" w:hAnsi="Times New Roman" w:cs="Times New Roman"/>
          <w:sz w:val="28"/>
          <w:szCs w:val="28"/>
        </w:rPr>
        <w:t xml:space="preserve"> </w:t>
      </w:r>
      <w:r w:rsidR="008560D0" w:rsidRPr="00F76AD7">
        <w:rPr>
          <w:rFonts w:ascii="Times New Roman" w:hAnsi="Times New Roman" w:cs="Times New Roman"/>
          <w:sz w:val="28"/>
          <w:szCs w:val="28"/>
          <w:lang w:val="ru-RU"/>
        </w:rPr>
        <w:t xml:space="preserve">– </w:t>
      </w:r>
      <w:r w:rsidR="008560D0" w:rsidRPr="00F76AD7">
        <w:rPr>
          <w:rFonts w:ascii="Times New Roman" w:hAnsi="Times New Roman" w:cs="Times New Roman"/>
          <w:snapToGrid w:val="0"/>
          <w:sz w:val="28"/>
          <w:szCs w:val="28"/>
        </w:rPr>
        <w:t>Режим доступу</w:t>
      </w:r>
      <w:r w:rsidR="008560D0" w:rsidRPr="00F76AD7">
        <w:rPr>
          <w:rFonts w:ascii="Times New Roman" w:eastAsia="TimesNewRoman" w:hAnsi="Times New Roman" w:cs="Times New Roman"/>
          <w:sz w:val="28"/>
          <w:szCs w:val="28"/>
        </w:rPr>
        <w:t>:</w:t>
      </w:r>
      <w:r w:rsidR="008560D0" w:rsidRPr="00F76AD7">
        <w:rPr>
          <w:rFonts w:ascii="Times New Roman" w:eastAsia="TimesNewRoman" w:hAnsi="Times New Roman" w:cs="Times New Roman"/>
          <w:sz w:val="28"/>
          <w:szCs w:val="28"/>
          <w:lang w:val="ru-RU"/>
        </w:rPr>
        <w:t xml:space="preserve"> </w:t>
      </w:r>
      <w:r w:rsidR="008560D0" w:rsidRPr="00F76AD7">
        <w:rPr>
          <w:rFonts w:ascii="Times New Roman" w:eastAsia="TimesNewRoman" w:hAnsi="Times New Roman" w:cs="Times New Roman"/>
          <w:i/>
          <w:sz w:val="28"/>
          <w:szCs w:val="28"/>
          <w:lang w:val="ru-RU"/>
        </w:rPr>
        <w:t>http://www.carnegie.ru/ru/pubs/books/12188nuclear_proliferation_book.pdf</w:t>
      </w:r>
    </w:p>
    <w:p w:rsidR="00F11195" w:rsidRPr="00F76AD7" w:rsidRDefault="00F11195" w:rsidP="00D723D0">
      <w:pPr>
        <w:spacing w:line="264" w:lineRule="auto"/>
        <w:ind w:firstLine="567"/>
        <w:contextualSpacing/>
        <w:jc w:val="both"/>
        <w:rPr>
          <w:b/>
          <w:sz w:val="28"/>
          <w:szCs w:val="28"/>
          <w:lang w:val="uk-UA"/>
        </w:rPr>
      </w:pPr>
    </w:p>
    <w:p w:rsidR="00FD18CF" w:rsidRPr="00F76AD7" w:rsidRDefault="00FD18CF" w:rsidP="00D723D0">
      <w:pPr>
        <w:spacing w:line="264" w:lineRule="auto"/>
        <w:ind w:firstLine="567"/>
        <w:contextualSpacing/>
        <w:jc w:val="both"/>
        <w:rPr>
          <w:b/>
          <w:sz w:val="28"/>
          <w:szCs w:val="28"/>
          <w:lang w:val="uk-UA"/>
        </w:rPr>
      </w:pPr>
      <w:proofErr w:type="spellStart"/>
      <w:r w:rsidRPr="00F76AD7">
        <w:rPr>
          <w:b/>
          <w:sz w:val="28"/>
          <w:szCs w:val="28"/>
        </w:rPr>
        <w:t>Семінар</w:t>
      </w:r>
      <w:proofErr w:type="spellEnd"/>
      <w:r w:rsidRPr="00F76AD7">
        <w:rPr>
          <w:b/>
          <w:sz w:val="28"/>
          <w:szCs w:val="28"/>
        </w:rPr>
        <w:t xml:space="preserve"> 16. </w:t>
      </w:r>
      <w:proofErr w:type="spellStart"/>
      <w:r w:rsidRPr="00F76AD7">
        <w:rPr>
          <w:b/>
          <w:sz w:val="28"/>
          <w:szCs w:val="28"/>
        </w:rPr>
        <w:t>Проблеми</w:t>
      </w:r>
      <w:proofErr w:type="spellEnd"/>
      <w:r w:rsidRPr="00F76AD7">
        <w:rPr>
          <w:b/>
          <w:sz w:val="28"/>
          <w:szCs w:val="28"/>
        </w:rPr>
        <w:t xml:space="preserve"> </w:t>
      </w:r>
      <w:proofErr w:type="spellStart"/>
      <w:r w:rsidRPr="00F76AD7">
        <w:rPr>
          <w:b/>
          <w:sz w:val="28"/>
          <w:szCs w:val="28"/>
        </w:rPr>
        <w:t>злочинності</w:t>
      </w:r>
      <w:proofErr w:type="spellEnd"/>
      <w:r w:rsidRPr="00F76AD7">
        <w:rPr>
          <w:b/>
          <w:sz w:val="28"/>
          <w:szCs w:val="28"/>
        </w:rPr>
        <w:t xml:space="preserve"> і </w:t>
      </w:r>
      <w:proofErr w:type="spellStart"/>
      <w:r w:rsidRPr="00F76AD7">
        <w:rPr>
          <w:b/>
          <w:sz w:val="28"/>
          <w:szCs w:val="28"/>
        </w:rPr>
        <w:t>тероризму</w:t>
      </w:r>
      <w:proofErr w:type="spellEnd"/>
      <w:r w:rsidRPr="00F76AD7">
        <w:rPr>
          <w:b/>
          <w:sz w:val="28"/>
          <w:szCs w:val="28"/>
        </w:rPr>
        <w:t xml:space="preserve"> в глобальному </w:t>
      </w:r>
      <w:proofErr w:type="spellStart"/>
      <w:r w:rsidRPr="00F76AD7">
        <w:rPr>
          <w:b/>
          <w:sz w:val="28"/>
          <w:szCs w:val="28"/>
        </w:rPr>
        <w:t>вимірі</w:t>
      </w:r>
      <w:proofErr w:type="spellEnd"/>
    </w:p>
    <w:p w:rsidR="00FD18CF" w:rsidRPr="00F76AD7" w:rsidRDefault="00FD18CF" w:rsidP="00F11195">
      <w:pPr>
        <w:spacing w:line="264" w:lineRule="auto"/>
        <w:contextualSpacing/>
        <w:jc w:val="both"/>
        <w:rPr>
          <w:b/>
          <w:sz w:val="28"/>
          <w:szCs w:val="28"/>
          <w:lang w:val="uk-UA"/>
        </w:rPr>
      </w:pPr>
    </w:p>
    <w:p w:rsidR="00FD18CF" w:rsidRPr="00F76AD7" w:rsidRDefault="00FD18CF" w:rsidP="002A6D5C">
      <w:pPr>
        <w:pStyle w:val="a3"/>
        <w:numPr>
          <w:ilvl w:val="0"/>
          <w:numId w:val="48"/>
        </w:numPr>
        <w:spacing w:line="264" w:lineRule="auto"/>
        <w:jc w:val="both"/>
        <w:rPr>
          <w:rFonts w:ascii="Times New Roman" w:hAnsi="Times New Roman" w:cs="Times New Roman"/>
          <w:sz w:val="28"/>
          <w:szCs w:val="28"/>
        </w:rPr>
      </w:pPr>
      <w:r w:rsidRPr="00F76AD7">
        <w:rPr>
          <w:rFonts w:ascii="Times New Roman" w:hAnsi="Times New Roman" w:cs="Times New Roman"/>
          <w:sz w:val="28"/>
          <w:szCs w:val="28"/>
        </w:rPr>
        <w:t>Кримінальна глобалізація: взаємозв’язок глобалізації та злочинності.</w:t>
      </w:r>
    </w:p>
    <w:p w:rsidR="00FD18CF" w:rsidRPr="00F76AD7" w:rsidRDefault="00FD18CF" w:rsidP="002A6D5C">
      <w:pPr>
        <w:pStyle w:val="a3"/>
        <w:numPr>
          <w:ilvl w:val="0"/>
          <w:numId w:val="48"/>
        </w:numPr>
        <w:spacing w:line="264" w:lineRule="auto"/>
        <w:jc w:val="both"/>
        <w:rPr>
          <w:rFonts w:ascii="Times New Roman" w:hAnsi="Times New Roman" w:cs="Times New Roman"/>
          <w:sz w:val="28"/>
          <w:szCs w:val="28"/>
        </w:rPr>
      </w:pPr>
      <w:r w:rsidRPr="00F76AD7">
        <w:rPr>
          <w:rFonts w:ascii="Times New Roman" w:hAnsi="Times New Roman" w:cs="Times New Roman"/>
          <w:sz w:val="28"/>
          <w:szCs w:val="28"/>
        </w:rPr>
        <w:t>Транснаціональна організована злочинність: поняття, організаційні форми, напрями діяльності.</w:t>
      </w:r>
    </w:p>
    <w:p w:rsidR="00FD18CF" w:rsidRPr="00F76AD7" w:rsidRDefault="00FD18CF" w:rsidP="002A6D5C">
      <w:pPr>
        <w:pStyle w:val="a3"/>
        <w:numPr>
          <w:ilvl w:val="0"/>
          <w:numId w:val="48"/>
        </w:numPr>
        <w:spacing w:line="264" w:lineRule="auto"/>
        <w:jc w:val="both"/>
        <w:rPr>
          <w:rFonts w:ascii="Times New Roman" w:hAnsi="Times New Roman" w:cs="Times New Roman"/>
          <w:sz w:val="28"/>
          <w:szCs w:val="28"/>
        </w:rPr>
      </w:pPr>
      <w:r w:rsidRPr="00F76AD7">
        <w:rPr>
          <w:rFonts w:ascii="Times New Roman" w:hAnsi="Times New Roman" w:cs="Times New Roman"/>
          <w:sz w:val="28"/>
          <w:szCs w:val="28"/>
        </w:rPr>
        <w:t xml:space="preserve">Проблема тероризму в контексті глобалізації на </w:t>
      </w:r>
      <w:proofErr w:type="spellStart"/>
      <w:r w:rsidRPr="00F76AD7">
        <w:rPr>
          <w:rFonts w:ascii="Times New Roman" w:hAnsi="Times New Roman" w:cs="Times New Roman"/>
          <w:sz w:val="28"/>
          <w:szCs w:val="28"/>
        </w:rPr>
        <w:t>рубежі</w:t>
      </w:r>
      <w:proofErr w:type="spellEnd"/>
      <w:r w:rsidRPr="00F76AD7">
        <w:rPr>
          <w:rFonts w:ascii="Times New Roman" w:hAnsi="Times New Roman" w:cs="Times New Roman"/>
          <w:sz w:val="28"/>
          <w:szCs w:val="28"/>
        </w:rPr>
        <w:t xml:space="preserve"> ХХ-ХХІ століть.</w:t>
      </w:r>
    </w:p>
    <w:p w:rsidR="00FD18CF" w:rsidRPr="00F76AD7" w:rsidRDefault="00FD18CF" w:rsidP="002A6D5C">
      <w:pPr>
        <w:pStyle w:val="a3"/>
        <w:numPr>
          <w:ilvl w:val="0"/>
          <w:numId w:val="48"/>
        </w:numPr>
        <w:spacing w:line="264" w:lineRule="auto"/>
        <w:jc w:val="both"/>
        <w:rPr>
          <w:rFonts w:ascii="Times New Roman" w:hAnsi="Times New Roman" w:cs="Times New Roman"/>
          <w:sz w:val="28"/>
          <w:szCs w:val="28"/>
        </w:rPr>
      </w:pPr>
      <w:r w:rsidRPr="00F76AD7">
        <w:rPr>
          <w:rFonts w:ascii="Times New Roman" w:hAnsi="Times New Roman" w:cs="Times New Roman"/>
          <w:sz w:val="28"/>
          <w:szCs w:val="28"/>
        </w:rPr>
        <w:t>Міжнародне співробітництво у боротьбі з транснаціональною злочинністю і тероризмом.</w:t>
      </w:r>
    </w:p>
    <w:p w:rsidR="00FD18CF" w:rsidRPr="00F76AD7" w:rsidRDefault="00FD18CF" w:rsidP="00D723D0">
      <w:pPr>
        <w:spacing w:line="264" w:lineRule="auto"/>
        <w:ind w:firstLine="567"/>
        <w:contextualSpacing/>
        <w:jc w:val="both"/>
        <w:rPr>
          <w:b/>
          <w:sz w:val="28"/>
          <w:szCs w:val="28"/>
        </w:rPr>
      </w:pPr>
      <w:proofErr w:type="spellStart"/>
      <w:r w:rsidRPr="00F76AD7">
        <w:rPr>
          <w:b/>
          <w:sz w:val="28"/>
          <w:szCs w:val="28"/>
        </w:rPr>
        <w:t>Реферати</w:t>
      </w:r>
      <w:proofErr w:type="spellEnd"/>
    </w:p>
    <w:p w:rsidR="00FD18CF" w:rsidRPr="00F76AD7" w:rsidRDefault="00FD18CF" w:rsidP="002A6D5C">
      <w:pPr>
        <w:pStyle w:val="a3"/>
        <w:numPr>
          <w:ilvl w:val="0"/>
          <w:numId w:val="49"/>
        </w:numPr>
        <w:spacing w:line="264" w:lineRule="auto"/>
        <w:jc w:val="both"/>
        <w:rPr>
          <w:rFonts w:ascii="Times New Roman" w:hAnsi="Times New Roman" w:cs="Times New Roman"/>
          <w:sz w:val="28"/>
          <w:szCs w:val="28"/>
        </w:rPr>
      </w:pPr>
      <w:r w:rsidRPr="00F76AD7">
        <w:rPr>
          <w:rFonts w:ascii="Times New Roman" w:hAnsi="Times New Roman" w:cs="Times New Roman"/>
          <w:sz w:val="28"/>
          <w:szCs w:val="28"/>
        </w:rPr>
        <w:t>Корупція в світі і міжнародна стратегія боротьби з нею.</w:t>
      </w:r>
    </w:p>
    <w:p w:rsidR="00FD18CF" w:rsidRPr="00F76AD7" w:rsidRDefault="00FD18CF" w:rsidP="002A6D5C">
      <w:pPr>
        <w:pStyle w:val="a3"/>
        <w:numPr>
          <w:ilvl w:val="0"/>
          <w:numId w:val="49"/>
        </w:numPr>
        <w:spacing w:line="264" w:lineRule="auto"/>
        <w:jc w:val="both"/>
        <w:rPr>
          <w:rFonts w:ascii="Times New Roman" w:hAnsi="Times New Roman" w:cs="Times New Roman"/>
          <w:sz w:val="28"/>
          <w:szCs w:val="28"/>
        </w:rPr>
      </w:pPr>
      <w:r w:rsidRPr="00F76AD7">
        <w:rPr>
          <w:rFonts w:ascii="Times New Roman" w:hAnsi="Times New Roman" w:cs="Times New Roman"/>
          <w:sz w:val="28"/>
          <w:szCs w:val="28"/>
        </w:rPr>
        <w:t>Транснаціональні злочинні мережі.</w:t>
      </w:r>
    </w:p>
    <w:p w:rsidR="00FD18CF" w:rsidRPr="00F76AD7" w:rsidRDefault="00FD18CF" w:rsidP="00D723D0">
      <w:pPr>
        <w:spacing w:line="264" w:lineRule="auto"/>
        <w:ind w:firstLine="567"/>
        <w:contextualSpacing/>
        <w:jc w:val="both"/>
        <w:rPr>
          <w:b/>
          <w:sz w:val="28"/>
          <w:szCs w:val="28"/>
        </w:rPr>
      </w:pPr>
      <w:proofErr w:type="spellStart"/>
      <w:r w:rsidRPr="00F76AD7">
        <w:rPr>
          <w:b/>
          <w:sz w:val="28"/>
          <w:szCs w:val="28"/>
        </w:rPr>
        <w:t>Методичні</w:t>
      </w:r>
      <w:proofErr w:type="spellEnd"/>
      <w:r w:rsidRPr="00F76AD7">
        <w:rPr>
          <w:b/>
          <w:sz w:val="28"/>
          <w:szCs w:val="28"/>
        </w:rPr>
        <w:t xml:space="preserve"> </w:t>
      </w:r>
      <w:proofErr w:type="spellStart"/>
      <w:r w:rsidRPr="00F76AD7">
        <w:rPr>
          <w:b/>
          <w:sz w:val="28"/>
          <w:szCs w:val="28"/>
        </w:rPr>
        <w:t>рекомендації</w:t>
      </w:r>
      <w:proofErr w:type="spellEnd"/>
    </w:p>
    <w:p w:rsidR="00FD18CF" w:rsidRPr="00AF602E" w:rsidRDefault="00FD18CF" w:rsidP="00D723D0">
      <w:pPr>
        <w:spacing w:line="264" w:lineRule="auto"/>
        <w:ind w:firstLine="567"/>
        <w:contextualSpacing/>
        <w:jc w:val="both"/>
        <w:rPr>
          <w:sz w:val="28"/>
          <w:szCs w:val="28"/>
        </w:rPr>
      </w:pPr>
      <w:r w:rsidRPr="00AF602E">
        <w:rPr>
          <w:sz w:val="28"/>
          <w:szCs w:val="28"/>
        </w:rPr>
        <w:t xml:space="preserve">Перше </w:t>
      </w:r>
      <w:proofErr w:type="spellStart"/>
      <w:r w:rsidRPr="00AF602E">
        <w:rPr>
          <w:sz w:val="28"/>
          <w:szCs w:val="28"/>
        </w:rPr>
        <w:t>питання</w:t>
      </w:r>
      <w:proofErr w:type="spellEnd"/>
      <w:r w:rsidRPr="00AF602E">
        <w:rPr>
          <w:sz w:val="28"/>
          <w:szCs w:val="28"/>
        </w:rPr>
        <w:t xml:space="preserve"> </w:t>
      </w:r>
      <w:proofErr w:type="spellStart"/>
      <w:r w:rsidRPr="00AF602E">
        <w:rPr>
          <w:sz w:val="28"/>
          <w:szCs w:val="28"/>
        </w:rPr>
        <w:t>необхідно</w:t>
      </w:r>
      <w:proofErr w:type="spellEnd"/>
      <w:r w:rsidRPr="00AF602E">
        <w:rPr>
          <w:sz w:val="28"/>
          <w:szCs w:val="28"/>
        </w:rPr>
        <w:t xml:space="preserve"> </w:t>
      </w:r>
      <w:proofErr w:type="spellStart"/>
      <w:r w:rsidRPr="00AF602E">
        <w:rPr>
          <w:sz w:val="28"/>
          <w:szCs w:val="28"/>
        </w:rPr>
        <w:t>почати</w:t>
      </w:r>
      <w:proofErr w:type="spellEnd"/>
      <w:r w:rsidRPr="00AF602E">
        <w:rPr>
          <w:sz w:val="28"/>
          <w:szCs w:val="28"/>
        </w:rPr>
        <w:t xml:space="preserve"> з </w:t>
      </w:r>
      <w:proofErr w:type="spellStart"/>
      <w:r w:rsidRPr="00AF602E">
        <w:rPr>
          <w:sz w:val="28"/>
          <w:szCs w:val="28"/>
        </w:rPr>
        <w:t>аналізу</w:t>
      </w:r>
      <w:proofErr w:type="spellEnd"/>
      <w:r w:rsidRPr="00AF602E">
        <w:rPr>
          <w:sz w:val="28"/>
          <w:szCs w:val="28"/>
        </w:rPr>
        <w:t xml:space="preserve"> </w:t>
      </w:r>
      <w:proofErr w:type="spellStart"/>
      <w:r w:rsidRPr="00AF602E">
        <w:rPr>
          <w:sz w:val="28"/>
          <w:szCs w:val="28"/>
        </w:rPr>
        <w:t>чинників</w:t>
      </w:r>
      <w:proofErr w:type="spellEnd"/>
      <w:r w:rsidRPr="00AF602E">
        <w:rPr>
          <w:sz w:val="28"/>
          <w:szCs w:val="28"/>
        </w:rPr>
        <w:t xml:space="preserve"> </w:t>
      </w:r>
      <w:proofErr w:type="spellStart"/>
      <w:r w:rsidRPr="00AF602E">
        <w:rPr>
          <w:sz w:val="28"/>
          <w:szCs w:val="28"/>
        </w:rPr>
        <w:t>появи</w:t>
      </w:r>
      <w:proofErr w:type="spellEnd"/>
      <w:r w:rsidRPr="00AF602E">
        <w:rPr>
          <w:sz w:val="28"/>
          <w:szCs w:val="28"/>
        </w:rPr>
        <w:t xml:space="preserve"> феномена </w:t>
      </w:r>
      <w:proofErr w:type="spellStart"/>
      <w:r w:rsidRPr="00AF602E">
        <w:rPr>
          <w:sz w:val="28"/>
          <w:szCs w:val="28"/>
        </w:rPr>
        <w:t>кримінальної</w:t>
      </w:r>
      <w:proofErr w:type="spellEnd"/>
      <w:r w:rsidRPr="00AF602E">
        <w:rPr>
          <w:sz w:val="28"/>
          <w:szCs w:val="28"/>
        </w:rPr>
        <w:t xml:space="preserve"> </w:t>
      </w:r>
      <w:proofErr w:type="spellStart"/>
      <w:r w:rsidRPr="00AF602E">
        <w:rPr>
          <w:sz w:val="28"/>
          <w:szCs w:val="28"/>
        </w:rPr>
        <w:t>глобалізації</w:t>
      </w:r>
      <w:proofErr w:type="spellEnd"/>
      <w:r w:rsidRPr="00AF602E">
        <w:rPr>
          <w:sz w:val="28"/>
          <w:szCs w:val="28"/>
        </w:rPr>
        <w:t xml:space="preserve">. Для </w:t>
      </w:r>
      <w:proofErr w:type="spellStart"/>
      <w:r w:rsidRPr="00AF602E">
        <w:rPr>
          <w:sz w:val="28"/>
          <w:szCs w:val="28"/>
        </w:rPr>
        <w:t>пояснення</w:t>
      </w:r>
      <w:proofErr w:type="spellEnd"/>
      <w:r w:rsidRPr="00AF602E">
        <w:rPr>
          <w:sz w:val="28"/>
          <w:szCs w:val="28"/>
        </w:rPr>
        <w:t xml:space="preserve"> </w:t>
      </w:r>
      <w:proofErr w:type="spellStart"/>
      <w:r w:rsidRPr="00AF602E">
        <w:rPr>
          <w:sz w:val="28"/>
          <w:szCs w:val="28"/>
        </w:rPr>
        <w:t>цього</w:t>
      </w:r>
      <w:proofErr w:type="spellEnd"/>
      <w:r w:rsidRPr="00AF602E">
        <w:rPr>
          <w:sz w:val="28"/>
          <w:szCs w:val="28"/>
        </w:rPr>
        <w:t xml:space="preserve"> </w:t>
      </w:r>
      <w:proofErr w:type="spellStart"/>
      <w:r w:rsidRPr="00AF602E">
        <w:rPr>
          <w:sz w:val="28"/>
          <w:szCs w:val="28"/>
        </w:rPr>
        <w:t>явища</w:t>
      </w:r>
      <w:proofErr w:type="spellEnd"/>
      <w:r w:rsidRPr="00AF602E">
        <w:rPr>
          <w:sz w:val="28"/>
          <w:szCs w:val="28"/>
        </w:rPr>
        <w:t xml:space="preserve"> </w:t>
      </w:r>
      <w:proofErr w:type="spellStart"/>
      <w:r w:rsidRPr="00AF602E">
        <w:rPr>
          <w:sz w:val="28"/>
          <w:szCs w:val="28"/>
        </w:rPr>
        <w:t>варто</w:t>
      </w:r>
      <w:proofErr w:type="spellEnd"/>
      <w:r w:rsidRPr="00AF602E">
        <w:rPr>
          <w:sz w:val="28"/>
          <w:szCs w:val="28"/>
        </w:rPr>
        <w:t xml:space="preserve"> </w:t>
      </w:r>
      <w:proofErr w:type="spellStart"/>
      <w:r w:rsidRPr="00AF602E">
        <w:rPr>
          <w:sz w:val="28"/>
          <w:szCs w:val="28"/>
        </w:rPr>
        <w:t>звернути</w:t>
      </w:r>
      <w:proofErr w:type="spellEnd"/>
      <w:r w:rsidRPr="00AF602E">
        <w:rPr>
          <w:sz w:val="28"/>
          <w:szCs w:val="28"/>
        </w:rPr>
        <w:t xml:space="preserve"> </w:t>
      </w:r>
      <w:proofErr w:type="spellStart"/>
      <w:r w:rsidRPr="00AF602E">
        <w:rPr>
          <w:sz w:val="28"/>
          <w:szCs w:val="28"/>
        </w:rPr>
        <w:t>увагу</w:t>
      </w:r>
      <w:proofErr w:type="spellEnd"/>
      <w:r w:rsidRPr="00AF602E">
        <w:rPr>
          <w:sz w:val="28"/>
          <w:szCs w:val="28"/>
        </w:rPr>
        <w:t xml:space="preserve"> </w:t>
      </w:r>
      <w:proofErr w:type="spellStart"/>
      <w:r w:rsidRPr="00AF602E">
        <w:rPr>
          <w:sz w:val="28"/>
          <w:szCs w:val="28"/>
        </w:rPr>
        <w:t>передусім</w:t>
      </w:r>
      <w:proofErr w:type="spellEnd"/>
      <w:r w:rsidRPr="00AF602E">
        <w:rPr>
          <w:sz w:val="28"/>
          <w:szCs w:val="28"/>
        </w:rPr>
        <w:t xml:space="preserve"> на </w:t>
      </w:r>
      <w:proofErr w:type="spellStart"/>
      <w:r w:rsidRPr="00AF602E">
        <w:rPr>
          <w:sz w:val="28"/>
          <w:szCs w:val="28"/>
        </w:rPr>
        <w:t>соціально-економічні</w:t>
      </w:r>
      <w:proofErr w:type="spellEnd"/>
      <w:r w:rsidRPr="00AF602E">
        <w:rPr>
          <w:sz w:val="28"/>
          <w:szCs w:val="28"/>
        </w:rPr>
        <w:t xml:space="preserve"> </w:t>
      </w:r>
      <w:proofErr w:type="spellStart"/>
      <w:r w:rsidRPr="00AF602E">
        <w:rPr>
          <w:sz w:val="28"/>
          <w:szCs w:val="28"/>
        </w:rPr>
        <w:t>умови</w:t>
      </w:r>
      <w:proofErr w:type="spellEnd"/>
      <w:r w:rsidRPr="00AF602E">
        <w:rPr>
          <w:sz w:val="28"/>
          <w:szCs w:val="28"/>
        </w:rPr>
        <w:t xml:space="preserve"> </w:t>
      </w:r>
      <w:proofErr w:type="spellStart"/>
      <w:r w:rsidRPr="00AF602E">
        <w:rPr>
          <w:sz w:val="28"/>
          <w:szCs w:val="28"/>
        </w:rPr>
        <w:t>трансформації</w:t>
      </w:r>
      <w:proofErr w:type="spellEnd"/>
      <w:r w:rsidRPr="00AF602E">
        <w:rPr>
          <w:sz w:val="28"/>
          <w:szCs w:val="28"/>
        </w:rPr>
        <w:t xml:space="preserve"> </w:t>
      </w:r>
      <w:proofErr w:type="spellStart"/>
      <w:r w:rsidRPr="00AF602E">
        <w:rPr>
          <w:sz w:val="28"/>
          <w:szCs w:val="28"/>
        </w:rPr>
        <w:t>злочинності</w:t>
      </w:r>
      <w:proofErr w:type="spellEnd"/>
      <w:r w:rsidRPr="00AF602E">
        <w:rPr>
          <w:sz w:val="28"/>
          <w:szCs w:val="28"/>
        </w:rPr>
        <w:t xml:space="preserve"> в </w:t>
      </w:r>
      <w:proofErr w:type="spellStart"/>
      <w:r w:rsidRPr="00AF602E">
        <w:rPr>
          <w:sz w:val="28"/>
          <w:szCs w:val="28"/>
        </w:rPr>
        <w:t>останні</w:t>
      </w:r>
      <w:proofErr w:type="spellEnd"/>
      <w:r w:rsidRPr="00AF602E">
        <w:rPr>
          <w:sz w:val="28"/>
          <w:szCs w:val="28"/>
        </w:rPr>
        <w:t xml:space="preserve"> </w:t>
      </w:r>
      <w:proofErr w:type="spellStart"/>
      <w:r w:rsidRPr="00AF602E">
        <w:rPr>
          <w:sz w:val="28"/>
          <w:szCs w:val="28"/>
        </w:rPr>
        <w:lastRenderedPageBreak/>
        <w:t>десятиліття</w:t>
      </w:r>
      <w:proofErr w:type="spellEnd"/>
      <w:r w:rsidRPr="00AF602E">
        <w:rPr>
          <w:sz w:val="28"/>
          <w:szCs w:val="28"/>
        </w:rPr>
        <w:t xml:space="preserve">, а </w:t>
      </w:r>
      <w:proofErr w:type="spellStart"/>
      <w:r w:rsidRPr="00AF602E">
        <w:rPr>
          <w:sz w:val="28"/>
          <w:szCs w:val="28"/>
        </w:rPr>
        <w:t>також</w:t>
      </w:r>
      <w:proofErr w:type="spellEnd"/>
      <w:r w:rsidRPr="00AF602E">
        <w:rPr>
          <w:sz w:val="28"/>
          <w:szCs w:val="28"/>
        </w:rPr>
        <w:t xml:space="preserve"> на </w:t>
      </w:r>
      <w:proofErr w:type="spellStart"/>
      <w:r w:rsidRPr="00AF602E">
        <w:rPr>
          <w:sz w:val="28"/>
          <w:szCs w:val="28"/>
        </w:rPr>
        <w:t>вплив</w:t>
      </w:r>
      <w:proofErr w:type="spellEnd"/>
      <w:r w:rsidRPr="00AF602E">
        <w:rPr>
          <w:sz w:val="28"/>
          <w:szCs w:val="28"/>
        </w:rPr>
        <w:t xml:space="preserve"> </w:t>
      </w:r>
      <w:proofErr w:type="spellStart"/>
      <w:r w:rsidRPr="00AF602E">
        <w:rPr>
          <w:sz w:val="28"/>
          <w:szCs w:val="28"/>
        </w:rPr>
        <w:t>науково-технічного</w:t>
      </w:r>
      <w:proofErr w:type="spellEnd"/>
      <w:r w:rsidRPr="00AF602E">
        <w:rPr>
          <w:sz w:val="28"/>
          <w:szCs w:val="28"/>
        </w:rPr>
        <w:t xml:space="preserve"> </w:t>
      </w:r>
      <w:proofErr w:type="spellStart"/>
      <w:r w:rsidRPr="00AF602E">
        <w:rPr>
          <w:sz w:val="28"/>
          <w:szCs w:val="28"/>
        </w:rPr>
        <w:t>прогресу</w:t>
      </w:r>
      <w:proofErr w:type="spellEnd"/>
      <w:r w:rsidRPr="00AF602E">
        <w:rPr>
          <w:sz w:val="28"/>
          <w:szCs w:val="28"/>
        </w:rPr>
        <w:t xml:space="preserve"> на </w:t>
      </w:r>
      <w:proofErr w:type="spellStart"/>
      <w:r w:rsidRPr="00AF602E">
        <w:rPr>
          <w:sz w:val="28"/>
          <w:szCs w:val="28"/>
        </w:rPr>
        <w:t>розширення</w:t>
      </w:r>
      <w:proofErr w:type="spellEnd"/>
      <w:r w:rsidRPr="00AF602E">
        <w:rPr>
          <w:sz w:val="28"/>
          <w:szCs w:val="28"/>
        </w:rPr>
        <w:t xml:space="preserve"> </w:t>
      </w:r>
      <w:proofErr w:type="spellStart"/>
      <w:r w:rsidRPr="00AF602E">
        <w:rPr>
          <w:sz w:val="28"/>
          <w:szCs w:val="28"/>
        </w:rPr>
        <w:t>можливостей</w:t>
      </w:r>
      <w:proofErr w:type="spellEnd"/>
      <w:r w:rsidRPr="00AF602E">
        <w:rPr>
          <w:sz w:val="28"/>
          <w:szCs w:val="28"/>
        </w:rPr>
        <w:t xml:space="preserve"> та </w:t>
      </w:r>
      <w:proofErr w:type="spellStart"/>
      <w:r w:rsidRPr="00AF602E">
        <w:rPr>
          <w:sz w:val="28"/>
          <w:szCs w:val="28"/>
        </w:rPr>
        <w:t>появу</w:t>
      </w:r>
      <w:proofErr w:type="spellEnd"/>
      <w:r w:rsidRPr="00AF602E">
        <w:rPr>
          <w:sz w:val="28"/>
          <w:szCs w:val="28"/>
        </w:rPr>
        <w:t xml:space="preserve"> </w:t>
      </w:r>
      <w:proofErr w:type="spellStart"/>
      <w:r w:rsidRPr="00AF602E">
        <w:rPr>
          <w:sz w:val="28"/>
          <w:szCs w:val="28"/>
        </w:rPr>
        <w:t>нових</w:t>
      </w:r>
      <w:proofErr w:type="spellEnd"/>
      <w:r w:rsidRPr="00AF602E">
        <w:rPr>
          <w:sz w:val="28"/>
          <w:szCs w:val="28"/>
        </w:rPr>
        <w:t xml:space="preserve"> форм </w:t>
      </w:r>
      <w:proofErr w:type="spellStart"/>
      <w:r w:rsidRPr="00AF602E">
        <w:rPr>
          <w:sz w:val="28"/>
          <w:szCs w:val="28"/>
        </w:rPr>
        <w:t>злочинної</w:t>
      </w:r>
      <w:proofErr w:type="spellEnd"/>
      <w:r w:rsidRPr="00AF602E">
        <w:rPr>
          <w:sz w:val="28"/>
          <w:szCs w:val="28"/>
        </w:rPr>
        <w:t xml:space="preserve"> </w:t>
      </w:r>
      <w:proofErr w:type="spellStart"/>
      <w:r w:rsidRPr="00AF602E">
        <w:rPr>
          <w:sz w:val="28"/>
          <w:szCs w:val="28"/>
        </w:rPr>
        <w:t>діяльності</w:t>
      </w:r>
      <w:proofErr w:type="spellEnd"/>
      <w:r w:rsidRPr="00AF602E">
        <w:rPr>
          <w:sz w:val="28"/>
          <w:szCs w:val="28"/>
        </w:rPr>
        <w:t>.</w:t>
      </w:r>
    </w:p>
    <w:p w:rsidR="00FD18CF" w:rsidRPr="00AF602E" w:rsidRDefault="00FD18CF" w:rsidP="00D723D0">
      <w:pPr>
        <w:spacing w:line="264" w:lineRule="auto"/>
        <w:ind w:firstLine="567"/>
        <w:contextualSpacing/>
        <w:jc w:val="both"/>
        <w:rPr>
          <w:sz w:val="28"/>
          <w:szCs w:val="28"/>
        </w:rPr>
      </w:pPr>
      <w:proofErr w:type="spellStart"/>
      <w:r w:rsidRPr="00AF602E">
        <w:rPr>
          <w:sz w:val="28"/>
          <w:szCs w:val="28"/>
        </w:rPr>
        <w:t>Негативним</w:t>
      </w:r>
      <w:proofErr w:type="spellEnd"/>
      <w:r w:rsidRPr="00AF602E">
        <w:rPr>
          <w:sz w:val="28"/>
          <w:szCs w:val="28"/>
        </w:rPr>
        <w:t xml:space="preserve"> </w:t>
      </w:r>
      <w:proofErr w:type="spellStart"/>
      <w:r w:rsidRPr="00AF602E">
        <w:rPr>
          <w:sz w:val="28"/>
          <w:szCs w:val="28"/>
        </w:rPr>
        <w:t>наслідком</w:t>
      </w:r>
      <w:proofErr w:type="spellEnd"/>
      <w:r w:rsidRPr="00AF602E">
        <w:rPr>
          <w:sz w:val="28"/>
          <w:szCs w:val="28"/>
        </w:rPr>
        <w:t xml:space="preserve"> </w:t>
      </w:r>
      <w:proofErr w:type="spellStart"/>
      <w:r w:rsidRPr="00AF602E">
        <w:rPr>
          <w:sz w:val="28"/>
          <w:szCs w:val="28"/>
        </w:rPr>
        <w:t>глобалізації</w:t>
      </w:r>
      <w:proofErr w:type="spellEnd"/>
      <w:r w:rsidRPr="00AF602E">
        <w:rPr>
          <w:sz w:val="28"/>
          <w:szCs w:val="28"/>
        </w:rPr>
        <w:t xml:space="preserve"> є </w:t>
      </w:r>
      <w:proofErr w:type="spellStart"/>
      <w:r w:rsidRPr="00AF602E">
        <w:rPr>
          <w:sz w:val="28"/>
          <w:szCs w:val="28"/>
        </w:rPr>
        <w:t>посилення</w:t>
      </w:r>
      <w:proofErr w:type="spellEnd"/>
      <w:r w:rsidRPr="00AF602E">
        <w:rPr>
          <w:sz w:val="28"/>
          <w:szCs w:val="28"/>
        </w:rPr>
        <w:t xml:space="preserve"> </w:t>
      </w:r>
      <w:proofErr w:type="spellStart"/>
      <w:r w:rsidRPr="00AF602E">
        <w:rPr>
          <w:sz w:val="28"/>
          <w:szCs w:val="28"/>
        </w:rPr>
        <w:t>злочинності</w:t>
      </w:r>
      <w:proofErr w:type="spellEnd"/>
      <w:r w:rsidRPr="00AF602E">
        <w:rPr>
          <w:sz w:val="28"/>
          <w:szCs w:val="28"/>
        </w:rPr>
        <w:t xml:space="preserve"> та </w:t>
      </w:r>
      <w:proofErr w:type="spellStart"/>
      <w:r w:rsidRPr="00AF602E">
        <w:rPr>
          <w:sz w:val="28"/>
          <w:szCs w:val="28"/>
        </w:rPr>
        <w:t>набуття</w:t>
      </w:r>
      <w:proofErr w:type="spellEnd"/>
      <w:r w:rsidRPr="00AF602E">
        <w:rPr>
          <w:sz w:val="28"/>
          <w:szCs w:val="28"/>
        </w:rPr>
        <w:t xml:space="preserve"> нею </w:t>
      </w:r>
      <w:proofErr w:type="spellStart"/>
      <w:r w:rsidRPr="00AF602E">
        <w:rPr>
          <w:sz w:val="28"/>
          <w:szCs w:val="28"/>
        </w:rPr>
        <w:t>нових</w:t>
      </w:r>
      <w:proofErr w:type="spellEnd"/>
      <w:r w:rsidRPr="00AF602E">
        <w:rPr>
          <w:sz w:val="28"/>
          <w:szCs w:val="28"/>
        </w:rPr>
        <w:t xml:space="preserve"> рис, особливо </w:t>
      </w:r>
      <w:proofErr w:type="spellStart"/>
      <w:r w:rsidRPr="00AF602E">
        <w:rPr>
          <w:sz w:val="28"/>
          <w:szCs w:val="28"/>
        </w:rPr>
        <w:t>транснаціонального</w:t>
      </w:r>
      <w:proofErr w:type="spellEnd"/>
      <w:r w:rsidRPr="00AF602E">
        <w:rPr>
          <w:sz w:val="28"/>
          <w:szCs w:val="28"/>
        </w:rPr>
        <w:t xml:space="preserve"> характеру. </w:t>
      </w:r>
      <w:proofErr w:type="spellStart"/>
      <w:r w:rsidRPr="00AF602E">
        <w:rPr>
          <w:sz w:val="28"/>
          <w:szCs w:val="28"/>
        </w:rPr>
        <w:t>Відтак</w:t>
      </w:r>
      <w:proofErr w:type="spellEnd"/>
      <w:r w:rsidRPr="00AF602E">
        <w:rPr>
          <w:sz w:val="28"/>
          <w:szCs w:val="28"/>
        </w:rPr>
        <w:t xml:space="preserve"> </w:t>
      </w:r>
      <w:proofErr w:type="spellStart"/>
      <w:r w:rsidRPr="00AF602E">
        <w:rPr>
          <w:sz w:val="28"/>
          <w:szCs w:val="28"/>
        </w:rPr>
        <w:t>особливу</w:t>
      </w:r>
      <w:proofErr w:type="spellEnd"/>
      <w:r w:rsidRPr="00AF602E">
        <w:rPr>
          <w:sz w:val="28"/>
          <w:szCs w:val="28"/>
        </w:rPr>
        <w:t xml:space="preserve"> </w:t>
      </w:r>
      <w:proofErr w:type="spellStart"/>
      <w:r w:rsidRPr="00AF602E">
        <w:rPr>
          <w:sz w:val="28"/>
          <w:szCs w:val="28"/>
        </w:rPr>
        <w:t>увагу</w:t>
      </w:r>
      <w:proofErr w:type="spellEnd"/>
      <w:r w:rsidRPr="00AF602E">
        <w:rPr>
          <w:sz w:val="28"/>
          <w:szCs w:val="28"/>
        </w:rPr>
        <w:t xml:space="preserve"> в другому </w:t>
      </w:r>
      <w:proofErr w:type="spellStart"/>
      <w:r w:rsidRPr="00AF602E">
        <w:rPr>
          <w:sz w:val="28"/>
          <w:szCs w:val="28"/>
        </w:rPr>
        <w:t>питанні</w:t>
      </w:r>
      <w:proofErr w:type="spellEnd"/>
      <w:r w:rsidRPr="00AF602E">
        <w:rPr>
          <w:sz w:val="28"/>
          <w:szCs w:val="28"/>
        </w:rPr>
        <w:t xml:space="preserve"> </w:t>
      </w:r>
      <w:proofErr w:type="spellStart"/>
      <w:r w:rsidRPr="00AF602E">
        <w:rPr>
          <w:sz w:val="28"/>
          <w:szCs w:val="28"/>
        </w:rPr>
        <w:t>потрібно</w:t>
      </w:r>
      <w:proofErr w:type="spellEnd"/>
      <w:r w:rsidRPr="00AF602E">
        <w:rPr>
          <w:sz w:val="28"/>
          <w:szCs w:val="28"/>
        </w:rPr>
        <w:t xml:space="preserve"> </w:t>
      </w:r>
      <w:proofErr w:type="spellStart"/>
      <w:r w:rsidRPr="00AF602E">
        <w:rPr>
          <w:sz w:val="28"/>
          <w:szCs w:val="28"/>
        </w:rPr>
        <w:t>приділити</w:t>
      </w:r>
      <w:proofErr w:type="spellEnd"/>
      <w:r w:rsidRPr="00AF602E">
        <w:rPr>
          <w:sz w:val="28"/>
          <w:szCs w:val="28"/>
        </w:rPr>
        <w:t xml:space="preserve"> </w:t>
      </w:r>
      <w:proofErr w:type="spellStart"/>
      <w:r w:rsidRPr="00AF602E">
        <w:rPr>
          <w:sz w:val="28"/>
          <w:szCs w:val="28"/>
        </w:rPr>
        <w:t>закономірностям</w:t>
      </w:r>
      <w:proofErr w:type="spellEnd"/>
      <w:r w:rsidRPr="00AF602E">
        <w:rPr>
          <w:sz w:val="28"/>
          <w:szCs w:val="28"/>
        </w:rPr>
        <w:t xml:space="preserve"> </w:t>
      </w:r>
      <w:proofErr w:type="spellStart"/>
      <w:r w:rsidRPr="00AF602E">
        <w:rPr>
          <w:sz w:val="28"/>
          <w:szCs w:val="28"/>
        </w:rPr>
        <w:t>виникнення</w:t>
      </w:r>
      <w:proofErr w:type="spellEnd"/>
      <w:r w:rsidRPr="00AF602E">
        <w:rPr>
          <w:sz w:val="28"/>
          <w:szCs w:val="28"/>
        </w:rPr>
        <w:t xml:space="preserve"> та </w:t>
      </w:r>
      <w:proofErr w:type="spellStart"/>
      <w:r w:rsidRPr="00AF602E">
        <w:rPr>
          <w:sz w:val="28"/>
          <w:szCs w:val="28"/>
        </w:rPr>
        <w:t>розвитку</w:t>
      </w:r>
      <w:proofErr w:type="spellEnd"/>
      <w:r w:rsidRPr="00AF602E">
        <w:rPr>
          <w:sz w:val="28"/>
          <w:szCs w:val="28"/>
        </w:rPr>
        <w:t xml:space="preserve"> такого </w:t>
      </w:r>
      <w:proofErr w:type="spellStart"/>
      <w:r w:rsidRPr="00AF602E">
        <w:rPr>
          <w:sz w:val="28"/>
          <w:szCs w:val="28"/>
        </w:rPr>
        <w:t>соціального</w:t>
      </w:r>
      <w:proofErr w:type="spellEnd"/>
      <w:r w:rsidRPr="00AF602E">
        <w:rPr>
          <w:sz w:val="28"/>
          <w:szCs w:val="28"/>
        </w:rPr>
        <w:t xml:space="preserve"> </w:t>
      </w:r>
      <w:proofErr w:type="spellStart"/>
      <w:r w:rsidRPr="00AF602E">
        <w:rPr>
          <w:sz w:val="28"/>
          <w:szCs w:val="28"/>
        </w:rPr>
        <w:t>явища</w:t>
      </w:r>
      <w:proofErr w:type="spellEnd"/>
      <w:r w:rsidRPr="00AF602E">
        <w:rPr>
          <w:sz w:val="28"/>
          <w:szCs w:val="28"/>
        </w:rPr>
        <w:t xml:space="preserve">, як </w:t>
      </w:r>
      <w:proofErr w:type="spellStart"/>
      <w:r w:rsidRPr="00AF602E">
        <w:rPr>
          <w:i/>
          <w:sz w:val="28"/>
          <w:szCs w:val="28"/>
        </w:rPr>
        <w:t>транснаціональна</w:t>
      </w:r>
      <w:proofErr w:type="spellEnd"/>
      <w:r w:rsidRPr="00AF602E">
        <w:rPr>
          <w:i/>
          <w:sz w:val="28"/>
          <w:szCs w:val="28"/>
        </w:rPr>
        <w:t xml:space="preserve"> </w:t>
      </w:r>
      <w:proofErr w:type="spellStart"/>
      <w:r w:rsidRPr="00AF602E">
        <w:rPr>
          <w:i/>
          <w:sz w:val="28"/>
          <w:szCs w:val="28"/>
        </w:rPr>
        <w:t>організована</w:t>
      </w:r>
      <w:proofErr w:type="spellEnd"/>
      <w:r w:rsidRPr="00AF602E">
        <w:rPr>
          <w:i/>
          <w:sz w:val="28"/>
          <w:szCs w:val="28"/>
        </w:rPr>
        <w:t xml:space="preserve"> </w:t>
      </w:r>
      <w:proofErr w:type="spellStart"/>
      <w:r w:rsidRPr="00AF602E">
        <w:rPr>
          <w:i/>
          <w:sz w:val="28"/>
          <w:szCs w:val="28"/>
        </w:rPr>
        <w:t>злочинність</w:t>
      </w:r>
      <w:proofErr w:type="spellEnd"/>
      <w:r w:rsidRPr="00AF602E">
        <w:rPr>
          <w:i/>
          <w:sz w:val="28"/>
          <w:szCs w:val="28"/>
        </w:rPr>
        <w:t xml:space="preserve"> </w:t>
      </w:r>
      <w:r w:rsidRPr="00AF602E">
        <w:rPr>
          <w:sz w:val="28"/>
          <w:szCs w:val="28"/>
        </w:rPr>
        <w:t xml:space="preserve">(ТОЗ) і </w:t>
      </w:r>
      <w:proofErr w:type="spellStart"/>
      <w:r w:rsidRPr="00AF602E">
        <w:rPr>
          <w:sz w:val="28"/>
          <w:szCs w:val="28"/>
        </w:rPr>
        <w:t>тісно</w:t>
      </w:r>
      <w:proofErr w:type="spellEnd"/>
      <w:r w:rsidRPr="00AF602E">
        <w:rPr>
          <w:sz w:val="28"/>
          <w:szCs w:val="28"/>
        </w:rPr>
        <w:t xml:space="preserve"> з нею </w:t>
      </w:r>
      <w:proofErr w:type="spellStart"/>
      <w:r w:rsidRPr="00AF602E">
        <w:rPr>
          <w:sz w:val="28"/>
          <w:szCs w:val="28"/>
        </w:rPr>
        <w:t>пов’язаних</w:t>
      </w:r>
      <w:proofErr w:type="spellEnd"/>
      <w:r w:rsidRPr="00AF602E">
        <w:rPr>
          <w:sz w:val="28"/>
          <w:szCs w:val="28"/>
        </w:rPr>
        <w:t xml:space="preserve"> </w:t>
      </w:r>
      <w:proofErr w:type="spellStart"/>
      <w:r w:rsidRPr="00AF602E">
        <w:rPr>
          <w:sz w:val="28"/>
          <w:szCs w:val="28"/>
        </w:rPr>
        <w:t>корупції</w:t>
      </w:r>
      <w:proofErr w:type="spellEnd"/>
      <w:r w:rsidRPr="00AF602E">
        <w:rPr>
          <w:sz w:val="28"/>
          <w:szCs w:val="28"/>
        </w:rPr>
        <w:t xml:space="preserve">, </w:t>
      </w:r>
      <w:proofErr w:type="spellStart"/>
      <w:r w:rsidRPr="00AF602E">
        <w:rPr>
          <w:sz w:val="28"/>
          <w:szCs w:val="28"/>
        </w:rPr>
        <w:t>відмивання</w:t>
      </w:r>
      <w:proofErr w:type="spellEnd"/>
      <w:r w:rsidRPr="00AF602E">
        <w:rPr>
          <w:sz w:val="28"/>
          <w:szCs w:val="28"/>
        </w:rPr>
        <w:t xml:space="preserve"> грошей, </w:t>
      </w:r>
      <w:proofErr w:type="spellStart"/>
      <w:r w:rsidRPr="00AF602E">
        <w:rPr>
          <w:sz w:val="28"/>
          <w:szCs w:val="28"/>
        </w:rPr>
        <w:t>наркобізнесу</w:t>
      </w:r>
      <w:proofErr w:type="spellEnd"/>
      <w:r w:rsidRPr="00AF602E">
        <w:rPr>
          <w:sz w:val="28"/>
          <w:szCs w:val="28"/>
        </w:rPr>
        <w:t xml:space="preserve">, </w:t>
      </w:r>
      <w:proofErr w:type="spellStart"/>
      <w:r w:rsidRPr="00AF602E">
        <w:rPr>
          <w:sz w:val="28"/>
          <w:szCs w:val="28"/>
        </w:rPr>
        <w:t>торгівлі</w:t>
      </w:r>
      <w:proofErr w:type="spellEnd"/>
      <w:r w:rsidRPr="00AF602E">
        <w:rPr>
          <w:sz w:val="28"/>
          <w:szCs w:val="28"/>
        </w:rPr>
        <w:t xml:space="preserve"> людьми і незаконного </w:t>
      </w:r>
      <w:proofErr w:type="spellStart"/>
      <w:r w:rsidRPr="00AF602E">
        <w:rPr>
          <w:sz w:val="28"/>
          <w:szCs w:val="28"/>
        </w:rPr>
        <w:t>ввезення</w:t>
      </w:r>
      <w:proofErr w:type="spellEnd"/>
      <w:r w:rsidRPr="00AF602E">
        <w:rPr>
          <w:sz w:val="28"/>
          <w:szCs w:val="28"/>
        </w:rPr>
        <w:t xml:space="preserve"> </w:t>
      </w:r>
      <w:proofErr w:type="spellStart"/>
      <w:r w:rsidRPr="00AF602E">
        <w:rPr>
          <w:sz w:val="28"/>
          <w:szCs w:val="28"/>
        </w:rPr>
        <w:t>мігрантів</w:t>
      </w:r>
      <w:proofErr w:type="spellEnd"/>
      <w:r w:rsidRPr="00AF602E">
        <w:rPr>
          <w:sz w:val="28"/>
          <w:szCs w:val="28"/>
        </w:rPr>
        <w:t xml:space="preserve">, </w:t>
      </w:r>
      <w:proofErr w:type="spellStart"/>
      <w:r w:rsidRPr="00AF602E">
        <w:rPr>
          <w:sz w:val="28"/>
          <w:szCs w:val="28"/>
        </w:rPr>
        <w:t>замовними</w:t>
      </w:r>
      <w:proofErr w:type="spellEnd"/>
      <w:r w:rsidRPr="00AF602E">
        <w:rPr>
          <w:sz w:val="28"/>
          <w:szCs w:val="28"/>
        </w:rPr>
        <w:t xml:space="preserve"> </w:t>
      </w:r>
      <w:proofErr w:type="spellStart"/>
      <w:r w:rsidRPr="00AF602E">
        <w:rPr>
          <w:sz w:val="28"/>
          <w:szCs w:val="28"/>
        </w:rPr>
        <w:t>вбивствами</w:t>
      </w:r>
      <w:proofErr w:type="spellEnd"/>
      <w:r w:rsidRPr="00AF602E">
        <w:rPr>
          <w:sz w:val="28"/>
          <w:szCs w:val="28"/>
        </w:rPr>
        <w:t xml:space="preserve"> </w:t>
      </w:r>
      <w:proofErr w:type="spellStart"/>
      <w:r w:rsidRPr="00AF602E">
        <w:rPr>
          <w:sz w:val="28"/>
          <w:szCs w:val="28"/>
        </w:rPr>
        <w:t>тощо</w:t>
      </w:r>
      <w:proofErr w:type="spellEnd"/>
      <w:r w:rsidRPr="00AF602E">
        <w:rPr>
          <w:sz w:val="28"/>
          <w:szCs w:val="28"/>
        </w:rPr>
        <w:t xml:space="preserve">. </w:t>
      </w:r>
      <w:proofErr w:type="spellStart"/>
      <w:r w:rsidRPr="00AF602E">
        <w:rPr>
          <w:sz w:val="28"/>
          <w:szCs w:val="28"/>
        </w:rPr>
        <w:t>Окремого</w:t>
      </w:r>
      <w:proofErr w:type="spellEnd"/>
      <w:r w:rsidRPr="00AF602E">
        <w:rPr>
          <w:sz w:val="28"/>
          <w:szCs w:val="28"/>
        </w:rPr>
        <w:t xml:space="preserve"> </w:t>
      </w:r>
      <w:proofErr w:type="spellStart"/>
      <w:r w:rsidRPr="00AF602E">
        <w:rPr>
          <w:sz w:val="28"/>
          <w:szCs w:val="28"/>
        </w:rPr>
        <w:t>розгляду</w:t>
      </w:r>
      <w:proofErr w:type="spellEnd"/>
      <w:r w:rsidRPr="00AF602E">
        <w:rPr>
          <w:sz w:val="28"/>
          <w:szCs w:val="28"/>
        </w:rPr>
        <w:t xml:space="preserve"> </w:t>
      </w:r>
      <w:proofErr w:type="spellStart"/>
      <w:r w:rsidRPr="00AF602E">
        <w:rPr>
          <w:sz w:val="28"/>
          <w:szCs w:val="28"/>
        </w:rPr>
        <w:t>потребує</w:t>
      </w:r>
      <w:proofErr w:type="spellEnd"/>
      <w:r w:rsidRPr="00AF602E">
        <w:rPr>
          <w:sz w:val="28"/>
          <w:szCs w:val="28"/>
        </w:rPr>
        <w:t xml:space="preserve"> </w:t>
      </w:r>
      <w:proofErr w:type="spellStart"/>
      <w:r w:rsidRPr="00AF602E">
        <w:rPr>
          <w:sz w:val="28"/>
          <w:szCs w:val="28"/>
        </w:rPr>
        <w:t>зміст</w:t>
      </w:r>
      <w:proofErr w:type="spellEnd"/>
      <w:r w:rsidRPr="00AF602E">
        <w:rPr>
          <w:sz w:val="28"/>
          <w:szCs w:val="28"/>
        </w:rPr>
        <w:t xml:space="preserve"> </w:t>
      </w:r>
      <w:proofErr w:type="spellStart"/>
      <w:r w:rsidRPr="00AF602E">
        <w:rPr>
          <w:sz w:val="28"/>
          <w:szCs w:val="28"/>
        </w:rPr>
        <w:t>поняття</w:t>
      </w:r>
      <w:proofErr w:type="spellEnd"/>
      <w:r w:rsidRPr="00AF602E">
        <w:rPr>
          <w:sz w:val="28"/>
          <w:szCs w:val="28"/>
        </w:rPr>
        <w:t xml:space="preserve"> ТОЗ та </w:t>
      </w:r>
      <w:proofErr w:type="spellStart"/>
      <w:r w:rsidRPr="00AF602E">
        <w:rPr>
          <w:sz w:val="28"/>
          <w:szCs w:val="28"/>
        </w:rPr>
        <w:t>інтерпретації</w:t>
      </w:r>
      <w:proofErr w:type="spellEnd"/>
      <w:r w:rsidRPr="00AF602E">
        <w:rPr>
          <w:sz w:val="28"/>
          <w:szCs w:val="28"/>
        </w:rPr>
        <w:t xml:space="preserve"> </w:t>
      </w:r>
      <w:proofErr w:type="spellStart"/>
      <w:r w:rsidRPr="00AF602E">
        <w:rPr>
          <w:sz w:val="28"/>
          <w:szCs w:val="28"/>
        </w:rPr>
        <w:t>її</w:t>
      </w:r>
      <w:proofErr w:type="spellEnd"/>
      <w:r w:rsidRPr="00AF602E">
        <w:rPr>
          <w:sz w:val="28"/>
          <w:szCs w:val="28"/>
        </w:rPr>
        <w:t xml:space="preserve"> </w:t>
      </w:r>
      <w:proofErr w:type="spellStart"/>
      <w:r w:rsidRPr="00AF602E">
        <w:rPr>
          <w:sz w:val="28"/>
          <w:szCs w:val="28"/>
        </w:rPr>
        <w:t>сутнісних</w:t>
      </w:r>
      <w:proofErr w:type="spellEnd"/>
      <w:r w:rsidRPr="00AF602E">
        <w:rPr>
          <w:sz w:val="28"/>
          <w:szCs w:val="28"/>
        </w:rPr>
        <w:t xml:space="preserve"> </w:t>
      </w:r>
      <w:proofErr w:type="spellStart"/>
      <w:r w:rsidRPr="00AF602E">
        <w:rPr>
          <w:sz w:val="28"/>
          <w:szCs w:val="28"/>
        </w:rPr>
        <w:t>ознак</w:t>
      </w:r>
      <w:proofErr w:type="spellEnd"/>
      <w:r w:rsidRPr="00AF602E">
        <w:rPr>
          <w:sz w:val="28"/>
          <w:szCs w:val="28"/>
        </w:rPr>
        <w:t xml:space="preserve"> </w:t>
      </w:r>
      <w:proofErr w:type="spellStart"/>
      <w:r w:rsidRPr="00AF602E">
        <w:rPr>
          <w:sz w:val="28"/>
          <w:szCs w:val="28"/>
        </w:rPr>
        <w:t>кримінологами</w:t>
      </w:r>
      <w:proofErr w:type="spellEnd"/>
      <w:r w:rsidRPr="00AF602E">
        <w:rPr>
          <w:sz w:val="28"/>
          <w:szCs w:val="28"/>
        </w:rPr>
        <w:t xml:space="preserve">, </w:t>
      </w:r>
      <w:proofErr w:type="spellStart"/>
      <w:r w:rsidRPr="00AF602E">
        <w:rPr>
          <w:sz w:val="28"/>
          <w:szCs w:val="28"/>
        </w:rPr>
        <w:t>правниками</w:t>
      </w:r>
      <w:proofErr w:type="spellEnd"/>
      <w:r w:rsidRPr="00AF602E">
        <w:rPr>
          <w:sz w:val="28"/>
          <w:szCs w:val="28"/>
        </w:rPr>
        <w:t xml:space="preserve">, </w:t>
      </w:r>
      <w:proofErr w:type="spellStart"/>
      <w:r w:rsidRPr="00AF602E">
        <w:rPr>
          <w:sz w:val="28"/>
          <w:szCs w:val="28"/>
        </w:rPr>
        <w:t>соціологами</w:t>
      </w:r>
      <w:proofErr w:type="spellEnd"/>
      <w:r w:rsidRPr="00AF602E">
        <w:rPr>
          <w:sz w:val="28"/>
          <w:szCs w:val="28"/>
        </w:rPr>
        <w:t>.</w:t>
      </w:r>
    </w:p>
    <w:p w:rsidR="00FD18CF" w:rsidRPr="00AF602E" w:rsidRDefault="00FD18CF" w:rsidP="00D723D0">
      <w:pPr>
        <w:spacing w:line="264" w:lineRule="auto"/>
        <w:ind w:firstLine="567"/>
        <w:contextualSpacing/>
        <w:jc w:val="both"/>
        <w:rPr>
          <w:color w:val="000000"/>
          <w:sz w:val="28"/>
          <w:szCs w:val="28"/>
        </w:rPr>
      </w:pPr>
      <w:proofErr w:type="spellStart"/>
      <w:r w:rsidRPr="00AF602E">
        <w:rPr>
          <w:color w:val="000000"/>
          <w:sz w:val="28"/>
          <w:szCs w:val="28"/>
        </w:rPr>
        <w:t>Серед</w:t>
      </w:r>
      <w:proofErr w:type="spellEnd"/>
      <w:r w:rsidRPr="00AF602E">
        <w:rPr>
          <w:color w:val="000000"/>
          <w:sz w:val="28"/>
          <w:szCs w:val="28"/>
        </w:rPr>
        <w:t xml:space="preserve"> </w:t>
      </w:r>
      <w:proofErr w:type="spellStart"/>
      <w:r w:rsidRPr="00AF602E">
        <w:rPr>
          <w:color w:val="000000"/>
          <w:sz w:val="28"/>
          <w:szCs w:val="28"/>
        </w:rPr>
        <w:t>усіх</w:t>
      </w:r>
      <w:proofErr w:type="spellEnd"/>
      <w:r w:rsidRPr="00AF602E">
        <w:rPr>
          <w:color w:val="000000"/>
          <w:sz w:val="28"/>
          <w:szCs w:val="28"/>
        </w:rPr>
        <w:t xml:space="preserve"> </w:t>
      </w:r>
      <w:proofErr w:type="spellStart"/>
      <w:r w:rsidRPr="00AF602E">
        <w:rPr>
          <w:color w:val="000000"/>
          <w:sz w:val="28"/>
          <w:szCs w:val="28"/>
        </w:rPr>
        <w:t>сучасних</w:t>
      </w:r>
      <w:proofErr w:type="spellEnd"/>
      <w:r w:rsidRPr="00AF602E">
        <w:rPr>
          <w:color w:val="000000"/>
          <w:sz w:val="28"/>
          <w:szCs w:val="28"/>
        </w:rPr>
        <w:t xml:space="preserve"> </w:t>
      </w:r>
      <w:proofErr w:type="spellStart"/>
      <w:r w:rsidRPr="00AF602E">
        <w:rPr>
          <w:color w:val="000000"/>
          <w:sz w:val="28"/>
          <w:szCs w:val="28"/>
        </w:rPr>
        <w:t>глобальних</w:t>
      </w:r>
      <w:proofErr w:type="spellEnd"/>
      <w:r w:rsidRPr="00AF602E">
        <w:rPr>
          <w:color w:val="000000"/>
          <w:sz w:val="28"/>
          <w:szCs w:val="28"/>
        </w:rPr>
        <w:t xml:space="preserve"> проблем особливо </w:t>
      </w:r>
      <w:proofErr w:type="spellStart"/>
      <w:r w:rsidRPr="00AF602E">
        <w:rPr>
          <w:color w:val="000000"/>
          <w:sz w:val="28"/>
          <w:szCs w:val="28"/>
        </w:rPr>
        <w:t>гостро</w:t>
      </w:r>
      <w:proofErr w:type="spellEnd"/>
      <w:r w:rsidRPr="00AF602E">
        <w:rPr>
          <w:color w:val="000000"/>
          <w:sz w:val="28"/>
          <w:szCs w:val="28"/>
        </w:rPr>
        <w:t xml:space="preserve"> </w:t>
      </w:r>
      <w:proofErr w:type="spellStart"/>
      <w:r w:rsidRPr="00AF602E">
        <w:rPr>
          <w:color w:val="000000"/>
          <w:sz w:val="28"/>
          <w:szCs w:val="28"/>
        </w:rPr>
        <w:t>стоїть</w:t>
      </w:r>
      <w:proofErr w:type="spellEnd"/>
      <w:r w:rsidRPr="00AF602E">
        <w:rPr>
          <w:color w:val="000000"/>
          <w:sz w:val="28"/>
          <w:szCs w:val="28"/>
        </w:rPr>
        <w:t xml:space="preserve"> проблема </w:t>
      </w:r>
      <w:proofErr w:type="spellStart"/>
      <w:r w:rsidRPr="00AF602E">
        <w:rPr>
          <w:color w:val="000000"/>
          <w:sz w:val="28"/>
          <w:szCs w:val="28"/>
        </w:rPr>
        <w:t>тероризму</w:t>
      </w:r>
      <w:proofErr w:type="spellEnd"/>
      <w:r w:rsidRPr="00AF602E">
        <w:rPr>
          <w:color w:val="000000"/>
          <w:sz w:val="28"/>
          <w:szCs w:val="28"/>
        </w:rPr>
        <w:t xml:space="preserve">. В </w:t>
      </w:r>
      <w:proofErr w:type="spellStart"/>
      <w:r w:rsidRPr="00AF602E">
        <w:rPr>
          <w:color w:val="000000"/>
          <w:sz w:val="28"/>
          <w:szCs w:val="28"/>
        </w:rPr>
        <w:t>третьому</w:t>
      </w:r>
      <w:proofErr w:type="spellEnd"/>
      <w:r w:rsidRPr="00AF602E">
        <w:rPr>
          <w:color w:val="000000"/>
          <w:sz w:val="28"/>
          <w:szCs w:val="28"/>
        </w:rPr>
        <w:t xml:space="preserve"> </w:t>
      </w:r>
      <w:proofErr w:type="spellStart"/>
      <w:r w:rsidRPr="00AF602E">
        <w:rPr>
          <w:color w:val="000000"/>
          <w:sz w:val="28"/>
          <w:szCs w:val="28"/>
        </w:rPr>
        <w:t>питанні</w:t>
      </w:r>
      <w:proofErr w:type="spellEnd"/>
      <w:r w:rsidRPr="00AF602E">
        <w:rPr>
          <w:color w:val="000000"/>
          <w:sz w:val="28"/>
          <w:szCs w:val="28"/>
        </w:rPr>
        <w:t xml:space="preserve"> </w:t>
      </w:r>
      <w:proofErr w:type="spellStart"/>
      <w:r w:rsidRPr="00AF602E">
        <w:rPr>
          <w:color w:val="000000"/>
          <w:sz w:val="28"/>
          <w:szCs w:val="28"/>
        </w:rPr>
        <w:t>належить</w:t>
      </w:r>
      <w:proofErr w:type="spellEnd"/>
      <w:r w:rsidRPr="00AF602E">
        <w:rPr>
          <w:color w:val="000000"/>
          <w:sz w:val="28"/>
          <w:szCs w:val="28"/>
        </w:rPr>
        <w:t xml:space="preserve"> </w:t>
      </w:r>
      <w:proofErr w:type="spellStart"/>
      <w:r w:rsidRPr="00AF602E">
        <w:rPr>
          <w:color w:val="000000"/>
          <w:sz w:val="28"/>
          <w:szCs w:val="28"/>
        </w:rPr>
        <w:t>розкрити</w:t>
      </w:r>
      <w:proofErr w:type="spellEnd"/>
      <w:r w:rsidRPr="00AF602E">
        <w:rPr>
          <w:color w:val="000000"/>
          <w:sz w:val="28"/>
          <w:szCs w:val="28"/>
        </w:rPr>
        <w:t xml:space="preserve"> </w:t>
      </w:r>
      <w:proofErr w:type="spellStart"/>
      <w:r w:rsidRPr="00AF602E">
        <w:rPr>
          <w:color w:val="000000"/>
          <w:sz w:val="28"/>
          <w:szCs w:val="28"/>
        </w:rPr>
        <w:t>сутність</w:t>
      </w:r>
      <w:proofErr w:type="spellEnd"/>
      <w:r w:rsidRPr="00AF602E">
        <w:rPr>
          <w:color w:val="000000"/>
          <w:sz w:val="28"/>
          <w:szCs w:val="28"/>
        </w:rPr>
        <w:t xml:space="preserve"> і </w:t>
      </w:r>
      <w:proofErr w:type="spellStart"/>
      <w:r w:rsidRPr="00AF602E">
        <w:rPr>
          <w:color w:val="000000"/>
          <w:sz w:val="28"/>
          <w:szCs w:val="28"/>
        </w:rPr>
        <w:t>характерні</w:t>
      </w:r>
      <w:proofErr w:type="spellEnd"/>
      <w:r w:rsidRPr="00AF602E">
        <w:rPr>
          <w:color w:val="000000"/>
          <w:sz w:val="28"/>
          <w:szCs w:val="28"/>
        </w:rPr>
        <w:t xml:space="preserve"> </w:t>
      </w:r>
      <w:proofErr w:type="spellStart"/>
      <w:r w:rsidRPr="00AF602E">
        <w:rPr>
          <w:color w:val="000000"/>
          <w:sz w:val="28"/>
          <w:szCs w:val="28"/>
        </w:rPr>
        <w:t>риси</w:t>
      </w:r>
      <w:proofErr w:type="spellEnd"/>
      <w:r w:rsidRPr="00AF602E">
        <w:rPr>
          <w:color w:val="000000"/>
          <w:sz w:val="28"/>
          <w:szCs w:val="28"/>
        </w:rPr>
        <w:t xml:space="preserve"> </w:t>
      </w:r>
      <w:proofErr w:type="spellStart"/>
      <w:r w:rsidRPr="00AF602E">
        <w:rPr>
          <w:color w:val="000000"/>
          <w:sz w:val="28"/>
          <w:szCs w:val="28"/>
        </w:rPr>
        <w:t>тероризму</w:t>
      </w:r>
      <w:proofErr w:type="spellEnd"/>
      <w:r w:rsidRPr="00AF602E">
        <w:rPr>
          <w:color w:val="000000"/>
          <w:sz w:val="28"/>
          <w:szCs w:val="28"/>
        </w:rPr>
        <w:t xml:space="preserve">, </w:t>
      </w:r>
      <w:proofErr w:type="spellStart"/>
      <w:r w:rsidRPr="00AF602E">
        <w:rPr>
          <w:color w:val="000000"/>
          <w:sz w:val="28"/>
          <w:szCs w:val="28"/>
        </w:rPr>
        <w:t>охарактеризувати</w:t>
      </w:r>
      <w:proofErr w:type="spellEnd"/>
      <w:r w:rsidRPr="00AF602E">
        <w:rPr>
          <w:color w:val="000000"/>
          <w:sz w:val="28"/>
          <w:szCs w:val="28"/>
        </w:rPr>
        <w:t xml:space="preserve"> </w:t>
      </w:r>
      <w:proofErr w:type="spellStart"/>
      <w:r w:rsidRPr="00AF602E">
        <w:rPr>
          <w:color w:val="000000"/>
          <w:sz w:val="28"/>
          <w:szCs w:val="28"/>
        </w:rPr>
        <w:t>специфіку</w:t>
      </w:r>
      <w:proofErr w:type="spellEnd"/>
      <w:r w:rsidRPr="00AF602E">
        <w:rPr>
          <w:color w:val="000000"/>
          <w:sz w:val="28"/>
          <w:szCs w:val="28"/>
        </w:rPr>
        <w:t xml:space="preserve"> </w:t>
      </w:r>
      <w:proofErr w:type="spellStart"/>
      <w:r w:rsidRPr="00AF602E">
        <w:rPr>
          <w:color w:val="000000"/>
          <w:sz w:val="28"/>
          <w:szCs w:val="28"/>
        </w:rPr>
        <w:t>його</w:t>
      </w:r>
      <w:proofErr w:type="spellEnd"/>
      <w:r w:rsidRPr="00AF602E">
        <w:rPr>
          <w:color w:val="000000"/>
          <w:sz w:val="28"/>
          <w:szCs w:val="28"/>
        </w:rPr>
        <w:t xml:space="preserve"> </w:t>
      </w:r>
      <w:proofErr w:type="spellStart"/>
      <w:r w:rsidRPr="00AF602E">
        <w:rPr>
          <w:color w:val="000000"/>
          <w:sz w:val="28"/>
          <w:szCs w:val="28"/>
        </w:rPr>
        <w:t>проявів</w:t>
      </w:r>
      <w:proofErr w:type="spellEnd"/>
      <w:r w:rsidRPr="00AF602E">
        <w:rPr>
          <w:color w:val="000000"/>
          <w:sz w:val="28"/>
          <w:szCs w:val="28"/>
        </w:rPr>
        <w:t xml:space="preserve"> в </w:t>
      </w:r>
      <w:proofErr w:type="spellStart"/>
      <w:r w:rsidRPr="00AF602E">
        <w:rPr>
          <w:color w:val="000000"/>
          <w:sz w:val="28"/>
          <w:szCs w:val="28"/>
        </w:rPr>
        <w:t>умовах</w:t>
      </w:r>
      <w:proofErr w:type="spellEnd"/>
      <w:r w:rsidRPr="00AF602E">
        <w:rPr>
          <w:color w:val="000000"/>
          <w:sz w:val="28"/>
          <w:szCs w:val="28"/>
        </w:rPr>
        <w:t xml:space="preserve"> </w:t>
      </w:r>
      <w:proofErr w:type="spellStart"/>
      <w:r w:rsidRPr="00AF602E">
        <w:rPr>
          <w:color w:val="000000"/>
          <w:sz w:val="28"/>
          <w:szCs w:val="28"/>
        </w:rPr>
        <w:t>глобалізаційних</w:t>
      </w:r>
      <w:proofErr w:type="spellEnd"/>
      <w:r w:rsidRPr="00AF602E">
        <w:rPr>
          <w:color w:val="000000"/>
          <w:sz w:val="28"/>
          <w:szCs w:val="28"/>
        </w:rPr>
        <w:t xml:space="preserve"> </w:t>
      </w:r>
      <w:proofErr w:type="spellStart"/>
      <w:r w:rsidRPr="00AF602E">
        <w:rPr>
          <w:color w:val="000000"/>
          <w:sz w:val="28"/>
          <w:szCs w:val="28"/>
        </w:rPr>
        <w:t>процесів</w:t>
      </w:r>
      <w:proofErr w:type="spellEnd"/>
      <w:r w:rsidRPr="00AF602E">
        <w:rPr>
          <w:color w:val="000000"/>
          <w:sz w:val="28"/>
          <w:szCs w:val="28"/>
        </w:rPr>
        <w:t xml:space="preserve"> </w:t>
      </w:r>
      <w:proofErr w:type="spellStart"/>
      <w:r w:rsidRPr="00AF602E">
        <w:rPr>
          <w:color w:val="000000"/>
          <w:sz w:val="28"/>
          <w:szCs w:val="28"/>
        </w:rPr>
        <w:t>останніх</w:t>
      </w:r>
      <w:proofErr w:type="spellEnd"/>
      <w:r w:rsidRPr="00AF602E">
        <w:rPr>
          <w:color w:val="000000"/>
          <w:sz w:val="28"/>
          <w:szCs w:val="28"/>
        </w:rPr>
        <w:t xml:space="preserve"> </w:t>
      </w:r>
      <w:proofErr w:type="spellStart"/>
      <w:r w:rsidRPr="00AF602E">
        <w:rPr>
          <w:color w:val="000000"/>
          <w:sz w:val="28"/>
          <w:szCs w:val="28"/>
        </w:rPr>
        <w:t>двох</w:t>
      </w:r>
      <w:proofErr w:type="spellEnd"/>
      <w:r w:rsidRPr="00AF602E">
        <w:rPr>
          <w:color w:val="000000"/>
          <w:sz w:val="28"/>
          <w:szCs w:val="28"/>
        </w:rPr>
        <w:t xml:space="preserve"> </w:t>
      </w:r>
      <w:proofErr w:type="spellStart"/>
      <w:r w:rsidRPr="00AF602E">
        <w:rPr>
          <w:color w:val="000000"/>
          <w:sz w:val="28"/>
          <w:szCs w:val="28"/>
        </w:rPr>
        <w:t>десятиліть</w:t>
      </w:r>
      <w:proofErr w:type="spellEnd"/>
      <w:r w:rsidRPr="00AF602E">
        <w:rPr>
          <w:color w:val="000000"/>
          <w:sz w:val="28"/>
          <w:szCs w:val="28"/>
        </w:rPr>
        <w:t xml:space="preserve">. Головну </w:t>
      </w:r>
      <w:proofErr w:type="spellStart"/>
      <w:r w:rsidRPr="00AF602E">
        <w:rPr>
          <w:color w:val="000000"/>
          <w:sz w:val="28"/>
          <w:szCs w:val="28"/>
        </w:rPr>
        <w:t>увагу</w:t>
      </w:r>
      <w:proofErr w:type="spellEnd"/>
      <w:r w:rsidRPr="00AF602E">
        <w:rPr>
          <w:color w:val="000000"/>
          <w:sz w:val="28"/>
          <w:szCs w:val="28"/>
        </w:rPr>
        <w:t xml:space="preserve"> </w:t>
      </w:r>
      <w:proofErr w:type="spellStart"/>
      <w:r w:rsidRPr="00AF602E">
        <w:rPr>
          <w:color w:val="000000"/>
          <w:sz w:val="28"/>
          <w:szCs w:val="28"/>
        </w:rPr>
        <w:t>слід</w:t>
      </w:r>
      <w:proofErr w:type="spellEnd"/>
      <w:r w:rsidRPr="00AF602E">
        <w:rPr>
          <w:color w:val="000000"/>
          <w:sz w:val="28"/>
          <w:szCs w:val="28"/>
        </w:rPr>
        <w:t xml:space="preserve"> </w:t>
      </w:r>
      <w:proofErr w:type="spellStart"/>
      <w:r w:rsidRPr="00AF602E">
        <w:rPr>
          <w:color w:val="000000"/>
          <w:sz w:val="28"/>
          <w:szCs w:val="28"/>
        </w:rPr>
        <w:t>приділити</w:t>
      </w:r>
      <w:proofErr w:type="spellEnd"/>
      <w:r w:rsidRPr="00AF602E">
        <w:rPr>
          <w:color w:val="000000"/>
          <w:sz w:val="28"/>
          <w:szCs w:val="28"/>
        </w:rPr>
        <w:t xml:space="preserve"> </w:t>
      </w:r>
      <w:proofErr w:type="spellStart"/>
      <w:r w:rsidRPr="00AF602E">
        <w:rPr>
          <w:color w:val="000000"/>
          <w:sz w:val="28"/>
          <w:szCs w:val="28"/>
        </w:rPr>
        <w:t>аналізу</w:t>
      </w:r>
      <w:proofErr w:type="spellEnd"/>
      <w:r w:rsidRPr="00AF602E">
        <w:rPr>
          <w:color w:val="000000"/>
          <w:sz w:val="28"/>
          <w:szCs w:val="28"/>
        </w:rPr>
        <w:t xml:space="preserve"> </w:t>
      </w:r>
      <w:proofErr w:type="spellStart"/>
      <w:r w:rsidRPr="00AF602E">
        <w:rPr>
          <w:color w:val="000000"/>
          <w:sz w:val="28"/>
          <w:szCs w:val="28"/>
        </w:rPr>
        <w:t>термінів</w:t>
      </w:r>
      <w:proofErr w:type="spellEnd"/>
      <w:r w:rsidRPr="00AF602E">
        <w:rPr>
          <w:color w:val="000000"/>
          <w:sz w:val="28"/>
          <w:szCs w:val="28"/>
        </w:rPr>
        <w:t xml:space="preserve">, </w:t>
      </w:r>
      <w:proofErr w:type="spellStart"/>
      <w:r w:rsidRPr="00AF602E">
        <w:rPr>
          <w:color w:val="000000"/>
          <w:sz w:val="28"/>
          <w:szCs w:val="28"/>
        </w:rPr>
        <w:t>які</w:t>
      </w:r>
      <w:proofErr w:type="spellEnd"/>
      <w:r w:rsidRPr="00AF602E">
        <w:rPr>
          <w:color w:val="000000"/>
          <w:sz w:val="28"/>
          <w:szCs w:val="28"/>
        </w:rPr>
        <w:t xml:space="preserve"> </w:t>
      </w:r>
      <w:proofErr w:type="spellStart"/>
      <w:r w:rsidRPr="00AF602E">
        <w:rPr>
          <w:color w:val="000000"/>
          <w:sz w:val="28"/>
          <w:szCs w:val="28"/>
        </w:rPr>
        <w:t>використовуються</w:t>
      </w:r>
      <w:proofErr w:type="spellEnd"/>
      <w:r w:rsidRPr="00AF602E">
        <w:rPr>
          <w:color w:val="000000"/>
          <w:sz w:val="28"/>
          <w:szCs w:val="28"/>
        </w:rPr>
        <w:t xml:space="preserve"> для </w:t>
      </w:r>
      <w:proofErr w:type="spellStart"/>
      <w:r w:rsidRPr="00AF602E">
        <w:rPr>
          <w:color w:val="000000"/>
          <w:sz w:val="28"/>
          <w:szCs w:val="28"/>
        </w:rPr>
        <w:t>означення</w:t>
      </w:r>
      <w:proofErr w:type="spellEnd"/>
      <w:r w:rsidRPr="00AF602E">
        <w:rPr>
          <w:color w:val="000000"/>
          <w:sz w:val="28"/>
          <w:szCs w:val="28"/>
        </w:rPr>
        <w:t xml:space="preserve"> </w:t>
      </w:r>
      <w:proofErr w:type="spellStart"/>
      <w:r w:rsidRPr="00AF602E">
        <w:rPr>
          <w:color w:val="000000"/>
          <w:sz w:val="28"/>
          <w:szCs w:val="28"/>
        </w:rPr>
        <w:t>інтернаціоналізації</w:t>
      </w:r>
      <w:proofErr w:type="spellEnd"/>
      <w:r w:rsidRPr="00AF602E">
        <w:rPr>
          <w:color w:val="000000"/>
          <w:sz w:val="28"/>
          <w:szCs w:val="28"/>
        </w:rPr>
        <w:t xml:space="preserve"> </w:t>
      </w:r>
      <w:proofErr w:type="spellStart"/>
      <w:r w:rsidRPr="00AF602E">
        <w:rPr>
          <w:color w:val="000000"/>
          <w:sz w:val="28"/>
          <w:szCs w:val="28"/>
        </w:rPr>
        <w:t>терористичної</w:t>
      </w:r>
      <w:proofErr w:type="spellEnd"/>
      <w:r w:rsidRPr="00AF602E">
        <w:rPr>
          <w:color w:val="000000"/>
          <w:sz w:val="28"/>
          <w:szCs w:val="28"/>
        </w:rPr>
        <w:t xml:space="preserve"> </w:t>
      </w:r>
      <w:proofErr w:type="spellStart"/>
      <w:r w:rsidRPr="00AF602E">
        <w:rPr>
          <w:color w:val="000000"/>
          <w:sz w:val="28"/>
          <w:szCs w:val="28"/>
        </w:rPr>
        <w:t>діяльності</w:t>
      </w:r>
      <w:proofErr w:type="spellEnd"/>
      <w:r w:rsidRPr="00AF602E">
        <w:rPr>
          <w:color w:val="000000"/>
          <w:sz w:val="28"/>
          <w:szCs w:val="28"/>
        </w:rPr>
        <w:t>: «</w:t>
      </w:r>
      <w:proofErr w:type="spellStart"/>
      <w:r w:rsidRPr="00AF602E">
        <w:rPr>
          <w:color w:val="000000"/>
          <w:sz w:val="28"/>
          <w:szCs w:val="28"/>
        </w:rPr>
        <w:t>глобальний</w:t>
      </w:r>
      <w:proofErr w:type="spellEnd"/>
      <w:r w:rsidRPr="00AF602E">
        <w:rPr>
          <w:color w:val="000000"/>
          <w:sz w:val="28"/>
          <w:szCs w:val="28"/>
        </w:rPr>
        <w:t xml:space="preserve"> </w:t>
      </w:r>
      <w:proofErr w:type="spellStart"/>
      <w:r w:rsidRPr="00AF602E">
        <w:rPr>
          <w:color w:val="000000"/>
          <w:sz w:val="28"/>
          <w:szCs w:val="28"/>
        </w:rPr>
        <w:t>тероризм</w:t>
      </w:r>
      <w:proofErr w:type="spellEnd"/>
      <w:r w:rsidRPr="00AF602E">
        <w:rPr>
          <w:color w:val="000000"/>
          <w:sz w:val="28"/>
          <w:szCs w:val="28"/>
        </w:rPr>
        <w:t>», «</w:t>
      </w:r>
      <w:proofErr w:type="spellStart"/>
      <w:r w:rsidRPr="00AF602E">
        <w:rPr>
          <w:color w:val="000000"/>
          <w:sz w:val="28"/>
          <w:szCs w:val="28"/>
        </w:rPr>
        <w:t>міжнародний</w:t>
      </w:r>
      <w:proofErr w:type="spellEnd"/>
      <w:r w:rsidRPr="00AF602E">
        <w:rPr>
          <w:color w:val="000000"/>
          <w:sz w:val="28"/>
          <w:szCs w:val="28"/>
        </w:rPr>
        <w:t xml:space="preserve"> </w:t>
      </w:r>
      <w:proofErr w:type="spellStart"/>
      <w:r w:rsidRPr="00AF602E">
        <w:rPr>
          <w:color w:val="000000"/>
          <w:sz w:val="28"/>
          <w:szCs w:val="28"/>
        </w:rPr>
        <w:t>тероризм</w:t>
      </w:r>
      <w:proofErr w:type="spellEnd"/>
      <w:r w:rsidRPr="00AF602E">
        <w:rPr>
          <w:color w:val="000000"/>
          <w:sz w:val="28"/>
          <w:szCs w:val="28"/>
        </w:rPr>
        <w:t>», «</w:t>
      </w:r>
      <w:proofErr w:type="spellStart"/>
      <w:r w:rsidRPr="00AF602E">
        <w:rPr>
          <w:color w:val="000000"/>
          <w:sz w:val="28"/>
          <w:szCs w:val="28"/>
        </w:rPr>
        <w:t>транснаціональний</w:t>
      </w:r>
      <w:proofErr w:type="spellEnd"/>
      <w:r w:rsidRPr="00AF602E">
        <w:rPr>
          <w:color w:val="000000"/>
          <w:sz w:val="28"/>
          <w:szCs w:val="28"/>
        </w:rPr>
        <w:t xml:space="preserve"> </w:t>
      </w:r>
      <w:proofErr w:type="spellStart"/>
      <w:r w:rsidRPr="00AF602E">
        <w:rPr>
          <w:color w:val="000000"/>
          <w:sz w:val="28"/>
          <w:szCs w:val="28"/>
        </w:rPr>
        <w:t>тероризм</w:t>
      </w:r>
      <w:proofErr w:type="spellEnd"/>
      <w:r w:rsidRPr="00AF602E">
        <w:rPr>
          <w:color w:val="000000"/>
          <w:sz w:val="28"/>
          <w:szCs w:val="28"/>
        </w:rPr>
        <w:t>», «</w:t>
      </w:r>
      <w:proofErr w:type="spellStart"/>
      <w:r w:rsidRPr="00AF602E">
        <w:rPr>
          <w:color w:val="000000"/>
          <w:sz w:val="28"/>
          <w:szCs w:val="28"/>
        </w:rPr>
        <w:t>транскордонний</w:t>
      </w:r>
      <w:proofErr w:type="spellEnd"/>
      <w:r w:rsidRPr="00AF602E">
        <w:rPr>
          <w:color w:val="000000"/>
          <w:sz w:val="28"/>
          <w:szCs w:val="28"/>
        </w:rPr>
        <w:t xml:space="preserve"> </w:t>
      </w:r>
      <w:proofErr w:type="spellStart"/>
      <w:r w:rsidRPr="00AF602E">
        <w:rPr>
          <w:color w:val="000000"/>
          <w:sz w:val="28"/>
          <w:szCs w:val="28"/>
        </w:rPr>
        <w:t>тероризм</w:t>
      </w:r>
      <w:proofErr w:type="spellEnd"/>
      <w:r w:rsidRPr="00AF602E">
        <w:rPr>
          <w:color w:val="000000"/>
          <w:sz w:val="28"/>
          <w:szCs w:val="28"/>
        </w:rPr>
        <w:t xml:space="preserve">» </w:t>
      </w:r>
      <w:proofErr w:type="spellStart"/>
      <w:r w:rsidRPr="00AF602E">
        <w:rPr>
          <w:color w:val="000000"/>
          <w:sz w:val="28"/>
          <w:szCs w:val="28"/>
        </w:rPr>
        <w:t>тощо</w:t>
      </w:r>
      <w:proofErr w:type="spellEnd"/>
      <w:r w:rsidRPr="00AF602E">
        <w:rPr>
          <w:color w:val="000000"/>
          <w:sz w:val="28"/>
          <w:szCs w:val="28"/>
        </w:rPr>
        <w:t>.</w:t>
      </w:r>
    </w:p>
    <w:p w:rsidR="00FD18CF" w:rsidRPr="00AF602E" w:rsidRDefault="00FD18CF" w:rsidP="00D723D0">
      <w:pPr>
        <w:spacing w:line="264" w:lineRule="auto"/>
        <w:ind w:firstLine="567"/>
        <w:contextualSpacing/>
        <w:jc w:val="both"/>
        <w:rPr>
          <w:sz w:val="28"/>
          <w:szCs w:val="28"/>
        </w:rPr>
      </w:pPr>
      <w:proofErr w:type="gramStart"/>
      <w:r w:rsidRPr="00AF602E">
        <w:rPr>
          <w:color w:val="000000"/>
          <w:sz w:val="28"/>
          <w:szCs w:val="28"/>
        </w:rPr>
        <w:t>В четвертому</w:t>
      </w:r>
      <w:proofErr w:type="gramEnd"/>
      <w:r w:rsidRPr="00AF602E">
        <w:rPr>
          <w:color w:val="000000"/>
          <w:sz w:val="28"/>
          <w:szCs w:val="28"/>
        </w:rPr>
        <w:t xml:space="preserve"> </w:t>
      </w:r>
      <w:proofErr w:type="spellStart"/>
      <w:r w:rsidRPr="00AF602E">
        <w:rPr>
          <w:color w:val="000000"/>
          <w:sz w:val="28"/>
          <w:szCs w:val="28"/>
        </w:rPr>
        <w:t>питанні</w:t>
      </w:r>
      <w:proofErr w:type="spellEnd"/>
      <w:r w:rsidRPr="00AF602E">
        <w:rPr>
          <w:color w:val="000000"/>
          <w:sz w:val="28"/>
          <w:szCs w:val="28"/>
        </w:rPr>
        <w:t xml:space="preserve"> треба </w:t>
      </w:r>
      <w:proofErr w:type="spellStart"/>
      <w:r w:rsidRPr="00AF602E">
        <w:rPr>
          <w:color w:val="000000"/>
          <w:sz w:val="28"/>
          <w:szCs w:val="28"/>
        </w:rPr>
        <w:t>з’ясувати</w:t>
      </w:r>
      <w:proofErr w:type="spellEnd"/>
      <w:r w:rsidRPr="00AF602E">
        <w:rPr>
          <w:color w:val="000000"/>
          <w:sz w:val="28"/>
          <w:szCs w:val="28"/>
        </w:rPr>
        <w:t xml:space="preserve"> </w:t>
      </w:r>
      <w:proofErr w:type="spellStart"/>
      <w:r w:rsidRPr="00AF602E">
        <w:rPr>
          <w:color w:val="000000"/>
          <w:sz w:val="28"/>
          <w:szCs w:val="28"/>
        </w:rPr>
        <w:t>правові</w:t>
      </w:r>
      <w:proofErr w:type="spellEnd"/>
      <w:r w:rsidRPr="00AF602E">
        <w:rPr>
          <w:color w:val="000000"/>
          <w:sz w:val="28"/>
          <w:szCs w:val="28"/>
        </w:rPr>
        <w:t xml:space="preserve"> та </w:t>
      </w:r>
      <w:proofErr w:type="spellStart"/>
      <w:r w:rsidRPr="00AF602E">
        <w:rPr>
          <w:color w:val="000000"/>
          <w:sz w:val="28"/>
          <w:szCs w:val="28"/>
        </w:rPr>
        <w:t>організаційні</w:t>
      </w:r>
      <w:proofErr w:type="spellEnd"/>
      <w:r w:rsidRPr="00AF602E">
        <w:rPr>
          <w:color w:val="000000"/>
          <w:sz w:val="28"/>
          <w:szCs w:val="28"/>
        </w:rPr>
        <w:t xml:space="preserve"> засади </w:t>
      </w:r>
      <w:proofErr w:type="spellStart"/>
      <w:r w:rsidRPr="00AF602E">
        <w:rPr>
          <w:color w:val="000000"/>
          <w:sz w:val="28"/>
          <w:szCs w:val="28"/>
        </w:rPr>
        <w:t>міжнародного</w:t>
      </w:r>
      <w:proofErr w:type="spellEnd"/>
      <w:r w:rsidRPr="00AF602E">
        <w:rPr>
          <w:color w:val="000000"/>
          <w:sz w:val="28"/>
          <w:szCs w:val="28"/>
        </w:rPr>
        <w:t xml:space="preserve"> </w:t>
      </w:r>
      <w:proofErr w:type="spellStart"/>
      <w:r w:rsidRPr="00AF602E">
        <w:rPr>
          <w:iCs/>
          <w:color w:val="000000"/>
          <w:sz w:val="28"/>
          <w:szCs w:val="28"/>
        </w:rPr>
        <w:t>співробітництва</w:t>
      </w:r>
      <w:proofErr w:type="spellEnd"/>
      <w:r w:rsidRPr="00AF602E">
        <w:rPr>
          <w:iCs/>
          <w:color w:val="000000"/>
          <w:sz w:val="28"/>
          <w:szCs w:val="28"/>
        </w:rPr>
        <w:t xml:space="preserve"> в </w:t>
      </w:r>
      <w:proofErr w:type="spellStart"/>
      <w:r w:rsidRPr="00AF602E">
        <w:rPr>
          <w:iCs/>
          <w:color w:val="000000"/>
          <w:sz w:val="28"/>
          <w:szCs w:val="28"/>
        </w:rPr>
        <w:t>запобіганні</w:t>
      </w:r>
      <w:proofErr w:type="spellEnd"/>
      <w:r w:rsidRPr="00AF602E">
        <w:rPr>
          <w:iCs/>
          <w:color w:val="000000"/>
          <w:sz w:val="28"/>
          <w:szCs w:val="28"/>
        </w:rPr>
        <w:t xml:space="preserve"> та </w:t>
      </w:r>
      <w:proofErr w:type="spellStart"/>
      <w:r w:rsidRPr="00AF602E">
        <w:rPr>
          <w:iCs/>
          <w:color w:val="000000"/>
          <w:sz w:val="28"/>
          <w:szCs w:val="28"/>
        </w:rPr>
        <w:t>протидії</w:t>
      </w:r>
      <w:proofErr w:type="spellEnd"/>
      <w:r w:rsidRPr="00AF602E">
        <w:rPr>
          <w:iCs/>
          <w:color w:val="000000"/>
          <w:sz w:val="28"/>
          <w:szCs w:val="28"/>
        </w:rPr>
        <w:t xml:space="preserve"> </w:t>
      </w:r>
      <w:proofErr w:type="spellStart"/>
      <w:r w:rsidRPr="00AF602E">
        <w:rPr>
          <w:iCs/>
          <w:color w:val="000000"/>
          <w:sz w:val="28"/>
          <w:szCs w:val="28"/>
        </w:rPr>
        <w:t>транснаціональній</w:t>
      </w:r>
      <w:proofErr w:type="spellEnd"/>
      <w:r w:rsidRPr="00AF602E">
        <w:rPr>
          <w:iCs/>
          <w:color w:val="000000"/>
          <w:sz w:val="28"/>
          <w:szCs w:val="28"/>
        </w:rPr>
        <w:t xml:space="preserve"> </w:t>
      </w:r>
      <w:proofErr w:type="spellStart"/>
      <w:r w:rsidRPr="00AF602E">
        <w:rPr>
          <w:iCs/>
          <w:color w:val="000000"/>
          <w:sz w:val="28"/>
          <w:szCs w:val="28"/>
        </w:rPr>
        <w:t>злочинності</w:t>
      </w:r>
      <w:proofErr w:type="spellEnd"/>
      <w:r w:rsidRPr="00AF602E">
        <w:rPr>
          <w:iCs/>
          <w:color w:val="000000"/>
          <w:sz w:val="28"/>
          <w:szCs w:val="28"/>
        </w:rPr>
        <w:t xml:space="preserve"> і </w:t>
      </w:r>
      <w:proofErr w:type="spellStart"/>
      <w:r w:rsidRPr="00AF602E">
        <w:rPr>
          <w:iCs/>
          <w:color w:val="000000"/>
          <w:sz w:val="28"/>
          <w:szCs w:val="28"/>
        </w:rPr>
        <w:t>тероризму</w:t>
      </w:r>
      <w:proofErr w:type="spellEnd"/>
      <w:r w:rsidRPr="00AF602E">
        <w:rPr>
          <w:iCs/>
          <w:color w:val="000000"/>
          <w:sz w:val="28"/>
          <w:szCs w:val="28"/>
        </w:rPr>
        <w:t xml:space="preserve">. Як </w:t>
      </w:r>
      <w:proofErr w:type="spellStart"/>
      <w:r w:rsidRPr="00AF602E">
        <w:rPr>
          <w:iCs/>
          <w:color w:val="000000"/>
          <w:sz w:val="28"/>
          <w:szCs w:val="28"/>
        </w:rPr>
        <w:t>головні</w:t>
      </w:r>
      <w:proofErr w:type="spellEnd"/>
      <w:r w:rsidRPr="00AF602E">
        <w:rPr>
          <w:iCs/>
          <w:color w:val="000000"/>
          <w:sz w:val="28"/>
          <w:szCs w:val="28"/>
        </w:rPr>
        <w:t xml:space="preserve"> </w:t>
      </w:r>
      <w:proofErr w:type="spellStart"/>
      <w:r w:rsidRPr="00AF602E">
        <w:rPr>
          <w:iCs/>
          <w:color w:val="000000"/>
          <w:sz w:val="28"/>
          <w:szCs w:val="28"/>
        </w:rPr>
        <w:t>приклади</w:t>
      </w:r>
      <w:proofErr w:type="spellEnd"/>
      <w:r w:rsidRPr="00AF602E">
        <w:rPr>
          <w:iCs/>
          <w:color w:val="000000"/>
          <w:sz w:val="28"/>
          <w:szCs w:val="28"/>
        </w:rPr>
        <w:t xml:space="preserve"> </w:t>
      </w:r>
      <w:proofErr w:type="spellStart"/>
      <w:r w:rsidRPr="00AF602E">
        <w:rPr>
          <w:iCs/>
          <w:color w:val="000000"/>
          <w:sz w:val="28"/>
          <w:szCs w:val="28"/>
        </w:rPr>
        <w:t>співпраці</w:t>
      </w:r>
      <w:proofErr w:type="spellEnd"/>
      <w:r w:rsidRPr="00AF602E">
        <w:rPr>
          <w:iCs/>
          <w:color w:val="000000"/>
          <w:sz w:val="28"/>
          <w:szCs w:val="28"/>
        </w:rPr>
        <w:t xml:space="preserve"> </w:t>
      </w:r>
      <w:proofErr w:type="spellStart"/>
      <w:r w:rsidRPr="00AF602E">
        <w:rPr>
          <w:iCs/>
          <w:color w:val="000000"/>
          <w:sz w:val="28"/>
          <w:szCs w:val="28"/>
        </w:rPr>
        <w:t>варто</w:t>
      </w:r>
      <w:proofErr w:type="spellEnd"/>
      <w:r w:rsidRPr="00AF602E">
        <w:rPr>
          <w:iCs/>
          <w:color w:val="000000"/>
          <w:sz w:val="28"/>
          <w:szCs w:val="28"/>
        </w:rPr>
        <w:t xml:space="preserve"> </w:t>
      </w:r>
      <w:proofErr w:type="spellStart"/>
      <w:r w:rsidRPr="00AF602E">
        <w:rPr>
          <w:iCs/>
          <w:color w:val="000000"/>
          <w:sz w:val="28"/>
          <w:szCs w:val="28"/>
        </w:rPr>
        <w:t>розглянути</w:t>
      </w:r>
      <w:proofErr w:type="spellEnd"/>
      <w:r w:rsidRPr="00AF602E">
        <w:rPr>
          <w:iCs/>
          <w:color w:val="000000"/>
          <w:sz w:val="28"/>
          <w:szCs w:val="28"/>
        </w:rPr>
        <w:t xml:space="preserve"> </w:t>
      </w:r>
      <w:proofErr w:type="spellStart"/>
      <w:r w:rsidRPr="00AF602E">
        <w:rPr>
          <w:iCs/>
          <w:color w:val="000000"/>
          <w:sz w:val="28"/>
          <w:szCs w:val="28"/>
        </w:rPr>
        <w:t>такі</w:t>
      </w:r>
      <w:proofErr w:type="spellEnd"/>
      <w:r w:rsidRPr="00AF602E">
        <w:rPr>
          <w:iCs/>
          <w:color w:val="000000"/>
          <w:sz w:val="28"/>
          <w:szCs w:val="28"/>
        </w:rPr>
        <w:t xml:space="preserve"> </w:t>
      </w:r>
      <w:proofErr w:type="spellStart"/>
      <w:r w:rsidRPr="00AF602E">
        <w:rPr>
          <w:iCs/>
          <w:color w:val="000000"/>
          <w:sz w:val="28"/>
          <w:szCs w:val="28"/>
        </w:rPr>
        <w:t>універсальні</w:t>
      </w:r>
      <w:proofErr w:type="spellEnd"/>
      <w:r w:rsidRPr="00AF602E">
        <w:rPr>
          <w:iCs/>
          <w:color w:val="000000"/>
          <w:sz w:val="28"/>
          <w:szCs w:val="28"/>
        </w:rPr>
        <w:t xml:space="preserve"> </w:t>
      </w:r>
      <w:proofErr w:type="spellStart"/>
      <w:r w:rsidRPr="00AF602E">
        <w:rPr>
          <w:iCs/>
          <w:color w:val="000000"/>
          <w:sz w:val="28"/>
          <w:szCs w:val="28"/>
        </w:rPr>
        <w:t>міжнародні</w:t>
      </w:r>
      <w:proofErr w:type="spellEnd"/>
      <w:r w:rsidRPr="00AF602E">
        <w:rPr>
          <w:iCs/>
          <w:color w:val="000000"/>
          <w:sz w:val="28"/>
          <w:szCs w:val="28"/>
        </w:rPr>
        <w:t xml:space="preserve"> </w:t>
      </w:r>
      <w:proofErr w:type="spellStart"/>
      <w:r w:rsidRPr="00AF602E">
        <w:rPr>
          <w:iCs/>
          <w:color w:val="000000"/>
          <w:sz w:val="28"/>
          <w:szCs w:val="28"/>
        </w:rPr>
        <w:t>правові</w:t>
      </w:r>
      <w:proofErr w:type="spellEnd"/>
      <w:r w:rsidRPr="00AF602E">
        <w:rPr>
          <w:iCs/>
          <w:color w:val="000000"/>
          <w:sz w:val="28"/>
          <w:szCs w:val="28"/>
        </w:rPr>
        <w:t xml:space="preserve"> </w:t>
      </w:r>
      <w:proofErr w:type="spellStart"/>
      <w:r w:rsidRPr="00AF602E">
        <w:rPr>
          <w:iCs/>
          <w:color w:val="000000"/>
          <w:sz w:val="28"/>
          <w:szCs w:val="28"/>
        </w:rPr>
        <w:t>документи</w:t>
      </w:r>
      <w:proofErr w:type="spellEnd"/>
      <w:r w:rsidRPr="00AF602E">
        <w:rPr>
          <w:iCs/>
          <w:color w:val="000000"/>
          <w:sz w:val="28"/>
          <w:szCs w:val="28"/>
        </w:rPr>
        <w:t xml:space="preserve">, як </w:t>
      </w:r>
      <w:proofErr w:type="spellStart"/>
      <w:r w:rsidRPr="00AF602E">
        <w:rPr>
          <w:rStyle w:val="a5"/>
          <w:b w:val="0"/>
          <w:sz w:val="28"/>
          <w:szCs w:val="28"/>
        </w:rPr>
        <w:t>Конвенція</w:t>
      </w:r>
      <w:proofErr w:type="spellEnd"/>
      <w:r w:rsidRPr="00AF602E">
        <w:rPr>
          <w:rStyle w:val="st"/>
          <w:b/>
          <w:sz w:val="28"/>
          <w:szCs w:val="28"/>
        </w:rPr>
        <w:t xml:space="preserve"> </w:t>
      </w:r>
      <w:r w:rsidRPr="00AF602E">
        <w:rPr>
          <w:rStyle w:val="st"/>
          <w:sz w:val="28"/>
          <w:szCs w:val="28"/>
        </w:rPr>
        <w:t>ООН</w:t>
      </w:r>
      <w:r w:rsidRPr="00AF602E">
        <w:rPr>
          <w:rStyle w:val="st"/>
          <w:b/>
          <w:sz w:val="28"/>
          <w:szCs w:val="28"/>
        </w:rPr>
        <w:t xml:space="preserve"> </w:t>
      </w:r>
      <w:proofErr w:type="spellStart"/>
      <w:r w:rsidRPr="00AF602E">
        <w:rPr>
          <w:rStyle w:val="a5"/>
          <w:b w:val="0"/>
          <w:sz w:val="28"/>
          <w:szCs w:val="28"/>
        </w:rPr>
        <w:t>проти</w:t>
      </w:r>
      <w:proofErr w:type="spellEnd"/>
      <w:r w:rsidRPr="00AF602E">
        <w:rPr>
          <w:rStyle w:val="a5"/>
          <w:b w:val="0"/>
          <w:sz w:val="28"/>
          <w:szCs w:val="28"/>
        </w:rPr>
        <w:t xml:space="preserve"> </w:t>
      </w:r>
      <w:proofErr w:type="spellStart"/>
      <w:r w:rsidRPr="00AF602E">
        <w:rPr>
          <w:rStyle w:val="a5"/>
          <w:b w:val="0"/>
          <w:sz w:val="28"/>
          <w:szCs w:val="28"/>
        </w:rPr>
        <w:t>транснаціональної</w:t>
      </w:r>
      <w:proofErr w:type="spellEnd"/>
      <w:r w:rsidRPr="00AF602E">
        <w:rPr>
          <w:rStyle w:val="a5"/>
          <w:b w:val="0"/>
          <w:sz w:val="28"/>
          <w:szCs w:val="28"/>
        </w:rPr>
        <w:t xml:space="preserve"> </w:t>
      </w:r>
      <w:proofErr w:type="spellStart"/>
      <w:r w:rsidRPr="00AF602E">
        <w:rPr>
          <w:rStyle w:val="a5"/>
          <w:b w:val="0"/>
          <w:sz w:val="28"/>
          <w:szCs w:val="28"/>
        </w:rPr>
        <w:t>організованої</w:t>
      </w:r>
      <w:proofErr w:type="spellEnd"/>
      <w:r w:rsidRPr="00AF602E">
        <w:rPr>
          <w:rStyle w:val="a5"/>
          <w:b w:val="0"/>
          <w:sz w:val="28"/>
          <w:szCs w:val="28"/>
        </w:rPr>
        <w:t xml:space="preserve"> </w:t>
      </w:r>
      <w:proofErr w:type="spellStart"/>
      <w:r w:rsidRPr="00AF602E">
        <w:rPr>
          <w:rStyle w:val="a5"/>
          <w:b w:val="0"/>
          <w:sz w:val="28"/>
          <w:szCs w:val="28"/>
        </w:rPr>
        <w:t>злочинності</w:t>
      </w:r>
      <w:proofErr w:type="spellEnd"/>
      <w:r w:rsidRPr="00AF602E">
        <w:rPr>
          <w:rStyle w:val="a5"/>
          <w:b w:val="0"/>
          <w:sz w:val="28"/>
          <w:szCs w:val="28"/>
        </w:rPr>
        <w:t xml:space="preserve"> (2000)</w:t>
      </w:r>
      <w:r w:rsidRPr="00AF602E">
        <w:rPr>
          <w:b/>
          <w:iCs/>
          <w:color w:val="000000"/>
          <w:sz w:val="28"/>
          <w:szCs w:val="28"/>
        </w:rPr>
        <w:t xml:space="preserve">, </w:t>
      </w:r>
      <w:proofErr w:type="spellStart"/>
      <w:r w:rsidRPr="00AF602E">
        <w:rPr>
          <w:rStyle w:val="a5"/>
          <w:b w:val="0"/>
          <w:sz w:val="28"/>
          <w:szCs w:val="28"/>
        </w:rPr>
        <w:t>Конвенція</w:t>
      </w:r>
      <w:proofErr w:type="spellEnd"/>
      <w:r w:rsidRPr="00AF602E">
        <w:rPr>
          <w:rStyle w:val="st"/>
          <w:b/>
          <w:sz w:val="28"/>
          <w:szCs w:val="28"/>
        </w:rPr>
        <w:t xml:space="preserve"> </w:t>
      </w:r>
      <w:r w:rsidRPr="00AF602E">
        <w:rPr>
          <w:rStyle w:val="st"/>
          <w:sz w:val="28"/>
          <w:szCs w:val="28"/>
        </w:rPr>
        <w:t>ООН</w:t>
      </w:r>
      <w:r w:rsidRPr="00AF602E">
        <w:rPr>
          <w:rStyle w:val="st"/>
          <w:b/>
          <w:sz w:val="28"/>
          <w:szCs w:val="28"/>
        </w:rPr>
        <w:t xml:space="preserve"> </w:t>
      </w:r>
      <w:proofErr w:type="spellStart"/>
      <w:r w:rsidRPr="00AF602E">
        <w:rPr>
          <w:rStyle w:val="a5"/>
          <w:b w:val="0"/>
          <w:sz w:val="28"/>
          <w:szCs w:val="28"/>
        </w:rPr>
        <w:t>проти</w:t>
      </w:r>
      <w:proofErr w:type="spellEnd"/>
      <w:r w:rsidRPr="00AF602E">
        <w:rPr>
          <w:rStyle w:val="a5"/>
          <w:b w:val="0"/>
          <w:sz w:val="28"/>
          <w:szCs w:val="28"/>
        </w:rPr>
        <w:t xml:space="preserve"> </w:t>
      </w:r>
      <w:proofErr w:type="spellStart"/>
      <w:r w:rsidRPr="00AF602E">
        <w:rPr>
          <w:rStyle w:val="a5"/>
          <w:b w:val="0"/>
          <w:sz w:val="28"/>
          <w:szCs w:val="28"/>
        </w:rPr>
        <w:t>корупції</w:t>
      </w:r>
      <w:proofErr w:type="spellEnd"/>
      <w:r w:rsidRPr="00AF602E">
        <w:rPr>
          <w:rStyle w:val="a5"/>
          <w:b w:val="0"/>
          <w:sz w:val="28"/>
          <w:szCs w:val="28"/>
        </w:rPr>
        <w:t xml:space="preserve"> (2003),</w:t>
      </w:r>
      <w:r w:rsidRPr="00AF602E">
        <w:rPr>
          <w:rStyle w:val="a5"/>
          <w:sz w:val="28"/>
          <w:szCs w:val="28"/>
        </w:rPr>
        <w:t xml:space="preserve"> </w:t>
      </w:r>
      <w:r w:rsidRPr="00AF602E">
        <w:rPr>
          <w:iCs/>
          <w:color w:val="000000"/>
          <w:sz w:val="28"/>
          <w:szCs w:val="28"/>
        </w:rPr>
        <w:t xml:space="preserve">а </w:t>
      </w:r>
      <w:proofErr w:type="spellStart"/>
      <w:r w:rsidRPr="00AF602E">
        <w:rPr>
          <w:iCs/>
          <w:color w:val="000000"/>
          <w:sz w:val="28"/>
          <w:szCs w:val="28"/>
        </w:rPr>
        <w:t>також</w:t>
      </w:r>
      <w:proofErr w:type="spellEnd"/>
      <w:r w:rsidRPr="00AF602E">
        <w:rPr>
          <w:iCs/>
          <w:color w:val="000000"/>
          <w:sz w:val="28"/>
          <w:szCs w:val="28"/>
        </w:rPr>
        <w:t xml:space="preserve"> </w:t>
      </w:r>
      <w:proofErr w:type="spellStart"/>
      <w:r w:rsidRPr="00AF602E">
        <w:rPr>
          <w:iCs/>
          <w:color w:val="000000"/>
          <w:sz w:val="28"/>
          <w:szCs w:val="28"/>
        </w:rPr>
        <w:t>діяльність</w:t>
      </w:r>
      <w:proofErr w:type="spellEnd"/>
      <w:r w:rsidRPr="00AF602E">
        <w:rPr>
          <w:iCs/>
          <w:color w:val="000000"/>
          <w:sz w:val="28"/>
          <w:szCs w:val="28"/>
        </w:rPr>
        <w:t xml:space="preserve"> таких </w:t>
      </w:r>
      <w:proofErr w:type="spellStart"/>
      <w:r w:rsidRPr="00AF602E">
        <w:rPr>
          <w:iCs/>
          <w:color w:val="000000"/>
          <w:sz w:val="28"/>
          <w:szCs w:val="28"/>
        </w:rPr>
        <w:t>організацій</w:t>
      </w:r>
      <w:proofErr w:type="spellEnd"/>
      <w:r w:rsidRPr="00AF602E">
        <w:rPr>
          <w:iCs/>
          <w:color w:val="000000"/>
          <w:sz w:val="28"/>
          <w:szCs w:val="28"/>
        </w:rPr>
        <w:t xml:space="preserve">, як </w:t>
      </w:r>
      <w:proofErr w:type="spellStart"/>
      <w:r w:rsidRPr="00AF602E">
        <w:rPr>
          <w:iCs/>
          <w:color w:val="000000"/>
          <w:sz w:val="28"/>
          <w:szCs w:val="28"/>
        </w:rPr>
        <w:t>Група</w:t>
      </w:r>
      <w:proofErr w:type="spellEnd"/>
      <w:r w:rsidRPr="00AF602E">
        <w:rPr>
          <w:iCs/>
          <w:color w:val="000000"/>
          <w:sz w:val="28"/>
          <w:szCs w:val="28"/>
        </w:rPr>
        <w:t xml:space="preserve"> </w:t>
      </w:r>
      <w:proofErr w:type="spellStart"/>
      <w:r w:rsidRPr="00AF602E">
        <w:rPr>
          <w:iCs/>
          <w:color w:val="000000"/>
          <w:sz w:val="28"/>
          <w:szCs w:val="28"/>
        </w:rPr>
        <w:t>розроблення</w:t>
      </w:r>
      <w:proofErr w:type="spellEnd"/>
      <w:r w:rsidRPr="00AF602E">
        <w:rPr>
          <w:iCs/>
          <w:color w:val="000000"/>
          <w:sz w:val="28"/>
          <w:szCs w:val="28"/>
        </w:rPr>
        <w:t xml:space="preserve"> </w:t>
      </w:r>
      <w:proofErr w:type="spellStart"/>
      <w:r w:rsidRPr="00AF602E">
        <w:rPr>
          <w:iCs/>
          <w:color w:val="000000"/>
          <w:sz w:val="28"/>
          <w:szCs w:val="28"/>
        </w:rPr>
        <w:t>фінансових</w:t>
      </w:r>
      <w:proofErr w:type="spellEnd"/>
      <w:r w:rsidRPr="00AF602E">
        <w:rPr>
          <w:iCs/>
          <w:color w:val="000000"/>
          <w:sz w:val="28"/>
          <w:szCs w:val="28"/>
        </w:rPr>
        <w:t xml:space="preserve"> </w:t>
      </w:r>
      <w:proofErr w:type="spellStart"/>
      <w:r w:rsidRPr="00AF602E">
        <w:rPr>
          <w:iCs/>
          <w:color w:val="000000"/>
          <w:sz w:val="28"/>
          <w:szCs w:val="28"/>
        </w:rPr>
        <w:t>заходів</w:t>
      </w:r>
      <w:proofErr w:type="spellEnd"/>
      <w:r w:rsidRPr="00AF602E">
        <w:rPr>
          <w:iCs/>
          <w:color w:val="000000"/>
          <w:sz w:val="28"/>
          <w:szCs w:val="28"/>
        </w:rPr>
        <w:t xml:space="preserve"> </w:t>
      </w:r>
      <w:proofErr w:type="spellStart"/>
      <w:r w:rsidRPr="00AF602E">
        <w:rPr>
          <w:iCs/>
          <w:color w:val="000000"/>
          <w:sz w:val="28"/>
          <w:szCs w:val="28"/>
        </w:rPr>
        <w:t>боротьби</w:t>
      </w:r>
      <w:proofErr w:type="spellEnd"/>
      <w:r w:rsidRPr="00AF602E">
        <w:rPr>
          <w:iCs/>
          <w:color w:val="000000"/>
          <w:sz w:val="28"/>
          <w:szCs w:val="28"/>
        </w:rPr>
        <w:t xml:space="preserve"> з </w:t>
      </w:r>
      <w:proofErr w:type="spellStart"/>
      <w:r w:rsidRPr="00AF602E">
        <w:rPr>
          <w:iCs/>
          <w:color w:val="000000"/>
          <w:sz w:val="28"/>
          <w:szCs w:val="28"/>
        </w:rPr>
        <w:t>відмивання</w:t>
      </w:r>
      <w:proofErr w:type="spellEnd"/>
      <w:r w:rsidRPr="00AF602E">
        <w:rPr>
          <w:iCs/>
          <w:color w:val="000000"/>
          <w:sz w:val="28"/>
          <w:szCs w:val="28"/>
        </w:rPr>
        <w:t xml:space="preserve"> грошей (ФАТФ), </w:t>
      </w:r>
      <w:proofErr w:type="spellStart"/>
      <w:r w:rsidRPr="00AF602E">
        <w:rPr>
          <w:iCs/>
          <w:color w:val="000000"/>
          <w:sz w:val="28"/>
          <w:szCs w:val="28"/>
        </w:rPr>
        <w:t>Світовий</w:t>
      </w:r>
      <w:proofErr w:type="spellEnd"/>
      <w:r w:rsidRPr="00AF602E">
        <w:rPr>
          <w:iCs/>
          <w:color w:val="000000"/>
          <w:sz w:val="28"/>
          <w:szCs w:val="28"/>
        </w:rPr>
        <w:t xml:space="preserve"> Банк, МВФ, </w:t>
      </w:r>
      <w:proofErr w:type="spellStart"/>
      <w:r w:rsidRPr="00AF602E">
        <w:rPr>
          <w:sz w:val="28"/>
          <w:szCs w:val="28"/>
        </w:rPr>
        <w:t>Управління</w:t>
      </w:r>
      <w:proofErr w:type="spellEnd"/>
      <w:r w:rsidRPr="00AF602E">
        <w:rPr>
          <w:sz w:val="28"/>
          <w:szCs w:val="28"/>
        </w:rPr>
        <w:t xml:space="preserve"> ООН з </w:t>
      </w:r>
      <w:proofErr w:type="spellStart"/>
      <w:r w:rsidRPr="00AF602E">
        <w:rPr>
          <w:sz w:val="28"/>
          <w:szCs w:val="28"/>
        </w:rPr>
        <w:t>наркотиків</w:t>
      </w:r>
      <w:proofErr w:type="spellEnd"/>
      <w:r w:rsidRPr="00AF602E">
        <w:rPr>
          <w:sz w:val="28"/>
          <w:szCs w:val="28"/>
        </w:rPr>
        <w:t xml:space="preserve"> та </w:t>
      </w:r>
      <w:proofErr w:type="spellStart"/>
      <w:r w:rsidRPr="00AF602E">
        <w:rPr>
          <w:sz w:val="28"/>
          <w:szCs w:val="28"/>
        </w:rPr>
        <w:t>злочинності</w:t>
      </w:r>
      <w:proofErr w:type="spellEnd"/>
      <w:r w:rsidRPr="00AF602E">
        <w:rPr>
          <w:sz w:val="28"/>
          <w:szCs w:val="28"/>
        </w:rPr>
        <w:t xml:space="preserve">, НАТО, Рада </w:t>
      </w:r>
      <w:proofErr w:type="spellStart"/>
      <w:r w:rsidRPr="00AF602E">
        <w:rPr>
          <w:sz w:val="28"/>
          <w:szCs w:val="28"/>
        </w:rPr>
        <w:t>Європи</w:t>
      </w:r>
      <w:proofErr w:type="spellEnd"/>
      <w:r w:rsidRPr="00AF602E">
        <w:rPr>
          <w:sz w:val="28"/>
          <w:szCs w:val="28"/>
        </w:rPr>
        <w:t xml:space="preserve">, ОБСЄ, </w:t>
      </w:r>
      <w:proofErr w:type="spellStart"/>
      <w:r w:rsidRPr="00AF602E">
        <w:rPr>
          <w:sz w:val="28"/>
          <w:szCs w:val="28"/>
        </w:rPr>
        <w:t>Інтерпол</w:t>
      </w:r>
      <w:proofErr w:type="spellEnd"/>
      <w:r w:rsidRPr="00AF602E">
        <w:rPr>
          <w:sz w:val="28"/>
          <w:szCs w:val="28"/>
        </w:rPr>
        <w:t xml:space="preserve">, </w:t>
      </w:r>
      <w:proofErr w:type="spellStart"/>
      <w:r w:rsidRPr="00AF602E">
        <w:rPr>
          <w:sz w:val="28"/>
          <w:szCs w:val="28"/>
        </w:rPr>
        <w:t>Європол</w:t>
      </w:r>
      <w:proofErr w:type="spellEnd"/>
      <w:r w:rsidRPr="00AF602E">
        <w:rPr>
          <w:sz w:val="28"/>
          <w:szCs w:val="28"/>
        </w:rPr>
        <w:t xml:space="preserve"> та </w:t>
      </w:r>
      <w:proofErr w:type="spellStart"/>
      <w:r w:rsidRPr="00AF602E">
        <w:rPr>
          <w:sz w:val="28"/>
          <w:szCs w:val="28"/>
        </w:rPr>
        <w:t>ін</w:t>
      </w:r>
      <w:proofErr w:type="spellEnd"/>
      <w:r w:rsidRPr="00AF602E">
        <w:rPr>
          <w:sz w:val="28"/>
          <w:szCs w:val="28"/>
        </w:rPr>
        <w:t>.</w:t>
      </w:r>
    </w:p>
    <w:p w:rsidR="00FD18CF" w:rsidRPr="00AF602E" w:rsidRDefault="00FD18CF" w:rsidP="00D723D0">
      <w:pPr>
        <w:spacing w:line="264" w:lineRule="auto"/>
        <w:ind w:firstLine="567"/>
        <w:contextualSpacing/>
        <w:jc w:val="both"/>
        <w:rPr>
          <w:sz w:val="28"/>
          <w:szCs w:val="28"/>
          <w:lang w:val="uk-UA"/>
        </w:rPr>
      </w:pPr>
      <w:r w:rsidRPr="00AF602E">
        <w:rPr>
          <w:sz w:val="28"/>
          <w:szCs w:val="28"/>
        </w:rPr>
        <w:t xml:space="preserve">Тема </w:t>
      </w:r>
      <w:proofErr w:type="spellStart"/>
      <w:r w:rsidRPr="00AF602E">
        <w:rPr>
          <w:sz w:val="28"/>
          <w:szCs w:val="28"/>
        </w:rPr>
        <w:t>першого</w:t>
      </w:r>
      <w:proofErr w:type="spellEnd"/>
      <w:r w:rsidRPr="00AF602E">
        <w:rPr>
          <w:sz w:val="28"/>
          <w:szCs w:val="28"/>
        </w:rPr>
        <w:t xml:space="preserve"> реферату </w:t>
      </w:r>
      <w:proofErr w:type="spellStart"/>
      <w:r w:rsidRPr="00AF602E">
        <w:rPr>
          <w:sz w:val="28"/>
          <w:szCs w:val="28"/>
        </w:rPr>
        <w:t>передбачає</w:t>
      </w:r>
      <w:proofErr w:type="spellEnd"/>
      <w:r w:rsidRPr="00AF602E">
        <w:rPr>
          <w:sz w:val="28"/>
          <w:szCs w:val="28"/>
        </w:rPr>
        <w:t xml:space="preserve"> </w:t>
      </w:r>
      <w:proofErr w:type="spellStart"/>
      <w:r w:rsidRPr="00AF602E">
        <w:rPr>
          <w:sz w:val="28"/>
          <w:szCs w:val="28"/>
        </w:rPr>
        <w:t>аналіз</w:t>
      </w:r>
      <w:proofErr w:type="spellEnd"/>
      <w:r w:rsidRPr="00AF602E">
        <w:rPr>
          <w:sz w:val="28"/>
          <w:szCs w:val="28"/>
        </w:rPr>
        <w:t xml:space="preserve"> </w:t>
      </w:r>
      <w:proofErr w:type="spellStart"/>
      <w:r w:rsidRPr="00AF602E">
        <w:rPr>
          <w:sz w:val="28"/>
          <w:szCs w:val="28"/>
        </w:rPr>
        <w:t>проблеми</w:t>
      </w:r>
      <w:proofErr w:type="spellEnd"/>
      <w:r w:rsidRPr="00AF602E">
        <w:rPr>
          <w:sz w:val="28"/>
          <w:szCs w:val="28"/>
        </w:rPr>
        <w:t xml:space="preserve"> </w:t>
      </w:r>
      <w:proofErr w:type="spellStart"/>
      <w:r w:rsidRPr="00AF602E">
        <w:rPr>
          <w:sz w:val="28"/>
          <w:szCs w:val="28"/>
        </w:rPr>
        <w:t>корупції</w:t>
      </w:r>
      <w:proofErr w:type="spellEnd"/>
      <w:r w:rsidRPr="00AF602E">
        <w:rPr>
          <w:sz w:val="28"/>
          <w:szCs w:val="28"/>
        </w:rPr>
        <w:t xml:space="preserve"> як </w:t>
      </w:r>
      <w:proofErr w:type="spellStart"/>
      <w:r w:rsidRPr="00AF602E">
        <w:rPr>
          <w:sz w:val="28"/>
          <w:szCs w:val="28"/>
        </w:rPr>
        <w:t>однієї</w:t>
      </w:r>
      <w:proofErr w:type="spellEnd"/>
      <w:r w:rsidRPr="00AF602E">
        <w:rPr>
          <w:sz w:val="28"/>
          <w:szCs w:val="28"/>
        </w:rPr>
        <w:t xml:space="preserve"> з </w:t>
      </w:r>
      <w:proofErr w:type="spellStart"/>
      <w:r w:rsidRPr="00AF602E">
        <w:rPr>
          <w:sz w:val="28"/>
          <w:szCs w:val="28"/>
        </w:rPr>
        <w:t>основних</w:t>
      </w:r>
      <w:proofErr w:type="spellEnd"/>
      <w:r w:rsidRPr="00AF602E">
        <w:rPr>
          <w:sz w:val="28"/>
          <w:szCs w:val="28"/>
        </w:rPr>
        <w:t xml:space="preserve"> </w:t>
      </w:r>
      <w:proofErr w:type="spellStart"/>
      <w:r w:rsidRPr="00AF602E">
        <w:rPr>
          <w:sz w:val="28"/>
          <w:szCs w:val="28"/>
        </w:rPr>
        <w:t>глобальних</w:t>
      </w:r>
      <w:proofErr w:type="spellEnd"/>
      <w:r w:rsidRPr="00AF602E">
        <w:rPr>
          <w:sz w:val="28"/>
          <w:szCs w:val="28"/>
        </w:rPr>
        <w:t xml:space="preserve"> проблем </w:t>
      </w:r>
      <w:proofErr w:type="spellStart"/>
      <w:r w:rsidRPr="00AF602E">
        <w:rPr>
          <w:sz w:val="28"/>
          <w:szCs w:val="28"/>
        </w:rPr>
        <w:t>сучасності</w:t>
      </w:r>
      <w:proofErr w:type="spellEnd"/>
      <w:r w:rsidRPr="00AF602E">
        <w:rPr>
          <w:sz w:val="28"/>
          <w:szCs w:val="28"/>
        </w:rPr>
        <w:t xml:space="preserve">. </w:t>
      </w:r>
      <w:proofErr w:type="spellStart"/>
      <w:r w:rsidRPr="00AF602E">
        <w:rPr>
          <w:sz w:val="28"/>
          <w:szCs w:val="28"/>
        </w:rPr>
        <w:t>Потрібно</w:t>
      </w:r>
      <w:proofErr w:type="spellEnd"/>
      <w:r w:rsidRPr="00AF602E">
        <w:rPr>
          <w:sz w:val="28"/>
          <w:szCs w:val="28"/>
        </w:rPr>
        <w:t xml:space="preserve"> </w:t>
      </w:r>
      <w:proofErr w:type="spellStart"/>
      <w:r w:rsidRPr="00AF602E">
        <w:rPr>
          <w:sz w:val="28"/>
          <w:szCs w:val="28"/>
        </w:rPr>
        <w:t>дати</w:t>
      </w:r>
      <w:proofErr w:type="spellEnd"/>
      <w:r w:rsidRPr="00AF602E">
        <w:rPr>
          <w:sz w:val="28"/>
          <w:szCs w:val="28"/>
        </w:rPr>
        <w:t xml:space="preserve"> </w:t>
      </w:r>
      <w:proofErr w:type="spellStart"/>
      <w:r w:rsidRPr="00AF602E">
        <w:rPr>
          <w:sz w:val="28"/>
          <w:szCs w:val="28"/>
        </w:rPr>
        <w:t>кримінологічну</w:t>
      </w:r>
      <w:proofErr w:type="spellEnd"/>
      <w:r w:rsidRPr="00AF602E">
        <w:rPr>
          <w:sz w:val="28"/>
          <w:szCs w:val="28"/>
        </w:rPr>
        <w:t xml:space="preserve"> характеристику </w:t>
      </w:r>
      <w:proofErr w:type="spellStart"/>
      <w:r w:rsidRPr="00AF602E">
        <w:rPr>
          <w:sz w:val="28"/>
          <w:szCs w:val="28"/>
        </w:rPr>
        <w:t>корупції</w:t>
      </w:r>
      <w:proofErr w:type="spellEnd"/>
      <w:r w:rsidRPr="00AF602E">
        <w:rPr>
          <w:sz w:val="28"/>
          <w:szCs w:val="28"/>
        </w:rPr>
        <w:t xml:space="preserve">, </w:t>
      </w:r>
      <w:proofErr w:type="spellStart"/>
      <w:r w:rsidRPr="00AF602E">
        <w:rPr>
          <w:sz w:val="28"/>
          <w:szCs w:val="28"/>
        </w:rPr>
        <w:t>простежити</w:t>
      </w:r>
      <w:proofErr w:type="spellEnd"/>
      <w:r w:rsidRPr="00AF602E">
        <w:rPr>
          <w:sz w:val="28"/>
          <w:szCs w:val="28"/>
        </w:rPr>
        <w:t xml:space="preserve"> </w:t>
      </w:r>
      <w:proofErr w:type="spellStart"/>
      <w:r w:rsidRPr="00AF602E">
        <w:rPr>
          <w:sz w:val="28"/>
          <w:szCs w:val="28"/>
        </w:rPr>
        <w:t>тенденції</w:t>
      </w:r>
      <w:proofErr w:type="spellEnd"/>
      <w:r w:rsidRPr="00AF602E">
        <w:rPr>
          <w:sz w:val="28"/>
          <w:szCs w:val="28"/>
        </w:rPr>
        <w:t xml:space="preserve"> </w:t>
      </w:r>
      <w:proofErr w:type="spellStart"/>
      <w:r w:rsidRPr="00AF602E">
        <w:rPr>
          <w:sz w:val="28"/>
          <w:szCs w:val="28"/>
        </w:rPr>
        <w:t>поширення</w:t>
      </w:r>
      <w:proofErr w:type="spellEnd"/>
      <w:r w:rsidRPr="00AF602E">
        <w:rPr>
          <w:sz w:val="28"/>
          <w:szCs w:val="28"/>
        </w:rPr>
        <w:t xml:space="preserve"> </w:t>
      </w:r>
      <w:proofErr w:type="spellStart"/>
      <w:r w:rsidRPr="00AF602E">
        <w:rPr>
          <w:sz w:val="28"/>
          <w:szCs w:val="28"/>
        </w:rPr>
        <w:t>корупції</w:t>
      </w:r>
      <w:proofErr w:type="spellEnd"/>
      <w:r w:rsidRPr="00AF602E">
        <w:rPr>
          <w:sz w:val="28"/>
          <w:szCs w:val="28"/>
        </w:rPr>
        <w:t xml:space="preserve"> в </w:t>
      </w:r>
      <w:proofErr w:type="spellStart"/>
      <w:r w:rsidRPr="00AF602E">
        <w:rPr>
          <w:sz w:val="28"/>
          <w:szCs w:val="28"/>
        </w:rPr>
        <w:t>світі</w:t>
      </w:r>
      <w:proofErr w:type="spellEnd"/>
      <w:r w:rsidRPr="00AF602E">
        <w:rPr>
          <w:sz w:val="28"/>
          <w:szCs w:val="28"/>
        </w:rPr>
        <w:t xml:space="preserve"> в </w:t>
      </w:r>
      <w:proofErr w:type="spellStart"/>
      <w:r w:rsidRPr="00AF602E">
        <w:rPr>
          <w:sz w:val="28"/>
          <w:szCs w:val="28"/>
        </w:rPr>
        <w:t>останні</w:t>
      </w:r>
      <w:proofErr w:type="spellEnd"/>
      <w:r w:rsidRPr="00AF602E">
        <w:rPr>
          <w:sz w:val="28"/>
          <w:szCs w:val="28"/>
        </w:rPr>
        <w:t xml:space="preserve"> роки, </w:t>
      </w:r>
      <w:proofErr w:type="spellStart"/>
      <w:r w:rsidRPr="00AF602E">
        <w:rPr>
          <w:sz w:val="28"/>
          <w:szCs w:val="28"/>
        </w:rPr>
        <w:t>використовуючи</w:t>
      </w:r>
      <w:proofErr w:type="spellEnd"/>
      <w:r w:rsidRPr="00AF602E">
        <w:rPr>
          <w:sz w:val="28"/>
          <w:szCs w:val="28"/>
        </w:rPr>
        <w:t xml:space="preserve"> </w:t>
      </w:r>
      <w:proofErr w:type="spellStart"/>
      <w:r w:rsidRPr="00AF602E">
        <w:rPr>
          <w:sz w:val="28"/>
          <w:szCs w:val="28"/>
        </w:rPr>
        <w:t>емпіричні</w:t>
      </w:r>
      <w:proofErr w:type="spellEnd"/>
      <w:r w:rsidRPr="00AF602E">
        <w:rPr>
          <w:sz w:val="28"/>
          <w:szCs w:val="28"/>
        </w:rPr>
        <w:t xml:space="preserve"> </w:t>
      </w:r>
      <w:proofErr w:type="spellStart"/>
      <w:r w:rsidRPr="00AF602E">
        <w:rPr>
          <w:sz w:val="28"/>
          <w:szCs w:val="28"/>
        </w:rPr>
        <w:t>дослідження</w:t>
      </w:r>
      <w:proofErr w:type="spellEnd"/>
      <w:r w:rsidRPr="00AF602E">
        <w:rPr>
          <w:sz w:val="28"/>
          <w:szCs w:val="28"/>
        </w:rPr>
        <w:t xml:space="preserve"> </w:t>
      </w:r>
      <w:proofErr w:type="spellStart"/>
      <w:r w:rsidRPr="00AF602E">
        <w:rPr>
          <w:sz w:val="28"/>
          <w:szCs w:val="28"/>
        </w:rPr>
        <w:t>неурядової</w:t>
      </w:r>
      <w:proofErr w:type="spellEnd"/>
      <w:r w:rsidRPr="00AF602E">
        <w:rPr>
          <w:sz w:val="28"/>
          <w:szCs w:val="28"/>
        </w:rPr>
        <w:t xml:space="preserve"> </w:t>
      </w:r>
      <w:proofErr w:type="spellStart"/>
      <w:r w:rsidRPr="00AF602E">
        <w:rPr>
          <w:sz w:val="28"/>
          <w:szCs w:val="28"/>
        </w:rPr>
        <w:t>організації</w:t>
      </w:r>
      <w:proofErr w:type="spellEnd"/>
      <w:r w:rsidRPr="00AF602E">
        <w:rPr>
          <w:sz w:val="28"/>
          <w:szCs w:val="28"/>
        </w:rPr>
        <w:t xml:space="preserve"> </w:t>
      </w:r>
      <w:r w:rsidRPr="00AF602E">
        <w:rPr>
          <w:sz w:val="28"/>
          <w:szCs w:val="28"/>
          <w:lang w:val="en-US"/>
        </w:rPr>
        <w:t>Transparency</w:t>
      </w:r>
      <w:r w:rsidRPr="00AF602E">
        <w:rPr>
          <w:sz w:val="28"/>
          <w:szCs w:val="28"/>
        </w:rPr>
        <w:t xml:space="preserve"> </w:t>
      </w:r>
      <w:r w:rsidRPr="00AF602E">
        <w:rPr>
          <w:sz w:val="28"/>
          <w:szCs w:val="28"/>
          <w:lang w:val="en-US"/>
        </w:rPr>
        <w:t>International</w:t>
      </w:r>
      <w:r w:rsidRPr="00AF602E">
        <w:rPr>
          <w:sz w:val="28"/>
          <w:szCs w:val="28"/>
        </w:rPr>
        <w:t xml:space="preserve"> (</w:t>
      </w:r>
      <w:proofErr w:type="spellStart"/>
      <w:r w:rsidRPr="00AF602E">
        <w:rPr>
          <w:sz w:val="28"/>
          <w:szCs w:val="28"/>
        </w:rPr>
        <w:t>Індекс</w:t>
      </w:r>
      <w:proofErr w:type="spellEnd"/>
      <w:r w:rsidRPr="00AF602E">
        <w:rPr>
          <w:sz w:val="28"/>
          <w:szCs w:val="28"/>
        </w:rPr>
        <w:t xml:space="preserve"> </w:t>
      </w:r>
      <w:proofErr w:type="spellStart"/>
      <w:r w:rsidRPr="00AF602E">
        <w:rPr>
          <w:sz w:val="28"/>
          <w:szCs w:val="28"/>
        </w:rPr>
        <w:t>сприйняття</w:t>
      </w:r>
      <w:proofErr w:type="spellEnd"/>
      <w:r w:rsidRPr="00AF602E">
        <w:rPr>
          <w:sz w:val="28"/>
          <w:szCs w:val="28"/>
        </w:rPr>
        <w:t xml:space="preserve"> </w:t>
      </w:r>
      <w:proofErr w:type="spellStart"/>
      <w:r w:rsidRPr="00AF602E">
        <w:rPr>
          <w:sz w:val="28"/>
          <w:szCs w:val="28"/>
        </w:rPr>
        <w:t>корупції</w:t>
      </w:r>
      <w:proofErr w:type="spellEnd"/>
      <w:r w:rsidRPr="00AF602E">
        <w:rPr>
          <w:sz w:val="28"/>
          <w:szCs w:val="28"/>
        </w:rPr>
        <w:t xml:space="preserve">, Барометр </w:t>
      </w:r>
      <w:proofErr w:type="spellStart"/>
      <w:r w:rsidRPr="00AF602E">
        <w:rPr>
          <w:sz w:val="28"/>
          <w:szCs w:val="28"/>
        </w:rPr>
        <w:t>світової</w:t>
      </w:r>
      <w:proofErr w:type="spellEnd"/>
      <w:r w:rsidRPr="00AF602E">
        <w:rPr>
          <w:sz w:val="28"/>
          <w:szCs w:val="28"/>
        </w:rPr>
        <w:t xml:space="preserve"> </w:t>
      </w:r>
      <w:proofErr w:type="spellStart"/>
      <w:r w:rsidRPr="00AF602E">
        <w:rPr>
          <w:sz w:val="28"/>
          <w:szCs w:val="28"/>
        </w:rPr>
        <w:t>корупції</w:t>
      </w:r>
      <w:proofErr w:type="spellEnd"/>
      <w:r w:rsidRPr="00AF602E">
        <w:rPr>
          <w:sz w:val="28"/>
          <w:szCs w:val="28"/>
        </w:rPr>
        <w:t xml:space="preserve">, </w:t>
      </w:r>
      <w:proofErr w:type="spellStart"/>
      <w:r w:rsidRPr="00AF602E">
        <w:rPr>
          <w:sz w:val="28"/>
          <w:szCs w:val="28"/>
        </w:rPr>
        <w:t>Індекс</w:t>
      </w:r>
      <w:proofErr w:type="spellEnd"/>
      <w:r w:rsidRPr="00AF602E">
        <w:rPr>
          <w:sz w:val="28"/>
          <w:szCs w:val="28"/>
        </w:rPr>
        <w:t xml:space="preserve"> </w:t>
      </w:r>
      <w:proofErr w:type="spellStart"/>
      <w:r w:rsidRPr="00AF602E">
        <w:rPr>
          <w:sz w:val="28"/>
          <w:szCs w:val="28"/>
        </w:rPr>
        <w:t>давачів</w:t>
      </w:r>
      <w:proofErr w:type="spellEnd"/>
      <w:r w:rsidRPr="00AF602E">
        <w:rPr>
          <w:sz w:val="28"/>
          <w:szCs w:val="28"/>
        </w:rPr>
        <w:t xml:space="preserve"> </w:t>
      </w:r>
      <w:proofErr w:type="spellStart"/>
      <w:r w:rsidRPr="00AF602E">
        <w:rPr>
          <w:sz w:val="28"/>
          <w:szCs w:val="28"/>
        </w:rPr>
        <w:t>хабарів</w:t>
      </w:r>
      <w:proofErr w:type="spellEnd"/>
      <w:r w:rsidRPr="00AF602E">
        <w:rPr>
          <w:sz w:val="28"/>
          <w:szCs w:val="28"/>
        </w:rPr>
        <w:t xml:space="preserve">), </w:t>
      </w:r>
      <w:proofErr w:type="spellStart"/>
      <w:r w:rsidRPr="00AF602E">
        <w:rPr>
          <w:sz w:val="28"/>
          <w:szCs w:val="28"/>
        </w:rPr>
        <w:t>описати</w:t>
      </w:r>
      <w:proofErr w:type="spellEnd"/>
      <w:r w:rsidRPr="00AF602E">
        <w:rPr>
          <w:sz w:val="28"/>
          <w:szCs w:val="28"/>
        </w:rPr>
        <w:t xml:space="preserve"> </w:t>
      </w:r>
      <w:proofErr w:type="spellStart"/>
      <w:r w:rsidRPr="00AF602E">
        <w:rPr>
          <w:sz w:val="28"/>
          <w:szCs w:val="28"/>
        </w:rPr>
        <w:t>міжнародний</w:t>
      </w:r>
      <w:proofErr w:type="spellEnd"/>
      <w:r w:rsidRPr="00AF602E">
        <w:rPr>
          <w:sz w:val="28"/>
          <w:szCs w:val="28"/>
        </w:rPr>
        <w:t xml:space="preserve"> </w:t>
      </w:r>
      <w:proofErr w:type="spellStart"/>
      <w:r w:rsidRPr="00AF602E">
        <w:rPr>
          <w:sz w:val="28"/>
          <w:szCs w:val="28"/>
        </w:rPr>
        <w:t>досвід</w:t>
      </w:r>
      <w:proofErr w:type="spellEnd"/>
      <w:r w:rsidRPr="00AF602E">
        <w:rPr>
          <w:sz w:val="28"/>
          <w:szCs w:val="28"/>
        </w:rPr>
        <w:t xml:space="preserve"> </w:t>
      </w:r>
      <w:proofErr w:type="spellStart"/>
      <w:r w:rsidRPr="00AF602E">
        <w:rPr>
          <w:sz w:val="28"/>
          <w:szCs w:val="28"/>
        </w:rPr>
        <w:t>протидії</w:t>
      </w:r>
      <w:proofErr w:type="spellEnd"/>
      <w:r w:rsidRPr="00AF602E">
        <w:rPr>
          <w:sz w:val="28"/>
          <w:szCs w:val="28"/>
        </w:rPr>
        <w:t xml:space="preserve"> </w:t>
      </w:r>
      <w:proofErr w:type="spellStart"/>
      <w:r w:rsidRPr="00AF602E">
        <w:rPr>
          <w:sz w:val="28"/>
          <w:szCs w:val="28"/>
        </w:rPr>
        <w:t>корупції</w:t>
      </w:r>
      <w:proofErr w:type="spellEnd"/>
      <w:r w:rsidRPr="00AF602E">
        <w:rPr>
          <w:sz w:val="28"/>
          <w:szCs w:val="28"/>
        </w:rPr>
        <w:t xml:space="preserve">. В другому </w:t>
      </w:r>
      <w:proofErr w:type="spellStart"/>
      <w:r w:rsidRPr="00AF602E">
        <w:rPr>
          <w:sz w:val="28"/>
          <w:szCs w:val="28"/>
        </w:rPr>
        <w:t>рефераті</w:t>
      </w:r>
      <w:proofErr w:type="spellEnd"/>
      <w:r w:rsidRPr="00AF602E">
        <w:rPr>
          <w:sz w:val="28"/>
          <w:szCs w:val="28"/>
        </w:rPr>
        <w:t xml:space="preserve"> </w:t>
      </w:r>
      <w:proofErr w:type="spellStart"/>
      <w:r w:rsidRPr="00AF602E">
        <w:rPr>
          <w:sz w:val="28"/>
          <w:szCs w:val="28"/>
        </w:rPr>
        <w:t>необхідно</w:t>
      </w:r>
      <w:proofErr w:type="spellEnd"/>
      <w:r w:rsidRPr="00AF602E">
        <w:rPr>
          <w:sz w:val="28"/>
          <w:szCs w:val="28"/>
        </w:rPr>
        <w:t xml:space="preserve"> </w:t>
      </w:r>
      <w:proofErr w:type="spellStart"/>
      <w:r w:rsidRPr="00AF602E">
        <w:rPr>
          <w:sz w:val="28"/>
          <w:szCs w:val="28"/>
        </w:rPr>
        <w:t>висвітлити</w:t>
      </w:r>
      <w:proofErr w:type="spellEnd"/>
      <w:r w:rsidRPr="00AF602E">
        <w:rPr>
          <w:sz w:val="28"/>
          <w:szCs w:val="28"/>
        </w:rPr>
        <w:t xml:space="preserve"> </w:t>
      </w:r>
      <w:proofErr w:type="spellStart"/>
      <w:r w:rsidRPr="00AF602E">
        <w:rPr>
          <w:sz w:val="28"/>
          <w:szCs w:val="28"/>
        </w:rPr>
        <w:t>тенденції</w:t>
      </w:r>
      <w:proofErr w:type="spellEnd"/>
      <w:r w:rsidRPr="00AF602E">
        <w:rPr>
          <w:sz w:val="28"/>
          <w:szCs w:val="28"/>
        </w:rPr>
        <w:t xml:space="preserve"> </w:t>
      </w:r>
      <w:proofErr w:type="spellStart"/>
      <w:r w:rsidRPr="00AF602E">
        <w:rPr>
          <w:sz w:val="28"/>
          <w:szCs w:val="28"/>
        </w:rPr>
        <w:t>розвитку</w:t>
      </w:r>
      <w:proofErr w:type="spellEnd"/>
      <w:r w:rsidRPr="00AF602E">
        <w:rPr>
          <w:sz w:val="28"/>
          <w:szCs w:val="28"/>
        </w:rPr>
        <w:t xml:space="preserve"> </w:t>
      </w:r>
      <w:proofErr w:type="spellStart"/>
      <w:r w:rsidRPr="00AF602E">
        <w:rPr>
          <w:sz w:val="28"/>
          <w:szCs w:val="28"/>
        </w:rPr>
        <w:t>організованої</w:t>
      </w:r>
      <w:proofErr w:type="spellEnd"/>
      <w:r w:rsidRPr="00AF602E">
        <w:rPr>
          <w:sz w:val="28"/>
          <w:szCs w:val="28"/>
        </w:rPr>
        <w:t xml:space="preserve"> </w:t>
      </w:r>
      <w:proofErr w:type="spellStart"/>
      <w:r w:rsidRPr="00AF602E">
        <w:rPr>
          <w:sz w:val="28"/>
          <w:szCs w:val="28"/>
        </w:rPr>
        <w:t>злочинності</w:t>
      </w:r>
      <w:proofErr w:type="spellEnd"/>
      <w:r w:rsidRPr="00AF602E">
        <w:rPr>
          <w:sz w:val="28"/>
          <w:szCs w:val="28"/>
        </w:rPr>
        <w:t xml:space="preserve"> в </w:t>
      </w:r>
      <w:proofErr w:type="spellStart"/>
      <w:r w:rsidRPr="00AF602E">
        <w:rPr>
          <w:sz w:val="28"/>
          <w:szCs w:val="28"/>
        </w:rPr>
        <w:t>умовах</w:t>
      </w:r>
      <w:proofErr w:type="spellEnd"/>
      <w:r w:rsidRPr="00AF602E">
        <w:rPr>
          <w:sz w:val="28"/>
          <w:szCs w:val="28"/>
        </w:rPr>
        <w:t xml:space="preserve"> </w:t>
      </w:r>
      <w:proofErr w:type="spellStart"/>
      <w:r w:rsidRPr="00AF602E">
        <w:rPr>
          <w:sz w:val="28"/>
          <w:szCs w:val="28"/>
        </w:rPr>
        <w:t>глобалізації</w:t>
      </w:r>
      <w:proofErr w:type="spellEnd"/>
      <w:r w:rsidRPr="00AF602E">
        <w:rPr>
          <w:sz w:val="28"/>
          <w:szCs w:val="28"/>
        </w:rPr>
        <w:t>, з</w:t>
      </w:r>
      <w:r w:rsidRPr="00AF602E">
        <w:rPr>
          <w:sz w:val="28"/>
          <w:szCs w:val="28"/>
          <w:lang w:val="uk-UA"/>
        </w:rPr>
        <w:t>’</w:t>
      </w:r>
      <w:proofErr w:type="spellStart"/>
      <w:r w:rsidRPr="00AF602E">
        <w:rPr>
          <w:sz w:val="28"/>
          <w:szCs w:val="28"/>
        </w:rPr>
        <w:t>ясувати</w:t>
      </w:r>
      <w:proofErr w:type="spellEnd"/>
      <w:r w:rsidRPr="00AF602E">
        <w:rPr>
          <w:sz w:val="28"/>
          <w:szCs w:val="28"/>
        </w:rPr>
        <w:t xml:space="preserve"> характер </w:t>
      </w:r>
      <w:proofErr w:type="spellStart"/>
      <w:r w:rsidRPr="00AF602E">
        <w:rPr>
          <w:sz w:val="28"/>
          <w:szCs w:val="28"/>
        </w:rPr>
        <w:t>діяльності</w:t>
      </w:r>
      <w:proofErr w:type="spellEnd"/>
      <w:r w:rsidRPr="00AF602E">
        <w:rPr>
          <w:sz w:val="28"/>
          <w:szCs w:val="28"/>
        </w:rPr>
        <w:t xml:space="preserve"> </w:t>
      </w:r>
      <w:proofErr w:type="spellStart"/>
      <w:r w:rsidRPr="00AF602E">
        <w:rPr>
          <w:sz w:val="28"/>
          <w:szCs w:val="28"/>
        </w:rPr>
        <w:t>найвідоміших</w:t>
      </w:r>
      <w:proofErr w:type="spellEnd"/>
      <w:r w:rsidRPr="00AF602E">
        <w:rPr>
          <w:sz w:val="28"/>
          <w:szCs w:val="28"/>
        </w:rPr>
        <w:t xml:space="preserve"> </w:t>
      </w:r>
      <w:proofErr w:type="spellStart"/>
      <w:r w:rsidRPr="00AF602E">
        <w:rPr>
          <w:sz w:val="28"/>
          <w:szCs w:val="28"/>
        </w:rPr>
        <w:t>організованих</w:t>
      </w:r>
      <w:proofErr w:type="spellEnd"/>
      <w:r w:rsidRPr="00AF602E">
        <w:rPr>
          <w:sz w:val="28"/>
          <w:szCs w:val="28"/>
        </w:rPr>
        <w:t xml:space="preserve"> </w:t>
      </w:r>
      <w:proofErr w:type="spellStart"/>
      <w:r w:rsidRPr="00AF602E">
        <w:rPr>
          <w:sz w:val="28"/>
          <w:szCs w:val="28"/>
        </w:rPr>
        <w:t>кримінальних</w:t>
      </w:r>
      <w:proofErr w:type="spellEnd"/>
      <w:r w:rsidRPr="00AF602E">
        <w:rPr>
          <w:sz w:val="28"/>
          <w:szCs w:val="28"/>
        </w:rPr>
        <w:t xml:space="preserve"> структур (</w:t>
      </w:r>
      <w:proofErr w:type="spellStart"/>
      <w:r w:rsidRPr="00AF602E">
        <w:rPr>
          <w:sz w:val="28"/>
          <w:szCs w:val="28"/>
        </w:rPr>
        <w:t>наприклад</w:t>
      </w:r>
      <w:proofErr w:type="spellEnd"/>
      <w:r w:rsidRPr="00AF602E">
        <w:rPr>
          <w:sz w:val="28"/>
          <w:szCs w:val="28"/>
        </w:rPr>
        <w:t xml:space="preserve">, США, Мексики, </w:t>
      </w:r>
      <w:proofErr w:type="spellStart"/>
      <w:r w:rsidRPr="00AF602E">
        <w:rPr>
          <w:sz w:val="28"/>
          <w:szCs w:val="28"/>
        </w:rPr>
        <w:t>Колумбії</w:t>
      </w:r>
      <w:proofErr w:type="spellEnd"/>
      <w:r w:rsidRPr="00AF602E">
        <w:rPr>
          <w:sz w:val="28"/>
          <w:szCs w:val="28"/>
        </w:rPr>
        <w:t xml:space="preserve">, </w:t>
      </w:r>
      <w:proofErr w:type="spellStart"/>
      <w:r w:rsidRPr="00AF602E">
        <w:rPr>
          <w:sz w:val="28"/>
          <w:szCs w:val="28"/>
        </w:rPr>
        <w:t>Італії</w:t>
      </w:r>
      <w:proofErr w:type="spellEnd"/>
      <w:r w:rsidRPr="00AF602E">
        <w:rPr>
          <w:sz w:val="28"/>
          <w:szCs w:val="28"/>
        </w:rPr>
        <w:t xml:space="preserve">, </w:t>
      </w:r>
      <w:proofErr w:type="spellStart"/>
      <w:r w:rsidRPr="00AF602E">
        <w:rPr>
          <w:sz w:val="28"/>
          <w:szCs w:val="28"/>
        </w:rPr>
        <w:t>колишнього</w:t>
      </w:r>
      <w:proofErr w:type="spellEnd"/>
      <w:r w:rsidRPr="00AF602E">
        <w:rPr>
          <w:sz w:val="28"/>
          <w:szCs w:val="28"/>
        </w:rPr>
        <w:t xml:space="preserve"> СРСР, Китаю, </w:t>
      </w:r>
      <w:proofErr w:type="spellStart"/>
      <w:r w:rsidRPr="00AF602E">
        <w:rPr>
          <w:sz w:val="28"/>
          <w:szCs w:val="28"/>
        </w:rPr>
        <w:t>Японії</w:t>
      </w:r>
      <w:proofErr w:type="spellEnd"/>
      <w:r w:rsidRPr="00AF602E">
        <w:rPr>
          <w:sz w:val="28"/>
          <w:szCs w:val="28"/>
        </w:rPr>
        <w:t xml:space="preserve">) та </w:t>
      </w:r>
      <w:proofErr w:type="spellStart"/>
      <w:r w:rsidRPr="00AF602E">
        <w:rPr>
          <w:sz w:val="28"/>
          <w:szCs w:val="28"/>
        </w:rPr>
        <w:t>реорганізації</w:t>
      </w:r>
      <w:proofErr w:type="spellEnd"/>
      <w:r w:rsidRPr="00AF602E">
        <w:rPr>
          <w:sz w:val="28"/>
          <w:szCs w:val="28"/>
        </w:rPr>
        <w:t xml:space="preserve"> </w:t>
      </w:r>
      <w:proofErr w:type="spellStart"/>
      <w:r w:rsidRPr="00AF602E">
        <w:rPr>
          <w:sz w:val="28"/>
          <w:szCs w:val="28"/>
        </w:rPr>
        <w:t>цих</w:t>
      </w:r>
      <w:proofErr w:type="spellEnd"/>
      <w:r w:rsidRPr="00AF602E">
        <w:rPr>
          <w:sz w:val="28"/>
          <w:szCs w:val="28"/>
        </w:rPr>
        <w:t xml:space="preserve"> </w:t>
      </w:r>
      <w:proofErr w:type="spellStart"/>
      <w:r w:rsidRPr="00AF602E">
        <w:rPr>
          <w:sz w:val="28"/>
          <w:szCs w:val="28"/>
        </w:rPr>
        <w:t>злочинних</w:t>
      </w:r>
      <w:proofErr w:type="spellEnd"/>
      <w:r w:rsidRPr="00AF602E">
        <w:rPr>
          <w:sz w:val="28"/>
          <w:szCs w:val="28"/>
        </w:rPr>
        <w:t xml:space="preserve"> </w:t>
      </w:r>
      <w:proofErr w:type="spellStart"/>
      <w:r w:rsidRPr="00AF602E">
        <w:rPr>
          <w:sz w:val="28"/>
          <w:szCs w:val="28"/>
        </w:rPr>
        <w:t>організацій</w:t>
      </w:r>
      <w:proofErr w:type="spellEnd"/>
      <w:r w:rsidRPr="00AF602E">
        <w:rPr>
          <w:sz w:val="28"/>
          <w:szCs w:val="28"/>
        </w:rPr>
        <w:t xml:space="preserve"> в </w:t>
      </w:r>
      <w:proofErr w:type="spellStart"/>
      <w:r w:rsidRPr="00AF602E">
        <w:rPr>
          <w:sz w:val="28"/>
          <w:szCs w:val="28"/>
        </w:rPr>
        <w:t>транснаціональні</w:t>
      </w:r>
      <w:proofErr w:type="spellEnd"/>
      <w:r w:rsidRPr="00AF602E">
        <w:rPr>
          <w:sz w:val="28"/>
          <w:szCs w:val="28"/>
        </w:rPr>
        <w:t xml:space="preserve"> </w:t>
      </w:r>
      <w:proofErr w:type="spellStart"/>
      <w:r w:rsidRPr="00AF602E">
        <w:rPr>
          <w:sz w:val="28"/>
          <w:szCs w:val="28"/>
        </w:rPr>
        <w:t>мережі</w:t>
      </w:r>
      <w:proofErr w:type="spellEnd"/>
      <w:r w:rsidRPr="00AF602E">
        <w:rPr>
          <w:sz w:val="28"/>
          <w:szCs w:val="28"/>
        </w:rPr>
        <w:t>.</w:t>
      </w:r>
    </w:p>
    <w:p w:rsidR="00FD18CF" w:rsidRPr="00AF602E" w:rsidRDefault="00FD18CF" w:rsidP="00D723D0">
      <w:pPr>
        <w:spacing w:line="264" w:lineRule="auto"/>
        <w:ind w:firstLine="567"/>
        <w:contextualSpacing/>
        <w:jc w:val="both"/>
        <w:rPr>
          <w:sz w:val="28"/>
          <w:szCs w:val="28"/>
          <w:lang w:val="uk-UA"/>
        </w:rPr>
      </w:pPr>
    </w:p>
    <w:p w:rsidR="00F76AD7" w:rsidRPr="00AF602E" w:rsidRDefault="00F76AD7" w:rsidP="00D723D0">
      <w:pPr>
        <w:spacing w:line="264" w:lineRule="auto"/>
        <w:ind w:firstLine="567"/>
        <w:contextualSpacing/>
        <w:jc w:val="both"/>
        <w:rPr>
          <w:sz w:val="28"/>
          <w:szCs w:val="28"/>
          <w:lang w:val="uk-UA"/>
        </w:rPr>
      </w:pPr>
    </w:p>
    <w:p w:rsidR="00FD18CF" w:rsidRPr="00AF602E" w:rsidRDefault="00FC0229" w:rsidP="00F76AD7">
      <w:pPr>
        <w:spacing w:line="264" w:lineRule="auto"/>
        <w:ind w:firstLine="567"/>
        <w:contextualSpacing/>
        <w:jc w:val="center"/>
        <w:rPr>
          <w:b/>
          <w:sz w:val="28"/>
          <w:szCs w:val="28"/>
          <w:lang w:val="uk-UA"/>
        </w:rPr>
      </w:pPr>
      <w:r w:rsidRPr="00AF602E">
        <w:rPr>
          <w:b/>
          <w:sz w:val="28"/>
          <w:szCs w:val="28"/>
          <w:lang w:val="uk-UA"/>
        </w:rPr>
        <w:lastRenderedPageBreak/>
        <w:t>Список л</w:t>
      </w:r>
      <w:proofErr w:type="spellStart"/>
      <w:r w:rsidRPr="00AF602E">
        <w:rPr>
          <w:b/>
          <w:sz w:val="28"/>
          <w:szCs w:val="28"/>
        </w:rPr>
        <w:t>ітератур</w:t>
      </w:r>
      <w:proofErr w:type="spellEnd"/>
      <w:r w:rsidRPr="00AF602E">
        <w:rPr>
          <w:b/>
          <w:sz w:val="28"/>
          <w:szCs w:val="28"/>
          <w:lang w:val="uk-UA"/>
        </w:rPr>
        <w:t>и</w:t>
      </w:r>
    </w:p>
    <w:p w:rsidR="000A5394"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proofErr w:type="spellStart"/>
      <w:r w:rsidRPr="00AF602E">
        <w:rPr>
          <w:rFonts w:ascii="Times New Roman" w:hAnsi="Times New Roman" w:cs="Times New Roman"/>
          <w:sz w:val="28"/>
          <w:szCs w:val="28"/>
          <w:lang w:eastAsia="uk-UA"/>
        </w:rPr>
        <w:t>Базів</w:t>
      </w:r>
      <w:proofErr w:type="spellEnd"/>
      <w:r w:rsidRPr="00AF602E">
        <w:rPr>
          <w:rFonts w:ascii="Times New Roman" w:hAnsi="Times New Roman" w:cs="Times New Roman"/>
          <w:sz w:val="28"/>
          <w:szCs w:val="28"/>
          <w:lang w:eastAsia="uk-UA"/>
        </w:rPr>
        <w:t xml:space="preserve">, Н. М. Торгівля людьми як сучасна форма рабства </w:t>
      </w:r>
      <w:r w:rsidRPr="00AF602E">
        <w:rPr>
          <w:rFonts w:ascii="Times New Roman" w:hAnsi="Times New Roman" w:cs="Times New Roman"/>
          <w:sz w:val="28"/>
          <w:szCs w:val="28"/>
        </w:rPr>
        <w:t xml:space="preserve">[Електронний ресурс] </w:t>
      </w:r>
      <w:r w:rsidRPr="00AF602E">
        <w:rPr>
          <w:rFonts w:ascii="Times New Roman" w:hAnsi="Times New Roman" w:cs="Times New Roman"/>
          <w:sz w:val="28"/>
          <w:szCs w:val="28"/>
          <w:lang w:eastAsia="uk-UA"/>
        </w:rPr>
        <w:t xml:space="preserve">/ </w:t>
      </w:r>
      <w:proofErr w:type="spellStart"/>
      <w:r w:rsidRPr="00AF602E">
        <w:rPr>
          <w:rFonts w:ascii="Times New Roman" w:hAnsi="Times New Roman" w:cs="Times New Roman"/>
          <w:sz w:val="28"/>
          <w:szCs w:val="28"/>
          <w:lang w:eastAsia="uk-UA"/>
        </w:rPr>
        <w:t>Базів</w:t>
      </w:r>
      <w:proofErr w:type="spellEnd"/>
      <w:r w:rsidRPr="00AF602E">
        <w:rPr>
          <w:rFonts w:ascii="Times New Roman" w:hAnsi="Times New Roman" w:cs="Times New Roman"/>
          <w:sz w:val="28"/>
          <w:szCs w:val="28"/>
          <w:lang w:eastAsia="uk-UA"/>
        </w:rPr>
        <w:t xml:space="preserve"> Н. М. // Гілея. – 2012. – </w:t>
      </w:r>
      <w:proofErr w:type="spellStart"/>
      <w:r w:rsidRPr="00AF602E">
        <w:rPr>
          <w:rFonts w:ascii="Times New Roman" w:hAnsi="Times New Roman" w:cs="Times New Roman"/>
          <w:sz w:val="28"/>
          <w:szCs w:val="28"/>
          <w:lang w:eastAsia="uk-UA"/>
        </w:rPr>
        <w:t>Вип</w:t>
      </w:r>
      <w:proofErr w:type="spellEnd"/>
      <w:r w:rsidRPr="00AF602E">
        <w:rPr>
          <w:rFonts w:ascii="Times New Roman" w:hAnsi="Times New Roman" w:cs="Times New Roman"/>
          <w:sz w:val="28"/>
          <w:szCs w:val="28"/>
          <w:lang w:eastAsia="uk-UA"/>
        </w:rPr>
        <w:t xml:space="preserve">. 59 (додатки). </w:t>
      </w:r>
      <w:r w:rsidRPr="00AF602E">
        <w:rPr>
          <w:rFonts w:ascii="Times New Roman" w:hAnsi="Times New Roman" w:cs="Times New Roman"/>
          <w:bCs/>
          <w:sz w:val="28"/>
          <w:szCs w:val="28"/>
        </w:rPr>
        <w:t>– Режим доступу</w:t>
      </w:r>
      <w:r w:rsidR="00AF602E" w:rsidRPr="00AF602E">
        <w:rPr>
          <w:rFonts w:ascii="Times New Roman" w:hAnsi="Times New Roman" w:cs="Times New Roman"/>
          <w:bCs/>
          <w:sz w:val="28"/>
          <w:szCs w:val="28"/>
          <w:lang w:val="ru-RU"/>
        </w:rPr>
        <w:t xml:space="preserve">: </w:t>
      </w:r>
      <w:r w:rsidR="00AF602E" w:rsidRPr="00AF602E">
        <w:rPr>
          <w:rFonts w:ascii="Times New Roman" w:hAnsi="Times New Roman" w:cs="Times New Roman"/>
          <w:i/>
          <w:sz w:val="28"/>
          <w:szCs w:val="28"/>
          <w:lang w:eastAsia="uk-UA"/>
        </w:rPr>
        <w:t>http://www.nbuv.gov.ua/portal/Soc_Gum/Gileya/2012_59_dod/Gileya59_/P2_doc.pdf</w:t>
      </w:r>
    </w:p>
    <w:p w:rsidR="000A5394"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proofErr w:type="spellStart"/>
      <w:r w:rsidRPr="00AF602E">
        <w:rPr>
          <w:rFonts w:ascii="Times New Roman" w:hAnsi="Times New Roman" w:cs="Times New Roman"/>
          <w:sz w:val="28"/>
          <w:szCs w:val="28"/>
          <w:lang w:val="ru-RU"/>
        </w:rPr>
        <w:t>Белянинов</w:t>
      </w:r>
      <w:proofErr w:type="spellEnd"/>
      <w:r w:rsidRPr="00AF602E">
        <w:rPr>
          <w:rFonts w:ascii="Times New Roman" w:hAnsi="Times New Roman" w:cs="Times New Roman"/>
          <w:sz w:val="28"/>
          <w:szCs w:val="28"/>
          <w:lang w:val="ru-RU"/>
        </w:rPr>
        <w:t xml:space="preserve">, К. Криминальная глобализация </w:t>
      </w:r>
      <w:r w:rsidRPr="00AF602E">
        <w:rPr>
          <w:rFonts w:ascii="Times New Roman" w:eastAsia="Calibri" w:hAnsi="Times New Roman" w:cs="Times New Roman"/>
          <w:sz w:val="28"/>
          <w:szCs w:val="28"/>
        </w:rPr>
        <w:t xml:space="preserve">[Електронний ресурс] </w:t>
      </w:r>
      <w:r w:rsidRPr="00AF602E">
        <w:rPr>
          <w:rFonts w:ascii="Times New Roman" w:hAnsi="Times New Roman" w:cs="Times New Roman"/>
          <w:sz w:val="28"/>
          <w:szCs w:val="28"/>
          <w:lang w:val="ru-RU"/>
        </w:rPr>
        <w:t xml:space="preserve">/ Кирилл </w:t>
      </w:r>
      <w:proofErr w:type="spellStart"/>
      <w:r w:rsidRPr="00AF602E">
        <w:rPr>
          <w:rFonts w:ascii="Times New Roman" w:hAnsi="Times New Roman" w:cs="Times New Roman"/>
          <w:sz w:val="28"/>
          <w:szCs w:val="28"/>
          <w:lang w:val="ru-RU"/>
        </w:rPr>
        <w:t>Белянинов</w:t>
      </w:r>
      <w:proofErr w:type="spellEnd"/>
      <w:r w:rsidRPr="00AF602E">
        <w:rPr>
          <w:rFonts w:ascii="Times New Roman" w:hAnsi="Times New Roman" w:cs="Times New Roman"/>
          <w:sz w:val="28"/>
          <w:szCs w:val="28"/>
          <w:lang w:val="ru-RU"/>
        </w:rPr>
        <w:t xml:space="preserve"> // Огонёк. – 2010. – № 25 (5134). </w:t>
      </w:r>
      <w:r w:rsidRPr="00AF602E">
        <w:rPr>
          <w:rFonts w:ascii="Times New Roman" w:hAnsi="Times New Roman" w:cs="Times New Roman"/>
          <w:sz w:val="28"/>
          <w:szCs w:val="28"/>
        </w:rPr>
        <w:t xml:space="preserve">– </w:t>
      </w:r>
      <w:r w:rsidRPr="00AF602E">
        <w:rPr>
          <w:rFonts w:ascii="Times New Roman" w:hAnsi="Times New Roman" w:cs="Times New Roman"/>
          <w:snapToGrid w:val="0"/>
          <w:sz w:val="28"/>
          <w:szCs w:val="28"/>
        </w:rPr>
        <w:t>Режим доступу</w:t>
      </w:r>
      <w:r w:rsidRPr="00AF602E">
        <w:rPr>
          <w:rFonts w:ascii="Times New Roman" w:eastAsia="TimesNewRoman" w:hAnsi="Times New Roman" w:cs="Times New Roman"/>
          <w:sz w:val="28"/>
          <w:szCs w:val="28"/>
        </w:rPr>
        <w:t>:</w:t>
      </w:r>
      <w:r w:rsidRPr="00AF602E">
        <w:rPr>
          <w:rFonts w:ascii="Times New Roman" w:eastAsia="TimesNewRoman" w:hAnsi="Times New Roman" w:cs="Times New Roman"/>
          <w:sz w:val="28"/>
          <w:szCs w:val="28"/>
          <w:lang w:val="ru-RU"/>
        </w:rPr>
        <w:t xml:space="preserve"> </w:t>
      </w:r>
      <w:r w:rsidR="00AF602E" w:rsidRPr="00AF602E">
        <w:rPr>
          <w:rFonts w:ascii="Times New Roman" w:eastAsia="TimesNewRoman" w:hAnsi="Times New Roman" w:cs="Times New Roman"/>
          <w:i/>
          <w:sz w:val="28"/>
          <w:szCs w:val="28"/>
          <w:lang w:val="ru-RU"/>
        </w:rPr>
        <w:t>http://www.kommersant.ru/doc/1394137</w:t>
      </w:r>
    </w:p>
    <w:p w:rsidR="000A5394"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r w:rsidRPr="00AF602E">
        <w:rPr>
          <w:rStyle w:val="a6"/>
          <w:rFonts w:ascii="Times New Roman" w:hAnsi="Times New Roman" w:cs="Times New Roman"/>
          <w:b w:val="0"/>
          <w:sz w:val="28"/>
          <w:szCs w:val="28"/>
        </w:rPr>
        <w:t xml:space="preserve">Берест, Г. С. Організована злочинність і тероризм </w:t>
      </w:r>
      <w:r w:rsidRPr="00AF602E">
        <w:rPr>
          <w:rFonts w:ascii="Times New Roman" w:hAnsi="Times New Roman" w:cs="Times New Roman"/>
          <w:b/>
          <w:sz w:val="28"/>
          <w:szCs w:val="28"/>
          <w:lang w:val="ru-RU"/>
        </w:rPr>
        <w:t xml:space="preserve"> </w:t>
      </w:r>
      <w:r w:rsidRPr="00AF602E">
        <w:rPr>
          <w:rFonts w:ascii="Times New Roman" w:eastAsia="Calibri" w:hAnsi="Times New Roman" w:cs="Times New Roman"/>
          <w:sz w:val="28"/>
          <w:szCs w:val="28"/>
        </w:rPr>
        <w:t>[Електронний ресурс]</w:t>
      </w:r>
      <w:r w:rsidRPr="00AF602E">
        <w:rPr>
          <w:rFonts w:ascii="Times New Roman" w:eastAsia="Calibri" w:hAnsi="Times New Roman" w:cs="Times New Roman"/>
          <w:b/>
          <w:sz w:val="28"/>
          <w:szCs w:val="28"/>
        </w:rPr>
        <w:t xml:space="preserve"> </w:t>
      </w:r>
      <w:r w:rsidRPr="00AF602E">
        <w:rPr>
          <w:rStyle w:val="a6"/>
          <w:rFonts w:ascii="Times New Roman" w:hAnsi="Times New Roman" w:cs="Times New Roman"/>
          <w:b w:val="0"/>
          <w:sz w:val="28"/>
          <w:szCs w:val="28"/>
        </w:rPr>
        <w:t>/ Берест Г. С. // Боротьба з організованою злочинністю і корупцією (теорія і практика). – 2008. – № 18.</w:t>
      </w:r>
      <w:r w:rsidRPr="00AF602E">
        <w:rPr>
          <w:rFonts w:ascii="Times New Roman" w:hAnsi="Times New Roman" w:cs="Times New Roman"/>
          <w:sz w:val="28"/>
          <w:szCs w:val="28"/>
        </w:rPr>
        <w:t xml:space="preserve"> – </w:t>
      </w:r>
      <w:r w:rsidRPr="00AF602E">
        <w:rPr>
          <w:rFonts w:ascii="Times New Roman" w:hAnsi="Times New Roman" w:cs="Times New Roman"/>
          <w:snapToGrid w:val="0"/>
          <w:sz w:val="28"/>
          <w:szCs w:val="28"/>
        </w:rPr>
        <w:t>Режим доступу</w:t>
      </w:r>
      <w:r w:rsidRPr="00AF602E">
        <w:rPr>
          <w:rFonts w:ascii="Times New Roman" w:eastAsia="TimesNewRoman" w:hAnsi="Times New Roman" w:cs="Times New Roman"/>
          <w:sz w:val="28"/>
          <w:szCs w:val="28"/>
        </w:rPr>
        <w:t xml:space="preserve">: </w:t>
      </w:r>
      <w:r w:rsidR="00AF602E" w:rsidRPr="00AF602E">
        <w:rPr>
          <w:rFonts w:ascii="Times New Roman" w:hAnsi="Times New Roman" w:cs="Times New Roman"/>
          <w:i/>
          <w:sz w:val="28"/>
          <w:szCs w:val="28"/>
        </w:rPr>
        <w:t>http://www.nbuv.gov.ua/portal/soc_gum/bozk/18text/g18_03.htm</w:t>
      </w:r>
    </w:p>
    <w:p w:rsidR="000A5394" w:rsidRPr="00AF602E" w:rsidRDefault="000A5394" w:rsidP="002A6D5C">
      <w:pPr>
        <w:pStyle w:val="a3"/>
        <w:numPr>
          <w:ilvl w:val="0"/>
          <w:numId w:val="50"/>
        </w:numPr>
        <w:spacing w:line="264" w:lineRule="auto"/>
        <w:jc w:val="both"/>
        <w:rPr>
          <w:rStyle w:val="a6"/>
          <w:rFonts w:ascii="Times New Roman" w:hAnsi="Times New Roman" w:cs="Times New Roman"/>
          <w:b w:val="0"/>
          <w:bCs w:val="0"/>
          <w:sz w:val="28"/>
          <w:szCs w:val="28"/>
          <w:lang w:eastAsia="uk-UA"/>
        </w:rPr>
      </w:pPr>
      <w:proofErr w:type="spellStart"/>
      <w:r w:rsidRPr="00AF602E">
        <w:rPr>
          <w:rStyle w:val="a6"/>
          <w:rFonts w:ascii="Times New Roman" w:hAnsi="Times New Roman" w:cs="Times New Roman"/>
          <w:b w:val="0"/>
          <w:sz w:val="28"/>
          <w:szCs w:val="28"/>
          <w:lang w:val="ru-RU"/>
        </w:rPr>
        <w:t>Биленчук</w:t>
      </w:r>
      <w:proofErr w:type="spellEnd"/>
      <w:r w:rsidRPr="00AF602E">
        <w:rPr>
          <w:rStyle w:val="a6"/>
          <w:rFonts w:ascii="Times New Roman" w:hAnsi="Times New Roman" w:cs="Times New Roman"/>
          <w:b w:val="0"/>
          <w:sz w:val="28"/>
          <w:szCs w:val="28"/>
          <w:lang w:val="ru-RU"/>
        </w:rPr>
        <w:t xml:space="preserve">, П. Д. Транснациональная преступность: состояние и трансформация: Учебное пособие / [П. Д. </w:t>
      </w:r>
      <w:proofErr w:type="spellStart"/>
      <w:r w:rsidRPr="00AF602E">
        <w:rPr>
          <w:rStyle w:val="a6"/>
          <w:rFonts w:ascii="Times New Roman" w:hAnsi="Times New Roman" w:cs="Times New Roman"/>
          <w:b w:val="0"/>
          <w:sz w:val="28"/>
          <w:szCs w:val="28"/>
          <w:lang w:val="ru-RU"/>
        </w:rPr>
        <w:t>Биленчук</w:t>
      </w:r>
      <w:proofErr w:type="spellEnd"/>
      <w:r w:rsidRPr="00AF602E">
        <w:rPr>
          <w:rStyle w:val="a6"/>
          <w:rFonts w:ascii="Times New Roman" w:hAnsi="Times New Roman" w:cs="Times New Roman"/>
          <w:b w:val="0"/>
          <w:sz w:val="28"/>
          <w:szCs w:val="28"/>
          <w:lang w:val="ru-RU"/>
        </w:rPr>
        <w:t xml:space="preserve">, С. Е. </w:t>
      </w:r>
      <w:proofErr w:type="spellStart"/>
      <w:r w:rsidRPr="00AF602E">
        <w:rPr>
          <w:rStyle w:val="a6"/>
          <w:rFonts w:ascii="Times New Roman" w:hAnsi="Times New Roman" w:cs="Times New Roman"/>
          <w:b w:val="0"/>
          <w:sz w:val="28"/>
          <w:szCs w:val="28"/>
          <w:lang w:val="ru-RU"/>
        </w:rPr>
        <w:t>Еркенов</w:t>
      </w:r>
      <w:proofErr w:type="spellEnd"/>
      <w:r w:rsidRPr="00AF602E">
        <w:rPr>
          <w:rStyle w:val="a6"/>
          <w:rFonts w:ascii="Times New Roman" w:hAnsi="Times New Roman" w:cs="Times New Roman"/>
          <w:b w:val="0"/>
          <w:sz w:val="28"/>
          <w:szCs w:val="28"/>
          <w:lang w:val="ru-RU"/>
        </w:rPr>
        <w:t xml:space="preserve">, А. В. </w:t>
      </w:r>
      <w:proofErr w:type="spellStart"/>
      <w:r w:rsidRPr="00AF602E">
        <w:rPr>
          <w:rStyle w:val="a6"/>
          <w:rFonts w:ascii="Times New Roman" w:hAnsi="Times New Roman" w:cs="Times New Roman"/>
          <w:b w:val="0"/>
          <w:sz w:val="28"/>
          <w:szCs w:val="28"/>
          <w:lang w:val="ru-RU"/>
        </w:rPr>
        <w:t>Кофанов</w:t>
      </w:r>
      <w:proofErr w:type="spellEnd"/>
      <w:proofErr w:type="gramStart"/>
      <w:r w:rsidRPr="00AF602E">
        <w:rPr>
          <w:rStyle w:val="a6"/>
          <w:rFonts w:ascii="Times New Roman" w:hAnsi="Times New Roman" w:cs="Times New Roman"/>
          <w:b w:val="0"/>
          <w:sz w:val="28"/>
          <w:szCs w:val="28"/>
          <w:lang w:val="ru-RU"/>
        </w:rPr>
        <w:t>] ;</w:t>
      </w:r>
      <w:proofErr w:type="gramEnd"/>
      <w:r w:rsidRPr="00AF602E">
        <w:rPr>
          <w:rStyle w:val="a6"/>
          <w:rFonts w:ascii="Times New Roman" w:hAnsi="Times New Roman" w:cs="Times New Roman"/>
          <w:b w:val="0"/>
          <w:sz w:val="28"/>
          <w:szCs w:val="28"/>
          <w:lang w:val="ru-RU"/>
        </w:rPr>
        <w:t xml:space="preserve"> под ред. акад. П. Д. </w:t>
      </w:r>
      <w:proofErr w:type="spellStart"/>
      <w:r w:rsidRPr="00AF602E">
        <w:rPr>
          <w:rStyle w:val="a6"/>
          <w:rFonts w:ascii="Times New Roman" w:hAnsi="Times New Roman" w:cs="Times New Roman"/>
          <w:b w:val="0"/>
          <w:sz w:val="28"/>
          <w:szCs w:val="28"/>
          <w:lang w:val="ru-RU"/>
        </w:rPr>
        <w:t>Биленчука</w:t>
      </w:r>
      <w:proofErr w:type="spellEnd"/>
      <w:r w:rsidRPr="00AF602E">
        <w:rPr>
          <w:rStyle w:val="a6"/>
          <w:rFonts w:ascii="Times New Roman" w:hAnsi="Times New Roman" w:cs="Times New Roman"/>
          <w:b w:val="0"/>
          <w:sz w:val="28"/>
          <w:szCs w:val="28"/>
          <w:lang w:val="ru-RU"/>
        </w:rPr>
        <w:t xml:space="preserve">. – К.: </w:t>
      </w:r>
      <w:proofErr w:type="spellStart"/>
      <w:r w:rsidRPr="00AF602E">
        <w:rPr>
          <w:rStyle w:val="a6"/>
          <w:rFonts w:ascii="Times New Roman" w:hAnsi="Times New Roman" w:cs="Times New Roman"/>
          <w:b w:val="0"/>
          <w:sz w:val="28"/>
          <w:szCs w:val="28"/>
          <w:lang w:val="ru-RU"/>
        </w:rPr>
        <w:t>Атика</w:t>
      </w:r>
      <w:proofErr w:type="spellEnd"/>
      <w:r w:rsidRPr="00AF602E">
        <w:rPr>
          <w:rStyle w:val="a6"/>
          <w:rFonts w:ascii="Times New Roman" w:hAnsi="Times New Roman" w:cs="Times New Roman"/>
          <w:b w:val="0"/>
          <w:sz w:val="28"/>
          <w:szCs w:val="28"/>
          <w:lang w:val="ru-RU"/>
        </w:rPr>
        <w:t>, 1999. – 272 с.</w:t>
      </w:r>
    </w:p>
    <w:p w:rsidR="000A5394"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proofErr w:type="spellStart"/>
      <w:r w:rsidRPr="00AF602E">
        <w:rPr>
          <w:rStyle w:val="a6"/>
          <w:rFonts w:ascii="Times New Roman" w:hAnsi="Times New Roman" w:cs="Times New Roman"/>
          <w:b w:val="0"/>
          <w:sz w:val="28"/>
          <w:szCs w:val="28"/>
        </w:rPr>
        <w:t>Біленчук</w:t>
      </w:r>
      <w:proofErr w:type="spellEnd"/>
      <w:r w:rsidRPr="00AF602E">
        <w:rPr>
          <w:rStyle w:val="a6"/>
          <w:rFonts w:ascii="Times New Roman" w:hAnsi="Times New Roman" w:cs="Times New Roman"/>
          <w:b w:val="0"/>
          <w:sz w:val="28"/>
          <w:szCs w:val="28"/>
        </w:rPr>
        <w:t xml:space="preserve">, П. Д. Концептуальні засади класифікації і профілактики міжнародного тероризму </w:t>
      </w:r>
      <w:r w:rsidRPr="00AF602E">
        <w:rPr>
          <w:rFonts w:ascii="Times New Roman" w:hAnsi="Times New Roman" w:cs="Times New Roman"/>
          <w:b/>
          <w:sz w:val="28"/>
          <w:szCs w:val="28"/>
        </w:rPr>
        <w:t xml:space="preserve"> </w:t>
      </w:r>
      <w:r w:rsidRPr="00AF602E">
        <w:rPr>
          <w:rFonts w:ascii="Times New Roman" w:eastAsia="Calibri" w:hAnsi="Times New Roman" w:cs="Times New Roman"/>
          <w:sz w:val="28"/>
          <w:szCs w:val="28"/>
        </w:rPr>
        <w:t>[Електронний ресурс]</w:t>
      </w:r>
      <w:r w:rsidRPr="00AF602E">
        <w:rPr>
          <w:rFonts w:ascii="Times New Roman" w:eastAsia="Calibri" w:hAnsi="Times New Roman" w:cs="Times New Roman"/>
          <w:b/>
          <w:sz w:val="28"/>
          <w:szCs w:val="28"/>
        </w:rPr>
        <w:t xml:space="preserve"> </w:t>
      </w:r>
      <w:r w:rsidRPr="00AF602E">
        <w:rPr>
          <w:rStyle w:val="a6"/>
          <w:rFonts w:ascii="Times New Roman" w:hAnsi="Times New Roman" w:cs="Times New Roman"/>
          <w:b w:val="0"/>
          <w:sz w:val="28"/>
          <w:szCs w:val="28"/>
        </w:rPr>
        <w:t xml:space="preserve">/ </w:t>
      </w:r>
      <w:proofErr w:type="spellStart"/>
      <w:r w:rsidRPr="00AF602E">
        <w:rPr>
          <w:rStyle w:val="a6"/>
          <w:rFonts w:ascii="Times New Roman" w:hAnsi="Times New Roman" w:cs="Times New Roman"/>
          <w:b w:val="0"/>
          <w:sz w:val="28"/>
          <w:szCs w:val="28"/>
        </w:rPr>
        <w:t>Біленчук</w:t>
      </w:r>
      <w:proofErr w:type="spellEnd"/>
      <w:r w:rsidRPr="00AF602E">
        <w:rPr>
          <w:rStyle w:val="a6"/>
          <w:rFonts w:ascii="Times New Roman" w:hAnsi="Times New Roman" w:cs="Times New Roman"/>
          <w:b w:val="0"/>
          <w:sz w:val="28"/>
          <w:szCs w:val="28"/>
        </w:rPr>
        <w:t xml:space="preserve"> П. Д., </w:t>
      </w:r>
      <w:proofErr w:type="spellStart"/>
      <w:r w:rsidRPr="00AF602E">
        <w:rPr>
          <w:rStyle w:val="a6"/>
          <w:rFonts w:ascii="Times New Roman" w:hAnsi="Times New Roman" w:cs="Times New Roman"/>
          <w:b w:val="0"/>
          <w:sz w:val="28"/>
          <w:szCs w:val="28"/>
        </w:rPr>
        <w:t>Гавловський</w:t>
      </w:r>
      <w:proofErr w:type="spellEnd"/>
      <w:r w:rsidRPr="00AF602E">
        <w:rPr>
          <w:rStyle w:val="a6"/>
          <w:rFonts w:ascii="Times New Roman" w:hAnsi="Times New Roman" w:cs="Times New Roman"/>
          <w:b w:val="0"/>
          <w:sz w:val="28"/>
          <w:szCs w:val="28"/>
        </w:rPr>
        <w:t xml:space="preserve"> В. Д., </w:t>
      </w:r>
      <w:proofErr w:type="spellStart"/>
      <w:r w:rsidRPr="00AF602E">
        <w:rPr>
          <w:rStyle w:val="a6"/>
          <w:rFonts w:ascii="Times New Roman" w:hAnsi="Times New Roman" w:cs="Times New Roman"/>
          <w:b w:val="0"/>
          <w:sz w:val="28"/>
          <w:szCs w:val="28"/>
        </w:rPr>
        <w:t>Сав’юк</w:t>
      </w:r>
      <w:proofErr w:type="spellEnd"/>
      <w:r w:rsidRPr="00AF602E">
        <w:rPr>
          <w:rStyle w:val="a6"/>
          <w:rFonts w:ascii="Times New Roman" w:hAnsi="Times New Roman" w:cs="Times New Roman"/>
          <w:b w:val="0"/>
          <w:sz w:val="28"/>
          <w:szCs w:val="28"/>
        </w:rPr>
        <w:t xml:space="preserve"> О. В. // Боротьба з організованою злочинністю і корупцією (теорія і практика). – 2008. – № 18.</w:t>
      </w:r>
      <w:r w:rsidRPr="00AF602E">
        <w:rPr>
          <w:rFonts w:ascii="Times New Roman" w:hAnsi="Times New Roman" w:cs="Times New Roman"/>
          <w:b/>
          <w:sz w:val="28"/>
          <w:szCs w:val="28"/>
        </w:rPr>
        <w:t xml:space="preserve"> </w:t>
      </w:r>
      <w:r w:rsidRPr="00AF602E">
        <w:rPr>
          <w:rFonts w:ascii="Times New Roman" w:hAnsi="Times New Roman" w:cs="Times New Roman"/>
          <w:sz w:val="28"/>
          <w:szCs w:val="28"/>
        </w:rPr>
        <w:t xml:space="preserve">– </w:t>
      </w:r>
      <w:r w:rsidRPr="00AF602E">
        <w:rPr>
          <w:rFonts w:ascii="Times New Roman" w:hAnsi="Times New Roman" w:cs="Times New Roman"/>
          <w:snapToGrid w:val="0"/>
          <w:sz w:val="28"/>
          <w:szCs w:val="28"/>
        </w:rPr>
        <w:t>Режим доступу</w:t>
      </w:r>
      <w:r w:rsidRPr="00AF602E">
        <w:rPr>
          <w:rFonts w:ascii="Times New Roman" w:eastAsia="TimesNewRoman" w:hAnsi="Times New Roman" w:cs="Times New Roman"/>
          <w:sz w:val="28"/>
          <w:szCs w:val="28"/>
        </w:rPr>
        <w:t xml:space="preserve">: </w:t>
      </w:r>
      <w:r w:rsidR="00AF602E" w:rsidRPr="00AF602E">
        <w:rPr>
          <w:rFonts w:ascii="Times New Roman" w:eastAsia="TimesNewRoman" w:hAnsi="Times New Roman" w:cs="Times New Roman"/>
          <w:i/>
          <w:sz w:val="28"/>
          <w:szCs w:val="28"/>
        </w:rPr>
        <w:t>http://www.nbuv.gov.ua/portal/soc_gum/bozk/18text/g18_04.htm</w:t>
      </w:r>
    </w:p>
    <w:p w:rsidR="000A5394"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proofErr w:type="spellStart"/>
      <w:r w:rsidRPr="00AF602E">
        <w:rPr>
          <w:rStyle w:val="a6"/>
          <w:rFonts w:ascii="Times New Roman" w:hAnsi="Times New Roman" w:cs="Times New Roman"/>
          <w:b w:val="0"/>
          <w:sz w:val="28"/>
          <w:szCs w:val="28"/>
        </w:rPr>
        <w:t>Бова</w:t>
      </w:r>
      <w:proofErr w:type="spellEnd"/>
      <w:r w:rsidRPr="00AF602E">
        <w:rPr>
          <w:rStyle w:val="a6"/>
          <w:rFonts w:ascii="Times New Roman" w:hAnsi="Times New Roman" w:cs="Times New Roman"/>
          <w:b w:val="0"/>
          <w:sz w:val="28"/>
          <w:szCs w:val="28"/>
        </w:rPr>
        <w:t xml:space="preserve">, А. Інституційні ознаки організованої злочинності та її соціальна основа </w:t>
      </w:r>
      <w:r w:rsidRPr="00AF602E">
        <w:rPr>
          <w:rFonts w:ascii="Times New Roman" w:eastAsia="Calibri" w:hAnsi="Times New Roman" w:cs="Times New Roman"/>
          <w:sz w:val="28"/>
          <w:szCs w:val="28"/>
        </w:rPr>
        <w:t>[Електронний ресурс]</w:t>
      </w:r>
      <w:r w:rsidRPr="00AF602E">
        <w:rPr>
          <w:rFonts w:ascii="Times New Roman" w:eastAsia="Calibri" w:hAnsi="Times New Roman" w:cs="Times New Roman"/>
          <w:b/>
          <w:sz w:val="28"/>
          <w:szCs w:val="28"/>
        </w:rPr>
        <w:t xml:space="preserve"> </w:t>
      </w:r>
      <w:r w:rsidRPr="00AF602E">
        <w:rPr>
          <w:rStyle w:val="a6"/>
          <w:rFonts w:ascii="Times New Roman" w:hAnsi="Times New Roman" w:cs="Times New Roman"/>
          <w:b w:val="0"/>
          <w:sz w:val="28"/>
          <w:szCs w:val="28"/>
        </w:rPr>
        <w:t xml:space="preserve">/ Андрій </w:t>
      </w:r>
      <w:proofErr w:type="spellStart"/>
      <w:r w:rsidRPr="00AF602E">
        <w:rPr>
          <w:rStyle w:val="a6"/>
          <w:rFonts w:ascii="Times New Roman" w:hAnsi="Times New Roman" w:cs="Times New Roman"/>
          <w:b w:val="0"/>
          <w:sz w:val="28"/>
          <w:szCs w:val="28"/>
        </w:rPr>
        <w:t>Бова</w:t>
      </w:r>
      <w:proofErr w:type="spellEnd"/>
      <w:r w:rsidRPr="00AF602E">
        <w:rPr>
          <w:rStyle w:val="a6"/>
          <w:rFonts w:ascii="Times New Roman" w:hAnsi="Times New Roman" w:cs="Times New Roman"/>
          <w:b w:val="0"/>
          <w:sz w:val="28"/>
          <w:szCs w:val="28"/>
        </w:rPr>
        <w:t xml:space="preserve"> // Соціальна психологія. – 2004. – № 5 (7). – С. 48-62.</w:t>
      </w:r>
      <w:r w:rsidRPr="00AF602E">
        <w:rPr>
          <w:rFonts w:ascii="Times New Roman" w:hAnsi="Times New Roman" w:cs="Times New Roman"/>
          <w:sz w:val="28"/>
          <w:szCs w:val="28"/>
        </w:rPr>
        <w:t xml:space="preserve"> – </w:t>
      </w:r>
      <w:r w:rsidRPr="00AF602E">
        <w:rPr>
          <w:rFonts w:ascii="Times New Roman" w:hAnsi="Times New Roman" w:cs="Times New Roman"/>
          <w:snapToGrid w:val="0"/>
          <w:sz w:val="28"/>
          <w:szCs w:val="28"/>
        </w:rPr>
        <w:t>Режим доступу</w:t>
      </w:r>
      <w:r w:rsidRPr="00AF602E">
        <w:rPr>
          <w:rFonts w:ascii="Times New Roman" w:eastAsia="TimesNewRoman" w:hAnsi="Times New Roman" w:cs="Times New Roman"/>
          <w:sz w:val="28"/>
          <w:szCs w:val="28"/>
        </w:rPr>
        <w:t>:</w:t>
      </w:r>
      <w:r w:rsidRPr="00AF602E">
        <w:rPr>
          <w:rFonts w:ascii="Times New Roman" w:eastAsia="TimesNewRoman" w:hAnsi="Times New Roman" w:cs="Times New Roman"/>
          <w:i/>
          <w:sz w:val="28"/>
          <w:szCs w:val="28"/>
        </w:rPr>
        <w:t xml:space="preserve"> </w:t>
      </w:r>
      <w:r w:rsidR="00AF602E" w:rsidRPr="00AF602E">
        <w:rPr>
          <w:rFonts w:ascii="Times New Roman" w:eastAsia="TimesNewRoman" w:hAnsi="Times New Roman" w:cs="Times New Roman"/>
          <w:i/>
          <w:sz w:val="28"/>
          <w:szCs w:val="28"/>
        </w:rPr>
        <w:t>http://www.politik.org.ua/vid/magcontent.php3?m=6&amp;n=31&amp;c=485</w:t>
      </w:r>
    </w:p>
    <w:p w:rsidR="000A5394"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proofErr w:type="spellStart"/>
      <w:r w:rsidRPr="00AF602E">
        <w:rPr>
          <w:rStyle w:val="a6"/>
          <w:rFonts w:ascii="Times New Roman" w:hAnsi="Times New Roman" w:cs="Times New Roman"/>
          <w:b w:val="0"/>
          <w:sz w:val="28"/>
          <w:szCs w:val="28"/>
        </w:rPr>
        <w:t>Бова</w:t>
      </w:r>
      <w:proofErr w:type="spellEnd"/>
      <w:r w:rsidRPr="00AF602E">
        <w:rPr>
          <w:rStyle w:val="a6"/>
          <w:rFonts w:ascii="Times New Roman" w:hAnsi="Times New Roman" w:cs="Times New Roman"/>
          <w:b w:val="0"/>
          <w:sz w:val="28"/>
          <w:szCs w:val="28"/>
        </w:rPr>
        <w:t xml:space="preserve">, А. Організована злочинність у вимірі глобалізації </w:t>
      </w:r>
      <w:r w:rsidRPr="00AF602E">
        <w:rPr>
          <w:rFonts w:ascii="Times New Roman" w:eastAsia="Calibri" w:hAnsi="Times New Roman" w:cs="Times New Roman"/>
          <w:sz w:val="28"/>
          <w:szCs w:val="28"/>
        </w:rPr>
        <w:t>[Електронний ресурс]</w:t>
      </w:r>
      <w:r w:rsidRPr="00AF602E">
        <w:rPr>
          <w:rFonts w:ascii="Times New Roman" w:eastAsia="Calibri" w:hAnsi="Times New Roman" w:cs="Times New Roman"/>
          <w:b/>
          <w:sz w:val="28"/>
          <w:szCs w:val="28"/>
        </w:rPr>
        <w:t xml:space="preserve"> </w:t>
      </w:r>
      <w:r w:rsidRPr="00AF602E">
        <w:rPr>
          <w:rStyle w:val="a6"/>
          <w:rFonts w:ascii="Times New Roman" w:hAnsi="Times New Roman" w:cs="Times New Roman"/>
          <w:b w:val="0"/>
          <w:sz w:val="28"/>
          <w:szCs w:val="28"/>
        </w:rPr>
        <w:t xml:space="preserve">/ Андрій </w:t>
      </w:r>
      <w:proofErr w:type="spellStart"/>
      <w:r w:rsidRPr="00AF602E">
        <w:rPr>
          <w:rStyle w:val="a6"/>
          <w:rFonts w:ascii="Times New Roman" w:hAnsi="Times New Roman" w:cs="Times New Roman"/>
          <w:b w:val="0"/>
          <w:sz w:val="28"/>
          <w:szCs w:val="28"/>
        </w:rPr>
        <w:t>Бова</w:t>
      </w:r>
      <w:proofErr w:type="spellEnd"/>
      <w:r w:rsidRPr="00AF602E">
        <w:rPr>
          <w:rStyle w:val="a6"/>
          <w:rFonts w:ascii="Times New Roman" w:hAnsi="Times New Roman" w:cs="Times New Roman"/>
          <w:b w:val="0"/>
          <w:sz w:val="28"/>
          <w:szCs w:val="28"/>
        </w:rPr>
        <w:t xml:space="preserve"> // Соціальна психологія. – 2005. – № 3 (11). – С. 147-155.</w:t>
      </w:r>
      <w:r w:rsidRPr="00AF602E">
        <w:rPr>
          <w:rFonts w:ascii="Times New Roman" w:hAnsi="Times New Roman" w:cs="Times New Roman"/>
          <w:sz w:val="28"/>
          <w:szCs w:val="28"/>
        </w:rPr>
        <w:t xml:space="preserve"> – </w:t>
      </w:r>
      <w:r w:rsidRPr="00AF602E">
        <w:rPr>
          <w:rFonts w:ascii="Times New Roman" w:hAnsi="Times New Roman" w:cs="Times New Roman"/>
          <w:snapToGrid w:val="0"/>
          <w:sz w:val="28"/>
          <w:szCs w:val="28"/>
        </w:rPr>
        <w:t>Режим доступу</w:t>
      </w:r>
      <w:r w:rsidRPr="00AF602E">
        <w:rPr>
          <w:rFonts w:ascii="Times New Roman" w:eastAsia="TimesNewRoman" w:hAnsi="Times New Roman" w:cs="Times New Roman"/>
          <w:sz w:val="28"/>
          <w:szCs w:val="28"/>
        </w:rPr>
        <w:t>:</w:t>
      </w:r>
      <w:r w:rsidRPr="00AF602E">
        <w:rPr>
          <w:rFonts w:ascii="Times New Roman" w:eastAsia="TimesNewRoman" w:hAnsi="Times New Roman" w:cs="Times New Roman"/>
          <w:i/>
          <w:sz w:val="28"/>
          <w:szCs w:val="28"/>
        </w:rPr>
        <w:t xml:space="preserve"> </w:t>
      </w:r>
      <w:r w:rsidR="00AF602E" w:rsidRPr="00AF602E">
        <w:rPr>
          <w:rFonts w:ascii="Times New Roman" w:eastAsia="TimesNewRoman" w:hAnsi="Times New Roman" w:cs="Times New Roman"/>
          <w:i/>
          <w:sz w:val="28"/>
          <w:szCs w:val="28"/>
        </w:rPr>
        <w:t>http://www.politik.org.ua/vid/magcontent.php3?m=6&amp;n=39&amp;c=766</w:t>
      </w:r>
    </w:p>
    <w:p w:rsidR="000A5394"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proofErr w:type="spellStart"/>
      <w:r w:rsidRPr="00AF602E">
        <w:rPr>
          <w:rStyle w:val="a6"/>
          <w:rFonts w:ascii="Times New Roman" w:hAnsi="Times New Roman" w:cs="Times New Roman"/>
          <w:b w:val="0"/>
          <w:sz w:val="28"/>
          <w:szCs w:val="28"/>
        </w:rPr>
        <w:t>Вербенський</w:t>
      </w:r>
      <w:proofErr w:type="spellEnd"/>
      <w:r w:rsidRPr="00AF602E">
        <w:rPr>
          <w:rStyle w:val="a6"/>
          <w:rFonts w:ascii="Times New Roman" w:hAnsi="Times New Roman" w:cs="Times New Roman"/>
          <w:b w:val="0"/>
          <w:sz w:val="28"/>
          <w:szCs w:val="28"/>
        </w:rPr>
        <w:t>, М. Г. Транснаціональна організована злочинність: поняття та основні ознаки</w:t>
      </w:r>
      <w:r w:rsidRPr="00AF602E">
        <w:rPr>
          <w:rStyle w:val="a6"/>
          <w:rFonts w:ascii="Times New Roman" w:hAnsi="Times New Roman" w:cs="Times New Roman"/>
          <w:sz w:val="28"/>
          <w:szCs w:val="28"/>
        </w:rPr>
        <w:t xml:space="preserve"> </w:t>
      </w:r>
      <w:r w:rsidRPr="00AF602E">
        <w:rPr>
          <w:rFonts w:ascii="Times New Roman" w:eastAsia="Calibri" w:hAnsi="Times New Roman" w:cs="Times New Roman"/>
          <w:sz w:val="28"/>
          <w:szCs w:val="28"/>
        </w:rPr>
        <w:t xml:space="preserve">[Електронний ресурс] </w:t>
      </w:r>
      <w:r w:rsidRPr="00AF602E">
        <w:rPr>
          <w:rStyle w:val="a6"/>
          <w:rFonts w:ascii="Times New Roman" w:hAnsi="Times New Roman" w:cs="Times New Roman"/>
          <w:sz w:val="28"/>
          <w:szCs w:val="28"/>
        </w:rPr>
        <w:t xml:space="preserve">/ </w:t>
      </w:r>
      <w:r w:rsidRPr="00AF602E">
        <w:rPr>
          <w:rStyle w:val="a6"/>
          <w:rFonts w:ascii="Times New Roman" w:hAnsi="Times New Roman" w:cs="Times New Roman"/>
          <w:b w:val="0"/>
          <w:sz w:val="28"/>
          <w:szCs w:val="28"/>
        </w:rPr>
        <w:t xml:space="preserve">М. Г. </w:t>
      </w:r>
      <w:proofErr w:type="spellStart"/>
      <w:r w:rsidRPr="00AF602E">
        <w:rPr>
          <w:rStyle w:val="a6"/>
          <w:rFonts w:ascii="Times New Roman" w:hAnsi="Times New Roman" w:cs="Times New Roman"/>
          <w:b w:val="0"/>
          <w:sz w:val="28"/>
          <w:szCs w:val="28"/>
        </w:rPr>
        <w:t>Вербенський</w:t>
      </w:r>
      <w:proofErr w:type="spellEnd"/>
      <w:r w:rsidRPr="00AF602E">
        <w:rPr>
          <w:rStyle w:val="a6"/>
          <w:rFonts w:ascii="Times New Roman" w:hAnsi="Times New Roman" w:cs="Times New Roman"/>
          <w:b w:val="0"/>
          <w:sz w:val="28"/>
          <w:szCs w:val="28"/>
        </w:rPr>
        <w:t xml:space="preserve"> // Проблеми правознавства та правоохоронної діяльності. – 2009. – № 4. – С. 125-131.</w:t>
      </w:r>
      <w:r w:rsidRPr="00AF602E">
        <w:rPr>
          <w:rStyle w:val="a6"/>
          <w:rFonts w:ascii="Times New Roman" w:hAnsi="Times New Roman" w:cs="Times New Roman"/>
          <w:sz w:val="28"/>
          <w:szCs w:val="28"/>
        </w:rPr>
        <w:t xml:space="preserve"> </w:t>
      </w:r>
      <w:r w:rsidRPr="00AF602E">
        <w:rPr>
          <w:rFonts w:ascii="Times New Roman" w:hAnsi="Times New Roman" w:cs="Times New Roman"/>
          <w:sz w:val="28"/>
          <w:szCs w:val="28"/>
        </w:rPr>
        <w:t xml:space="preserve">– </w:t>
      </w:r>
      <w:r w:rsidRPr="00AF602E">
        <w:rPr>
          <w:rFonts w:ascii="Times New Roman" w:hAnsi="Times New Roman" w:cs="Times New Roman"/>
          <w:snapToGrid w:val="0"/>
          <w:sz w:val="28"/>
          <w:szCs w:val="28"/>
        </w:rPr>
        <w:t>Режим доступу</w:t>
      </w:r>
      <w:r w:rsidRPr="00AF602E">
        <w:rPr>
          <w:rFonts w:ascii="Times New Roman" w:eastAsia="TimesNewRoman" w:hAnsi="Times New Roman" w:cs="Times New Roman"/>
          <w:sz w:val="28"/>
          <w:szCs w:val="28"/>
        </w:rPr>
        <w:t>:</w:t>
      </w:r>
      <w:r w:rsidRPr="00AF602E">
        <w:rPr>
          <w:rFonts w:ascii="Times New Roman" w:eastAsia="TimesNewRoman" w:hAnsi="Times New Roman" w:cs="Times New Roman"/>
          <w:sz w:val="28"/>
          <w:szCs w:val="28"/>
          <w:lang w:val="ru-RU"/>
        </w:rPr>
        <w:t xml:space="preserve"> </w:t>
      </w:r>
      <w:r w:rsidR="00AF602E" w:rsidRPr="00AF602E">
        <w:rPr>
          <w:rFonts w:ascii="Times New Roman" w:hAnsi="Times New Roman" w:cs="Times New Roman"/>
          <w:i/>
          <w:sz w:val="28"/>
          <w:szCs w:val="28"/>
        </w:rPr>
        <w:t>http://www.nbuv.gov.ua/portal/soc_gum/pppd/2009_4/22Verben.pdf</w:t>
      </w:r>
    </w:p>
    <w:p w:rsidR="00AF602E" w:rsidRPr="00AF602E" w:rsidRDefault="000A5394"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sz w:val="28"/>
          <w:szCs w:val="28"/>
          <w:lang w:val="ru-RU"/>
        </w:rPr>
        <w:t>Веселовский,</w:t>
      </w:r>
      <w:r w:rsidRPr="00AF602E">
        <w:rPr>
          <w:rFonts w:ascii="Times New Roman" w:hAnsi="Times New Roman" w:cs="Times New Roman"/>
          <w:bCs/>
          <w:sz w:val="28"/>
          <w:szCs w:val="28"/>
        </w:rPr>
        <w:t xml:space="preserve"> </w:t>
      </w:r>
      <w:r w:rsidRPr="00AF602E">
        <w:rPr>
          <w:rFonts w:ascii="Times New Roman" w:hAnsi="Times New Roman" w:cs="Times New Roman"/>
          <w:bCs/>
          <w:sz w:val="28"/>
          <w:szCs w:val="28"/>
          <w:lang w:val="ru-RU"/>
        </w:rPr>
        <w:t xml:space="preserve">С.С. </w:t>
      </w:r>
      <w:proofErr w:type="spellStart"/>
      <w:r w:rsidRPr="00AF602E">
        <w:rPr>
          <w:rFonts w:ascii="Times New Roman" w:hAnsi="Times New Roman" w:cs="Times New Roman"/>
          <w:bCs/>
          <w:sz w:val="28"/>
          <w:szCs w:val="28"/>
        </w:rPr>
        <w:t>Цели</w:t>
      </w:r>
      <w:proofErr w:type="spellEnd"/>
      <w:r w:rsidRPr="00AF602E">
        <w:rPr>
          <w:rFonts w:ascii="Times New Roman" w:hAnsi="Times New Roman" w:cs="Times New Roman"/>
          <w:bCs/>
          <w:sz w:val="28"/>
          <w:szCs w:val="28"/>
        </w:rPr>
        <w:t xml:space="preserve"> и </w:t>
      </w:r>
      <w:proofErr w:type="spellStart"/>
      <w:r w:rsidRPr="00AF602E">
        <w:rPr>
          <w:rFonts w:ascii="Times New Roman" w:hAnsi="Times New Roman" w:cs="Times New Roman"/>
          <w:bCs/>
          <w:sz w:val="28"/>
          <w:szCs w:val="28"/>
        </w:rPr>
        <w:t>идеологическое</w:t>
      </w:r>
      <w:proofErr w:type="spellEnd"/>
      <w:r w:rsidRPr="00AF602E">
        <w:rPr>
          <w:rFonts w:ascii="Times New Roman" w:hAnsi="Times New Roman" w:cs="Times New Roman"/>
          <w:bCs/>
          <w:sz w:val="28"/>
          <w:szCs w:val="28"/>
          <w:lang w:val="ru-RU"/>
        </w:rPr>
        <w:t xml:space="preserve"> </w:t>
      </w:r>
      <w:proofErr w:type="spellStart"/>
      <w:r w:rsidRPr="00AF602E">
        <w:rPr>
          <w:rFonts w:ascii="Times New Roman" w:hAnsi="Times New Roman" w:cs="Times New Roman"/>
          <w:bCs/>
          <w:sz w:val="28"/>
          <w:szCs w:val="28"/>
        </w:rPr>
        <w:t>обоснование</w:t>
      </w:r>
      <w:proofErr w:type="spellEnd"/>
      <w:r w:rsidRPr="00AF602E">
        <w:rPr>
          <w:rFonts w:ascii="Times New Roman" w:hAnsi="Times New Roman" w:cs="Times New Roman"/>
          <w:bCs/>
          <w:sz w:val="28"/>
          <w:szCs w:val="28"/>
        </w:rPr>
        <w:t xml:space="preserve"> глобального</w:t>
      </w:r>
      <w:r w:rsidRPr="00AF602E">
        <w:rPr>
          <w:rFonts w:ascii="Times New Roman" w:hAnsi="Times New Roman" w:cs="Times New Roman"/>
          <w:bCs/>
          <w:sz w:val="28"/>
          <w:szCs w:val="28"/>
          <w:lang w:val="ru-RU"/>
        </w:rPr>
        <w:t xml:space="preserve"> </w:t>
      </w:r>
      <w:proofErr w:type="spellStart"/>
      <w:r w:rsidRPr="00AF602E">
        <w:rPr>
          <w:rFonts w:ascii="Times New Roman" w:hAnsi="Times New Roman" w:cs="Times New Roman"/>
          <w:bCs/>
          <w:sz w:val="28"/>
          <w:szCs w:val="28"/>
        </w:rPr>
        <w:t>терроризма</w:t>
      </w:r>
      <w:proofErr w:type="spellEnd"/>
      <w:r w:rsidRPr="00AF602E">
        <w:rPr>
          <w:rFonts w:ascii="Times New Roman" w:hAnsi="Times New Roman" w:cs="Times New Roman"/>
          <w:sz w:val="28"/>
          <w:szCs w:val="28"/>
        </w:rPr>
        <w:t xml:space="preserve"> [Електронний ресурс] </w:t>
      </w:r>
      <w:r w:rsidRPr="00AF602E">
        <w:rPr>
          <w:rStyle w:val="st1"/>
          <w:rFonts w:ascii="Times New Roman" w:hAnsi="Times New Roman" w:cs="Times New Roman"/>
          <w:sz w:val="28"/>
          <w:szCs w:val="28"/>
        </w:rPr>
        <w:t xml:space="preserve">/ </w:t>
      </w:r>
      <w:r w:rsidRPr="00AF602E">
        <w:rPr>
          <w:rFonts w:ascii="Times New Roman" w:hAnsi="Times New Roman" w:cs="Times New Roman"/>
          <w:sz w:val="28"/>
          <w:szCs w:val="28"/>
          <w:lang w:val="ru-RU"/>
        </w:rPr>
        <w:t xml:space="preserve">С. С. Веселовский </w:t>
      </w:r>
      <w:r w:rsidRPr="00AF602E">
        <w:rPr>
          <w:rStyle w:val="st1"/>
          <w:rFonts w:ascii="Times New Roman" w:hAnsi="Times New Roman" w:cs="Times New Roman"/>
          <w:sz w:val="28"/>
          <w:szCs w:val="28"/>
        </w:rPr>
        <w:t xml:space="preserve">// </w:t>
      </w:r>
      <w:proofErr w:type="spellStart"/>
      <w:r w:rsidRPr="00AF602E">
        <w:rPr>
          <w:rStyle w:val="st1"/>
          <w:rFonts w:ascii="Times New Roman" w:hAnsi="Times New Roman" w:cs="Times New Roman"/>
          <w:sz w:val="28"/>
          <w:szCs w:val="28"/>
        </w:rPr>
        <w:t>Вестник</w:t>
      </w:r>
      <w:proofErr w:type="spellEnd"/>
      <w:r w:rsidRPr="00AF602E">
        <w:rPr>
          <w:rStyle w:val="st1"/>
          <w:rFonts w:ascii="Times New Roman" w:hAnsi="Times New Roman" w:cs="Times New Roman"/>
          <w:sz w:val="28"/>
          <w:szCs w:val="28"/>
        </w:rPr>
        <w:t xml:space="preserve"> МГИМО-</w:t>
      </w:r>
      <w:proofErr w:type="spellStart"/>
      <w:r w:rsidRPr="00AF602E">
        <w:rPr>
          <w:rStyle w:val="st1"/>
          <w:rFonts w:ascii="Times New Roman" w:hAnsi="Times New Roman" w:cs="Times New Roman"/>
          <w:sz w:val="28"/>
          <w:szCs w:val="28"/>
        </w:rPr>
        <w:t>Университета</w:t>
      </w:r>
      <w:proofErr w:type="spellEnd"/>
      <w:r w:rsidRPr="00AF602E">
        <w:rPr>
          <w:rStyle w:val="st1"/>
          <w:rFonts w:ascii="Times New Roman" w:hAnsi="Times New Roman" w:cs="Times New Roman"/>
          <w:sz w:val="28"/>
          <w:szCs w:val="28"/>
        </w:rPr>
        <w:t xml:space="preserve">. – 2010. – № </w:t>
      </w:r>
      <w:r w:rsidRPr="00AF602E">
        <w:rPr>
          <w:rStyle w:val="st1"/>
          <w:rFonts w:ascii="Times New Roman" w:hAnsi="Times New Roman" w:cs="Times New Roman"/>
          <w:sz w:val="28"/>
          <w:szCs w:val="28"/>
          <w:lang w:val="ru-RU"/>
        </w:rPr>
        <w:t>6</w:t>
      </w:r>
      <w:r w:rsidRPr="00AF602E">
        <w:rPr>
          <w:rStyle w:val="st1"/>
          <w:rFonts w:ascii="Times New Roman" w:hAnsi="Times New Roman" w:cs="Times New Roman"/>
          <w:sz w:val="28"/>
          <w:szCs w:val="28"/>
        </w:rPr>
        <w:t xml:space="preserve"> (15). – С. </w:t>
      </w:r>
      <w:r w:rsidRPr="00AF602E">
        <w:rPr>
          <w:rStyle w:val="st1"/>
          <w:rFonts w:ascii="Times New Roman" w:hAnsi="Times New Roman" w:cs="Times New Roman"/>
          <w:sz w:val="28"/>
          <w:szCs w:val="28"/>
          <w:lang w:val="ru-RU"/>
        </w:rPr>
        <w:t>152-159</w:t>
      </w:r>
      <w:r w:rsidRPr="00AF602E">
        <w:rPr>
          <w:rStyle w:val="st1"/>
          <w:rFonts w:ascii="Times New Roman" w:hAnsi="Times New Roman" w:cs="Times New Roman"/>
          <w:sz w:val="28"/>
          <w:szCs w:val="28"/>
        </w:rPr>
        <w:t>.</w:t>
      </w:r>
      <w:r w:rsidRPr="00AF602E">
        <w:rPr>
          <w:rFonts w:ascii="Times New Roman" w:hAnsi="Times New Roman" w:cs="Times New Roman"/>
          <w:bCs/>
          <w:sz w:val="28"/>
          <w:szCs w:val="28"/>
        </w:rPr>
        <w:t xml:space="preserve"> – Режим доступу</w:t>
      </w:r>
      <w:r w:rsidRPr="00AF602E">
        <w:rPr>
          <w:rFonts w:ascii="Times New Roman" w:hAnsi="Times New Roman" w:cs="Times New Roman"/>
          <w:bCs/>
          <w:sz w:val="28"/>
          <w:szCs w:val="28"/>
          <w:lang w:val="ru-RU"/>
        </w:rPr>
        <w:t>:</w:t>
      </w:r>
      <w:r w:rsidR="00AF602E" w:rsidRPr="00AF602E">
        <w:rPr>
          <w:rFonts w:ascii="Times New Roman" w:hAnsi="Times New Roman" w:cs="Times New Roman"/>
          <w:bCs/>
          <w:sz w:val="28"/>
          <w:szCs w:val="28"/>
          <w:lang w:val="ru-RU"/>
        </w:rPr>
        <w:t xml:space="preserve"> </w:t>
      </w:r>
      <w:r w:rsidR="00AF602E" w:rsidRPr="00AF602E">
        <w:rPr>
          <w:rFonts w:ascii="Times New Roman" w:hAnsi="Times New Roman" w:cs="Times New Roman"/>
          <w:i/>
          <w:sz w:val="28"/>
          <w:szCs w:val="28"/>
          <w:lang w:val="ru-RU"/>
        </w:rPr>
        <w:t>http://www.vestnik.mgimo.ru/index.php?option=com_content&amp;view=article&amp;id=460</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lastRenderedPageBreak/>
        <w:t xml:space="preserve"> </w:t>
      </w:r>
      <w:proofErr w:type="spellStart"/>
      <w:r w:rsidR="00297B1F" w:rsidRPr="00AF602E">
        <w:rPr>
          <w:rFonts w:ascii="Times New Roman" w:hAnsi="Times New Roman" w:cs="Times New Roman"/>
          <w:sz w:val="28"/>
          <w:szCs w:val="28"/>
          <w:lang w:val="ru-RU"/>
        </w:rPr>
        <w:t>Владина</w:t>
      </w:r>
      <w:proofErr w:type="spellEnd"/>
      <w:r w:rsidR="00297B1F" w:rsidRPr="00AF602E">
        <w:rPr>
          <w:rFonts w:ascii="Times New Roman" w:hAnsi="Times New Roman" w:cs="Times New Roman"/>
          <w:sz w:val="28"/>
          <w:szCs w:val="28"/>
          <w:lang w:val="ru-RU"/>
        </w:rPr>
        <w:t xml:space="preserve">, В. Как грузины ликвидировали мафию. Урок для украинцев / Виктория </w:t>
      </w:r>
      <w:proofErr w:type="spellStart"/>
      <w:r w:rsidR="00297B1F" w:rsidRPr="00AF602E">
        <w:rPr>
          <w:rFonts w:ascii="Times New Roman" w:hAnsi="Times New Roman" w:cs="Times New Roman"/>
          <w:sz w:val="28"/>
          <w:szCs w:val="28"/>
          <w:lang w:val="ru-RU"/>
        </w:rPr>
        <w:t>Владина</w:t>
      </w:r>
      <w:proofErr w:type="spellEnd"/>
      <w:r w:rsidR="00297B1F" w:rsidRPr="00AF602E">
        <w:rPr>
          <w:rFonts w:ascii="Times New Roman" w:hAnsi="Times New Roman" w:cs="Times New Roman"/>
          <w:sz w:val="28"/>
          <w:szCs w:val="28"/>
          <w:lang w:val="ru-RU"/>
        </w:rPr>
        <w:t xml:space="preserve"> // </w:t>
      </w:r>
      <w:proofErr w:type="spellStart"/>
      <w:r w:rsidR="00297B1F" w:rsidRPr="00AF602E">
        <w:rPr>
          <w:rFonts w:ascii="Times New Roman" w:hAnsi="Times New Roman" w:cs="Times New Roman"/>
          <w:sz w:val="28"/>
          <w:szCs w:val="28"/>
          <w:lang w:val="ru-RU"/>
        </w:rPr>
        <w:t>Інтернет-видання</w:t>
      </w:r>
      <w:proofErr w:type="spellEnd"/>
      <w:r w:rsidR="00297B1F" w:rsidRPr="00AF602E">
        <w:rPr>
          <w:rFonts w:ascii="Times New Roman" w:hAnsi="Times New Roman" w:cs="Times New Roman"/>
          <w:sz w:val="28"/>
          <w:szCs w:val="28"/>
          <w:lang w:val="ru-RU"/>
        </w:rPr>
        <w:t xml:space="preserve"> «Украина криминальная» (17.04.2012).</w:t>
      </w:r>
      <w:r w:rsidR="00297B1F" w:rsidRPr="00AF602E">
        <w:rPr>
          <w:rFonts w:ascii="Times New Roman" w:hAnsi="Times New Roman" w:cs="Times New Roman"/>
          <w:sz w:val="28"/>
          <w:szCs w:val="28"/>
        </w:rPr>
        <w:t xml:space="preserve"> – </w:t>
      </w:r>
      <w:r w:rsidR="00297B1F" w:rsidRPr="00AF602E">
        <w:rPr>
          <w:rFonts w:ascii="Times New Roman" w:hAnsi="Times New Roman" w:cs="Times New Roman"/>
          <w:snapToGrid w:val="0"/>
          <w:sz w:val="28"/>
          <w:szCs w:val="28"/>
        </w:rPr>
        <w:t>Режим доступу</w:t>
      </w:r>
      <w:r w:rsidR="00297B1F" w:rsidRPr="00AF602E">
        <w:rPr>
          <w:rFonts w:ascii="Times New Roman" w:eastAsia="TimesNewRoman" w:hAnsi="Times New Roman" w:cs="Times New Roman"/>
          <w:sz w:val="28"/>
          <w:szCs w:val="28"/>
        </w:rPr>
        <w:t>:</w:t>
      </w:r>
      <w:r w:rsidR="00297B1F" w:rsidRPr="00AF602E">
        <w:rPr>
          <w:rFonts w:ascii="Times New Roman" w:eastAsia="TimesNewRoman" w:hAnsi="Times New Roman" w:cs="Times New Roman"/>
          <w:sz w:val="28"/>
          <w:szCs w:val="28"/>
          <w:lang w:val="ru-RU"/>
        </w:rPr>
        <w:t xml:space="preserve"> </w:t>
      </w:r>
      <w:r w:rsidRPr="00AF602E">
        <w:rPr>
          <w:rFonts w:ascii="Times New Roman" w:eastAsia="TimesNewRoman" w:hAnsi="Times New Roman" w:cs="Times New Roman"/>
          <w:i/>
          <w:sz w:val="28"/>
          <w:szCs w:val="28"/>
          <w:lang w:val="ru-RU"/>
        </w:rPr>
        <w:t>http://cripo.com.ua/print.php?sect_id=6&amp;aid=134807</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r w:rsidR="000A5394" w:rsidRPr="00AF602E">
        <w:rPr>
          <w:rFonts w:ascii="Times New Roman" w:hAnsi="Times New Roman" w:cs="Times New Roman"/>
          <w:color w:val="000000"/>
          <w:sz w:val="28"/>
          <w:szCs w:val="28"/>
          <w:lang w:val="ru-RU"/>
        </w:rPr>
        <w:t xml:space="preserve">Всемирный доклад о наркотиках-2012 (резюме) </w:t>
      </w:r>
      <w:r w:rsidR="000A5394" w:rsidRPr="00AF602E">
        <w:rPr>
          <w:rFonts w:ascii="Times New Roman" w:eastAsia="Calibri" w:hAnsi="Times New Roman" w:cs="Times New Roman"/>
          <w:sz w:val="28"/>
          <w:szCs w:val="28"/>
        </w:rPr>
        <w:t>[Електронний ресурс</w:t>
      </w:r>
      <w:proofErr w:type="gramStart"/>
      <w:r w:rsidR="000A5394" w:rsidRPr="00AF602E">
        <w:rPr>
          <w:rFonts w:ascii="Times New Roman" w:eastAsia="Calibri" w:hAnsi="Times New Roman" w:cs="Times New Roman"/>
          <w:sz w:val="28"/>
          <w:szCs w:val="28"/>
        </w:rPr>
        <w:t>]</w:t>
      </w:r>
      <w:r w:rsidR="000A5394" w:rsidRPr="00AF602E">
        <w:rPr>
          <w:rFonts w:ascii="Times New Roman" w:eastAsia="Calibri" w:hAnsi="Times New Roman" w:cs="Times New Roman"/>
          <w:sz w:val="28"/>
          <w:szCs w:val="28"/>
          <w:lang w:val="ru-RU"/>
        </w:rPr>
        <w:t xml:space="preserve"> </w:t>
      </w:r>
      <w:r w:rsidR="000A5394" w:rsidRPr="00AF602E">
        <w:rPr>
          <w:rFonts w:ascii="Times New Roman" w:hAnsi="Times New Roman" w:cs="Times New Roman"/>
          <w:color w:val="000000"/>
          <w:sz w:val="28"/>
          <w:szCs w:val="28"/>
          <w:lang w:val="ru-RU"/>
        </w:rPr>
        <w:t>:</w:t>
      </w:r>
      <w:proofErr w:type="gramEnd"/>
      <w:r w:rsidR="000A5394" w:rsidRPr="00AF602E">
        <w:rPr>
          <w:rFonts w:ascii="Times New Roman" w:hAnsi="Times New Roman" w:cs="Times New Roman"/>
          <w:color w:val="000000"/>
          <w:sz w:val="28"/>
          <w:szCs w:val="28"/>
          <w:lang w:val="ru-RU"/>
        </w:rPr>
        <w:t xml:space="preserve"> ООН, Управление Организации Объединенных Наций по наркотикам и преступности // Веб-сайт ООН. </w:t>
      </w:r>
      <w:r w:rsidR="000A5394" w:rsidRPr="00AF602E">
        <w:rPr>
          <w:rFonts w:ascii="Times New Roman" w:hAnsi="Times New Roman" w:cs="Times New Roman"/>
          <w:sz w:val="28"/>
          <w:szCs w:val="28"/>
        </w:rPr>
        <w:t xml:space="preserve">–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w:t>
      </w:r>
      <w:r w:rsidR="000A5394" w:rsidRPr="00AF602E">
        <w:rPr>
          <w:rFonts w:ascii="Times New Roman" w:eastAsia="TimesNewRoman" w:hAnsi="Times New Roman" w:cs="Times New Roman"/>
          <w:sz w:val="28"/>
          <w:szCs w:val="28"/>
          <w:lang w:val="ru-RU"/>
        </w:rPr>
        <w:t xml:space="preserve"> </w:t>
      </w:r>
      <w:r w:rsidRPr="00AF602E">
        <w:rPr>
          <w:rFonts w:ascii="Times New Roman" w:hAnsi="Times New Roman" w:cs="Times New Roman"/>
          <w:i/>
          <w:color w:val="000000"/>
          <w:sz w:val="28"/>
          <w:szCs w:val="28"/>
        </w:rPr>
        <w:t>http://www.unodc.org/documents/data-and-analysis/WDR2012/Executive_summary_russian.pdf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color w:val="000000"/>
          <w:sz w:val="28"/>
          <w:szCs w:val="28"/>
        </w:rPr>
        <w:t xml:space="preserve"> </w:t>
      </w:r>
      <w:r w:rsidR="000A5394" w:rsidRPr="00AF602E">
        <w:rPr>
          <w:rFonts w:ascii="Times New Roman" w:hAnsi="Times New Roman" w:cs="Times New Roman"/>
          <w:color w:val="000000"/>
          <w:sz w:val="28"/>
          <w:szCs w:val="28"/>
          <w:lang w:val="ru-RU"/>
        </w:rPr>
        <w:t xml:space="preserve">Всемирный доклад о торговле людьми-2009 (резюме) </w:t>
      </w:r>
      <w:r w:rsidR="000A5394" w:rsidRPr="00AF602E">
        <w:rPr>
          <w:rFonts w:ascii="Times New Roman" w:eastAsia="Calibri" w:hAnsi="Times New Roman" w:cs="Times New Roman"/>
          <w:sz w:val="28"/>
          <w:szCs w:val="28"/>
        </w:rPr>
        <w:t>[Електронний ресурс</w:t>
      </w:r>
      <w:proofErr w:type="gramStart"/>
      <w:r w:rsidR="000A5394" w:rsidRPr="00AF602E">
        <w:rPr>
          <w:rFonts w:ascii="Times New Roman" w:eastAsia="Calibri" w:hAnsi="Times New Roman" w:cs="Times New Roman"/>
          <w:sz w:val="28"/>
          <w:szCs w:val="28"/>
        </w:rPr>
        <w:t>]</w:t>
      </w:r>
      <w:r w:rsidR="000A5394" w:rsidRPr="00AF602E">
        <w:rPr>
          <w:rFonts w:ascii="Times New Roman" w:eastAsia="Calibri" w:hAnsi="Times New Roman" w:cs="Times New Roman"/>
          <w:sz w:val="28"/>
          <w:szCs w:val="28"/>
          <w:lang w:val="ru-RU"/>
        </w:rPr>
        <w:t xml:space="preserve"> </w:t>
      </w:r>
      <w:r w:rsidR="000A5394" w:rsidRPr="00AF602E">
        <w:rPr>
          <w:rFonts w:ascii="Times New Roman" w:hAnsi="Times New Roman" w:cs="Times New Roman"/>
          <w:color w:val="000000"/>
          <w:sz w:val="28"/>
          <w:szCs w:val="28"/>
          <w:lang w:val="ru-RU"/>
        </w:rPr>
        <w:t>:</w:t>
      </w:r>
      <w:proofErr w:type="gramEnd"/>
      <w:r w:rsidR="000A5394" w:rsidRPr="00AF602E">
        <w:rPr>
          <w:rFonts w:ascii="Times New Roman" w:hAnsi="Times New Roman" w:cs="Times New Roman"/>
          <w:color w:val="000000"/>
          <w:sz w:val="28"/>
          <w:szCs w:val="28"/>
          <w:lang w:val="ru-RU"/>
        </w:rPr>
        <w:t xml:space="preserve"> ООН, Управление Организации Объединенных Наций по наркотикам и преступности // Веб-сайт ООН. </w:t>
      </w:r>
      <w:r w:rsidR="000A5394" w:rsidRPr="00AF602E">
        <w:rPr>
          <w:rFonts w:ascii="Times New Roman" w:hAnsi="Times New Roman" w:cs="Times New Roman"/>
          <w:sz w:val="28"/>
          <w:szCs w:val="28"/>
        </w:rPr>
        <w:t xml:space="preserve">–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w:t>
      </w:r>
      <w:r w:rsidR="000A5394" w:rsidRPr="00AF602E">
        <w:rPr>
          <w:rFonts w:ascii="Times New Roman" w:eastAsia="TimesNewRoman" w:hAnsi="Times New Roman" w:cs="Times New Roman"/>
          <w:sz w:val="28"/>
          <w:szCs w:val="28"/>
          <w:lang w:val="ru-RU"/>
        </w:rPr>
        <w:t xml:space="preserve"> </w:t>
      </w:r>
      <w:r w:rsidRPr="00AF602E">
        <w:rPr>
          <w:rFonts w:ascii="Times New Roman" w:eastAsia="TimesNewRoman" w:hAnsi="Times New Roman" w:cs="Times New Roman"/>
          <w:i/>
          <w:sz w:val="28"/>
          <w:szCs w:val="28"/>
          <w:lang w:val="ru-RU"/>
        </w:rPr>
        <w:t>http://www.unodc.org/documents/human-trafficking/Executive_summary_russian.pdf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r w:rsidR="000A5394" w:rsidRPr="00AF602E">
        <w:rPr>
          <w:rFonts w:ascii="Times New Roman" w:hAnsi="Times New Roman" w:cs="Times New Roman"/>
          <w:color w:val="000000"/>
          <w:sz w:val="28"/>
          <w:szCs w:val="28"/>
          <w:lang w:val="ru-RU"/>
        </w:rPr>
        <w:t>Гаврилин, Ю. В. Современный терроризм: сущность, типология, проблемы противодействия. Учебное пособие / Ю. В. Гаврилин, Л. В. Смирнов. – М.: ЮИ МВД России, Книжный мир, 2003. – 66 с.</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color w:val="000000"/>
          <w:sz w:val="28"/>
          <w:szCs w:val="28"/>
        </w:rPr>
        <w:t xml:space="preserve"> </w:t>
      </w:r>
      <w:r w:rsidR="000A5394" w:rsidRPr="00AF602E">
        <w:rPr>
          <w:rFonts w:ascii="Times New Roman" w:eastAsia="TimesNewRoman" w:hAnsi="Times New Roman" w:cs="Times New Roman"/>
          <w:sz w:val="28"/>
          <w:szCs w:val="28"/>
        </w:rPr>
        <w:t xml:space="preserve">Гуцало М.Г. Світова матриця терористичної активності </w:t>
      </w:r>
      <w:r w:rsidR="000A5394" w:rsidRPr="00AF602E">
        <w:rPr>
          <w:rFonts w:ascii="Times New Roman" w:hAnsi="Times New Roman" w:cs="Times New Roman"/>
          <w:sz w:val="28"/>
          <w:szCs w:val="28"/>
        </w:rPr>
        <w:t xml:space="preserve">[Електронний ресурс] </w:t>
      </w:r>
      <w:r w:rsidR="000A5394" w:rsidRPr="00AF602E">
        <w:rPr>
          <w:rFonts w:ascii="Times New Roman" w:eastAsia="TimesNewRoman" w:hAnsi="Times New Roman" w:cs="Times New Roman"/>
          <w:sz w:val="28"/>
          <w:szCs w:val="28"/>
        </w:rPr>
        <w:t>/ М.Г. Гуцало // Стратегічна панорама. – 2009. – № 2. – С. 164-170.</w:t>
      </w:r>
      <w:r w:rsidR="000A5394" w:rsidRPr="00AF602E">
        <w:rPr>
          <w:rFonts w:ascii="Times New Roman" w:hAnsi="Times New Roman" w:cs="Times New Roman"/>
          <w:sz w:val="28"/>
          <w:szCs w:val="28"/>
          <w:lang w:val="ru-RU"/>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eastAsia="TimesNewRoman" w:hAnsi="Times New Roman" w:cs="Times New Roman"/>
          <w:i/>
          <w:sz w:val="28"/>
          <w:szCs w:val="28"/>
        </w:rPr>
        <w:t>http://www.niisp.gov.ua/panorama/SP2009-2.pdf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color w:val="000000"/>
          <w:sz w:val="28"/>
          <w:szCs w:val="28"/>
        </w:rPr>
        <w:t xml:space="preserve"> </w:t>
      </w:r>
      <w:proofErr w:type="spellStart"/>
      <w:r w:rsidR="00656103" w:rsidRPr="00AF602E">
        <w:rPr>
          <w:rFonts w:ascii="Times New Roman" w:hAnsi="Times New Roman" w:cs="Times New Roman"/>
          <w:sz w:val="28"/>
          <w:szCs w:val="28"/>
          <w:lang w:eastAsia="uk-UA"/>
        </w:rPr>
        <w:t>Долгий</w:t>
      </w:r>
      <w:proofErr w:type="spellEnd"/>
      <w:r w:rsidR="00656103" w:rsidRPr="00AF602E">
        <w:rPr>
          <w:rFonts w:ascii="Times New Roman" w:hAnsi="Times New Roman" w:cs="Times New Roman"/>
          <w:sz w:val="28"/>
          <w:szCs w:val="28"/>
          <w:lang w:eastAsia="uk-UA"/>
        </w:rPr>
        <w:t xml:space="preserve">, В. И. </w:t>
      </w:r>
      <w:proofErr w:type="spellStart"/>
      <w:r w:rsidR="00656103" w:rsidRPr="00AF602E">
        <w:rPr>
          <w:rFonts w:ascii="Times New Roman" w:hAnsi="Times New Roman" w:cs="Times New Roman"/>
          <w:sz w:val="28"/>
          <w:szCs w:val="28"/>
          <w:lang w:eastAsia="uk-UA"/>
        </w:rPr>
        <w:t>Антитеррористический</w:t>
      </w:r>
      <w:proofErr w:type="spellEnd"/>
      <w:r w:rsidR="00656103" w:rsidRPr="00AF602E">
        <w:rPr>
          <w:rFonts w:ascii="Times New Roman" w:hAnsi="Times New Roman" w:cs="Times New Roman"/>
          <w:sz w:val="28"/>
          <w:szCs w:val="28"/>
          <w:lang w:eastAsia="uk-UA"/>
        </w:rPr>
        <w:t xml:space="preserve"> дискурс: </w:t>
      </w:r>
      <w:proofErr w:type="spellStart"/>
      <w:r w:rsidR="00656103" w:rsidRPr="00AF602E">
        <w:rPr>
          <w:rFonts w:ascii="Times New Roman" w:hAnsi="Times New Roman" w:cs="Times New Roman"/>
          <w:sz w:val="28"/>
          <w:szCs w:val="28"/>
          <w:lang w:eastAsia="uk-UA"/>
        </w:rPr>
        <w:t>обусловленность</w:t>
      </w:r>
      <w:proofErr w:type="spellEnd"/>
      <w:r w:rsidR="00656103" w:rsidRPr="00AF602E">
        <w:rPr>
          <w:rFonts w:ascii="Times New Roman" w:hAnsi="Times New Roman" w:cs="Times New Roman"/>
          <w:sz w:val="28"/>
          <w:szCs w:val="28"/>
          <w:lang w:eastAsia="uk-UA"/>
        </w:rPr>
        <w:t xml:space="preserve"> характером </w:t>
      </w:r>
      <w:proofErr w:type="spellStart"/>
      <w:r w:rsidR="00656103" w:rsidRPr="00AF602E">
        <w:rPr>
          <w:rFonts w:ascii="Times New Roman" w:hAnsi="Times New Roman" w:cs="Times New Roman"/>
          <w:sz w:val="28"/>
          <w:szCs w:val="28"/>
          <w:lang w:eastAsia="uk-UA"/>
        </w:rPr>
        <w:t>общества</w:t>
      </w:r>
      <w:proofErr w:type="spellEnd"/>
      <w:r w:rsidR="00656103" w:rsidRPr="00AF602E">
        <w:rPr>
          <w:rFonts w:ascii="Times New Roman" w:hAnsi="Times New Roman" w:cs="Times New Roman"/>
          <w:sz w:val="28"/>
          <w:szCs w:val="28"/>
          <w:lang w:eastAsia="uk-UA"/>
        </w:rPr>
        <w:t xml:space="preserve"> </w:t>
      </w:r>
      <w:r w:rsidR="00656103" w:rsidRPr="00AF602E">
        <w:rPr>
          <w:rStyle w:val="A40"/>
          <w:rFonts w:ascii="Times New Roman" w:hAnsi="Times New Roman" w:cs="Times New Roman"/>
          <w:b w:val="0"/>
          <w:sz w:val="28"/>
          <w:szCs w:val="28"/>
        </w:rPr>
        <w:t>[Електронний ресурс]</w:t>
      </w:r>
      <w:r w:rsidR="00656103" w:rsidRPr="00AF602E">
        <w:rPr>
          <w:rStyle w:val="A40"/>
          <w:rFonts w:ascii="Times New Roman" w:hAnsi="Times New Roman" w:cs="Times New Roman"/>
          <w:sz w:val="28"/>
          <w:szCs w:val="28"/>
        </w:rPr>
        <w:t xml:space="preserve"> </w:t>
      </w:r>
      <w:r w:rsidR="00656103" w:rsidRPr="00AF602E">
        <w:rPr>
          <w:rFonts w:ascii="Times New Roman" w:hAnsi="Times New Roman" w:cs="Times New Roman"/>
          <w:sz w:val="28"/>
          <w:szCs w:val="28"/>
          <w:lang w:eastAsia="uk-UA"/>
        </w:rPr>
        <w:t xml:space="preserve">/ В. И. </w:t>
      </w:r>
      <w:proofErr w:type="spellStart"/>
      <w:r w:rsidR="00656103" w:rsidRPr="00AF602E">
        <w:rPr>
          <w:rFonts w:ascii="Times New Roman" w:hAnsi="Times New Roman" w:cs="Times New Roman"/>
          <w:sz w:val="28"/>
          <w:szCs w:val="28"/>
          <w:lang w:eastAsia="uk-UA"/>
        </w:rPr>
        <w:t>Долгий</w:t>
      </w:r>
      <w:proofErr w:type="spellEnd"/>
      <w:r w:rsidR="00656103" w:rsidRPr="00AF602E">
        <w:rPr>
          <w:rFonts w:ascii="Times New Roman" w:hAnsi="Times New Roman" w:cs="Times New Roman"/>
          <w:sz w:val="28"/>
          <w:szCs w:val="28"/>
          <w:lang w:eastAsia="uk-UA"/>
        </w:rPr>
        <w:t xml:space="preserve">  </w:t>
      </w:r>
      <w:r w:rsidR="00656103" w:rsidRPr="00AF602E">
        <w:rPr>
          <w:rStyle w:val="st1"/>
          <w:rFonts w:ascii="Times New Roman" w:hAnsi="Times New Roman" w:cs="Times New Roman"/>
          <w:sz w:val="28"/>
          <w:szCs w:val="28"/>
        </w:rPr>
        <w:t xml:space="preserve">// </w:t>
      </w:r>
      <w:r w:rsidR="00656103" w:rsidRPr="00AF602E">
        <w:rPr>
          <w:rStyle w:val="st1"/>
          <w:rFonts w:ascii="Times New Roman" w:hAnsi="Times New Roman" w:cs="Times New Roman"/>
          <w:sz w:val="28"/>
          <w:szCs w:val="28"/>
          <w:lang w:val="ru-RU"/>
        </w:rPr>
        <w:t>Вестник МГИМО-Университета</w:t>
      </w:r>
      <w:r w:rsidR="00656103" w:rsidRPr="00AF602E">
        <w:rPr>
          <w:rStyle w:val="st1"/>
          <w:rFonts w:ascii="Times New Roman" w:hAnsi="Times New Roman" w:cs="Times New Roman"/>
          <w:sz w:val="28"/>
          <w:szCs w:val="28"/>
        </w:rPr>
        <w:t>. – 20</w:t>
      </w:r>
      <w:r w:rsidR="00656103" w:rsidRPr="00AF602E">
        <w:rPr>
          <w:rStyle w:val="st1"/>
          <w:rFonts w:ascii="Times New Roman" w:hAnsi="Times New Roman" w:cs="Times New Roman"/>
          <w:sz w:val="28"/>
          <w:szCs w:val="28"/>
          <w:lang w:val="ru-RU"/>
        </w:rPr>
        <w:t>11</w:t>
      </w:r>
      <w:r w:rsidR="00656103" w:rsidRPr="00AF602E">
        <w:rPr>
          <w:rStyle w:val="st1"/>
          <w:rFonts w:ascii="Times New Roman" w:hAnsi="Times New Roman" w:cs="Times New Roman"/>
          <w:sz w:val="28"/>
          <w:szCs w:val="28"/>
        </w:rPr>
        <w:t xml:space="preserve">. – № </w:t>
      </w:r>
      <w:r w:rsidR="00656103" w:rsidRPr="00AF602E">
        <w:rPr>
          <w:rStyle w:val="st1"/>
          <w:rFonts w:ascii="Times New Roman" w:hAnsi="Times New Roman" w:cs="Times New Roman"/>
          <w:sz w:val="28"/>
          <w:szCs w:val="28"/>
          <w:lang w:val="ru-RU"/>
        </w:rPr>
        <w:t>6 (21)</w:t>
      </w:r>
      <w:r w:rsidR="00656103" w:rsidRPr="00AF602E">
        <w:rPr>
          <w:rStyle w:val="st1"/>
          <w:rFonts w:ascii="Times New Roman" w:hAnsi="Times New Roman" w:cs="Times New Roman"/>
          <w:sz w:val="28"/>
          <w:szCs w:val="28"/>
        </w:rPr>
        <w:t>.</w:t>
      </w:r>
      <w:r w:rsidR="00656103" w:rsidRPr="00AF602E">
        <w:rPr>
          <w:rStyle w:val="st1"/>
          <w:rFonts w:ascii="Times New Roman" w:hAnsi="Times New Roman" w:cs="Times New Roman"/>
          <w:sz w:val="28"/>
          <w:szCs w:val="28"/>
          <w:lang w:val="ru-RU"/>
        </w:rPr>
        <w:t xml:space="preserve"> – С. 196-203.</w:t>
      </w:r>
      <w:r w:rsidR="00656103" w:rsidRPr="00AF602E">
        <w:rPr>
          <w:rFonts w:ascii="Times New Roman" w:hAnsi="Times New Roman" w:cs="Times New Roman"/>
          <w:sz w:val="28"/>
          <w:szCs w:val="28"/>
        </w:rPr>
        <w:t xml:space="preserve"> – </w:t>
      </w:r>
      <w:r w:rsidR="00656103" w:rsidRPr="00AF602E">
        <w:rPr>
          <w:rFonts w:ascii="Times New Roman" w:hAnsi="Times New Roman" w:cs="Times New Roman"/>
          <w:snapToGrid w:val="0"/>
          <w:sz w:val="28"/>
          <w:szCs w:val="28"/>
        </w:rPr>
        <w:t>Режим доступу</w:t>
      </w:r>
      <w:r w:rsidR="00656103" w:rsidRPr="00AF602E">
        <w:rPr>
          <w:rFonts w:ascii="Times New Roman" w:eastAsia="TimesNewRoman" w:hAnsi="Times New Roman" w:cs="Times New Roman"/>
          <w:sz w:val="28"/>
          <w:szCs w:val="28"/>
        </w:rPr>
        <w:t xml:space="preserve">: </w:t>
      </w:r>
      <w:r w:rsidRPr="00AF602E">
        <w:rPr>
          <w:rFonts w:ascii="Times New Roman" w:hAnsi="Times New Roman" w:cs="Times New Roman"/>
          <w:i/>
          <w:sz w:val="28"/>
          <w:szCs w:val="28"/>
        </w:rPr>
        <w:t>http://www.vestnik.mgimo.ru/fileserver/20/30_Dolgiy.pdf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sz w:val="28"/>
          <w:szCs w:val="28"/>
        </w:rPr>
        <w:t xml:space="preserve"> </w:t>
      </w:r>
      <w:r w:rsidR="000A5394" w:rsidRPr="00AF602E">
        <w:rPr>
          <w:rFonts w:ascii="Times New Roman" w:eastAsia="Times New Roman" w:hAnsi="Times New Roman" w:cs="Times New Roman"/>
          <w:sz w:val="28"/>
          <w:szCs w:val="28"/>
          <w:lang w:eastAsia="uk-UA"/>
        </w:rPr>
        <w:t xml:space="preserve">Карпенко, Є. М. Участь </w:t>
      </w:r>
      <w:proofErr w:type="spellStart"/>
      <w:r w:rsidR="000A5394" w:rsidRPr="00AF602E">
        <w:rPr>
          <w:rFonts w:ascii="Times New Roman" w:eastAsia="Times New Roman" w:hAnsi="Times New Roman" w:cs="Times New Roman"/>
          <w:sz w:val="28"/>
          <w:szCs w:val="28"/>
          <w:lang w:eastAsia="uk-UA"/>
        </w:rPr>
        <w:t>Європолу</w:t>
      </w:r>
      <w:proofErr w:type="spellEnd"/>
      <w:r w:rsidR="000A5394" w:rsidRPr="00AF602E">
        <w:rPr>
          <w:rFonts w:ascii="Times New Roman" w:eastAsia="Times New Roman" w:hAnsi="Times New Roman" w:cs="Times New Roman"/>
          <w:sz w:val="28"/>
          <w:szCs w:val="28"/>
          <w:lang w:eastAsia="uk-UA"/>
        </w:rPr>
        <w:t xml:space="preserve"> в запобіганні та протидії транснаціональній злочинності: правові й організаційні засади </w:t>
      </w:r>
      <w:r w:rsidR="000A5394" w:rsidRPr="00AF602E">
        <w:rPr>
          <w:rFonts w:ascii="Times New Roman" w:hAnsi="Times New Roman" w:cs="Times New Roman"/>
          <w:sz w:val="28"/>
          <w:szCs w:val="28"/>
        </w:rPr>
        <w:t xml:space="preserve">[Електронний ресурс] </w:t>
      </w:r>
      <w:r w:rsidR="000A5394" w:rsidRPr="00AF602E">
        <w:rPr>
          <w:rFonts w:ascii="Times New Roman" w:eastAsia="Times New Roman" w:hAnsi="Times New Roman" w:cs="Times New Roman"/>
          <w:sz w:val="28"/>
          <w:szCs w:val="28"/>
          <w:lang w:eastAsia="uk-UA"/>
        </w:rPr>
        <w:t>/ Карпенко Є. М. // Науковий вісник Національної академії внутрішніх справ. – 2011. – № 2.</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eastAsia="Times New Roman" w:hAnsi="Times New Roman" w:cs="Times New Roman"/>
          <w:i/>
          <w:sz w:val="28"/>
          <w:szCs w:val="28"/>
          <w:lang w:eastAsia="uk-UA"/>
        </w:rPr>
        <w:t>http://www.nbuv.gov.ua/portal/soc_gum/Nvknuvs/2011_2/karpenk.htm</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 New Roman" w:hAnsi="Times New Roman" w:cs="Times New Roman"/>
          <w:i/>
          <w:sz w:val="28"/>
          <w:szCs w:val="28"/>
          <w:lang w:eastAsia="uk-UA"/>
        </w:rPr>
        <w:t xml:space="preserve"> </w:t>
      </w:r>
      <w:r w:rsidR="000A5394" w:rsidRPr="00AF602E">
        <w:rPr>
          <w:rFonts w:ascii="Times New Roman" w:eastAsia="TimesNewRoman" w:hAnsi="Times New Roman" w:cs="Times New Roman"/>
          <w:sz w:val="28"/>
          <w:szCs w:val="28"/>
        </w:rPr>
        <w:t xml:space="preserve">Качур, С. І. </w:t>
      </w:r>
      <w:proofErr w:type="spellStart"/>
      <w:r w:rsidR="000A5394" w:rsidRPr="00AF602E">
        <w:rPr>
          <w:rFonts w:ascii="Times New Roman" w:eastAsia="TimesNewRoman" w:hAnsi="Times New Roman" w:cs="Times New Roman"/>
          <w:sz w:val="28"/>
          <w:szCs w:val="28"/>
        </w:rPr>
        <w:t>Суїцидний</w:t>
      </w:r>
      <w:proofErr w:type="spellEnd"/>
      <w:r w:rsidR="000A5394" w:rsidRPr="00AF602E">
        <w:rPr>
          <w:rFonts w:ascii="Times New Roman" w:eastAsia="TimesNewRoman" w:hAnsi="Times New Roman" w:cs="Times New Roman"/>
          <w:sz w:val="28"/>
          <w:szCs w:val="28"/>
        </w:rPr>
        <w:t xml:space="preserve"> тероризм як транснаціональне соціально-політичне явище </w:t>
      </w:r>
      <w:r w:rsidR="000A5394" w:rsidRPr="00AF602E">
        <w:rPr>
          <w:rFonts w:ascii="Times New Roman" w:hAnsi="Times New Roman" w:cs="Times New Roman"/>
          <w:sz w:val="28"/>
          <w:szCs w:val="28"/>
        </w:rPr>
        <w:t xml:space="preserve">[Електронний ресурс] </w:t>
      </w:r>
      <w:r w:rsidR="000A5394" w:rsidRPr="00AF602E">
        <w:rPr>
          <w:rFonts w:ascii="Times New Roman" w:eastAsia="TimesNewRoman" w:hAnsi="Times New Roman" w:cs="Times New Roman"/>
          <w:sz w:val="28"/>
          <w:szCs w:val="28"/>
        </w:rPr>
        <w:t>/ Качур С. І. // Стратегічні пріоритети. – 2009. – № 4 (13). – С. 212-218.</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w:t>
      </w:r>
      <w:r w:rsidR="000A5394" w:rsidRPr="00AF602E">
        <w:rPr>
          <w:rFonts w:ascii="Times New Roman" w:eastAsia="TimesNewRoman" w:hAnsi="Times New Roman" w:cs="Times New Roman"/>
          <w:i/>
          <w:sz w:val="28"/>
          <w:szCs w:val="28"/>
        </w:rPr>
        <w:t xml:space="preserve"> </w:t>
      </w:r>
      <w:r w:rsidRPr="00AF602E">
        <w:rPr>
          <w:rFonts w:ascii="Times New Roman" w:eastAsia="TimesNewRoman" w:hAnsi="Times New Roman" w:cs="Times New Roman"/>
          <w:i/>
          <w:sz w:val="28"/>
          <w:szCs w:val="28"/>
        </w:rPr>
        <w:t>http://www.niss.gov.ua/public/File/Str_prioritetu/2009_4-13.pdf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r w:rsidR="000A5394" w:rsidRPr="00AF602E">
        <w:rPr>
          <w:rStyle w:val="a5"/>
          <w:rFonts w:ascii="Times New Roman" w:hAnsi="Times New Roman" w:cs="Times New Roman"/>
          <w:b w:val="0"/>
          <w:sz w:val="28"/>
          <w:szCs w:val="28"/>
        </w:rPr>
        <w:t>Конвенція</w:t>
      </w:r>
      <w:r w:rsidR="000A5394" w:rsidRPr="00AF602E">
        <w:rPr>
          <w:rStyle w:val="st"/>
          <w:rFonts w:ascii="Times New Roman" w:hAnsi="Times New Roman" w:cs="Times New Roman"/>
          <w:sz w:val="28"/>
          <w:szCs w:val="28"/>
        </w:rPr>
        <w:t xml:space="preserve"> Організації Об'єднаних Націй </w:t>
      </w:r>
      <w:r w:rsidR="000A5394" w:rsidRPr="00AF602E">
        <w:rPr>
          <w:rStyle w:val="a5"/>
          <w:rFonts w:ascii="Times New Roman" w:hAnsi="Times New Roman" w:cs="Times New Roman"/>
          <w:b w:val="0"/>
          <w:sz w:val="28"/>
          <w:szCs w:val="28"/>
        </w:rPr>
        <w:t>проти корупції</w:t>
      </w:r>
      <w:r w:rsidR="000A5394" w:rsidRPr="00AF602E">
        <w:rPr>
          <w:rStyle w:val="a5"/>
          <w:rFonts w:ascii="Times New Roman" w:hAnsi="Times New Roman" w:cs="Times New Roman"/>
          <w:sz w:val="28"/>
          <w:szCs w:val="28"/>
        </w:rPr>
        <w:t xml:space="preserve"> </w:t>
      </w:r>
      <w:r w:rsidR="000A5394" w:rsidRPr="00AF602E">
        <w:rPr>
          <w:rFonts w:ascii="Times New Roman" w:eastAsia="Calibri" w:hAnsi="Times New Roman" w:cs="Times New Roman"/>
          <w:sz w:val="28"/>
          <w:szCs w:val="28"/>
        </w:rPr>
        <w:t xml:space="preserve">[Електронний ресурс] </w:t>
      </w:r>
      <w:r w:rsidR="000A5394" w:rsidRPr="00AF602E">
        <w:rPr>
          <w:rFonts w:ascii="Times New Roman" w:eastAsia="TimesNewRoman" w:hAnsi="Times New Roman" w:cs="Times New Roman"/>
          <w:sz w:val="28"/>
          <w:szCs w:val="28"/>
        </w:rPr>
        <w:t xml:space="preserve">: ООН, Конвенція, Міжнародний документ від </w:t>
      </w:r>
      <w:r w:rsidR="000A5394" w:rsidRPr="00AF602E">
        <w:rPr>
          <w:rFonts w:ascii="Times New Roman" w:eastAsia="TimesNewRoman" w:hAnsi="Times New Roman" w:cs="Times New Roman"/>
          <w:sz w:val="28"/>
          <w:szCs w:val="28"/>
          <w:lang w:val="ru-RU"/>
        </w:rPr>
        <w:t>31.10. 200</w:t>
      </w:r>
      <w:r w:rsidR="000A5394" w:rsidRPr="00AF602E">
        <w:rPr>
          <w:rFonts w:ascii="Times New Roman" w:eastAsia="TimesNewRoman" w:hAnsi="Times New Roman" w:cs="Times New Roman"/>
          <w:sz w:val="28"/>
          <w:szCs w:val="28"/>
        </w:rPr>
        <w:t xml:space="preserve">3 р. // </w:t>
      </w:r>
      <w:r w:rsidR="000A5394" w:rsidRPr="00AF602E">
        <w:rPr>
          <w:rFonts w:ascii="Times New Roman" w:hAnsi="Times New Roman" w:cs="Times New Roman"/>
          <w:sz w:val="28"/>
          <w:szCs w:val="28"/>
        </w:rPr>
        <w:t xml:space="preserve">Сторінка "Законодавство України" сайту </w:t>
      </w:r>
      <w:proofErr w:type="gramStart"/>
      <w:r w:rsidR="000A5394" w:rsidRPr="00AF602E">
        <w:rPr>
          <w:rFonts w:ascii="Times New Roman" w:hAnsi="Times New Roman" w:cs="Times New Roman"/>
          <w:sz w:val="28"/>
          <w:szCs w:val="28"/>
        </w:rPr>
        <w:t>Верховної Ради</w:t>
      </w:r>
      <w:proofErr w:type="gramEnd"/>
      <w:r w:rsidR="000A5394" w:rsidRPr="00AF602E">
        <w:rPr>
          <w:rFonts w:ascii="Times New Roman" w:hAnsi="Times New Roman" w:cs="Times New Roman"/>
          <w:sz w:val="28"/>
          <w:szCs w:val="28"/>
        </w:rPr>
        <w:t xml:space="preserve"> України</w:t>
      </w:r>
      <w:r w:rsidR="000A5394" w:rsidRPr="00AF602E">
        <w:rPr>
          <w:rFonts w:ascii="Times New Roman" w:eastAsia="TimesNewRoman" w:hAnsi="Times New Roman" w:cs="Times New Roman"/>
          <w:sz w:val="28"/>
          <w:szCs w:val="28"/>
        </w:rPr>
        <w:t>.</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eastAsia="TimesNewRoman" w:hAnsi="Times New Roman" w:cs="Times New Roman"/>
          <w:i/>
          <w:sz w:val="28"/>
          <w:szCs w:val="28"/>
        </w:rPr>
        <w:t>http://zakon2.rada.gov.ua/laws/show/995_c16</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r w:rsidR="000A5394" w:rsidRPr="00AF602E">
        <w:rPr>
          <w:rStyle w:val="a5"/>
          <w:rFonts w:ascii="Times New Roman" w:hAnsi="Times New Roman" w:cs="Times New Roman"/>
          <w:b w:val="0"/>
          <w:sz w:val="28"/>
          <w:szCs w:val="28"/>
        </w:rPr>
        <w:t>Конвенція</w:t>
      </w:r>
      <w:r w:rsidR="000A5394" w:rsidRPr="00AF602E">
        <w:rPr>
          <w:rStyle w:val="st"/>
          <w:rFonts w:ascii="Times New Roman" w:hAnsi="Times New Roman" w:cs="Times New Roman"/>
          <w:b/>
          <w:sz w:val="28"/>
          <w:szCs w:val="28"/>
        </w:rPr>
        <w:t xml:space="preserve"> </w:t>
      </w:r>
      <w:r w:rsidR="000A5394" w:rsidRPr="00AF602E">
        <w:rPr>
          <w:rStyle w:val="st"/>
          <w:rFonts w:ascii="Times New Roman" w:hAnsi="Times New Roman" w:cs="Times New Roman"/>
          <w:sz w:val="28"/>
          <w:szCs w:val="28"/>
        </w:rPr>
        <w:t>Організації Об'єднаних Націй</w:t>
      </w:r>
      <w:r w:rsidR="000A5394" w:rsidRPr="00AF602E">
        <w:rPr>
          <w:rStyle w:val="st"/>
          <w:rFonts w:ascii="Times New Roman" w:hAnsi="Times New Roman" w:cs="Times New Roman"/>
          <w:b/>
          <w:sz w:val="28"/>
          <w:szCs w:val="28"/>
        </w:rPr>
        <w:t xml:space="preserve"> </w:t>
      </w:r>
      <w:r w:rsidR="000A5394" w:rsidRPr="00AF602E">
        <w:rPr>
          <w:rStyle w:val="a5"/>
          <w:rFonts w:ascii="Times New Roman" w:hAnsi="Times New Roman" w:cs="Times New Roman"/>
          <w:b w:val="0"/>
          <w:sz w:val="28"/>
          <w:szCs w:val="28"/>
        </w:rPr>
        <w:t>проти транснаціональної організованої злочинності</w:t>
      </w:r>
      <w:r w:rsidR="000A5394" w:rsidRPr="00AF602E">
        <w:rPr>
          <w:rStyle w:val="a5"/>
          <w:rFonts w:ascii="Times New Roman" w:hAnsi="Times New Roman" w:cs="Times New Roman"/>
          <w:sz w:val="28"/>
          <w:szCs w:val="28"/>
        </w:rPr>
        <w:t xml:space="preserve"> </w:t>
      </w:r>
      <w:r w:rsidR="000A5394" w:rsidRPr="00AF602E">
        <w:rPr>
          <w:rFonts w:ascii="Times New Roman" w:eastAsia="Calibri" w:hAnsi="Times New Roman" w:cs="Times New Roman"/>
          <w:sz w:val="28"/>
          <w:szCs w:val="28"/>
        </w:rPr>
        <w:t xml:space="preserve">[Електронний ресурс] </w:t>
      </w:r>
      <w:r w:rsidR="000A5394" w:rsidRPr="00AF602E">
        <w:rPr>
          <w:rFonts w:ascii="Times New Roman" w:eastAsia="TimesNewRoman" w:hAnsi="Times New Roman" w:cs="Times New Roman"/>
          <w:sz w:val="28"/>
          <w:szCs w:val="28"/>
        </w:rPr>
        <w:t xml:space="preserve">: ООН, Конвенція, </w:t>
      </w:r>
      <w:r w:rsidR="000A5394" w:rsidRPr="00AF602E">
        <w:rPr>
          <w:rFonts w:ascii="Times New Roman" w:eastAsia="TimesNewRoman" w:hAnsi="Times New Roman" w:cs="Times New Roman"/>
          <w:sz w:val="28"/>
          <w:szCs w:val="28"/>
        </w:rPr>
        <w:lastRenderedPageBreak/>
        <w:t xml:space="preserve">Міжнародний документ від </w:t>
      </w:r>
      <w:r w:rsidR="000A5394" w:rsidRPr="00AF602E">
        <w:rPr>
          <w:rFonts w:ascii="Times New Roman" w:eastAsia="TimesNewRoman" w:hAnsi="Times New Roman" w:cs="Times New Roman"/>
          <w:sz w:val="28"/>
          <w:szCs w:val="28"/>
          <w:lang w:val="ru-RU"/>
        </w:rPr>
        <w:t>15.11. 200</w:t>
      </w:r>
      <w:r w:rsidR="000A5394" w:rsidRPr="00AF602E">
        <w:rPr>
          <w:rFonts w:ascii="Times New Roman" w:eastAsia="TimesNewRoman" w:hAnsi="Times New Roman" w:cs="Times New Roman"/>
          <w:sz w:val="28"/>
          <w:szCs w:val="28"/>
        </w:rPr>
        <w:t xml:space="preserve">0 р. // </w:t>
      </w:r>
      <w:r w:rsidR="000A5394" w:rsidRPr="00AF602E">
        <w:rPr>
          <w:rFonts w:ascii="Times New Roman" w:hAnsi="Times New Roman" w:cs="Times New Roman"/>
          <w:sz w:val="28"/>
          <w:szCs w:val="28"/>
        </w:rPr>
        <w:t xml:space="preserve">Сторінка "Законодавство України" сайту </w:t>
      </w:r>
      <w:proofErr w:type="gramStart"/>
      <w:r w:rsidR="000A5394" w:rsidRPr="00AF602E">
        <w:rPr>
          <w:rFonts w:ascii="Times New Roman" w:hAnsi="Times New Roman" w:cs="Times New Roman"/>
          <w:sz w:val="28"/>
          <w:szCs w:val="28"/>
        </w:rPr>
        <w:t>Верховної Ради</w:t>
      </w:r>
      <w:proofErr w:type="gramEnd"/>
      <w:r w:rsidR="000A5394" w:rsidRPr="00AF602E">
        <w:rPr>
          <w:rFonts w:ascii="Times New Roman" w:hAnsi="Times New Roman" w:cs="Times New Roman"/>
          <w:sz w:val="28"/>
          <w:szCs w:val="28"/>
        </w:rPr>
        <w:t xml:space="preserve"> України</w:t>
      </w:r>
      <w:r w:rsidR="000A5394" w:rsidRPr="00AF602E">
        <w:rPr>
          <w:rFonts w:ascii="Times New Roman" w:eastAsia="TimesNewRoman" w:hAnsi="Times New Roman" w:cs="Times New Roman"/>
          <w:sz w:val="28"/>
          <w:szCs w:val="28"/>
        </w:rPr>
        <w:t>.</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eastAsia="TimesNewRoman" w:hAnsi="Times New Roman" w:cs="Times New Roman"/>
          <w:i/>
          <w:sz w:val="28"/>
          <w:szCs w:val="28"/>
        </w:rPr>
        <w:t>http://zakon3.rada.gov.ua/laws/show/995_789</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proofErr w:type="spellStart"/>
      <w:r w:rsidR="000A5394" w:rsidRPr="00AF602E">
        <w:rPr>
          <w:rFonts w:ascii="Times New Roman" w:hAnsi="Times New Roman" w:cs="Times New Roman"/>
          <w:sz w:val="28"/>
          <w:szCs w:val="28"/>
        </w:rPr>
        <w:t>Коррупция</w:t>
      </w:r>
      <w:proofErr w:type="spellEnd"/>
      <w:r w:rsidR="000A5394" w:rsidRPr="00AF602E">
        <w:rPr>
          <w:rFonts w:ascii="Times New Roman" w:hAnsi="Times New Roman" w:cs="Times New Roman"/>
          <w:sz w:val="28"/>
          <w:szCs w:val="28"/>
        </w:rPr>
        <w:t xml:space="preserve"> в мире и </w:t>
      </w:r>
      <w:proofErr w:type="spellStart"/>
      <w:r w:rsidR="000A5394" w:rsidRPr="00AF602E">
        <w:rPr>
          <w:rFonts w:ascii="Times New Roman" w:hAnsi="Times New Roman" w:cs="Times New Roman"/>
          <w:sz w:val="28"/>
          <w:szCs w:val="28"/>
        </w:rPr>
        <w:t>международная</w:t>
      </w:r>
      <w:proofErr w:type="spellEnd"/>
      <w:r w:rsidR="000A5394" w:rsidRPr="00AF602E">
        <w:rPr>
          <w:rFonts w:ascii="Times New Roman" w:hAnsi="Times New Roman" w:cs="Times New Roman"/>
          <w:sz w:val="28"/>
          <w:szCs w:val="28"/>
        </w:rPr>
        <w:t xml:space="preserve"> </w:t>
      </w:r>
      <w:proofErr w:type="spellStart"/>
      <w:r w:rsidR="000A5394" w:rsidRPr="00AF602E">
        <w:rPr>
          <w:rFonts w:ascii="Times New Roman" w:hAnsi="Times New Roman" w:cs="Times New Roman"/>
          <w:sz w:val="28"/>
          <w:szCs w:val="28"/>
        </w:rPr>
        <w:t>стратегия</w:t>
      </w:r>
      <w:proofErr w:type="spellEnd"/>
      <w:r w:rsidR="000A5394" w:rsidRPr="00AF602E">
        <w:rPr>
          <w:rFonts w:ascii="Times New Roman" w:hAnsi="Times New Roman" w:cs="Times New Roman"/>
          <w:sz w:val="28"/>
          <w:szCs w:val="28"/>
        </w:rPr>
        <w:t xml:space="preserve"> </w:t>
      </w:r>
      <w:proofErr w:type="spellStart"/>
      <w:r w:rsidR="000A5394" w:rsidRPr="00AF602E">
        <w:rPr>
          <w:rFonts w:ascii="Times New Roman" w:hAnsi="Times New Roman" w:cs="Times New Roman"/>
          <w:sz w:val="28"/>
          <w:szCs w:val="28"/>
        </w:rPr>
        <w:t>борьб</w:t>
      </w:r>
      <w:proofErr w:type="spellEnd"/>
      <w:r w:rsidR="000A5394" w:rsidRPr="00AF602E">
        <w:rPr>
          <w:rFonts w:ascii="Times New Roman" w:hAnsi="Times New Roman" w:cs="Times New Roman"/>
          <w:sz w:val="28"/>
          <w:szCs w:val="28"/>
          <w:lang w:val="ru-RU"/>
        </w:rPr>
        <w:t xml:space="preserve">ы с ней </w:t>
      </w:r>
      <w:r w:rsidR="000A5394" w:rsidRPr="00AF602E">
        <w:rPr>
          <w:rFonts w:ascii="Times New Roman" w:eastAsia="Times New Roman" w:hAnsi="Times New Roman" w:cs="Times New Roman"/>
          <w:sz w:val="28"/>
          <w:szCs w:val="28"/>
          <w:lang w:val="ru-RU" w:eastAsia="uk-UA"/>
        </w:rPr>
        <w:t xml:space="preserve">/ Отв. ред. В. А. </w:t>
      </w:r>
      <w:proofErr w:type="spellStart"/>
      <w:r w:rsidR="000A5394" w:rsidRPr="00AF602E">
        <w:rPr>
          <w:rFonts w:ascii="Times New Roman" w:eastAsia="Times New Roman" w:hAnsi="Times New Roman" w:cs="Times New Roman"/>
          <w:sz w:val="28"/>
          <w:szCs w:val="28"/>
          <w:lang w:val="ru-RU" w:eastAsia="uk-UA"/>
        </w:rPr>
        <w:t>Номоконов</w:t>
      </w:r>
      <w:proofErr w:type="spellEnd"/>
      <w:r w:rsidR="000A5394" w:rsidRPr="00AF602E">
        <w:rPr>
          <w:rFonts w:ascii="Times New Roman" w:eastAsia="Times New Roman" w:hAnsi="Times New Roman" w:cs="Times New Roman"/>
          <w:sz w:val="28"/>
          <w:szCs w:val="28"/>
          <w:lang w:val="ru-RU" w:eastAsia="uk-UA"/>
        </w:rPr>
        <w:t xml:space="preserve"> </w:t>
      </w:r>
      <w:r w:rsidR="000A5394" w:rsidRPr="00AF602E">
        <w:rPr>
          <w:rFonts w:ascii="Times New Roman" w:hAnsi="Times New Roman" w:cs="Times New Roman"/>
          <w:bCs/>
          <w:sz w:val="28"/>
          <w:szCs w:val="28"/>
          <w:lang w:val="ru-RU"/>
        </w:rPr>
        <w:t>[</w:t>
      </w:r>
      <w:r w:rsidR="000A5394" w:rsidRPr="00AF602E">
        <w:rPr>
          <w:rFonts w:ascii="Times New Roman" w:hAnsi="Times New Roman" w:cs="Times New Roman"/>
          <w:bCs/>
          <w:sz w:val="28"/>
          <w:szCs w:val="28"/>
        </w:rPr>
        <w:t>Електронний ресурс</w:t>
      </w:r>
      <w:r w:rsidR="000A5394" w:rsidRPr="00AF602E">
        <w:rPr>
          <w:rFonts w:ascii="Times New Roman" w:hAnsi="Times New Roman" w:cs="Times New Roman"/>
          <w:bCs/>
          <w:sz w:val="28"/>
          <w:szCs w:val="28"/>
          <w:lang w:val="ru-RU"/>
        </w:rPr>
        <w:t>]</w:t>
      </w:r>
      <w:r w:rsidR="000A5394" w:rsidRPr="00AF602E">
        <w:rPr>
          <w:rFonts w:ascii="Times New Roman" w:eastAsia="Times New Roman" w:hAnsi="Times New Roman" w:cs="Times New Roman"/>
          <w:sz w:val="28"/>
          <w:szCs w:val="28"/>
          <w:lang w:val="ru-RU" w:eastAsia="uk-UA"/>
        </w:rPr>
        <w:t>. – Владивосток, 2004. – 200 с.</w:t>
      </w:r>
      <w:r w:rsidR="000A5394" w:rsidRPr="00AF602E">
        <w:rPr>
          <w:rFonts w:ascii="Times New Roman" w:hAnsi="Times New Roman" w:cs="Times New Roman"/>
          <w:sz w:val="28"/>
          <w:szCs w:val="28"/>
        </w:rPr>
        <w:t xml:space="preserve"> </w:t>
      </w:r>
      <w:r w:rsidR="000A5394" w:rsidRPr="00AF602E">
        <w:rPr>
          <w:rFonts w:ascii="Times New Roman" w:hAnsi="Times New Roman" w:cs="Times New Roman"/>
          <w:bCs/>
          <w:sz w:val="28"/>
          <w:szCs w:val="28"/>
          <w:lang w:val="ru-RU"/>
        </w:rPr>
        <w:t xml:space="preserve">– Режим доступу: </w:t>
      </w:r>
      <w:r w:rsidRPr="00AF602E">
        <w:rPr>
          <w:rFonts w:ascii="Times New Roman" w:hAnsi="Times New Roman" w:cs="Times New Roman"/>
          <w:bCs/>
          <w:i/>
          <w:sz w:val="28"/>
          <w:szCs w:val="28"/>
          <w:lang w:val="ru-RU"/>
        </w:rPr>
        <w:t>http://www.crime.vl.ru/index.php?p=1379&amp;more=1&amp;c=1&amp;tb=1&amp;pb=1#more1379</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bCs/>
          <w:i/>
          <w:sz w:val="28"/>
          <w:szCs w:val="28"/>
        </w:rPr>
        <w:t xml:space="preserve"> </w:t>
      </w:r>
      <w:r w:rsidR="000A5394" w:rsidRPr="00AF602E">
        <w:rPr>
          <w:rFonts w:ascii="Times New Roman" w:hAnsi="Times New Roman" w:cs="Times New Roman"/>
          <w:sz w:val="28"/>
          <w:szCs w:val="28"/>
          <w:lang w:val="ru-RU"/>
        </w:rPr>
        <w:t xml:space="preserve">Коста, А. М. Мафия как отрасль </w:t>
      </w:r>
      <w:r w:rsidR="000A5394" w:rsidRPr="00AF602E">
        <w:rPr>
          <w:rFonts w:ascii="Times New Roman" w:eastAsia="Calibri" w:hAnsi="Times New Roman" w:cs="Times New Roman"/>
          <w:sz w:val="28"/>
          <w:szCs w:val="28"/>
        </w:rPr>
        <w:t xml:space="preserve">[Електронний ресурс] </w:t>
      </w:r>
      <w:r w:rsidR="000A5394" w:rsidRPr="00AF602E">
        <w:rPr>
          <w:rFonts w:ascii="Times New Roman" w:hAnsi="Times New Roman" w:cs="Times New Roman"/>
          <w:sz w:val="28"/>
          <w:szCs w:val="28"/>
          <w:lang w:val="ru-RU"/>
        </w:rPr>
        <w:t xml:space="preserve">/ Антонио Мария Коста // Огонёк. – 2010. – № 25 (5134). </w:t>
      </w:r>
      <w:r w:rsidR="000A5394" w:rsidRPr="00AF602E">
        <w:rPr>
          <w:rFonts w:ascii="Times New Roman" w:hAnsi="Times New Roman" w:cs="Times New Roman"/>
          <w:sz w:val="28"/>
          <w:szCs w:val="28"/>
        </w:rPr>
        <w:t xml:space="preserve">–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w:t>
      </w:r>
      <w:r w:rsidR="000A5394" w:rsidRPr="00AF602E">
        <w:rPr>
          <w:rFonts w:ascii="Times New Roman" w:eastAsia="TimesNewRoman" w:hAnsi="Times New Roman" w:cs="Times New Roman"/>
          <w:sz w:val="28"/>
          <w:szCs w:val="28"/>
          <w:lang w:val="ru-RU"/>
        </w:rPr>
        <w:t xml:space="preserve"> </w:t>
      </w:r>
      <w:r w:rsidRPr="00AF602E">
        <w:rPr>
          <w:rFonts w:ascii="Times New Roman" w:eastAsia="TimesNewRoman" w:hAnsi="Times New Roman" w:cs="Times New Roman"/>
          <w:i/>
          <w:sz w:val="28"/>
          <w:szCs w:val="28"/>
          <w:lang w:val="ru-RU"/>
        </w:rPr>
        <w:t>http://www.kommersant.ru/doc/1386387</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proofErr w:type="spellStart"/>
      <w:r w:rsidR="000A5394" w:rsidRPr="00AF602E">
        <w:rPr>
          <w:rFonts w:ascii="Times New Roman" w:hAnsi="Times New Roman" w:cs="Times New Roman"/>
          <w:color w:val="000000"/>
          <w:sz w:val="28"/>
          <w:szCs w:val="28"/>
          <w:lang w:val="ru-RU"/>
        </w:rPr>
        <w:t>Лунеев</w:t>
      </w:r>
      <w:proofErr w:type="spellEnd"/>
      <w:r w:rsidR="000A5394" w:rsidRPr="00AF602E">
        <w:rPr>
          <w:rFonts w:ascii="Times New Roman" w:hAnsi="Times New Roman" w:cs="Times New Roman"/>
          <w:color w:val="000000"/>
          <w:sz w:val="28"/>
          <w:szCs w:val="28"/>
          <w:lang w:val="ru-RU"/>
        </w:rPr>
        <w:t xml:space="preserve">, В. В. Организованная преступность, уголовный терроризм в условиях глобализации </w:t>
      </w:r>
      <w:r w:rsidR="000A5394" w:rsidRPr="00AF602E">
        <w:rPr>
          <w:rFonts w:ascii="Times New Roman" w:eastAsia="Calibri" w:hAnsi="Times New Roman" w:cs="Times New Roman"/>
          <w:sz w:val="28"/>
          <w:szCs w:val="28"/>
        </w:rPr>
        <w:t xml:space="preserve">[Електронний ресурс] / В. В. </w:t>
      </w:r>
      <w:proofErr w:type="spellStart"/>
      <w:r w:rsidR="000A5394" w:rsidRPr="00AF602E">
        <w:rPr>
          <w:rFonts w:ascii="Times New Roman" w:eastAsia="Calibri" w:hAnsi="Times New Roman" w:cs="Times New Roman"/>
          <w:sz w:val="28"/>
          <w:szCs w:val="28"/>
        </w:rPr>
        <w:t>Лунеев</w:t>
      </w:r>
      <w:proofErr w:type="spellEnd"/>
      <w:r w:rsidR="000A5394" w:rsidRPr="00AF602E">
        <w:rPr>
          <w:rFonts w:ascii="Times New Roman" w:eastAsia="Calibri" w:hAnsi="Times New Roman" w:cs="Times New Roman"/>
          <w:sz w:val="28"/>
          <w:szCs w:val="28"/>
        </w:rPr>
        <w:t xml:space="preserve"> </w:t>
      </w:r>
      <w:r w:rsidR="000A5394" w:rsidRPr="00AF602E">
        <w:rPr>
          <w:rFonts w:ascii="Times New Roman" w:hAnsi="Times New Roman" w:cs="Times New Roman"/>
          <w:color w:val="000000"/>
          <w:sz w:val="28"/>
          <w:szCs w:val="28"/>
          <w:lang w:val="ru-RU"/>
        </w:rPr>
        <w:t xml:space="preserve">// </w:t>
      </w:r>
      <w:proofErr w:type="spellStart"/>
      <w:r w:rsidR="000A5394" w:rsidRPr="00AF602E">
        <w:rPr>
          <w:rFonts w:ascii="Times New Roman" w:hAnsi="Times New Roman" w:cs="Times New Roman"/>
          <w:color w:val="000000"/>
          <w:sz w:val="28"/>
          <w:szCs w:val="28"/>
          <w:lang w:val="ru-RU"/>
        </w:rPr>
        <w:t>Социс</w:t>
      </w:r>
      <w:proofErr w:type="spellEnd"/>
      <w:r w:rsidR="000A5394" w:rsidRPr="00AF602E">
        <w:rPr>
          <w:rFonts w:ascii="Times New Roman" w:hAnsi="Times New Roman" w:cs="Times New Roman"/>
          <w:color w:val="000000"/>
          <w:sz w:val="28"/>
          <w:szCs w:val="28"/>
          <w:lang w:val="ru-RU"/>
        </w:rPr>
        <w:t>. – 2002. - № 5.</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w:t>
      </w:r>
      <w:r w:rsidR="000A5394" w:rsidRPr="00AF602E">
        <w:rPr>
          <w:rFonts w:ascii="Times New Roman" w:eastAsia="TimesNewRoman" w:hAnsi="Times New Roman" w:cs="Times New Roman"/>
          <w:sz w:val="28"/>
          <w:szCs w:val="28"/>
          <w:lang w:val="ru-RU"/>
        </w:rPr>
        <w:t xml:space="preserve"> </w:t>
      </w:r>
      <w:r w:rsidRPr="00AF602E">
        <w:rPr>
          <w:rFonts w:ascii="Times New Roman" w:hAnsi="Times New Roman" w:cs="Times New Roman"/>
          <w:i/>
          <w:sz w:val="28"/>
          <w:szCs w:val="28"/>
          <w:lang w:val="en-US"/>
        </w:rPr>
        <w:t>http</w:t>
      </w:r>
      <w:r w:rsidRPr="00AF602E">
        <w:rPr>
          <w:rFonts w:ascii="Times New Roman" w:hAnsi="Times New Roman" w:cs="Times New Roman"/>
          <w:i/>
          <w:sz w:val="28"/>
          <w:szCs w:val="28"/>
          <w:lang w:val="ru-RU"/>
        </w:rPr>
        <w:t>://</w:t>
      </w:r>
      <w:r w:rsidRPr="00AF602E">
        <w:rPr>
          <w:rFonts w:ascii="Times New Roman" w:hAnsi="Times New Roman" w:cs="Times New Roman"/>
          <w:i/>
          <w:sz w:val="28"/>
          <w:szCs w:val="28"/>
          <w:lang w:val="en-US"/>
        </w:rPr>
        <w:t>www</w:t>
      </w:r>
      <w:r w:rsidRPr="00AF602E">
        <w:rPr>
          <w:rFonts w:ascii="Times New Roman" w:hAnsi="Times New Roman" w:cs="Times New Roman"/>
          <w:i/>
          <w:sz w:val="28"/>
          <w:szCs w:val="28"/>
          <w:lang w:val="ru-RU"/>
        </w:rPr>
        <w:t>.</w:t>
      </w:r>
      <w:proofErr w:type="spellStart"/>
      <w:r w:rsidRPr="00AF602E">
        <w:rPr>
          <w:rFonts w:ascii="Times New Roman" w:hAnsi="Times New Roman" w:cs="Times New Roman"/>
          <w:i/>
          <w:sz w:val="28"/>
          <w:szCs w:val="28"/>
          <w:lang w:val="en-US"/>
        </w:rPr>
        <w:t>isras</w:t>
      </w:r>
      <w:proofErr w:type="spellEnd"/>
      <w:r w:rsidRPr="00AF602E">
        <w:rPr>
          <w:rFonts w:ascii="Times New Roman" w:hAnsi="Times New Roman" w:cs="Times New Roman"/>
          <w:i/>
          <w:sz w:val="28"/>
          <w:szCs w:val="28"/>
          <w:lang w:val="ru-RU"/>
        </w:rPr>
        <w:t>.</w:t>
      </w:r>
      <w:proofErr w:type="spellStart"/>
      <w:r w:rsidRPr="00AF602E">
        <w:rPr>
          <w:rFonts w:ascii="Times New Roman" w:hAnsi="Times New Roman" w:cs="Times New Roman"/>
          <w:i/>
          <w:sz w:val="28"/>
          <w:szCs w:val="28"/>
          <w:lang w:val="en-US"/>
        </w:rPr>
        <w:t>ru</w:t>
      </w:r>
      <w:proofErr w:type="spellEnd"/>
      <w:r w:rsidRPr="00AF602E">
        <w:rPr>
          <w:rFonts w:ascii="Times New Roman" w:hAnsi="Times New Roman" w:cs="Times New Roman"/>
          <w:i/>
          <w:sz w:val="28"/>
          <w:szCs w:val="28"/>
          <w:lang w:val="ru-RU"/>
        </w:rPr>
        <w:t>/</w:t>
      </w:r>
      <w:r w:rsidRPr="00AF602E">
        <w:rPr>
          <w:rFonts w:ascii="Times New Roman" w:hAnsi="Times New Roman" w:cs="Times New Roman"/>
          <w:i/>
          <w:sz w:val="28"/>
          <w:szCs w:val="28"/>
          <w:lang w:val="en-US"/>
        </w:rPr>
        <w:t>files</w:t>
      </w:r>
      <w:r w:rsidRPr="00AF602E">
        <w:rPr>
          <w:rFonts w:ascii="Times New Roman" w:hAnsi="Times New Roman" w:cs="Times New Roman"/>
          <w:i/>
          <w:sz w:val="28"/>
          <w:szCs w:val="28"/>
          <w:lang w:val="ru-RU"/>
        </w:rPr>
        <w:t>/</w:t>
      </w:r>
      <w:r w:rsidRPr="00AF602E">
        <w:rPr>
          <w:rFonts w:ascii="Times New Roman" w:hAnsi="Times New Roman" w:cs="Times New Roman"/>
          <w:i/>
          <w:sz w:val="28"/>
          <w:szCs w:val="28"/>
          <w:lang w:val="en-US"/>
        </w:rPr>
        <w:t>File</w:t>
      </w:r>
      <w:r w:rsidRPr="00AF602E">
        <w:rPr>
          <w:rFonts w:ascii="Times New Roman" w:hAnsi="Times New Roman" w:cs="Times New Roman"/>
          <w:i/>
          <w:sz w:val="28"/>
          <w:szCs w:val="28"/>
          <w:lang w:val="ru-RU"/>
        </w:rPr>
        <w:t>/</w:t>
      </w:r>
      <w:proofErr w:type="spellStart"/>
      <w:r w:rsidRPr="00AF602E">
        <w:rPr>
          <w:rFonts w:ascii="Times New Roman" w:hAnsi="Times New Roman" w:cs="Times New Roman"/>
          <w:i/>
          <w:sz w:val="28"/>
          <w:szCs w:val="28"/>
          <w:lang w:val="en-US"/>
        </w:rPr>
        <w:t>Socis</w:t>
      </w:r>
      <w:proofErr w:type="spellEnd"/>
      <w:r w:rsidRPr="00AF602E">
        <w:rPr>
          <w:rFonts w:ascii="Times New Roman" w:hAnsi="Times New Roman" w:cs="Times New Roman"/>
          <w:i/>
          <w:sz w:val="28"/>
          <w:szCs w:val="28"/>
          <w:lang w:val="ru-RU"/>
        </w:rPr>
        <w:t>/2002-05/</w:t>
      </w:r>
      <w:proofErr w:type="spellStart"/>
      <w:r w:rsidRPr="00AF602E">
        <w:rPr>
          <w:rFonts w:ascii="Times New Roman" w:hAnsi="Times New Roman" w:cs="Times New Roman"/>
          <w:i/>
          <w:sz w:val="28"/>
          <w:szCs w:val="28"/>
          <w:lang w:val="en-US"/>
        </w:rPr>
        <w:t>Luneev</w:t>
      </w:r>
      <w:proofErr w:type="spellEnd"/>
      <w:r w:rsidRPr="00AF602E">
        <w:rPr>
          <w:rFonts w:ascii="Times New Roman" w:hAnsi="Times New Roman" w:cs="Times New Roman"/>
          <w:i/>
          <w:sz w:val="28"/>
          <w:szCs w:val="28"/>
          <w:lang w:val="ru-RU"/>
        </w:rPr>
        <w:t>.</w:t>
      </w:r>
      <w:r w:rsidRPr="00AF602E">
        <w:rPr>
          <w:rFonts w:ascii="Times New Roman" w:hAnsi="Times New Roman" w:cs="Times New Roman"/>
          <w:i/>
          <w:sz w:val="28"/>
          <w:szCs w:val="28"/>
          <w:lang w:val="en-US"/>
        </w:rPr>
        <w:t>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t xml:space="preserve"> </w:t>
      </w:r>
      <w:proofErr w:type="spellStart"/>
      <w:r w:rsidR="000A5394" w:rsidRPr="00AF602E">
        <w:rPr>
          <w:rFonts w:ascii="Times New Roman" w:eastAsia="Times New Roman" w:hAnsi="Times New Roman" w:cs="Times New Roman"/>
          <w:sz w:val="28"/>
          <w:szCs w:val="28"/>
          <w:lang w:eastAsia="uk-UA"/>
        </w:rPr>
        <w:t>Луппов</w:t>
      </w:r>
      <w:proofErr w:type="spellEnd"/>
      <w:r w:rsidR="000A5394" w:rsidRPr="00AF602E">
        <w:rPr>
          <w:rFonts w:ascii="Times New Roman" w:eastAsia="Times New Roman" w:hAnsi="Times New Roman" w:cs="Times New Roman"/>
          <w:sz w:val="28"/>
          <w:szCs w:val="28"/>
          <w:lang w:eastAsia="uk-UA"/>
        </w:rPr>
        <w:t xml:space="preserve">, И. Ф. </w:t>
      </w:r>
      <w:proofErr w:type="spellStart"/>
      <w:r w:rsidR="000A5394" w:rsidRPr="00AF602E">
        <w:rPr>
          <w:rFonts w:ascii="Times New Roman" w:eastAsia="Times New Roman" w:hAnsi="Times New Roman" w:cs="Times New Roman"/>
          <w:sz w:val="28"/>
          <w:szCs w:val="28"/>
          <w:lang w:eastAsia="uk-UA"/>
        </w:rPr>
        <w:t>Борьба</w:t>
      </w:r>
      <w:proofErr w:type="spellEnd"/>
      <w:r w:rsidR="000A5394" w:rsidRPr="00AF602E">
        <w:rPr>
          <w:rFonts w:ascii="Times New Roman" w:eastAsia="Times New Roman" w:hAnsi="Times New Roman" w:cs="Times New Roman"/>
          <w:sz w:val="28"/>
          <w:szCs w:val="28"/>
          <w:lang w:eastAsia="uk-UA"/>
        </w:rPr>
        <w:t xml:space="preserve"> с </w:t>
      </w:r>
      <w:proofErr w:type="spellStart"/>
      <w:r w:rsidR="000A5394" w:rsidRPr="00AF602E">
        <w:rPr>
          <w:rFonts w:ascii="Times New Roman" w:eastAsia="Times New Roman" w:hAnsi="Times New Roman" w:cs="Times New Roman"/>
          <w:sz w:val="28"/>
          <w:szCs w:val="28"/>
          <w:lang w:eastAsia="uk-UA"/>
        </w:rPr>
        <w:t>терроризмом</w:t>
      </w:r>
      <w:proofErr w:type="spellEnd"/>
      <w:r w:rsidR="000A5394" w:rsidRPr="00AF602E">
        <w:rPr>
          <w:rFonts w:ascii="Times New Roman" w:eastAsia="Times New Roman" w:hAnsi="Times New Roman" w:cs="Times New Roman"/>
          <w:sz w:val="28"/>
          <w:szCs w:val="28"/>
          <w:lang w:eastAsia="uk-UA"/>
        </w:rPr>
        <w:t xml:space="preserve"> и проблема </w:t>
      </w:r>
      <w:proofErr w:type="spellStart"/>
      <w:r w:rsidR="000A5394" w:rsidRPr="00AF602E">
        <w:rPr>
          <w:rFonts w:ascii="Times New Roman" w:eastAsia="Times New Roman" w:hAnsi="Times New Roman" w:cs="Times New Roman"/>
          <w:sz w:val="28"/>
          <w:szCs w:val="28"/>
          <w:lang w:eastAsia="uk-UA"/>
        </w:rPr>
        <w:t>соблюдения</w:t>
      </w:r>
      <w:proofErr w:type="spellEnd"/>
      <w:r w:rsidR="000A5394" w:rsidRPr="00AF602E">
        <w:rPr>
          <w:rFonts w:ascii="Times New Roman" w:eastAsia="Times New Roman" w:hAnsi="Times New Roman" w:cs="Times New Roman"/>
          <w:sz w:val="28"/>
          <w:szCs w:val="28"/>
          <w:lang w:eastAsia="uk-UA"/>
        </w:rPr>
        <w:t xml:space="preserve"> прав </w:t>
      </w:r>
      <w:proofErr w:type="spellStart"/>
      <w:r w:rsidR="000A5394" w:rsidRPr="00AF602E">
        <w:rPr>
          <w:rFonts w:ascii="Times New Roman" w:eastAsia="Times New Roman" w:hAnsi="Times New Roman" w:cs="Times New Roman"/>
          <w:sz w:val="28"/>
          <w:szCs w:val="28"/>
          <w:lang w:eastAsia="uk-UA"/>
        </w:rPr>
        <w:t>человека</w:t>
      </w:r>
      <w:proofErr w:type="spellEnd"/>
      <w:r w:rsidR="000A5394" w:rsidRPr="00AF602E">
        <w:rPr>
          <w:rFonts w:ascii="Times New Roman" w:eastAsia="Times New Roman" w:hAnsi="Times New Roman" w:cs="Times New Roman"/>
          <w:sz w:val="28"/>
          <w:szCs w:val="28"/>
          <w:lang w:eastAsia="uk-UA"/>
        </w:rPr>
        <w:t xml:space="preserve"> / И. Ф. </w:t>
      </w:r>
      <w:proofErr w:type="spellStart"/>
      <w:r w:rsidR="000A5394" w:rsidRPr="00AF602E">
        <w:rPr>
          <w:rFonts w:ascii="Times New Roman" w:eastAsia="Times New Roman" w:hAnsi="Times New Roman" w:cs="Times New Roman"/>
          <w:sz w:val="28"/>
          <w:szCs w:val="28"/>
          <w:lang w:eastAsia="uk-UA"/>
        </w:rPr>
        <w:t>Луппов</w:t>
      </w:r>
      <w:proofErr w:type="spellEnd"/>
      <w:r w:rsidR="000A5394" w:rsidRPr="00AF602E">
        <w:rPr>
          <w:rFonts w:ascii="Times New Roman" w:eastAsia="Times New Roman" w:hAnsi="Times New Roman" w:cs="Times New Roman"/>
          <w:sz w:val="28"/>
          <w:szCs w:val="28"/>
          <w:lang w:eastAsia="uk-UA"/>
        </w:rPr>
        <w:t xml:space="preserve"> // </w:t>
      </w:r>
      <w:proofErr w:type="spellStart"/>
      <w:r w:rsidR="000A5394" w:rsidRPr="00AF602E">
        <w:rPr>
          <w:rFonts w:ascii="Times New Roman" w:eastAsia="Times New Roman" w:hAnsi="Times New Roman" w:cs="Times New Roman"/>
          <w:sz w:val="28"/>
          <w:szCs w:val="28"/>
          <w:lang w:eastAsia="uk-UA"/>
        </w:rPr>
        <w:t>Вестник</w:t>
      </w:r>
      <w:proofErr w:type="spellEnd"/>
      <w:r w:rsidR="000A5394" w:rsidRPr="00AF602E">
        <w:rPr>
          <w:rFonts w:ascii="Times New Roman" w:eastAsia="Times New Roman" w:hAnsi="Times New Roman" w:cs="Times New Roman"/>
          <w:sz w:val="28"/>
          <w:szCs w:val="28"/>
          <w:lang w:eastAsia="uk-UA"/>
        </w:rPr>
        <w:t xml:space="preserve"> </w:t>
      </w:r>
      <w:proofErr w:type="spellStart"/>
      <w:r w:rsidR="000A5394" w:rsidRPr="00AF602E">
        <w:rPr>
          <w:rFonts w:ascii="Times New Roman" w:eastAsia="Times New Roman" w:hAnsi="Times New Roman" w:cs="Times New Roman"/>
          <w:sz w:val="28"/>
          <w:szCs w:val="28"/>
          <w:lang w:eastAsia="uk-UA"/>
        </w:rPr>
        <w:t>Пермского</w:t>
      </w:r>
      <w:proofErr w:type="spellEnd"/>
      <w:r w:rsidR="000A5394" w:rsidRPr="00AF602E">
        <w:rPr>
          <w:rFonts w:ascii="Times New Roman" w:eastAsia="Times New Roman" w:hAnsi="Times New Roman" w:cs="Times New Roman"/>
          <w:sz w:val="28"/>
          <w:szCs w:val="28"/>
          <w:lang w:eastAsia="uk-UA"/>
        </w:rPr>
        <w:t xml:space="preserve"> </w:t>
      </w:r>
      <w:proofErr w:type="spellStart"/>
      <w:r w:rsidR="000A5394" w:rsidRPr="00AF602E">
        <w:rPr>
          <w:rFonts w:ascii="Times New Roman" w:eastAsia="Times New Roman" w:hAnsi="Times New Roman" w:cs="Times New Roman"/>
          <w:sz w:val="28"/>
          <w:szCs w:val="28"/>
          <w:lang w:eastAsia="uk-UA"/>
        </w:rPr>
        <w:t>университета</w:t>
      </w:r>
      <w:proofErr w:type="spellEnd"/>
      <w:r w:rsidR="000A5394" w:rsidRPr="00AF602E">
        <w:rPr>
          <w:rFonts w:ascii="Times New Roman" w:eastAsia="Times New Roman" w:hAnsi="Times New Roman" w:cs="Times New Roman"/>
          <w:sz w:val="28"/>
          <w:szCs w:val="28"/>
          <w:lang w:eastAsia="uk-UA"/>
        </w:rPr>
        <w:t xml:space="preserve">, Сер.: </w:t>
      </w:r>
      <w:proofErr w:type="spellStart"/>
      <w:r w:rsidR="000A5394" w:rsidRPr="00AF602E">
        <w:rPr>
          <w:rFonts w:ascii="Times New Roman" w:eastAsia="Times New Roman" w:hAnsi="Times New Roman" w:cs="Times New Roman"/>
          <w:sz w:val="28"/>
          <w:szCs w:val="28"/>
          <w:lang w:eastAsia="uk-UA"/>
        </w:rPr>
        <w:t>История</w:t>
      </w:r>
      <w:proofErr w:type="spellEnd"/>
      <w:r w:rsidR="000A5394" w:rsidRPr="00AF602E">
        <w:rPr>
          <w:rFonts w:ascii="Times New Roman" w:eastAsia="Times New Roman" w:hAnsi="Times New Roman" w:cs="Times New Roman"/>
          <w:sz w:val="28"/>
          <w:szCs w:val="28"/>
          <w:lang w:eastAsia="uk-UA"/>
        </w:rPr>
        <w:t xml:space="preserve"> и </w:t>
      </w:r>
      <w:proofErr w:type="spellStart"/>
      <w:r w:rsidR="000A5394" w:rsidRPr="00AF602E">
        <w:rPr>
          <w:rFonts w:ascii="Times New Roman" w:eastAsia="Times New Roman" w:hAnsi="Times New Roman" w:cs="Times New Roman"/>
          <w:sz w:val="28"/>
          <w:szCs w:val="28"/>
          <w:lang w:eastAsia="uk-UA"/>
        </w:rPr>
        <w:t>Политология</w:t>
      </w:r>
      <w:proofErr w:type="spellEnd"/>
      <w:r w:rsidR="000A5394" w:rsidRPr="00AF602E">
        <w:rPr>
          <w:rFonts w:ascii="Times New Roman" w:eastAsia="Times New Roman" w:hAnsi="Times New Roman" w:cs="Times New Roman"/>
          <w:sz w:val="28"/>
          <w:szCs w:val="28"/>
          <w:lang w:eastAsia="uk-UA"/>
        </w:rPr>
        <w:t xml:space="preserve">. - 2009. - </w:t>
      </w:r>
      <w:proofErr w:type="spellStart"/>
      <w:r w:rsidR="000A5394" w:rsidRPr="00AF602E">
        <w:rPr>
          <w:rFonts w:ascii="Times New Roman" w:eastAsia="Times New Roman" w:hAnsi="Times New Roman" w:cs="Times New Roman"/>
          <w:sz w:val="28"/>
          <w:szCs w:val="28"/>
          <w:lang w:eastAsia="uk-UA"/>
        </w:rPr>
        <w:t>Вып</w:t>
      </w:r>
      <w:proofErr w:type="spellEnd"/>
      <w:r w:rsidR="000A5394" w:rsidRPr="00AF602E">
        <w:rPr>
          <w:rFonts w:ascii="Times New Roman" w:eastAsia="Times New Roman" w:hAnsi="Times New Roman" w:cs="Times New Roman"/>
          <w:sz w:val="28"/>
          <w:szCs w:val="28"/>
          <w:lang w:eastAsia="uk-UA"/>
        </w:rPr>
        <w:t>. 2 (6). - С. 39-46</w:t>
      </w:r>
      <w:r w:rsidR="000A5394" w:rsidRPr="00AF602E">
        <w:rPr>
          <w:rFonts w:ascii="Times New Roman" w:eastAsia="Times New Roman" w:hAnsi="Times New Roman" w:cs="Times New Roman"/>
          <w:sz w:val="28"/>
          <w:szCs w:val="28"/>
          <w:lang w:val="ru-RU" w:eastAsia="uk-UA"/>
        </w:rPr>
        <w:t>.</w:t>
      </w:r>
      <w:r w:rsidR="000A5394" w:rsidRPr="00AF602E">
        <w:rPr>
          <w:rFonts w:ascii="Times New Roman" w:eastAsia="Times New Roman" w:hAnsi="Times New Roman" w:cs="Times New Roman"/>
          <w:sz w:val="28"/>
          <w:szCs w:val="28"/>
          <w:lang w:eastAsia="uk-UA"/>
        </w:rPr>
        <w:t xml:space="preserve"> </w:t>
      </w:r>
    </w:p>
    <w:p w:rsidR="00AF602E" w:rsidRPr="00AF602E" w:rsidRDefault="00AF602E" w:rsidP="002A6D5C">
      <w:pPr>
        <w:pStyle w:val="a3"/>
        <w:numPr>
          <w:ilvl w:val="0"/>
          <w:numId w:val="50"/>
        </w:numPr>
        <w:spacing w:line="264" w:lineRule="auto"/>
        <w:jc w:val="both"/>
        <w:rPr>
          <w:rStyle w:val="a6"/>
          <w:rFonts w:ascii="Times New Roman" w:hAnsi="Times New Roman" w:cs="Times New Roman"/>
          <w:b w:val="0"/>
          <w:bCs w:val="0"/>
          <w:sz w:val="28"/>
          <w:szCs w:val="28"/>
          <w:lang w:eastAsia="uk-UA"/>
        </w:rPr>
      </w:pPr>
      <w:r w:rsidRPr="00AF602E">
        <w:rPr>
          <w:rFonts w:ascii="Times New Roman" w:eastAsia="Times New Roman" w:hAnsi="Times New Roman" w:cs="Times New Roman"/>
          <w:sz w:val="28"/>
          <w:szCs w:val="28"/>
          <w:lang w:eastAsia="uk-UA"/>
        </w:rPr>
        <w:t xml:space="preserve"> </w:t>
      </w:r>
      <w:r w:rsidR="000A5394" w:rsidRPr="00AF602E">
        <w:rPr>
          <w:rStyle w:val="a6"/>
          <w:rFonts w:ascii="Times New Roman" w:hAnsi="Times New Roman" w:cs="Times New Roman"/>
          <w:b w:val="0"/>
          <w:sz w:val="28"/>
          <w:szCs w:val="28"/>
          <w:lang w:val="ru-RU"/>
        </w:rPr>
        <w:t xml:space="preserve">Марчук, Р. П. </w:t>
      </w:r>
      <w:proofErr w:type="spellStart"/>
      <w:r w:rsidR="000A5394" w:rsidRPr="00AF602E">
        <w:rPr>
          <w:rStyle w:val="a6"/>
          <w:rFonts w:ascii="Times New Roman" w:hAnsi="Times New Roman" w:cs="Times New Roman"/>
          <w:b w:val="0"/>
          <w:sz w:val="28"/>
          <w:szCs w:val="28"/>
          <w:lang w:val="ru-RU"/>
        </w:rPr>
        <w:t>Боротьба</w:t>
      </w:r>
      <w:proofErr w:type="spellEnd"/>
      <w:r w:rsidR="000A5394" w:rsidRPr="00AF602E">
        <w:rPr>
          <w:rStyle w:val="a6"/>
          <w:rFonts w:ascii="Times New Roman" w:hAnsi="Times New Roman" w:cs="Times New Roman"/>
          <w:b w:val="0"/>
          <w:sz w:val="28"/>
          <w:szCs w:val="28"/>
          <w:lang w:val="ru-RU"/>
        </w:rPr>
        <w:t xml:space="preserve"> </w:t>
      </w:r>
      <w:r w:rsidR="000A5394" w:rsidRPr="00AF602E">
        <w:rPr>
          <w:rStyle w:val="a6"/>
          <w:rFonts w:ascii="Times New Roman" w:hAnsi="Times New Roman" w:cs="Times New Roman"/>
          <w:b w:val="0"/>
          <w:sz w:val="28"/>
          <w:szCs w:val="28"/>
          <w:lang w:val="en-US"/>
        </w:rPr>
        <w:t>FATF</w:t>
      </w:r>
      <w:r w:rsidR="000A5394" w:rsidRPr="00AF602E">
        <w:rPr>
          <w:rStyle w:val="a6"/>
          <w:rFonts w:ascii="Times New Roman" w:hAnsi="Times New Roman" w:cs="Times New Roman"/>
          <w:b w:val="0"/>
          <w:sz w:val="28"/>
          <w:szCs w:val="28"/>
          <w:lang w:val="ru-RU"/>
        </w:rPr>
        <w:t xml:space="preserve"> з </w:t>
      </w:r>
      <w:proofErr w:type="spellStart"/>
      <w:r w:rsidR="000A5394" w:rsidRPr="00AF602E">
        <w:rPr>
          <w:rStyle w:val="a6"/>
          <w:rFonts w:ascii="Times New Roman" w:hAnsi="Times New Roman" w:cs="Times New Roman"/>
          <w:b w:val="0"/>
          <w:sz w:val="28"/>
          <w:szCs w:val="28"/>
          <w:lang w:val="ru-RU"/>
        </w:rPr>
        <w:t>відмиванням</w:t>
      </w:r>
      <w:proofErr w:type="spellEnd"/>
      <w:r w:rsidR="000A5394" w:rsidRPr="00AF602E">
        <w:rPr>
          <w:rStyle w:val="a6"/>
          <w:rFonts w:ascii="Times New Roman" w:hAnsi="Times New Roman" w:cs="Times New Roman"/>
          <w:b w:val="0"/>
          <w:sz w:val="28"/>
          <w:szCs w:val="28"/>
          <w:lang w:val="ru-RU"/>
        </w:rPr>
        <w:t xml:space="preserve"> </w:t>
      </w:r>
      <w:proofErr w:type="spellStart"/>
      <w:r w:rsidR="000A5394" w:rsidRPr="00AF602E">
        <w:rPr>
          <w:rStyle w:val="a6"/>
          <w:rFonts w:ascii="Times New Roman" w:hAnsi="Times New Roman" w:cs="Times New Roman"/>
          <w:b w:val="0"/>
          <w:sz w:val="28"/>
          <w:szCs w:val="28"/>
          <w:lang w:val="ru-RU"/>
        </w:rPr>
        <w:t>брудних</w:t>
      </w:r>
      <w:proofErr w:type="spellEnd"/>
      <w:r w:rsidR="000A5394" w:rsidRPr="00AF602E">
        <w:rPr>
          <w:rStyle w:val="a6"/>
          <w:rFonts w:ascii="Times New Roman" w:hAnsi="Times New Roman" w:cs="Times New Roman"/>
          <w:b w:val="0"/>
          <w:sz w:val="28"/>
          <w:szCs w:val="28"/>
          <w:lang w:val="ru-RU"/>
        </w:rPr>
        <w:t xml:space="preserve"> грошей </w:t>
      </w:r>
      <w:r w:rsidR="000A5394" w:rsidRPr="00AF602E">
        <w:rPr>
          <w:rFonts w:ascii="Times New Roman" w:hAnsi="Times New Roman" w:cs="Times New Roman"/>
          <w:sz w:val="28"/>
          <w:szCs w:val="28"/>
        </w:rPr>
        <w:t xml:space="preserve">[Електронний ресурс] </w:t>
      </w:r>
      <w:r w:rsidR="000A5394" w:rsidRPr="00AF602E">
        <w:rPr>
          <w:rStyle w:val="a6"/>
          <w:rFonts w:ascii="Times New Roman" w:hAnsi="Times New Roman" w:cs="Times New Roman"/>
          <w:b w:val="0"/>
          <w:sz w:val="28"/>
          <w:szCs w:val="28"/>
          <w:lang w:val="ru-RU"/>
        </w:rPr>
        <w:t xml:space="preserve">/ Р. П. Марчук </w:t>
      </w:r>
      <w:r w:rsidR="000A5394" w:rsidRPr="00AF602E">
        <w:rPr>
          <w:rStyle w:val="a6"/>
          <w:rFonts w:ascii="Times New Roman" w:hAnsi="Times New Roman" w:cs="Times New Roman"/>
          <w:b w:val="0"/>
          <w:sz w:val="28"/>
          <w:szCs w:val="28"/>
        </w:rPr>
        <w:t>// Часопис Київського університету права. – 2010. – № 2.</w:t>
      </w:r>
      <w:r>
        <w:rPr>
          <w:rFonts w:ascii="Times New Roman" w:hAnsi="Times New Roman" w:cs="Times New Roman"/>
          <w:bCs/>
          <w:sz w:val="28"/>
          <w:szCs w:val="28"/>
        </w:rPr>
        <w:t xml:space="preserve"> – Режим доступу: </w:t>
      </w:r>
      <w:r w:rsidRPr="00AF602E">
        <w:rPr>
          <w:rStyle w:val="a6"/>
          <w:rFonts w:ascii="Times New Roman" w:hAnsi="Times New Roman" w:cs="Times New Roman"/>
          <w:b w:val="0"/>
          <w:bCs w:val="0"/>
          <w:i/>
          <w:sz w:val="28"/>
          <w:szCs w:val="28"/>
          <w:lang w:val="ru-RU"/>
        </w:rPr>
        <w:t>http://www.kul-lib.narod.ru/bibl.files/chas2010/2/270.pdf</w:t>
      </w:r>
    </w:p>
    <w:p w:rsidR="00AF602E" w:rsidRPr="00AF602E" w:rsidRDefault="00AF602E" w:rsidP="002A6D5C">
      <w:pPr>
        <w:pStyle w:val="a3"/>
        <w:numPr>
          <w:ilvl w:val="0"/>
          <w:numId w:val="50"/>
        </w:numPr>
        <w:spacing w:line="264" w:lineRule="auto"/>
        <w:jc w:val="both"/>
        <w:rPr>
          <w:rStyle w:val="a6"/>
          <w:rFonts w:ascii="Times New Roman" w:hAnsi="Times New Roman" w:cs="Times New Roman"/>
          <w:b w:val="0"/>
          <w:bCs w:val="0"/>
          <w:sz w:val="28"/>
          <w:szCs w:val="28"/>
          <w:lang w:eastAsia="uk-UA"/>
        </w:rPr>
      </w:pPr>
      <w:r w:rsidRPr="00AF602E">
        <w:rPr>
          <w:rStyle w:val="a6"/>
          <w:rFonts w:ascii="Times New Roman" w:hAnsi="Times New Roman" w:cs="Times New Roman"/>
          <w:b w:val="0"/>
          <w:bCs w:val="0"/>
          <w:i/>
          <w:sz w:val="28"/>
          <w:szCs w:val="28"/>
        </w:rPr>
        <w:t xml:space="preserve"> </w:t>
      </w:r>
      <w:r w:rsidR="000A5394" w:rsidRPr="00AF602E">
        <w:rPr>
          <w:rStyle w:val="a6"/>
          <w:rFonts w:ascii="Times New Roman" w:hAnsi="Times New Roman" w:cs="Times New Roman"/>
          <w:b w:val="0"/>
          <w:sz w:val="28"/>
          <w:szCs w:val="28"/>
        </w:rPr>
        <w:t xml:space="preserve">Мережі і мережні війни: Майбутнє терору, злочинності та бойових дій / За ред. </w:t>
      </w:r>
      <w:proofErr w:type="spellStart"/>
      <w:r w:rsidR="000A5394" w:rsidRPr="00AF602E">
        <w:rPr>
          <w:rStyle w:val="a6"/>
          <w:rFonts w:ascii="Times New Roman" w:hAnsi="Times New Roman" w:cs="Times New Roman"/>
          <w:b w:val="0"/>
          <w:sz w:val="28"/>
          <w:szCs w:val="28"/>
        </w:rPr>
        <w:t>Дж</w:t>
      </w:r>
      <w:proofErr w:type="spellEnd"/>
      <w:r w:rsidR="000A5394" w:rsidRPr="00AF602E">
        <w:rPr>
          <w:rStyle w:val="a6"/>
          <w:rFonts w:ascii="Times New Roman" w:hAnsi="Times New Roman" w:cs="Times New Roman"/>
          <w:b w:val="0"/>
          <w:sz w:val="28"/>
          <w:szCs w:val="28"/>
        </w:rPr>
        <w:t xml:space="preserve">. </w:t>
      </w:r>
      <w:proofErr w:type="spellStart"/>
      <w:r w:rsidR="000A5394" w:rsidRPr="00AF602E">
        <w:rPr>
          <w:rStyle w:val="a6"/>
          <w:rFonts w:ascii="Times New Roman" w:hAnsi="Times New Roman" w:cs="Times New Roman"/>
          <w:b w:val="0"/>
          <w:sz w:val="28"/>
          <w:szCs w:val="28"/>
        </w:rPr>
        <w:t>Арквілли</w:t>
      </w:r>
      <w:proofErr w:type="spellEnd"/>
      <w:r w:rsidR="000A5394" w:rsidRPr="00AF602E">
        <w:rPr>
          <w:rStyle w:val="a6"/>
          <w:rFonts w:ascii="Times New Roman" w:hAnsi="Times New Roman" w:cs="Times New Roman"/>
          <w:b w:val="0"/>
          <w:sz w:val="28"/>
          <w:szCs w:val="28"/>
        </w:rPr>
        <w:t xml:space="preserve">, Д. </w:t>
      </w:r>
      <w:proofErr w:type="spellStart"/>
      <w:r w:rsidR="000A5394" w:rsidRPr="00AF602E">
        <w:rPr>
          <w:rStyle w:val="a6"/>
          <w:rFonts w:ascii="Times New Roman" w:hAnsi="Times New Roman" w:cs="Times New Roman"/>
          <w:b w:val="0"/>
          <w:sz w:val="28"/>
          <w:szCs w:val="28"/>
        </w:rPr>
        <w:t>Ронфельдта</w:t>
      </w:r>
      <w:proofErr w:type="spellEnd"/>
      <w:r w:rsidR="000A5394" w:rsidRPr="00AF602E">
        <w:rPr>
          <w:rStyle w:val="a6"/>
          <w:rFonts w:ascii="Times New Roman" w:hAnsi="Times New Roman" w:cs="Times New Roman"/>
          <w:b w:val="0"/>
          <w:sz w:val="28"/>
          <w:szCs w:val="28"/>
        </w:rPr>
        <w:t xml:space="preserve">; Пер. з </w:t>
      </w:r>
      <w:proofErr w:type="spellStart"/>
      <w:r w:rsidR="000A5394" w:rsidRPr="00AF602E">
        <w:rPr>
          <w:rStyle w:val="a6"/>
          <w:rFonts w:ascii="Times New Roman" w:hAnsi="Times New Roman" w:cs="Times New Roman"/>
          <w:b w:val="0"/>
          <w:sz w:val="28"/>
          <w:szCs w:val="28"/>
        </w:rPr>
        <w:t>англ</w:t>
      </w:r>
      <w:proofErr w:type="spellEnd"/>
      <w:r w:rsidR="000A5394" w:rsidRPr="00AF602E">
        <w:rPr>
          <w:rStyle w:val="a6"/>
          <w:rFonts w:ascii="Times New Roman" w:hAnsi="Times New Roman" w:cs="Times New Roman"/>
          <w:b w:val="0"/>
          <w:sz w:val="28"/>
          <w:szCs w:val="28"/>
        </w:rPr>
        <w:t>. А. Іщенка. – К.: Вид. дім «Києво-Могилянська Академія», 2005. – 350 с.</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Style w:val="a6"/>
          <w:rFonts w:ascii="Times New Roman" w:hAnsi="Times New Roman" w:cs="Times New Roman"/>
          <w:b w:val="0"/>
          <w:sz w:val="28"/>
          <w:szCs w:val="28"/>
        </w:rPr>
        <w:t xml:space="preserve"> </w:t>
      </w:r>
      <w:proofErr w:type="spellStart"/>
      <w:r w:rsidR="000A5394" w:rsidRPr="00AF602E">
        <w:rPr>
          <w:rFonts w:ascii="Times New Roman" w:hAnsi="Times New Roman" w:cs="Times New Roman"/>
          <w:sz w:val="28"/>
          <w:szCs w:val="28"/>
        </w:rPr>
        <w:t>Микієвич</w:t>
      </w:r>
      <w:proofErr w:type="spellEnd"/>
      <w:r w:rsidR="000A5394" w:rsidRPr="00AF602E">
        <w:rPr>
          <w:rFonts w:ascii="Times New Roman" w:hAnsi="Times New Roman" w:cs="Times New Roman"/>
          <w:sz w:val="28"/>
          <w:szCs w:val="28"/>
        </w:rPr>
        <w:t xml:space="preserve">, М. М. Міжнародно-правові засади боротьби із транснаціональною злочинністю в рамках Європейського Союзу [Електронний ресурс] / М. М. </w:t>
      </w:r>
      <w:proofErr w:type="spellStart"/>
      <w:r w:rsidR="000A5394" w:rsidRPr="00AF602E">
        <w:rPr>
          <w:rFonts w:ascii="Times New Roman" w:hAnsi="Times New Roman" w:cs="Times New Roman"/>
          <w:sz w:val="28"/>
          <w:szCs w:val="28"/>
        </w:rPr>
        <w:t>Микієвич</w:t>
      </w:r>
      <w:proofErr w:type="spellEnd"/>
      <w:r w:rsidR="000A5394" w:rsidRPr="00AF602E">
        <w:rPr>
          <w:rFonts w:ascii="Times New Roman" w:hAnsi="Times New Roman" w:cs="Times New Roman"/>
          <w:sz w:val="28"/>
          <w:szCs w:val="28"/>
        </w:rPr>
        <w:t xml:space="preserve"> // Науковий вісник Львівського державного університету внутрішніх справ. – 2008. – № 2. </w:t>
      </w:r>
      <w:r w:rsidRPr="00AF602E">
        <w:rPr>
          <w:rFonts w:ascii="Times New Roman" w:hAnsi="Times New Roman" w:cs="Times New Roman"/>
          <w:bCs/>
          <w:sz w:val="28"/>
          <w:szCs w:val="28"/>
        </w:rPr>
        <w:t xml:space="preserve">– Режим доступу: </w:t>
      </w:r>
      <w:proofErr w:type="spellStart"/>
      <w:r w:rsidRPr="00AF602E">
        <w:rPr>
          <w:rFonts w:ascii="Times New Roman" w:hAnsi="Times New Roman" w:cs="Times New Roman"/>
          <w:i/>
          <w:sz w:val="28"/>
          <w:szCs w:val="28"/>
          <w:lang w:val="ru-RU"/>
        </w:rPr>
        <w:t>http</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www</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nbuv</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gov</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ua</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portal</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Soc</w:t>
      </w:r>
      <w:proofErr w:type="spellEnd"/>
      <w:r w:rsidRPr="00AF602E">
        <w:rPr>
          <w:rFonts w:ascii="Times New Roman" w:hAnsi="Times New Roman" w:cs="Times New Roman"/>
          <w:i/>
          <w:sz w:val="28"/>
          <w:szCs w:val="28"/>
        </w:rPr>
        <w:t>_</w:t>
      </w:r>
      <w:proofErr w:type="spellStart"/>
      <w:r w:rsidRPr="00AF602E">
        <w:rPr>
          <w:rFonts w:ascii="Times New Roman" w:hAnsi="Times New Roman" w:cs="Times New Roman"/>
          <w:i/>
          <w:sz w:val="28"/>
          <w:szCs w:val="28"/>
          <w:lang w:val="ru-RU"/>
        </w:rPr>
        <w:t>Gum</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Nvlduvs</w:t>
      </w:r>
      <w:proofErr w:type="spellEnd"/>
      <w:r w:rsidRPr="00AF602E">
        <w:rPr>
          <w:rFonts w:ascii="Times New Roman" w:hAnsi="Times New Roman" w:cs="Times New Roman"/>
          <w:i/>
          <w:sz w:val="28"/>
          <w:szCs w:val="28"/>
        </w:rPr>
        <w:t>/2008_2/08</w:t>
      </w:r>
      <w:proofErr w:type="spellStart"/>
      <w:r w:rsidRPr="00AF602E">
        <w:rPr>
          <w:rFonts w:ascii="Times New Roman" w:hAnsi="Times New Roman" w:cs="Times New Roman"/>
          <w:i/>
          <w:sz w:val="28"/>
          <w:szCs w:val="28"/>
          <w:lang w:val="ru-RU"/>
        </w:rPr>
        <w:t>mmmrys</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pdf</w:t>
      </w:r>
      <w:proofErr w:type="spellEnd"/>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t xml:space="preserve"> </w:t>
      </w:r>
      <w:r w:rsidR="000A5394" w:rsidRPr="00AF602E">
        <w:rPr>
          <w:rFonts w:ascii="Times New Roman" w:eastAsia="Times New Roman" w:hAnsi="Times New Roman" w:cs="Times New Roman"/>
          <w:sz w:val="28"/>
          <w:szCs w:val="28"/>
          <w:lang w:eastAsia="uk-UA"/>
        </w:rPr>
        <w:t xml:space="preserve">Міняйло, Н. Є. Поняття та ознаки транснаціональної злочинної діяльності у сфері незаконного обігу вогнепальної зброї </w:t>
      </w:r>
      <w:r w:rsidR="000A5394" w:rsidRPr="00AF602E">
        <w:rPr>
          <w:rFonts w:ascii="Times New Roman" w:hAnsi="Times New Roman" w:cs="Times New Roman"/>
          <w:sz w:val="28"/>
          <w:szCs w:val="28"/>
        </w:rPr>
        <w:t xml:space="preserve">[Електронний ресурс] </w:t>
      </w:r>
      <w:r w:rsidR="000A5394" w:rsidRPr="00AF602E">
        <w:rPr>
          <w:rFonts w:ascii="Times New Roman" w:eastAsia="Times New Roman" w:hAnsi="Times New Roman" w:cs="Times New Roman"/>
          <w:sz w:val="28"/>
          <w:szCs w:val="28"/>
          <w:lang w:eastAsia="uk-UA"/>
        </w:rPr>
        <w:t>/ Міняйло Н. Є. // Науковий вісник Національної академії внутрішніх справ. – 2011. – № 5.</w:t>
      </w:r>
      <w:r w:rsidR="000A5394" w:rsidRPr="00AF602E">
        <w:rPr>
          <w:rFonts w:ascii="Times New Roman" w:hAnsi="Times New Roman" w:cs="Times New Roman"/>
          <w:bCs/>
          <w:sz w:val="28"/>
          <w:szCs w:val="28"/>
        </w:rPr>
        <w:t xml:space="preserve"> – Режим доступу: </w:t>
      </w:r>
      <w:proofErr w:type="spellStart"/>
      <w:r w:rsidRPr="00AF602E">
        <w:rPr>
          <w:rFonts w:ascii="Times New Roman" w:hAnsi="Times New Roman" w:cs="Times New Roman"/>
          <w:bCs/>
          <w:i/>
          <w:sz w:val="28"/>
          <w:szCs w:val="28"/>
          <w:lang w:val="ru-RU"/>
        </w:rPr>
        <w:t>http</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www</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nbuv</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gov</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ua</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portal</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soc</w:t>
      </w:r>
      <w:proofErr w:type="spellEnd"/>
      <w:r w:rsidRPr="00AF602E">
        <w:rPr>
          <w:rFonts w:ascii="Times New Roman" w:hAnsi="Times New Roman" w:cs="Times New Roman"/>
          <w:bCs/>
          <w:i/>
          <w:sz w:val="28"/>
          <w:szCs w:val="28"/>
        </w:rPr>
        <w:t>_</w:t>
      </w:r>
      <w:proofErr w:type="spellStart"/>
      <w:r w:rsidRPr="00AF602E">
        <w:rPr>
          <w:rFonts w:ascii="Times New Roman" w:hAnsi="Times New Roman" w:cs="Times New Roman"/>
          <w:bCs/>
          <w:i/>
          <w:sz w:val="28"/>
          <w:szCs w:val="28"/>
          <w:lang w:val="ru-RU"/>
        </w:rPr>
        <w:t>gum</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Nvknuvs</w:t>
      </w:r>
      <w:proofErr w:type="spellEnd"/>
      <w:r w:rsidRPr="00AF602E">
        <w:rPr>
          <w:rFonts w:ascii="Times New Roman" w:hAnsi="Times New Roman" w:cs="Times New Roman"/>
          <w:bCs/>
          <w:i/>
          <w:sz w:val="28"/>
          <w:szCs w:val="28"/>
        </w:rPr>
        <w:t>/2011_5/</w:t>
      </w:r>
      <w:proofErr w:type="spellStart"/>
      <w:r w:rsidRPr="00AF602E">
        <w:rPr>
          <w:rFonts w:ascii="Times New Roman" w:hAnsi="Times New Roman" w:cs="Times New Roman"/>
          <w:bCs/>
          <w:i/>
          <w:sz w:val="28"/>
          <w:szCs w:val="28"/>
          <w:lang w:val="ru-RU"/>
        </w:rPr>
        <w:t>minylo</w:t>
      </w:r>
      <w:proofErr w:type="spellEnd"/>
      <w:r w:rsidRPr="00AF602E">
        <w:rPr>
          <w:rFonts w:ascii="Times New Roman" w:hAnsi="Times New Roman" w:cs="Times New Roman"/>
          <w:bCs/>
          <w:i/>
          <w:sz w:val="28"/>
          <w:szCs w:val="28"/>
        </w:rPr>
        <w:t>.</w:t>
      </w:r>
      <w:proofErr w:type="spellStart"/>
      <w:r w:rsidRPr="00AF602E">
        <w:rPr>
          <w:rFonts w:ascii="Times New Roman" w:hAnsi="Times New Roman" w:cs="Times New Roman"/>
          <w:bCs/>
          <w:i/>
          <w:sz w:val="28"/>
          <w:szCs w:val="28"/>
          <w:lang w:val="ru-RU"/>
        </w:rPr>
        <w:t>htm</w:t>
      </w:r>
      <w:proofErr w:type="spellEnd"/>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bCs/>
          <w:i/>
          <w:sz w:val="28"/>
          <w:szCs w:val="28"/>
        </w:rPr>
        <w:t xml:space="preserve"> </w:t>
      </w:r>
      <w:r w:rsidR="000A5394" w:rsidRPr="00AF602E">
        <w:rPr>
          <w:rFonts w:ascii="Times New Roman" w:hAnsi="Times New Roman" w:cs="Times New Roman"/>
          <w:sz w:val="28"/>
          <w:szCs w:val="28"/>
          <w:lang w:val="ru-RU"/>
        </w:rPr>
        <w:t xml:space="preserve">Назаренко, Е. </w:t>
      </w:r>
      <w:proofErr w:type="spellStart"/>
      <w:r w:rsidR="000A5394" w:rsidRPr="00AF602E">
        <w:rPr>
          <w:rFonts w:ascii="Times New Roman" w:hAnsi="Times New Roman" w:cs="Times New Roman"/>
          <w:sz w:val="28"/>
          <w:szCs w:val="28"/>
          <w:lang w:val="ru-RU"/>
        </w:rPr>
        <w:t>Боротьба</w:t>
      </w:r>
      <w:proofErr w:type="spellEnd"/>
      <w:r w:rsidR="000A5394" w:rsidRPr="00AF602E">
        <w:rPr>
          <w:rFonts w:ascii="Times New Roman" w:hAnsi="Times New Roman" w:cs="Times New Roman"/>
          <w:sz w:val="28"/>
          <w:szCs w:val="28"/>
          <w:lang w:val="ru-RU"/>
        </w:rPr>
        <w:t xml:space="preserve"> з </w:t>
      </w:r>
      <w:proofErr w:type="spellStart"/>
      <w:r w:rsidR="000A5394" w:rsidRPr="00AF602E">
        <w:rPr>
          <w:rFonts w:ascii="Times New Roman" w:hAnsi="Times New Roman" w:cs="Times New Roman"/>
          <w:sz w:val="28"/>
          <w:szCs w:val="28"/>
          <w:lang w:val="ru-RU"/>
        </w:rPr>
        <w:t>корупцією</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по-швейцарськи</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Електронний</w:t>
      </w:r>
      <w:proofErr w:type="spellEnd"/>
      <w:r w:rsidR="000A5394" w:rsidRPr="00AF602E">
        <w:rPr>
          <w:rFonts w:ascii="Times New Roman" w:hAnsi="Times New Roman" w:cs="Times New Roman"/>
          <w:sz w:val="28"/>
          <w:szCs w:val="28"/>
          <w:lang w:val="ru-RU"/>
        </w:rPr>
        <w:t xml:space="preserve"> ресурс] / </w:t>
      </w:r>
      <w:proofErr w:type="spellStart"/>
      <w:r w:rsidR="000A5394" w:rsidRPr="00AF602E">
        <w:rPr>
          <w:rFonts w:ascii="Times New Roman" w:hAnsi="Times New Roman" w:cs="Times New Roman"/>
          <w:sz w:val="28"/>
          <w:szCs w:val="28"/>
          <w:lang w:val="ru-RU"/>
        </w:rPr>
        <w:t>Емілія</w:t>
      </w:r>
      <w:proofErr w:type="spellEnd"/>
      <w:r w:rsidR="000A5394" w:rsidRPr="00AF602E">
        <w:rPr>
          <w:rFonts w:ascii="Times New Roman" w:hAnsi="Times New Roman" w:cs="Times New Roman"/>
          <w:sz w:val="28"/>
          <w:szCs w:val="28"/>
          <w:lang w:val="ru-RU"/>
        </w:rPr>
        <w:t xml:space="preserve"> Назаренко // День. – 2011. – № 198 (середа, 2 листопада).</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eastAsia="TimesNewRoman" w:hAnsi="Times New Roman" w:cs="Times New Roman"/>
          <w:i/>
          <w:sz w:val="28"/>
          <w:szCs w:val="28"/>
        </w:rPr>
        <w:t>http://www.day.kiev.ua/218242</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lastRenderedPageBreak/>
        <w:t xml:space="preserve"> </w:t>
      </w:r>
      <w:r w:rsidR="000A5394" w:rsidRPr="00AF602E">
        <w:rPr>
          <w:rFonts w:ascii="Times New Roman" w:hAnsi="Times New Roman" w:cs="Times New Roman"/>
          <w:sz w:val="28"/>
          <w:szCs w:val="28"/>
          <w:lang w:val="ru-RU"/>
        </w:rPr>
        <w:t>Наим, М. Мафиозные государства [</w:t>
      </w:r>
      <w:proofErr w:type="spellStart"/>
      <w:r w:rsidR="000A5394" w:rsidRPr="00AF602E">
        <w:rPr>
          <w:rFonts w:ascii="Times New Roman" w:hAnsi="Times New Roman" w:cs="Times New Roman"/>
          <w:sz w:val="28"/>
          <w:szCs w:val="28"/>
          <w:lang w:val="ru-RU"/>
        </w:rPr>
        <w:t>Електронний</w:t>
      </w:r>
      <w:proofErr w:type="spellEnd"/>
      <w:r w:rsidR="000A5394" w:rsidRPr="00AF602E">
        <w:rPr>
          <w:rFonts w:ascii="Times New Roman" w:hAnsi="Times New Roman" w:cs="Times New Roman"/>
          <w:sz w:val="28"/>
          <w:szCs w:val="28"/>
          <w:lang w:val="ru-RU"/>
        </w:rPr>
        <w:t xml:space="preserve"> ресурс] / </w:t>
      </w:r>
      <w:proofErr w:type="spellStart"/>
      <w:r w:rsidR="000A5394" w:rsidRPr="00AF602E">
        <w:rPr>
          <w:rFonts w:ascii="Times New Roman" w:hAnsi="Times New Roman" w:cs="Times New Roman"/>
          <w:sz w:val="28"/>
          <w:szCs w:val="28"/>
          <w:lang w:val="ru-RU"/>
        </w:rPr>
        <w:t>Мойзес</w:t>
      </w:r>
      <w:proofErr w:type="spellEnd"/>
      <w:r w:rsidR="000A5394" w:rsidRPr="00AF602E">
        <w:rPr>
          <w:rFonts w:ascii="Times New Roman" w:hAnsi="Times New Roman" w:cs="Times New Roman"/>
          <w:sz w:val="28"/>
          <w:szCs w:val="28"/>
          <w:lang w:val="ru-RU"/>
        </w:rPr>
        <w:t xml:space="preserve"> Наим // Сайт «</w:t>
      </w:r>
      <w:proofErr w:type="spellStart"/>
      <w:r w:rsidR="000A5394" w:rsidRPr="00AF602E">
        <w:rPr>
          <w:rFonts w:ascii="Times New Roman" w:hAnsi="Times New Roman" w:cs="Times New Roman"/>
          <w:sz w:val="28"/>
          <w:szCs w:val="28"/>
          <w:lang w:val="en-US"/>
        </w:rPr>
        <w:t>ino</w:t>
      </w:r>
      <w:proofErr w:type="spellEnd"/>
      <w:r w:rsidR="000A5394" w:rsidRPr="00AF602E">
        <w:rPr>
          <w:rFonts w:ascii="Times New Roman" w:hAnsi="Times New Roman" w:cs="Times New Roman"/>
          <w:sz w:val="28"/>
          <w:szCs w:val="28"/>
          <w:lang w:val="ru-RU"/>
        </w:rPr>
        <w:t>СМИ.</w:t>
      </w:r>
      <w:r w:rsidR="000A5394" w:rsidRPr="00AF602E">
        <w:rPr>
          <w:rFonts w:ascii="Times New Roman" w:hAnsi="Times New Roman" w:cs="Times New Roman"/>
          <w:sz w:val="28"/>
          <w:szCs w:val="28"/>
          <w:lang w:val="en-US"/>
        </w:rPr>
        <w:t>Ru</w:t>
      </w:r>
      <w:r w:rsidR="000A5394" w:rsidRPr="00AF602E">
        <w:rPr>
          <w:rFonts w:ascii="Times New Roman" w:hAnsi="Times New Roman" w:cs="Times New Roman"/>
          <w:sz w:val="28"/>
          <w:szCs w:val="28"/>
          <w:lang w:val="ru-RU"/>
        </w:rPr>
        <w:t>».</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w:t>
      </w:r>
      <w:r w:rsidR="000A5394" w:rsidRPr="00AF602E">
        <w:rPr>
          <w:rFonts w:ascii="Times New Roman" w:eastAsia="TimesNewRoman" w:hAnsi="Times New Roman" w:cs="Times New Roman"/>
          <w:i/>
          <w:sz w:val="28"/>
          <w:szCs w:val="28"/>
        </w:rPr>
        <w:t xml:space="preserve"> </w:t>
      </w:r>
      <w:r w:rsidRPr="00AF602E">
        <w:rPr>
          <w:rFonts w:ascii="Times New Roman" w:hAnsi="Times New Roman" w:cs="Times New Roman"/>
          <w:i/>
          <w:sz w:val="28"/>
          <w:szCs w:val="28"/>
          <w:lang w:val="en-US"/>
        </w:rPr>
        <w:t>http</w:t>
      </w:r>
      <w:r w:rsidRPr="00AF602E">
        <w:rPr>
          <w:rFonts w:ascii="Times New Roman" w:hAnsi="Times New Roman" w:cs="Times New Roman"/>
          <w:i/>
          <w:sz w:val="28"/>
          <w:szCs w:val="28"/>
          <w:lang w:val="ru-RU"/>
        </w:rPr>
        <w:t>://</w:t>
      </w:r>
      <w:proofErr w:type="spellStart"/>
      <w:r w:rsidRPr="00AF602E">
        <w:rPr>
          <w:rFonts w:ascii="Times New Roman" w:hAnsi="Times New Roman" w:cs="Times New Roman"/>
          <w:i/>
          <w:sz w:val="28"/>
          <w:szCs w:val="28"/>
          <w:lang w:val="en-US"/>
        </w:rPr>
        <w:t>inosmi</w:t>
      </w:r>
      <w:proofErr w:type="spellEnd"/>
      <w:r w:rsidRPr="00AF602E">
        <w:rPr>
          <w:rFonts w:ascii="Times New Roman" w:hAnsi="Times New Roman" w:cs="Times New Roman"/>
          <w:i/>
          <w:sz w:val="28"/>
          <w:szCs w:val="28"/>
          <w:lang w:val="ru-RU"/>
        </w:rPr>
        <w:t>.</w:t>
      </w:r>
      <w:proofErr w:type="spellStart"/>
      <w:r w:rsidRPr="00AF602E">
        <w:rPr>
          <w:rFonts w:ascii="Times New Roman" w:hAnsi="Times New Roman" w:cs="Times New Roman"/>
          <w:i/>
          <w:sz w:val="28"/>
          <w:szCs w:val="28"/>
          <w:lang w:val="en-US"/>
        </w:rPr>
        <w:t>ru</w:t>
      </w:r>
      <w:proofErr w:type="spellEnd"/>
      <w:r w:rsidRPr="00AF602E">
        <w:rPr>
          <w:rFonts w:ascii="Times New Roman" w:hAnsi="Times New Roman" w:cs="Times New Roman"/>
          <w:i/>
          <w:sz w:val="28"/>
          <w:szCs w:val="28"/>
          <w:lang w:val="ru-RU"/>
        </w:rPr>
        <w:t>/</w:t>
      </w:r>
      <w:proofErr w:type="spellStart"/>
      <w:r w:rsidRPr="00AF602E">
        <w:rPr>
          <w:rFonts w:ascii="Times New Roman" w:hAnsi="Times New Roman" w:cs="Times New Roman"/>
          <w:i/>
          <w:sz w:val="28"/>
          <w:szCs w:val="28"/>
          <w:lang w:val="en-US"/>
        </w:rPr>
        <w:t>latamerica</w:t>
      </w:r>
      <w:proofErr w:type="spellEnd"/>
      <w:r w:rsidRPr="00AF602E">
        <w:rPr>
          <w:rFonts w:ascii="Times New Roman" w:hAnsi="Times New Roman" w:cs="Times New Roman"/>
          <w:i/>
          <w:sz w:val="28"/>
          <w:szCs w:val="28"/>
          <w:lang w:val="ru-RU"/>
        </w:rPr>
        <w:t>/20120510/191810653.</w:t>
      </w:r>
      <w:r w:rsidRPr="00AF602E">
        <w:rPr>
          <w:rFonts w:ascii="Times New Roman" w:hAnsi="Times New Roman" w:cs="Times New Roman"/>
          <w:i/>
          <w:sz w:val="28"/>
          <w:szCs w:val="28"/>
          <w:lang w:val="en-US"/>
        </w:rPr>
        <w:t>html</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t xml:space="preserve"> </w:t>
      </w:r>
      <w:r w:rsidR="000A5394" w:rsidRPr="00AF602E">
        <w:rPr>
          <w:rFonts w:ascii="Times New Roman" w:hAnsi="Times New Roman" w:cs="Times New Roman"/>
          <w:sz w:val="28"/>
          <w:szCs w:val="28"/>
        </w:rPr>
        <w:t xml:space="preserve">Новікова, Л. В. Глобалізація та транснаціональна економічна злочинність: питання сьогодення  [Електронний ресурс] / Л. В. Новікова // Право і безпека. – 2010. – № 3 (35).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proofErr w:type="spellStart"/>
      <w:r w:rsidRPr="00AF602E">
        <w:rPr>
          <w:rFonts w:ascii="Times New Roman" w:hAnsi="Times New Roman" w:cs="Times New Roman"/>
          <w:i/>
          <w:sz w:val="28"/>
          <w:szCs w:val="28"/>
          <w:lang w:val="ru-RU"/>
        </w:rPr>
        <w:t>http</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www</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nbuv</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gov</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ua</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portal</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soc</w:t>
      </w:r>
      <w:proofErr w:type="spellEnd"/>
      <w:r w:rsidRPr="00AF602E">
        <w:rPr>
          <w:rFonts w:ascii="Times New Roman" w:hAnsi="Times New Roman" w:cs="Times New Roman"/>
          <w:i/>
          <w:sz w:val="28"/>
          <w:szCs w:val="28"/>
        </w:rPr>
        <w:t>_</w:t>
      </w:r>
      <w:proofErr w:type="spellStart"/>
      <w:r w:rsidRPr="00AF602E">
        <w:rPr>
          <w:rFonts w:ascii="Times New Roman" w:hAnsi="Times New Roman" w:cs="Times New Roman"/>
          <w:i/>
          <w:sz w:val="28"/>
          <w:szCs w:val="28"/>
          <w:lang w:val="ru-RU"/>
        </w:rPr>
        <w:t>gum</w:t>
      </w:r>
      <w:proofErr w:type="spellEnd"/>
      <w:r w:rsidRPr="00AF602E">
        <w:rPr>
          <w:rFonts w:ascii="Times New Roman" w:hAnsi="Times New Roman" w:cs="Times New Roman"/>
          <w:i/>
          <w:sz w:val="28"/>
          <w:szCs w:val="28"/>
        </w:rPr>
        <w:t>/</w:t>
      </w:r>
      <w:proofErr w:type="spellStart"/>
      <w:r w:rsidRPr="00AF602E">
        <w:rPr>
          <w:rFonts w:ascii="Times New Roman" w:hAnsi="Times New Roman" w:cs="Times New Roman"/>
          <w:i/>
          <w:sz w:val="28"/>
          <w:szCs w:val="28"/>
          <w:lang w:val="ru-RU"/>
        </w:rPr>
        <w:t>pib</w:t>
      </w:r>
      <w:proofErr w:type="spellEnd"/>
      <w:r w:rsidRPr="00AF602E">
        <w:rPr>
          <w:rFonts w:ascii="Times New Roman" w:hAnsi="Times New Roman" w:cs="Times New Roman"/>
          <w:i/>
          <w:sz w:val="28"/>
          <w:szCs w:val="28"/>
        </w:rPr>
        <w:t>/2010_3/</w:t>
      </w:r>
      <w:r w:rsidRPr="00AF602E">
        <w:rPr>
          <w:rFonts w:ascii="Times New Roman" w:hAnsi="Times New Roman" w:cs="Times New Roman"/>
          <w:i/>
          <w:sz w:val="28"/>
          <w:szCs w:val="28"/>
          <w:lang w:val="ru-RU"/>
        </w:rPr>
        <w:t>PB</w:t>
      </w:r>
      <w:r w:rsidRPr="00AF602E">
        <w:rPr>
          <w:rFonts w:ascii="Times New Roman" w:hAnsi="Times New Roman" w:cs="Times New Roman"/>
          <w:i/>
          <w:sz w:val="28"/>
          <w:szCs w:val="28"/>
        </w:rPr>
        <w:t>-3/</w:t>
      </w:r>
      <w:r w:rsidRPr="00AF602E">
        <w:rPr>
          <w:rFonts w:ascii="Times New Roman" w:hAnsi="Times New Roman" w:cs="Times New Roman"/>
          <w:i/>
          <w:sz w:val="28"/>
          <w:szCs w:val="28"/>
          <w:lang w:val="ru-RU"/>
        </w:rPr>
        <w:t>PB</w:t>
      </w:r>
      <w:r w:rsidRPr="00AF602E">
        <w:rPr>
          <w:rFonts w:ascii="Times New Roman" w:hAnsi="Times New Roman" w:cs="Times New Roman"/>
          <w:i/>
          <w:sz w:val="28"/>
          <w:szCs w:val="28"/>
        </w:rPr>
        <w:t>-3_5.</w:t>
      </w:r>
      <w:proofErr w:type="spellStart"/>
      <w:r w:rsidRPr="00AF602E">
        <w:rPr>
          <w:rFonts w:ascii="Times New Roman" w:hAnsi="Times New Roman" w:cs="Times New Roman"/>
          <w:i/>
          <w:sz w:val="28"/>
          <w:szCs w:val="28"/>
          <w:lang w:val="ru-RU"/>
        </w:rPr>
        <w:t>pdf</w:t>
      </w:r>
      <w:proofErr w:type="spellEnd"/>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t xml:space="preserve"> </w:t>
      </w:r>
      <w:r w:rsidR="000A5394" w:rsidRPr="00AF602E">
        <w:rPr>
          <w:rFonts w:ascii="Times New Roman" w:hAnsi="Times New Roman" w:cs="Times New Roman"/>
          <w:sz w:val="28"/>
          <w:szCs w:val="28"/>
        </w:rPr>
        <w:t xml:space="preserve">Обама заморозить рахунки «братви» з СНД // Інтернет-видання «Українська правда» (26 липня 2011).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eastAsia="TimesNewRoman" w:hAnsi="Times New Roman" w:cs="Times New Roman"/>
          <w:i/>
          <w:sz w:val="28"/>
          <w:szCs w:val="28"/>
        </w:rPr>
        <w:t>http://www.pravda.com.ua/news/2011/07/26/6421443/</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r w:rsidR="000A5394" w:rsidRPr="00AF602E">
        <w:rPr>
          <w:rFonts w:ascii="Times New Roman" w:hAnsi="Times New Roman" w:cs="Times New Roman"/>
          <w:sz w:val="28"/>
          <w:szCs w:val="28"/>
          <w:lang w:val="ru-RU"/>
        </w:rPr>
        <w:t xml:space="preserve">Онищенко, О. А. </w:t>
      </w:r>
      <w:proofErr w:type="spellStart"/>
      <w:r w:rsidR="000A5394" w:rsidRPr="00AF602E">
        <w:rPr>
          <w:rFonts w:ascii="Times New Roman" w:hAnsi="Times New Roman" w:cs="Times New Roman"/>
          <w:sz w:val="28"/>
          <w:szCs w:val="28"/>
          <w:lang w:val="ru-RU"/>
        </w:rPr>
        <w:t>Міжнародно-правова</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регламентація</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співробітництва</w:t>
      </w:r>
      <w:proofErr w:type="spellEnd"/>
      <w:r w:rsidR="000A5394" w:rsidRPr="00AF602E">
        <w:rPr>
          <w:rFonts w:ascii="Times New Roman" w:hAnsi="Times New Roman" w:cs="Times New Roman"/>
          <w:sz w:val="28"/>
          <w:szCs w:val="28"/>
          <w:lang w:val="ru-RU"/>
        </w:rPr>
        <w:t xml:space="preserve"> держав ЄС в </w:t>
      </w:r>
      <w:proofErr w:type="spellStart"/>
      <w:r w:rsidR="000A5394" w:rsidRPr="00AF602E">
        <w:rPr>
          <w:rFonts w:ascii="Times New Roman" w:hAnsi="Times New Roman" w:cs="Times New Roman"/>
          <w:sz w:val="28"/>
          <w:szCs w:val="28"/>
          <w:lang w:val="ru-RU"/>
        </w:rPr>
        <w:t>сфері</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боротьби</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зі</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злочинністю</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Електронний</w:t>
      </w:r>
      <w:proofErr w:type="spellEnd"/>
      <w:r w:rsidR="000A5394" w:rsidRPr="00AF602E">
        <w:rPr>
          <w:rFonts w:ascii="Times New Roman" w:hAnsi="Times New Roman" w:cs="Times New Roman"/>
          <w:sz w:val="28"/>
          <w:szCs w:val="28"/>
          <w:lang w:val="ru-RU"/>
        </w:rPr>
        <w:t xml:space="preserve"> ресурс] / Онищенко О. А. // Право та </w:t>
      </w:r>
      <w:proofErr w:type="spellStart"/>
      <w:r w:rsidR="000A5394" w:rsidRPr="00AF602E">
        <w:rPr>
          <w:rFonts w:ascii="Times New Roman" w:hAnsi="Times New Roman" w:cs="Times New Roman"/>
          <w:sz w:val="28"/>
          <w:szCs w:val="28"/>
          <w:lang w:val="ru-RU"/>
        </w:rPr>
        <w:t>державне</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управління</w:t>
      </w:r>
      <w:proofErr w:type="spellEnd"/>
      <w:r w:rsidR="000A5394" w:rsidRPr="00AF602E">
        <w:rPr>
          <w:rFonts w:ascii="Times New Roman" w:hAnsi="Times New Roman" w:cs="Times New Roman"/>
          <w:sz w:val="28"/>
          <w:szCs w:val="28"/>
          <w:lang w:val="ru-RU"/>
        </w:rPr>
        <w:t>. – 2011. – № 1. – С. 117-123.</w:t>
      </w:r>
      <w:r w:rsidR="000A5394" w:rsidRPr="00AF602E">
        <w:rPr>
          <w:rFonts w:ascii="Times New Roman" w:hAnsi="Times New Roman" w:cs="Times New Roman"/>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hAnsi="Times New Roman" w:cs="Times New Roman"/>
          <w:i/>
          <w:sz w:val="28"/>
          <w:szCs w:val="28"/>
          <w:lang w:val="ru-RU"/>
        </w:rPr>
        <w:t>http://www.nbuv.gov.ua/portal/soc_gum/Ptdu/2011_1/files/PD111_23.pdf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t xml:space="preserve"> </w:t>
      </w:r>
      <w:r w:rsidR="000A5394" w:rsidRPr="00AF602E">
        <w:rPr>
          <w:rFonts w:ascii="Times New Roman" w:hAnsi="Times New Roman" w:cs="Times New Roman"/>
          <w:sz w:val="28"/>
          <w:szCs w:val="28"/>
          <w:lang w:val="ru-RU"/>
        </w:rPr>
        <w:t xml:space="preserve">Петрова, Г. Є. </w:t>
      </w:r>
      <w:proofErr w:type="spellStart"/>
      <w:r w:rsidR="000A5394" w:rsidRPr="00AF602E">
        <w:rPr>
          <w:rFonts w:ascii="Times New Roman" w:hAnsi="Times New Roman" w:cs="Times New Roman"/>
          <w:sz w:val="28"/>
          <w:szCs w:val="28"/>
          <w:lang w:val="ru-RU"/>
        </w:rPr>
        <w:t>Міжнародна</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торгівля</w:t>
      </w:r>
      <w:proofErr w:type="spellEnd"/>
      <w:r w:rsidR="000A5394" w:rsidRPr="00AF602E">
        <w:rPr>
          <w:rFonts w:ascii="Times New Roman" w:hAnsi="Times New Roman" w:cs="Times New Roman"/>
          <w:sz w:val="28"/>
          <w:szCs w:val="28"/>
          <w:lang w:val="ru-RU"/>
        </w:rPr>
        <w:t xml:space="preserve"> людьми: </w:t>
      </w:r>
      <w:proofErr w:type="spellStart"/>
      <w:r w:rsidR="000A5394" w:rsidRPr="00AF602E">
        <w:rPr>
          <w:rFonts w:ascii="Times New Roman" w:hAnsi="Times New Roman" w:cs="Times New Roman"/>
          <w:sz w:val="28"/>
          <w:szCs w:val="28"/>
          <w:lang w:val="ru-RU"/>
        </w:rPr>
        <w:t>економічні</w:t>
      </w:r>
      <w:proofErr w:type="spellEnd"/>
      <w:r w:rsidR="000A5394" w:rsidRPr="00AF602E">
        <w:rPr>
          <w:rFonts w:ascii="Times New Roman" w:hAnsi="Times New Roman" w:cs="Times New Roman"/>
          <w:sz w:val="28"/>
          <w:szCs w:val="28"/>
          <w:lang w:val="ru-RU"/>
        </w:rPr>
        <w:t xml:space="preserve"> причини / Г. Є. Петрова // Держава та </w:t>
      </w:r>
      <w:proofErr w:type="spellStart"/>
      <w:r w:rsidR="000A5394" w:rsidRPr="00AF602E">
        <w:rPr>
          <w:rFonts w:ascii="Times New Roman" w:hAnsi="Times New Roman" w:cs="Times New Roman"/>
          <w:sz w:val="28"/>
          <w:szCs w:val="28"/>
          <w:lang w:val="ru-RU"/>
        </w:rPr>
        <w:t>регіони</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Серія</w:t>
      </w:r>
      <w:proofErr w:type="spellEnd"/>
      <w:r w:rsidR="000A5394" w:rsidRPr="00AF602E">
        <w:rPr>
          <w:rFonts w:ascii="Times New Roman" w:hAnsi="Times New Roman" w:cs="Times New Roman"/>
          <w:sz w:val="28"/>
          <w:szCs w:val="28"/>
          <w:lang w:val="ru-RU"/>
        </w:rPr>
        <w:t xml:space="preserve">: </w:t>
      </w:r>
      <w:proofErr w:type="spellStart"/>
      <w:r w:rsidR="000A5394" w:rsidRPr="00AF602E">
        <w:rPr>
          <w:rFonts w:ascii="Times New Roman" w:hAnsi="Times New Roman" w:cs="Times New Roman"/>
          <w:sz w:val="28"/>
          <w:szCs w:val="28"/>
          <w:lang w:val="ru-RU"/>
        </w:rPr>
        <w:t>Економіка</w:t>
      </w:r>
      <w:proofErr w:type="spellEnd"/>
      <w:r w:rsidR="000A5394" w:rsidRPr="00AF602E">
        <w:rPr>
          <w:rFonts w:ascii="Times New Roman" w:hAnsi="Times New Roman" w:cs="Times New Roman"/>
          <w:sz w:val="28"/>
          <w:szCs w:val="28"/>
          <w:lang w:val="ru-RU"/>
        </w:rPr>
        <w:t xml:space="preserve"> та </w:t>
      </w:r>
      <w:proofErr w:type="spellStart"/>
      <w:r w:rsidR="000A5394" w:rsidRPr="00AF602E">
        <w:rPr>
          <w:rFonts w:ascii="Times New Roman" w:hAnsi="Times New Roman" w:cs="Times New Roman"/>
          <w:sz w:val="28"/>
          <w:szCs w:val="28"/>
          <w:lang w:val="ru-RU"/>
        </w:rPr>
        <w:t>підприємництво</w:t>
      </w:r>
      <w:proofErr w:type="spellEnd"/>
      <w:r w:rsidR="000A5394" w:rsidRPr="00AF602E">
        <w:rPr>
          <w:rFonts w:ascii="Times New Roman" w:hAnsi="Times New Roman" w:cs="Times New Roman"/>
          <w:sz w:val="28"/>
          <w:szCs w:val="28"/>
          <w:lang w:val="ru-RU"/>
        </w:rPr>
        <w:t xml:space="preserve">. – 2012. – № 1. </w:t>
      </w:r>
      <w:r w:rsidRPr="00AF602E">
        <w:rPr>
          <w:rFonts w:ascii="Times New Roman" w:hAnsi="Times New Roman" w:cs="Times New Roman"/>
          <w:i/>
          <w:sz w:val="28"/>
          <w:szCs w:val="28"/>
          <w:lang w:val="ru-RU"/>
        </w:rPr>
        <w:t>http://www.nbuv.gov.ua/portal/soc_gum/Dtr_ep/2012_1/files/EC112_08.pdf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t xml:space="preserve"> </w:t>
      </w:r>
      <w:r w:rsidR="000A5394" w:rsidRPr="00AF602E">
        <w:rPr>
          <w:rFonts w:ascii="Times New Roman" w:hAnsi="Times New Roman" w:cs="Times New Roman"/>
          <w:bCs/>
          <w:sz w:val="28"/>
          <w:szCs w:val="28"/>
          <w:lang w:val="ru-RU"/>
        </w:rPr>
        <w:t>Пономарев, Н. Коррупция как мировая угроза [</w:t>
      </w:r>
      <w:r w:rsidR="000A5394" w:rsidRPr="00AF602E">
        <w:rPr>
          <w:rFonts w:ascii="Times New Roman" w:hAnsi="Times New Roman" w:cs="Times New Roman"/>
          <w:bCs/>
          <w:sz w:val="28"/>
          <w:szCs w:val="28"/>
        </w:rPr>
        <w:t>Електронний ресурс</w:t>
      </w:r>
      <w:r w:rsidR="000A5394" w:rsidRPr="00AF602E">
        <w:rPr>
          <w:rFonts w:ascii="Times New Roman" w:hAnsi="Times New Roman" w:cs="Times New Roman"/>
          <w:bCs/>
          <w:sz w:val="28"/>
          <w:szCs w:val="28"/>
          <w:lang w:val="ru-RU"/>
        </w:rPr>
        <w:t>] / Николай Пономарев</w:t>
      </w:r>
      <w:r w:rsidR="000A5394" w:rsidRPr="00AF602E">
        <w:rPr>
          <w:rStyle w:val="st1"/>
          <w:rFonts w:ascii="Times New Roman" w:hAnsi="Times New Roman" w:cs="Times New Roman"/>
          <w:sz w:val="28"/>
          <w:szCs w:val="28"/>
        </w:rPr>
        <w:t xml:space="preserve"> // </w:t>
      </w:r>
      <w:proofErr w:type="spellStart"/>
      <w:r w:rsidR="000A5394" w:rsidRPr="00AF602E">
        <w:rPr>
          <w:rStyle w:val="st1"/>
          <w:rFonts w:ascii="Times New Roman" w:hAnsi="Times New Roman" w:cs="Times New Roman"/>
          <w:sz w:val="28"/>
          <w:szCs w:val="28"/>
        </w:rPr>
        <w:t>Международные</w:t>
      </w:r>
      <w:proofErr w:type="spellEnd"/>
      <w:r w:rsidR="000A5394" w:rsidRPr="00AF602E">
        <w:rPr>
          <w:rStyle w:val="st1"/>
          <w:rFonts w:ascii="Times New Roman" w:hAnsi="Times New Roman" w:cs="Times New Roman"/>
          <w:sz w:val="28"/>
          <w:szCs w:val="28"/>
        </w:rPr>
        <w:t xml:space="preserve"> </w:t>
      </w:r>
      <w:proofErr w:type="spellStart"/>
      <w:r w:rsidR="000A5394" w:rsidRPr="00AF602E">
        <w:rPr>
          <w:rStyle w:val="st1"/>
          <w:rFonts w:ascii="Times New Roman" w:hAnsi="Times New Roman" w:cs="Times New Roman"/>
          <w:sz w:val="28"/>
          <w:szCs w:val="28"/>
        </w:rPr>
        <w:t>процессы</w:t>
      </w:r>
      <w:proofErr w:type="spellEnd"/>
      <w:r w:rsidR="000A5394" w:rsidRPr="00AF602E">
        <w:rPr>
          <w:rStyle w:val="st1"/>
          <w:rFonts w:ascii="Times New Roman" w:hAnsi="Times New Roman" w:cs="Times New Roman"/>
          <w:sz w:val="28"/>
          <w:szCs w:val="28"/>
        </w:rPr>
        <w:t>. – 20</w:t>
      </w:r>
      <w:r w:rsidR="000A5394" w:rsidRPr="00AF602E">
        <w:rPr>
          <w:rStyle w:val="st1"/>
          <w:rFonts w:ascii="Times New Roman" w:hAnsi="Times New Roman" w:cs="Times New Roman"/>
          <w:sz w:val="28"/>
          <w:szCs w:val="28"/>
          <w:lang w:val="ru-RU"/>
        </w:rPr>
        <w:t>10</w:t>
      </w:r>
      <w:r w:rsidR="000A5394" w:rsidRPr="00AF602E">
        <w:rPr>
          <w:rStyle w:val="st1"/>
          <w:rFonts w:ascii="Times New Roman" w:hAnsi="Times New Roman" w:cs="Times New Roman"/>
          <w:sz w:val="28"/>
          <w:szCs w:val="28"/>
        </w:rPr>
        <w:t>. – Т</w:t>
      </w:r>
      <w:r w:rsidR="000A5394" w:rsidRPr="00AF602E">
        <w:rPr>
          <w:rStyle w:val="st1"/>
          <w:rFonts w:ascii="Times New Roman" w:hAnsi="Times New Roman" w:cs="Times New Roman"/>
          <w:sz w:val="28"/>
          <w:szCs w:val="28"/>
          <w:lang w:val="ru-RU"/>
        </w:rPr>
        <w:t>ом</w:t>
      </w:r>
      <w:r w:rsidR="000A5394" w:rsidRPr="00AF602E">
        <w:rPr>
          <w:rStyle w:val="st1"/>
          <w:rFonts w:ascii="Times New Roman" w:hAnsi="Times New Roman" w:cs="Times New Roman"/>
          <w:sz w:val="28"/>
          <w:szCs w:val="28"/>
        </w:rPr>
        <w:t xml:space="preserve"> </w:t>
      </w:r>
      <w:r w:rsidR="000A5394" w:rsidRPr="00AF602E">
        <w:rPr>
          <w:rStyle w:val="st1"/>
          <w:rFonts w:ascii="Times New Roman" w:hAnsi="Times New Roman" w:cs="Times New Roman"/>
          <w:sz w:val="28"/>
          <w:szCs w:val="28"/>
          <w:lang w:val="ru-RU"/>
        </w:rPr>
        <w:t>8</w:t>
      </w:r>
      <w:r w:rsidR="000A5394" w:rsidRPr="00AF602E">
        <w:rPr>
          <w:rStyle w:val="st1"/>
          <w:rFonts w:ascii="Times New Roman" w:hAnsi="Times New Roman" w:cs="Times New Roman"/>
          <w:sz w:val="28"/>
          <w:szCs w:val="28"/>
        </w:rPr>
        <w:t xml:space="preserve">, </w:t>
      </w:r>
      <w:r w:rsidR="000A5394" w:rsidRPr="00AF602E">
        <w:rPr>
          <w:rStyle w:val="st1"/>
          <w:rFonts w:ascii="Times New Roman" w:hAnsi="Times New Roman" w:cs="Times New Roman"/>
          <w:sz w:val="28"/>
          <w:szCs w:val="28"/>
          <w:lang w:val="ru-RU"/>
        </w:rPr>
        <w:t>№</w:t>
      </w:r>
      <w:r w:rsidR="000A5394" w:rsidRPr="00AF602E">
        <w:rPr>
          <w:rStyle w:val="st1"/>
          <w:rFonts w:ascii="Times New Roman" w:hAnsi="Times New Roman" w:cs="Times New Roman"/>
          <w:sz w:val="28"/>
          <w:szCs w:val="28"/>
        </w:rPr>
        <w:t xml:space="preserve"> </w:t>
      </w:r>
      <w:r w:rsidR="000A5394" w:rsidRPr="00AF602E">
        <w:rPr>
          <w:rStyle w:val="st1"/>
          <w:rFonts w:ascii="Times New Roman" w:hAnsi="Times New Roman" w:cs="Times New Roman"/>
          <w:sz w:val="28"/>
          <w:szCs w:val="28"/>
          <w:lang w:val="ru-RU"/>
        </w:rPr>
        <w:t>2</w:t>
      </w:r>
      <w:r w:rsidR="000A5394" w:rsidRPr="00AF602E">
        <w:rPr>
          <w:rStyle w:val="st1"/>
          <w:rFonts w:ascii="Times New Roman" w:hAnsi="Times New Roman" w:cs="Times New Roman"/>
          <w:sz w:val="28"/>
          <w:szCs w:val="28"/>
        </w:rPr>
        <w:t xml:space="preserve"> (</w:t>
      </w:r>
      <w:r w:rsidR="000A5394" w:rsidRPr="00AF602E">
        <w:rPr>
          <w:rStyle w:val="st1"/>
          <w:rFonts w:ascii="Times New Roman" w:hAnsi="Times New Roman" w:cs="Times New Roman"/>
          <w:sz w:val="28"/>
          <w:szCs w:val="28"/>
          <w:lang w:val="ru-RU"/>
        </w:rPr>
        <w:t>23</w:t>
      </w:r>
      <w:r w:rsidR="000A5394" w:rsidRPr="00AF602E">
        <w:rPr>
          <w:rStyle w:val="st1"/>
          <w:rFonts w:ascii="Times New Roman" w:hAnsi="Times New Roman" w:cs="Times New Roman"/>
          <w:sz w:val="28"/>
          <w:szCs w:val="28"/>
        </w:rPr>
        <w:t>)</w:t>
      </w:r>
      <w:r w:rsidR="000A5394" w:rsidRPr="00AF602E">
        <w:rPr>
          <w:rStyle w:val="st1"/>
          <w:rFonts w:ascii="Times New Roman" w:hAnsi="Times New Roman" w:cs="Times New Roman"/>
          <w:sz w:val="28"/>
          <w:szCs w:val="28"/>
          <w:lang w:val="ru-RU"/>
        </w:rPr>
        <w:t xml:space="preserve">. </w:t>
      </w:r>
      <w:r w:rsidR="000A5394" w:rsidRPr="00AF602E">
        <w:rPr>
          <w:rFonts w:ascii="Times New Roman" w:hAnsi="Times New Roman" w:cs="Times New Roman"/>
          <w:bCs/>
          <w:sz w:val="28"/>
          <w:szCs w:val="28"/>
          <w:lang w:val="ru-RU"/>
        </w:rPr>
        <w:t xml:space="preserve">– Режим доступу: </w:t>
      </w:r>
      <w:r w:rsidRPr="00AF602E">
        <w:rPr>
          <w:rFonts w:ascii="Times New Roman" w:hAnsi="Times New Roman" w:cs="Times New Roman"/>
          <w:i/>
          <w:sz w:val="28"/>
          <w:szCs w:val="28"/>
          <w:lang w:val="ru-RU"/>
        </w:rPr>
        <w:t>http://www.intertrends.ru/twenty-three/019.htm</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hAnsi="Times New Roman" w:cs="Times New Roman"/>
          <w:i/>
          <w:sz w:val="28"/>
          <w:szCs w:val="28"/>
        </w:rPr>
        <w:t xml:space="preserve"> </w:t>
      </w:r>
      <w:proofErr w:type="spellStart"/>
      <w:r w:rsidR="000A5394" w:rsidRPr="00AF602E">
        <w:rPr>
          <w:rFonts w:ascii="Times New Roman" w:eastAsia="TimesNewRoman" w:hAnsi="Times New Roman" w:cs="Times New Roman"/>
          <w:sz w:val="28"/>
          <w:szCs w:val="28"/>
        </w:rPr>
        <w:t>Тимінська</w:t>
      </w:r>
      <w:proofErr w:type="spellEnd"/>
      <w:r w:rsidR="000A5394" w:rsidRPr="00AF602E">
        <w:rPr>
          <w:rFonts w:ascii="Times New Roman" w:eastAsia="TimesNewRoman" w:hAnsi="Times New Roman" w:cs="Times New Roman"/>
          <w:sz w:val="28"/>
          <w:szCs w:val="28"/>
        </w:rPr>
        <w:t xml:space="preserve"> Т.О. Міжнародний тероризм як загроза глобальній та регіональній безпеці </w:t>
      </w:r>
      <w:r w:rsidR="000A5394" w:rsidRPr="00AF602E">
        <w:rPr>
          <w:rFonts w:ascii="Times New Roman" w:eastAsia="Calibri" w:hAnsi="Times New Roman" w:cs="Times New Roman"/>
          <w:sz w:val="28"/>
          <w:szCs w:val="28"/>
        </w:rPr>
        <w:t xml:space="preserve">[Електронний ресурс] / Т.О. </w:t>
      </w:r>
      <w:proofErr w:type="spellStart"/>
      <w:r w:rsidR="000A5394" w:rsidRPr="00AF602E">
        <w:rPr>
          <w:rFonts w:ascii="Times New Roman" w:eastAsia="Calibri" w:hAnsi="Times New Roman" w:cs="Times New Roman"/>
          <w:sz w:val="28"/>
          <w:szCs w:val="28"/>
        </w:rPr>
        <w:t>Тимінська</w:t>
      </w:r>
      <w:proofErr w:type="spellEnd"/>
      <w:r w:rsidR="000A5394" w:rsidRPr="00AF602E">
        <w:rPr>
          <w:rFonts w:ascii="Times New Roman" w:eastAsia="Calibri" w:hAnsi="Times New Roman" w:cs="Times New Roman"/>
          <w:iCs/>
          <w:sz w:val="28"/>
          <w:szCs w:val="28"/>
        </w:rPr>
        <w:t xml:space="preserve"> </w:t>
      </w:r>
      <w:r w:rsidR="000A5394" w:rsidRPr="00AF602E">
        <w:rPr>
          <w:rFonts w:ascii="Times New Roman" w:eastAsia="Calibri" w:hAnsi="Times New Roman" w:cs="Times New Roman"/>
          <w:sz w:val="28"/>
          <w:szCs w:val="28"/>
        </w:rPr>
        <w:t xml:space="preserve">// </w:t>
      </w:r>
      <w:r w:rsidR="000A5394" w:rsidRPr="00AF602E">
        <w:rPr>
          <w:rFonts w:ascii="Times New Roman" w:hAnsi="Times New Roman" w:cs="Times New Roman"/>
          <w:sz w:val="28"/>
          <w:szCs w:val="28"/>
        </w:rPr>
        <w:t>Стратегічна панорама. – 2009. – № 2. – С. 171-176.</w:t>
      </w:r>
      <w:r w:rsidR="000A5394" w:rsidRPr="00AF602E">
        <w:rPr>
          <w:rFonts w:ascii="Times New Roman" w:hAnsi="Times New Roman" w:cs="Times New Roman"/>
          <w:bCs/>
          <w:sz w:val="28"/>
          <w:szCs w:val="28"/>
        </w:rPr>
        <w:t xml:space="preserve"> – </w:t>
      </w:r>
      <w:r w:rsidR="000A5394" w:rsidRPr="00AF602E">
        <w:rPr>
          <w:rFonts w:ascii="Times New Roman" w:hAnsi="Times New Roman" w:cs="Times New Roman"/>
          <w:snapToGrid w:val="0"/>
          <w:sz w:val="28"/>
          <w:szCs w:val="28"/>
        </w:rPr>
        <w:t>Режим доступу</w:t>
      </w:r>
      <w:r w:rsidR="000A5394" w:rsidRPr="00AF602E">
        <w:rPr>
          <w:rFonts w:ascii="Times New Roman" w:eastAsia="TimesNewRoman" w:hAnsi="Times New Roman" w:cs="Times New Roman"/>
          <w:sz w:val="28"/>
          <w:szCs w:val="28"/>
        </w:rPr>
        <w:t xml:space="preserve">: </w:t>
      </w:r>
      <w:r w:rsidRPr="00AF602E">
        <w:rPr>
          <w:rFonts w:ascii="Times New Roman" w:eastAsia="TimesNewRoman" w:hAnsi="Times New Roman" w:cs="Times New Roman"/>
          <w:i/>
          <w:sz w:val="28"/>
          <w:szCs w:val="28"/>
        </w:rPr>
        <w:t>http://www.niisp.gov.ua/panorama/SP2009-2.pdf</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NewRoman" w:hAnsi="Times New Roman" w:cs="Times New Roman"/>
          <w:i/>
          <w:sz w:val="28"/>
          <w:szCs w:val="28"/>
        </w:rPr>
        <w:t xml:space="preserve"> </w:t>
      </w:r>
      <w:r w:rsidR="000A5394" w:rsidRPr="00AF602E">
        <w:rPr>
          <w:rFonts w:ascii="Times New Roman" w:eastAsia="Times New Roman" w:hAnsi="Times New Roman" w:cs="Times New Roman"/>
          <w:sz w:val="28"/>
          <w:szCs w:val="28"/>
          <w:lang w:val="ru-RU" w:eastAsia="uk-UA"/>
        </w:rPr>
        <w:t xml:space="preserve">Транснациональная организованная преступность: дефиниции и реальность. Монография / Отв. ред. В. А. </w:t>
      </w:r>
      <w:proofErr w:type="spellStart"/>
      <w:r w:rsidR="000A5394" w:rsidRPr="00AF602E">
        <w:rPr>
          <w:rFonts w:ascii="Times New Roman" w:eastAsia="Times New Roman" w:hAnsi="Times New Roman" w:cs="Times New Roman"/>
          <w:sz w:val="28"/>
          <w:szCs w:val="28"/>
          <w:lang w:val="ru-RU" w:eastAsia="uk-UA"/>
        </w:rPr>
        <w:t>Номоконов</w:t>
      </w:r>
      <w:proofErr w:type="spellEnd"/>
      <w:r w:rsidR="000A5394" w:rsidRPr="00AF602E">
        <w:rPr>
          <w:rFonts w:ascii="Times New Roman" w:eastAsia="Times New Roman" w:hAnsi="Times New Roman" w:cs="Times New Roman"/>
          <w:sz w:val="28"/>
          <w:szCs w:val="28"/>
          <w:lang w:val="ru-RU" w:eastAsia="uk-UA"/>
        </w:rPr>
        <w:t xml:space="preserve"> </w:t>
      </w:r>
      <w:r w:rsidR="000A5394" w:rsidRPr="00AF602E">
        <w:rPr>
          <w:rFonts w:ascii="Times New Roman" w:hAnsi="Times New Roman" w:cs="Times New Roman"/>
          <w:bCs/>
          <w:sz w:val="28"/>
          <w:szCs w:val="28"/>
          <w:lang w:val="ru-RU"/>
        </w:rPr>
        <w:t>[</w:t>
      </w:r>
      <w:r w:rsidR="000A5394" w:rsidRPr="00AF602E">
        <w:rPr>
          <w:rFonts w:ascii="Times New Roman" w:hAnsi="Times New Roman" w:cs="Times New Roman"/>
          <w:bCs/>
          <w:sz w:val="28"/>
          <w:szCs w:val="28"/>
        </w:rPr>
        <w:t>Електронний ресурс</w:t>
      </w:r>
      <w:r w:rsidR="000A5394" w:rsidRPr="00AF602E">
        <w:rPr>
          <w:rFonts w:ascii="Times New Roman" w:hAnsi="Times New Roman" w:cs="Times New Roman"/>
          <w:bCs/>
          <w:sz w:val="28"/>
          <w:szCs w:val="28"/>
          <w:lang w:val="ru-RU"/>
        </w:rPr>
        <w:t>]</w:t>
      </w:r>
      <w:r w:rsidR="000A5394" w:rsidRPr="00AF602E">
        <w:rPr>
          <w:rFonts w:ascii="Times New Roman" w:eastAsia="Times New Roman" w:hAnsi="Times New Roman" w:cs="Times New Roman"/>
          <w:sz w:val="28"/>
          <w:szCs w:val="28"/>
          <w:lang w:val="ru-RU" w:eastAsia="uk-UA"/>
        </w:rPr>
        <w:t xml:space="preserve">. – Владивосток: Изд-во </w:t>
      </w:r>
      <w:proofErr w:type="spellStart"/>
      <w:r w:rsidR="000A5394" w:rsidRPr="00AF602E">
        <w:rPr>
          <w:rFonts w:ascii="Times New Roman" w:eastAsia="Times New Roman" w:hAnsi="Times New Roman" w:cs="Times New Roman"/>
          <w:sz w:val="28"/>
          <w:szCs w:val="28"/>
          <w:lang w:val="ru-RU" w:eastAsia="uk-UA"/>
        </w:rPr>
        <w:t>Дальневост</w:t>
      </w:r>
      <w:proofErr w:type="spellEnd"/>
      <w:r w:rsidR="000A5394" w:rsidRPr="00AF602E">
        <w:rPr>
          <w:rFonts w:ascii="Times New Roman" w:eastAsia="Times New Roman" w:hAnsi="Times New Roman" w:cs="Times New Roman"/>
          <w:sz w:val="28"/>
          <w:szCs w:val="28"/>
          <w:lang w:val="ru-RU" w:eastAsia="uk-UA"/>
        </w:rPr>
        <w:t>. ун-та, 2001. – 375 с.</w:t>
      </w:r>
      <w:r w:rsidR="000A5394" w:rsidRPr="00AF602E">
        <w:rPr>
          <w:rFonts w:ascii="Times New Roman" w:hAnsi="Times New Roman" w:cs="Times New Roman"/>
          <w:sz w:val="28"/>
          <w:szCs w:val="28"/>
        </w:rPr>
        <w:t xml:space="preserve"> </w:t>
      </w:r>
      <w:r w:rsidR="000A5394" w:rsidRPr="00AF602E">
        <w:rPr>
          <w:rFonts w:ascii="Times New Roman" w:hAnsi="Times New Roman" w:cs="Times New Roman"/>
          <w:bCs/>
          <w:sz w:val="28"/>
          <w:szCs w:val="28"/>
          <w:lang w:val="ru-RU"/>
        </w:rPr>
        <w:t xml:space="preserve">– Режим доступу: </w:t>
      </w:r>
      <w:r w:rsidRPr="00AF602E">
        <w:rPr>
          <w:rFonts w:ascii="Times New Roman" w:eastAsia="Times New Roman" w:hAnsi="Times New Roman" w:cs="Times New Roman"/>
          <w:i/>
          <w:sz w:val="28"/>
          <w:szCs w:val="28"/>
          <w:lang w:val="ru-RU" w:eastAsia="uk-UA"/>
        </w:rPr>
        <w:t>http://www.crime.vl.ru/index.php?p=1384&amp;more=1&amp;c=1&amp;tb=1&amp;pb=1#more1384</w:t>
      </w:r>
    </w:p>
    <w:p w:rsidR="00AF602E" w:rsidRPr="00AF602E" w:rsidRDefault="00AF602E" w:rsidP="002A6D5C">
      <w:pPr>
        <w:pStyle w:val="a3"/>
        <w:numPr>
          <w:ilvl w:val="0"/>
          <w:numId w:val="50"/>
        </w:numPr>
        <w:spacing w:line="264" w:lineRule="auto"/>
        <w:jc w:val="both"/>
        <w:rPr>
          <w:rFonts w:ascii="Times New Roman" w:hAnsi="Times New Roman" w:cs="Times New Roman"/>
          <w:sz w:val="28"/>
          <w:szCs w:val="28"/>
          <w:lang w:eastAsia="uk-UA"/>
        </w:rPr>
      </w:pPr>
      <w:r w:rsidRPr="00AF602E">
        <w:rPr>
          <w:rFonts w:ascii="Times New Roman" w:eastAsia="Times New Roman" w:hAnsi="Times New Roman" w:cs="Times New Roman"/>
          <w:i/>
          <w:sz w:val="28"/>
          <w:szCs w:val="28"/>
          <w:lang w:eastAsia="uk-UA"/>
        </w:rPr>
        <w:t xml:space="preserve"> </w:t>
      </w:r>
      <w:proofErr w:type="spellStart"/>
      <w:r w:rsidR="000A5394" w:rsidRPr="00AF602E">
        <w:rPr>
          <w:rStyle w:val="st1"/>
          <w:rFonts w:ascii="Times New Roman" w:hAnsi="Times New Roman" w:cs="Times New Roman"/>
          <w:sz w:val="28"/>
          <w:szCs w:val="28"/>
        </w:rPr>
        <w:t>Шкуркин</w:t>
      </w:r>
      <w:proofErr w:type="spellEnd"/>
      <w:r w:rsidR="000A5394" w:rsidRPr="00AF602E">
        <w:rPr>
          <w:rStyle w:val="st1"/>
          <w:rFonts w:ascii="Times New Roman" w:hAnsi="Times New Roman" w:cs="Times New Roman"/>
          <w:sz w:val="28"/>
          <w:szCs w:val="28"/>
        </w:rPr>
        <w:t xml:space="preserve"> В. </w:t>
      </w:r>
      <w:proofErr w:type="spellStart"/>
      <w:r w:rsidR="000A5394" w:rsidRPr="00AF602E">
        <w:rPr>
          <w:rStyle w:val="a5"/>
          <w:rFonts w:ascii="Times New Roman" w:hAnsi="Times New Roman" w:cs="Times New Roman"/>
          <w:b w:val="0"/>
          <w:color w:val="000000"/>
          <w:sz w:val="28"/>
          <w:szCs w:val="28"/>
        </w:rPr>
        <w:t>Борьба</w:t>
      </w:r>
      <w:proofErr w:type="spellEnd"/>
      <w:r w:rsidR="000A5394" w:rsidRPr="00AF602E">
        <w:rPr>
          <w:rStyle w:val="a5"/>
          <w:rFonts w:ascii="Times New Roman" w:hAnsi="Times New Roman" w:cs="Times New Roman"/>
          <w:b w:val="0"/>
          <w:color w:val="000000"/>
          <w:sz w:val="28"/>
          <w:szCs w:val="28"/>
        </w:rPr>
        <w:t xml:space="preserve"> с </w:t>
      </w:r>
      <w:proofErr w:type="spellStart"/>
      <w:r w:rsidR="000A5394" w:rsidRPr="00AF602E">
        <w:rPr>
          <w:rStyle w:val="a5"/>
          <w:rFonts w:ascii="Times New Roman" w:hAnsi="Times New Roman" w:cs="Times New Roman"/>
          <w:b w:val="0"/>
          <w:color w:val="000000"/>
          <w:sz w:val="28"/>
          <w:szCs w:val="28"/>
        </w:rPr>
        <w:t>отмыванием</w:t>
      </w:r>
      <w:proofErr w:type="spellEnd"/>
      <w:r w:rsidR="000A5394" w:rsidRPr="00AF602E">
        <w:rPr>
          <w:rStyle w:val="a5"/>
          <w:rFonts w:ascii="Times New Roman" w:hAnsi="Times New Roman" w:cs="Times New Roman"/>
          <w:b w:val="0"/>
          <w:color w:val="000000"/>
          <w:sz w:val="28"/>
          <w:szCs w:val="28"/>
        </w:rPr>
        <w:t xml:space="preserve"> </w:t>
      </w:r>
      <w:proofErr w:type="spellStart"/>
      <w:r w:rsidR="000A5394" w:rsidRPr="00AF602E">
        <w:rPr>
          <w:rStyle w:val="a5"/>
          <w:rFonts w:ascii="Times New Roman" w:hAnsi="Times New Roman" w:cs="Times New Roman"/>
          <w:b w:val="0"/>
          <w:color w:val="000000"/>
          <w:sz w:val="28"/>
          <w:szCs w:val="28"/>
        </w:rPr>
        <w:t>денег</w:t>
      </w:r>
      <w:proofErr w:type="spellEnd"/>
      <w:r w:rsidR="000A5394" w:rsidRPr="00AF602E">
        <w:rPr>
          <w:rStyle w:val="a5"/>
          <w:rFonts w:ascii="Times New Roman" w:hAnsi="Times New Roman" w:cs="Times New Roman"/>
          <w:b w:val="0"/>
          <w:color w:val="000000"/>
          <w:sz w:val="28"/>
          <w:szCs w:val="28"/>
        </w:rPr>
        <w:t xml:space="preserve"> в </w:t>
      </w:r>
      <w:proofErr w:type="spellStart"/>
      <w:r w:rsidR="000A5394" w:rsidRPr="00AF602E">
        <w:rPr>
          <w:rStyle w:val="a5"/>
          <w:rFonts w:ascii="Times New Roman" w:hAnsi="Times New Roman" w:cs="Times New Roman"/>
          <w:b w:val="0"/>
          <w:color w:val="000000"/>
          <w:sz w:val="28"/>
          <w:szCs w:val="28"/>
        </w:rPr>
        <w:t>международных</w:t>
      </w:r>
      <w:proofErr w:type="spellEnd"/>
      <w:r w:rsidR="000A5394" w:rsidRPr="00AF602E">
        <w:rPr>
          <w:rStyle w:val="a5"/>
          <w:rFonts w:ascii="Times New Roman" w:hAnsi="Times New Roman" w:cs="Times New Roman"/>
          <w:b w:val="0"/>
          <w:color w:val="000000"/>
          <w:sz w:val="28"/>
          <w:szCs w:val="28"/>
        </w:rPr>
        <w:t xml:space="preserve"> практиках</w:t>
      </w:r>
      <w:r w:rsidR="000A5394" w:rsidRPr="00AF602E">
        <w:rPr>
          <w:rStyle w:val="a5"/>
          <w:rFonts w:ascii="Times New Roman" w:hAnsi="Times New Roman" w:cs="Times New Roman"/>
          <w:color w:val="000000"/>
          <w:sz w:val="28"/>
          <w:szCs w:val="28"/>
          <w:lang w:val="ru-RU"/>
        </w:rPr>
        <w:t xml:space="preserve"> </w:t>
      </w:r>
      <w:r w:rsidR="000A5394" w:rsidRPr="00AF602E">
        <w:rPr>
          <w:rStyle w:val="st1"/>
          <w:rFonts w:ascii="Times New Roman" w:hAnsi="Times New Roman" w:cs="Times New Roman"/>
          <w:sz w:val="28"/>
          <w:szCs w:val="28"/>
        </w:rPr>
        <w:t>/</w:t>
      </w:r>
      <w:r w:rsidR="000A5394" w:rsidRPr="00AF602E">
        <w:rPr>
          <w:rStyle w:val="st1"/>
          <w:rFonts w:ascii="Times New Roman" w:hAnsi="Times New Roman" w:cs="Times New Roman"/>
          <w:sz w:val="28"/>
          <w:szCs w:val="28"/>
          <w:lang w:val="ru-RU"/>
        </w:rPr>
        <w:t xml:space="preserve"> </w:t>
      </w:r>
      <w:r w:rsidR="000A5394" w:rsidRPr="00AF602E">
        <w:rPr>
          <w:rStyle w:val="st1"/>
          <w:rFonts w:ascii="Times New Roman" w:hAnsi="Times New Roman" w:cs="Times New Roman"/>
          <w:sz w:val="28"/>
          <w:szCs w:val="28"/>
        </w:rPr>
        <w:t>В</w:t>
      </w:r>
      <w:proofErr w:type="spellStart"/>
      <w:r w:rsidR="000A5394" w:rsidRPr="00AF602E">
        <w:rPr>
          <w:rStyle w:val="st1"/>
          <w:rFonts w:ascii="Times New Roman" w:hAnsi="Times New Roman" w:cs="Times New Roman"/>
          <w:sz w:val="28"/>
          <w:szCs w:val="28"/>
          <w:lang w:val="ru-RU"/>
        </w:rPr>
        <w:t>италий</w:t>
      </w:r>
      <w:proofErr w:type="spellEnd"/>
      <w:r w:rsidR="000A5394" w:rsidRPr="00AF602E">
        <w:rPr>
          <w:rStyle w:val="st1"/>
          <w:rFonts w:ascii="Times New Roman" w:hAnsi="Times New Roman" w:cs="Times New Roman"/>
          <w:sz w:val="28"/>
          <w:szCs w:val="28"/>
        </w:rPr>
        <w:t xml:space="preserve"> </w:t>
      </w:r>
      <w:proofErr w:type="spellStart"/>
      <w:r w:rsidR="000A5394" w:rsidRPr="00AF602E">
        <w:rPr>
          <w:rStyle w:val="st1"/>
          <w:rFonts w:ascii="Times New Roman" w:hAnsi="Times New Roman" w:cs="Times New Roman"/>
          <w:sz w:val="28"/>
          <w:szCs w:val="28"/>
        </w:rPr>
        <w:t>Шкуркин</w:t>
      </w:r>
      <w:proofErr w:type="spellEnd"/>
      <w:r w:rsidR="000A5394" w:rsidRPr="00AF602E">
        <w:rPr>
          <w:rStyle w:val="st1"/>
          <w:rFonts w:ascii="Times New Roman" w:hAnsi="Times New Roman" w:cs="Times New Roman"/>
          <w:sz w:val="28"/>
          <w:szCs w:val="28"/>
          <w:lang w:val="ru-RU"/>
        </w:rPr>
        <w:t xml:space="preserve"> // Международные процессы. – 2007. – Том 5. № 1 (13). – С. </w:t>
      </w:r>
      <w:r w:rsidRPr="00AF602E">
        <w:rPr>
          <w:rFonts w:ascii="Times New Roman" w:hAnsi="Times New Roman" w:cs="Times New Roman"/>
          <w:i/>
          <w:sz w:val="28"/>
          <w:szCs w:val="28"/>
          <w:lang w:val="ru-RU"/>
        </w:rPr>
        <w:t>http://www.intertrends.ru/thirteen/008.htm</w:t>
      </w:r>
    </w:p>
    <w:p w:rsidR="00FD18CF" w:rsidRDefault="00AF602E" w:rsidP="002A6D5C">
      <w:pPr>
        <w:pStyle w:val="a3"/>
        <w:numPr>
          <w:ilvl w:val="0"/>
          <w:numId w:val="50"/>
        </w:numPr>
        <w:spacing w:line="264" w:lineRule="auto"/>
        <w:jc w:val="both"/>
        <w:rPr>
          <w:rFonts w:ascii="Times New Roman" w:hAnsi="Times New Roman" w:cs="Times New Roman"/>
          <w:sz w:val="28"/>
          <w:szCs w:val="28"/>
          <w:lang w:eastAsia="uk-UA"/>
        </w:rPr>
      </w:pPr>
      <w:r>
        <w:rPr>
          <w:rFonts w:ascii="Times New Roman" w:hAnsi="Times New Roman" w:cs="Times New Roman"/>
          <w:i/>
          <w:sz w:val="28"/>
          <w:szCs w:val="28"/>
        </w:rPr>
        <w:t xml:space="preserve"> </w:t>
      </w:r>
      <w:proofErr w:type="spellStart"/>
      <w:r w:rsidR="000A5394" w:rsidRPr="00AF602E">
        <w:rPr>
          <w:rFonts w:ascii="Times New Roman" w:hAnsi="Times New Roman" w:cs="Times New Roman"/>
          <w:iCs/>
          <w:sz w:val="28"/>
          <w:szCs w:val="28"/>
        </w:rPr>
        <w:t>Шуміленко</w:t>
      </w:r>
      <w:proofErr w:type="spellEnd"/>
      <w:r w:rsidR="000A5394" w:rsidRPr="00AF602E">
        <w:rPr>
          <w:rFonts w:ascii="Times New Roman" w:hAnsi="Times New Roman" w:cs="Times New Roman"/>
          <w:iCs/>
          <w:sz w:val="28"/>
          <w:szCs w:val="28"/>
        </w:rPr>
        <w:t xml:space="preserve"> А. </w:t>
      </w:r>
      <w:r w:rsidR="000A5394" w:rsidRPr="00AF602E">
        <w:rPr>
          <w:rFonts w:ascii="Times New Roman" w:hAnsi="Times New Roman" w:cs="Times New Roman"/>
          <w:sz w:val="28"/>
          <w:szCs w:val="28"/>
        </w:rPr>
        <w:t xml:space="preserve">Роль Європейського комітету з питань боротьби зі злочинністю в імплементації норм міжнародного права у сфері боротьби з торгівлею жінками / Андрій </w:t>
      </w:r>
      <w:proofErr w:type="spellStart"/>
      <w:r w:rsidR="000A5394" w:rsidRPr="00AF602E">
        <w:rPr>
          <w:rFonts w:ascii="Times New Roman" w:hAnsi="Times New Roman" w:cs="Times New Roman"/>
          <w:sz w:val="28"/>
          <w:szCs w:val="28"/>
        </w:rPr>
        <w:t>Шуміленко</w:t>
      </w:r>
      <w:proofErr w:type="spellEnd"/>
      <w:r w:rsidR="000A5394" w:rsidRPr="00AF602E">
        <w:rPr>
          <w:rFonts w:ascii="Times New Roman" w:hAnsi="Times New Roman" w:cs="Times New Roman"/>
          <w:sz w:val="28"/>
          <w:szCs w:val="28"/>
        </w:rPr>
        <w:t xml:space="preserve"> // Вісник Львівського університету. Серія міжнародні відносини. – 2007. – № 20. – С. 133-140.</w:t>
      </w:r>
    </w:p>
    <w:p w:rsidR="000036A3" w:rsidRDefault="000036A3" w:rsidP="000036A3">
      <w:pPr>
        <w:pStyle w:val="a3"/>
        <w:spacing w:line="264" w:lineRule="auto"/>
        <w:ind w:left="360"/>
        <w:jc w:val="both"/>
        <w:rPr>
          <w:rFonts w:ascii="Times New Roman" w:hAnsi="Times New Roman" w:cs="Times New Roman"/>
          <w:sz w:val="28"/>
          <w:szCs w:val="28"/>
        </w:rPr>
      </w:pPr>
    </w:p>
    <w:p w:rsidR="000036A3" w:rsidRPr="000036A3" w:rsidRDefault="000036A3" w:rsidP="000036A3">
      <w:pPr>
        <w:spacing w:line="264" w:lineRule="auto"/>
        <w:jc w:val="center"/>
        <w:rPr>
          <w:rStyle w:val="a5"/>
          <w:b w:val="0"/>
          <w:sz w:val="28"/>
          <w:szCs w:val="28"/>
        </w:rPr>
      </w:pPr>
      <w:r w:rsidRPr="000036A3">
        <w:rPr>
          <w:rStyle w:val="a5"/>
          <w:b w:val="0"/>
          <w:sz w:val="28"/>
          <w:szCs w:val="28"/>
          <w:lang w:val="uk-UA"/>
        </w:rPr>
        <w:lastRenderedPageBreak/>
        <w:t>НАВЧАЛЬНЕ ВИДАННЯ</w:t>
      </w:r>
    </w:p>
    <w:p w:rsidR="000036A3" w:rsidRPr="00F1375D" w:rsidRDefault="000036A3" w:rsidP="000036A3">
      <w:pPr>
        <w:spacing w:line="264" w:lineRule="auto"/>
        <w:jc w:val="center"/>
        <w:rPr>
          <w:rStyle w:val="a5"/>
          <w:b w:val="0"/>
          <w:sz w:val="28"/>
          <w:szCs w:val="28"/>
        </w:rPr>
      </w:pPr>
    </w:p>
    <w:p w:rsidR="000036A3" w:rsidRPr="00F1375D" w:rsidRDefault="000036A3" w:rsidP="000036A3">
      <w:pPr>
        <w:spacing w:line="264" w:lineRule="auto"/>
        <w:jc w:val="center"/>
        <w:rPr>
          <w:rStyle w:val="a5"/>
          <w:b w:val="0"/>
          <w:sz w:val="28"/>
          <w:szCs w:val="28"/>
        </w:rPr>
      </w:pPr>
    </w:p>
    <w:p w:rsidR="000036A3" w:rsidRPr="00F1375D" w:rsidRDefault="000036A3" w:rsidP="000036A3">
      <w:pPr>
        <w:spacing w:line="264" w:lineRule="auto"/>
        <w:jc w:val="center"/>
        <w:rPr>
          <w:rStyle w:val="a5"/>
          <w:b w:val="0"/>
          <w:sz w:val="28"/>
          <w:szCs w:val="28"/>
        </w:rPr>
      </w:pPr>
    </w:p>
    <w:p w:rsidR="000036A3" w:rsidRPr="00C209DC" w:rsidRDefault="000036A3" w:rsidP="000036A3">
      <w:pPr>
        <w:spacing w:line="264" w:lineRule="auto"/>
        <w:jc w:val="center"/>
        <w:rPr>
          <w:rStyle w:val="a5"/>
          <w:b w:val="0"/>
          <w:sz w:val="28"/>
          <w:szCs w:val="28"/>
          <w:lang w:val="uk-UA"/>
        </w:rPr>
      </w:pPr>
    </w:p>
    <w:p w:rsidR="000036A3" w:rsidRDefault="000036A3" w:rsidP="000036A3">
      <w:pPr>
        <w:jc w:val="center"/>
        <w:rPr>
          <w:b/>
          <w:sz w:val="28"/>
          <w:szCs w:val="28"/>
          <w:lang w:val="uk-UA"/>
        </w:rPr>
      </w:pPr>
      <w:r w:rsidRPr="000036A3">
        <w:rPr>
          <w:b/>
          <w:sz w:val="28"/>
          <w:szCs w:val="28"/>
          <w:lang w:val="uk-UA"/>
        </w:rPr>
        <w:t>ГЛОБАЛІЗАЦІЯ І ГЛОБАЛЬНІ</w:t>
      </w:r>
    </w:p>
    <w:p w:rsidR="000036A3" w:rsidRPr="000036A3" w:rsidRDefault="000036A3" w:rsidP="000036A3">
      <w:pPr>
        <w:jc w:val="center"/>
        <w:rPr>
          <w:b/>
          <w:sz w:val="28"/>
          <w:szCs w:val="28"/>
          <w:lang w:val="uk-UA"/>
        </w:rPr>
      </w:pPr>
      <w:r w:rsidRPr="000036A3">
        <w:rPr>
          <w:b/>
          <w:sz w:val="28"/>
          <w:szCs w:val="28"/>
          <w:lang w:val="uk-UA"/>
        </w:rPr>
        <w:t>ПРОБЛЕМИ СУЧАСНОСТІ</w:t>
      </w:r>
    </w:p>
    <w:p w:rsidR="000036A3" w:rsidRPr="00CC034D" w:rsidRDefault="000036A3" w:rsidP="000036A3">
      <w:pPr>
        <w:spacing w:line="264" w:lineRule="auto"/>
        <w:ind w:firstLine="567"/>
        <w:contextualSpacing/>
        <w:mirrorIndents/>
        <w:jc w:val="center"/>
        <w:rPr>
          <w:b/>
          <w:sz w:val="28"/>
          <w:szCs w:val="28"/>
          <w:lang w:val="uk-UA"/>
        </w:rPr>
      </w:pPr>
    </w:p>
    <w:p w:rsidR="000036A3" w:rsidRPr="00CC034D" w:rsidRDefault="000036A3" w:rsidP="000036A3">
      <w:pPr>
        <w:spacing w:line="264" w:lineRule="auto"/>
        <w:ind w:firstLine="567"/>
        <w:contextualSpacing/>
        <w:mirrorIndents/>
        <w:jc w:val="center"/>
        <w:rPr>
          <w:b/>
          <w:sz w:val="28"/>
          <w:szCs w:val="28"/>
          <w:lang w:val="uk-UA"/>
        </w:rPr>
      </w:pPr>
      <w:r w:rsidRPr="00CC034D">
        <w:rPr>
          <w:b/>
          <w:sz w:val="28"/>
          <w:szCs w:val="28"/>
          <w:lang w:val="uk-UA"/>
        </w:rPr>
        <w:t>ПЛАНИ І МЕТОДИЧНІ</w:t>
      </w:r>
    </w:p>
    <w:p w:rsidR="000036A3" w:rsidRPr="00CC034D" w:rsidRDefault="000036A3" w:rsidP="000036A3">
      <w:pPr>
        <w:spacing w:line="264" w:lineRule="auto"/>
        <w:ind w:firstLine="567"/>
        <w:contextualSpacing/>
        <w:mirrorIndents/>
        <w:jc w:val="center"/>
        <w:rPr>
          <w:b/>
          <w:sz w:val="28"/>
          <w:szCs w:val="28"/>
          <w:lang w:val="uk-UA"/>
        </w:rPr>
      </w:pPr>
      <w:r w:rsidRPr="00CC034D">
        <w:rPr>
          <w:b/>
          <w:sz w:val="28"/>
          <w:szCs w:val="28"/>
          <w:lang w:val="uk-UA"/>
        </w:rPr>
        <w:t>РЕКОМЕНДАЦІЇ</w:t>
      </w:r>
    </w:p>
    <w:p w:rsidR="000036A3" w:rsidRPr="00CC034D" w:rsidRDefault="000036A3" w:rsidP="000036A3">
      <w:pPr>
        <w:spacing w:line="264" w:lineRule="auto"/>
        <w:ind w:firstLine="567"/>
        <w:contextualSpacing/>
        <w:mirrorIndents/>
        <w:jc w:val="center"/>
        <w:rPr>
          <w:sz w:val="28"/>
          <w:szCs w:val="28"/>
          <w:lang w:val="uk-UA"/>
        </w:rPr>
      </w:pPr>
    </w:p>
    <w:p w:rsidR="000036A3" w:rsidRPr="00CC034D" w:rsidRDefault="000036A3" w:rsidP="000036A3">
      <w:pPr>
        <w:spacing w:line="264" w:lineRule="auto"/>
        <w:ind w:firstLine="567"/>
        <w:contextualSpacing/>
        <w:mirrorIndents/>
        <w:jc w:val="center"/>
        <w:rPr>
          <w:sz w:val="28"/>
          <w:szCs w:val="28"/>
          <w:lang w:val="uk-UA"/>
        </w:rPr>
      </w:pPr>
      <w:r w:rsidRPr="00CC034D">
        <w:rPr>
          <w:sz w:val="28"/>
          <w:szCs w:val="28"/>
          <w:lang w:val="uk-UA"/>
        </w:rPr>
        <w:t xml:space="preserve">до </w:t>
      </w:r>
      <w:r>
        <w:rPr>
          <w:sz w:val="28"/>
          <w:szCs w:val="28"/>
          <w:lang w:val="uk-UA"/>
        </w:rPr>
        <w:t>семінарських занять</w:t>
      </w:r>
    </w:p>
    <w:p w:rsidR="000036A3" w:rsidRPr="00CC034D" w:rsidRDefault="000036A3" w:rsidP="000036A3">
      <w:pPr>
        <w:spacing w:line="264" w:lineRule="auto"/>
        <w:ind w:firstLine="567"/>
        <w:contextualSpacing/>
        <w:mirrorIndents/>
        <w:jc w:val="center"/>
        <w:rPr>
          <w:sz w:val="28"/>
          <w:szCs w:val="28"/>
          <w:lang w:val="uk-UA"/>
        </w:rPr>
      </w:pPr>
      <w:r w:rsidRPr="00CC034D">
        <w:rPr>
          <w:sz w:val="28"/>
          <w:szCs w:val="28"/>
          <w:lang w:val="uk-UA"/>
        </w:rPr>
        <w:t>для студентів спеціальності</w:t>
      </w:r>
    </w:p>
    <w:p w:rsidR="000036A3" w:rsidRPr="00CC034D" w:rsidRDefault="000036A3" w:rsidP="000036A3">
      <w:pPr>
        <w:spacing w:line="264" w:lineRule="auto"/>
        <w:ind w:firstLine="567"/>
        <w:contextualSpacing/>
        <w:mirrorIndents/>
        <w:jc w:val="center"/>
        <w:rPr>
          <w:sz w:val="28"/>
          <w:szCs w:val="28"/>
          <w:lang w:val="uk-UA"/>
        </w:rPr>
      </w:pPr>
      <w:r w:rsidRPr="00CC034D">
        <w:rPr>
          <w:spacing w:val="8"/>
          <w:sz w:val="28"/>
          <w:szCs w:val="28"/>
          <w:lang w:val="uk-UA"/>
        </w:rPr>
        <w:t>6.030201 – Міжнародні відносини</w:t>
      </w:r>
    </w:p>
    <w:p w:rsidR="000036A3" w:rsidRPr="00CC034D" w:rsidRDefault="000036A3" w:rsidP="000036A3">
      <w:pPr>
        <w:spacing w:line="264" w:lineRule="auto"/>
        <w:ind w:firstLine="567"/>
        <w:contextualSpacing/>
        <w:mirrorIndents/>
        <w:jc w:val="center"/>
        <w:rPr>
          <w:sz w:val="28"/>
          <w:szCs w:val="28"/>
          <w:lang w:val="uk-UA"/>
        </w:rPr>
      </w:pPr>
      <w:r w:rsidRPr="00CC034D">
        <w:rPr>
          <w:sz w:val="28"/>
          <w:szCs w:val="28"/>
          <w:lang w:val="uk-UA"/>
        </w:rPr>
        <w:t>Національного університету</w:t>
      </w:r>
    </w:p>
    <w:p w:rsidR="000036A3" w:rsidRPr="00CC034D" w:rsidRDefault="000036A3" w:rsidP="000036A3">
      <w:pPr>
        <w:spacing w:line="264" w:lineRule="auto"/>
        <w:ind w:firstLine="567"/>
        <w:contextualSpacing/>
        <w:mirrorIndents/>
        <w:jc w:val="center"/>
        <w:rPr>
          <w:sz w:val="28"/>
          <w:szCs w:val="28"/>
          <w:lang w:val="uk-UA"/>
        </w:rPr>
      </w:pPr>
      <w:r w:rsidRPr="00CC034D">
        <w:rPr>
          <w:sz w:val="28"/>
          <w:szCs w:val="28"/>
          <w:lang w:val="uk-UA"/>
        </w:rPr>
        <w:t>"Львівська політехніка"</w:t>
      </w:r>
    </w:p>
    <w:p w:rsidR="000036A3" w:rsidRPr="00C209DC" w:rsidRDefault="000036A3" w:rsidP="000036A3">
      <w:pPr>
        <w:spacing w:line="264" w:lineRule="auto"/>
        <w:jc w:val="both"/>
        <w:rPr>
          <w:rStyle w:val="a5"/>
          <w:sz w:val="28"/>
          <w:szCs w:val="28"/>
          <w:lang w:val="uk-UA"/>
        </w:rPr>
      </w:pPr>
    </w:p>
    <w:p w:rsidR="000036A3" w:rsidRPr="00C209DC" w:rsidRDefault="000036A3" w:rsidP="000036A3">
      <w:pPr>
        <w:spacing w:line="264" w:lineRule="auto"/>
        <w:jc w:val="both"/>
        <w:rPr>
          <w:rStyle w:val="a5"/>
          <w:sz w:val="28"/>
          <w:szCs w:val="28"/>
          <w:lang w:val="uk-UA"/>
        </w:rPr>
      </w:pPr>
    </w:p>
    <w:p w:rsidR="000036A3" w:rsidRPr="00C209DC" w:rsidRDefault="000036A3" w:rsidP="000036A3">
      <w:pPr>
        <w:spacing w:line="264" w:lineRule="auto"/>
        <w:jc w:val="both"/>
        <w:rPr>
          <w:rStyle w:val="a5"/>
          <w:sz w:val="28"/>
          <w:szCs w:val="28"/>
          <w:lang w:val="uk-UA"/>
        </w:rPr>
      </w:pPr>
    </w:p>
    <w:p w:rsidR="000036A3" w:rsidRPr="000036A3" w:rsidRDefault="000036A3" w:rsidP="000036A3">
      <w:pPr>
        <w:spacing w:line="264" w:lineRule="auto"/>
        <w:jc w:val="both"/>
        <w:rPr>
          <w:rStyle w:val="a5"/>
          <w:b w:val="0"/>
          <w:sz w:val="28"/>
          <w:szCs w:val="28"/>
          <w:lang w:val="uk-UA"/>
        </w:rPr>
      </w:pPr>
      <w:r w:rsidRPr="000036A3">
        <w:rPr>
          <w:rStyle w:val="a5"/>
          <w:b w:val="0"/>
          <w:i/>
          <w:sz w:val="28"/>
          <w:szCs w:val="28"/>
          <w:lang w:val="uk-UA"/>
        </w:rPr>
        <w:t>Укладач</w:t>
      </w:r>
      <w:r w:rsidRPr="000036A3">
        <w:rPr>
          <w:rStyle w:val="a5"/>
          <w:b w:val="0"/>
          <w:i/>
          <w:sz w:val="28"/>
          <w:szCs w:val="28"/>
        </w:rPr>
        <w:tab/>
      </w:r>
      <w:r w:rsidRPr="000036A3">
        <w:rPr>
          <w:rStyle w:val="a5"/>
          <w:b w:val="0"/>
          <w:sz w:val="28"/>
          <w:szCs w:val="28"/>
        </w:rPr>
        <w:tab/>
      </w:r>
      <w:r w:rsidRPr="000036A3">
        <w:rPr>
          <w:rStyle w:val="a5"/>
          <w:b w:val="0"/>
          <w:sz w:val="28"/>
          <w:szCs w:val="28"/>
        </w:rPr>
        <w:tab/>
      </w:r>
      <w:r w:rsidRPr="000036A3">
        <w:rPr>
          <w:rStyle w:val="a5"/>
          <w:b w:val="0"/>
          <w:sz w:val="28"/>
          <w:szCs w:val="28"/>
        </w:rPr>
        <w:tab/>
      </w:r>
      <w:r w:rsidRPr="000036A3">
        <w:rPr>
          <w:rStyle w:val="a5"/>
          <w:b w:val="0"/>
          <w:sz w:val="28"/>
          <w:szCs w:val="28"/>
        </w:rPr>
        <w:tab/>
      </w:r>
      <w:r w:rsidRPr="000036A3">
        <w:rPr>
          <w:rStyle w:val="a5"/>
          <w:b w:val="0"/>
          <w:sz w:val="28"/>
          <w:szCs w:val="28"/>
        </w:rPr>
        <w:tab/>
      </w:r>
      <w:r w:rsidRPr="000036A3">
        <w:rPr>
          <w:rStyle w:val="a5"/>
          <w:b w:val="0"/>
          <w:sz w:val="28"/>
          <w:szCs w:val="28"/>
        </w:rPr>
        <w:tab/>
      </w:r>
      <w:proofErr w:type="spellStart"/>
      <w:r w:rsidRPr="000036A3">
        <w:rPr>
          <w:rStyle w:val="a5"/>
          <w:b w:val="0"/>
          <w:sz w:val="28"/>
          <w:szCs w:val="28"/>
          <w:lang w:val="uk-UA"/>
        </w:rPr>
        <w:t>Кукарцев</w:t>
      </w:r>
      <w:proofErr w:type="spellEnd"/>
      <w:r w:rsidRPr="000036A3">
        <w:rPr>
          <w:rStyle w:val="a5"/>
          <w:b w:val="0"/>
          <w:sz w:val="28"/>
          <w:szCs w:val="28"/>
          <w:lang w:val="uk-UA"/>
        </w:rPr>
        <w:t xml:space="preserve"> Олег Вікторович</w:t>
      </w:r>
    </w:p>
    <w:p w:rsidR="000036A3" w:rsidRPr="000036A3" w:rsidRDefault="000036A3" w:rsidP="000036A3">
      <w:pPr>
        <w:spacing w:line="264" w:lineRule="auto"/>
        <w:jc w:val="both"/>
        <w:rPr>
          <w:rStyle w:val="a5"/>
          <w:b w:val="0"/>
          <w:sz w:val="28"/>
          <w:szCs w:val="28"/>
          <w:lang w:val="uk-UA"/>
        </w:rPr>
      </w:pPr>
    </w:p>
    <w:p w:rsidR="000036A3" w:rsidRPr="000036A3" w:rsidRDefault="000036A3" w:rsidP="000036A3">
      <w:pPr>
        <w:spacing w:line="264" w:lineRule="auto"/>
        <w:jc w:val="both"/>
        <w:rPr>
          <w:rStyle w:val="a5"/>
          <w:b w:val="0"/>
          <w:sz w:val="28"/>
          <w:szCs w:val="28"/>
          <w:lang w:val="uk-UA"/>
        </w:rPr>
      </w:pPr>
    </w:p>
    <w:p w:rsidR="000036A3" w:rsidRPr="000036A3" w:rsidRDefault="000036A3" w:rsidP="000036A3">
      <w:pPr>
        <w:spacing w:line="264" w:lineRule="auto"/>
        <w:jc w:val="both"/>
        <w:rPr>
          <w:rStyle w:val="a5"/>
          <w:b w:val="0"/>
          <w:i/>
          <w:sz w:val="28"/>
          <w:szCs w:val="28"/>
          <w:lang w:val="uk-UA"/>
        </w:rPr>
      </w:pPr>
      <w:r w:rsidRPr="000036A3">
        <w:rPr>
          <w:rStyle w:val="a5"/>
          <w:b w:val="0"/>
          <w:i/>
          <w:sz w:val="28"/>
          <w:szCs w:val="28"/>
          <w:lang w:val="uk-UA"/>
        </w:rPr>
        <w:t>Редактор</w:t>
      </w:r>
    </w:p>
    <w:p w:rsidR="000036A3" w:rsidRPr="000036A3" w:rsidRDefault="000036A3" w:rsidP="000036A3">
      <w:pPr>
        <w:spacing w:line="264" w:lineRule="auto"/>
        <w:jc w:val="both"/>
        <w:rPr>
          <w:rStyle w:val="a5"/>
          <w:b w:val="0"/>
          <w:sz w:val="28"/>
          <w:szCs w:val="28"/>
          <w:lang w:val="uk-UA"/>
        </w:rPr>
      </w:pPr>
    </w:p>
    <w:p w:rsidR="000036A3" w:rsidRPr="000036A3" w:rsidRDefault="000036A3" w:rsidP="000036A3">
      <w:pPr>
        <w:spacing w:line="264" w:lineRule="auto"/>
        <w:jc w:val="both"/>
        <w:rPr>
          <w:rStyle w:val="a5"/>
          <w:b w:val="0"/>
          <w:i/>
          <w:sz w:val="28"/>
          <w:szCs w:val="28"/>
          <w:lang w:val="uk-UA"/>
        </w:rPr>
      </w:pPr>
      <w:r w:rsidRPr="000036A3">
        <w:rPr>
          <w:rStyle w:val="a5"/>
          <w:b w:val="0"/>
          <w:i/>
          <w:sz w:val="28"/>
          <w:szCs w:val="28"/>
          <w:lang w:val="uk-UA"/>
        </w:rPr>
        <w:t>Комп</w:t>
      </w:r>
      <w:r w:rsidRPr="000036A3">
        <w:rPr>
          <w:rStyle w:val="a5"/>
          <w:b w:val="0"/>
          <w:i/>
          <w:sz w:val="28"/>
          <w:szCs w:val="28"/>
        </w:rPr>
        <w:t>’</w:t>
      </w:r>
      <w:proofErr w:type="spellStart"/>
      <w:r w:rsidRPr="000036A3">
        <w:rPr>
          <w:rStyle w:val="a5"/>
          <w:b w:val="0"/>
          <w:i/>
          <w:sz w:val="28"/>
          <w:szCs w:val="28"/>
          <w:lang w:val="uk-UA"/>
        </w:rPr>
        <w:t>ютерне</w:t>
      </w:r>
      <w:proofErr w:type="spellEnd"/>
      <w:r w:rsidRPr="000036A3">
        <w:rPr>
          <w:rStyle w:val="a5"/>
          <w:b w:val="0"/>
          <w:i/>
          <w:sz w:val="28"/>
          <w:szCs w:val="28"/>
          <w:lang w:val="uk-UA"/>
        </w:rPr>
        <w:t xml:space="preserve"> верстання</w:t>
      </w:r>
    </w:p>
    <w:p w:rsidR="000036A3" w:rsidRPr="00AF602E" w:rsidRDefault="000036A3" w:rsidP="000036A3">
      <w:pPr>
        <w:pStyle w:val="a3"/>
        <w:spacing w:line="264" w:lineRule="auto"/>
        <w:ind w:left="360"/>
        <w:jc w:val="both"/>
        <w:rPr>
          <w:rFonts w:ascii="Times New Roman" w:hAnsi="Times New Roman" w:cs="Times New Roman"/>
          <w:sz w:val="28"/>
          <w:szCs w:val="28"/>
          <w:lang w:eastAsia="uk-UA"/>
        </w:rPr>
      </w:pPr>
    </w:p>
    <w:sectPr w:rsidR="000036A3" w:rsidRPr="00AF602E" w:rsidSect="00D723D0">
      <w:pgSz w:w="11906" w:h="16838"/>
      <w:pgMar w:top="1247" w:right="1531" w:bottom="1701" w:left="7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umanist531C BT">
    <w:altName w:val="Humanist531C BT"/>
    <w:panose1 w:val="00000000000000000000"/>
    <w:charset w:val="CC"/>
    <w:family w:val="swiss"/>
    <w:notTrueType/>
    <w:pitch w:val="default"/>
    <w:sig w:usb0="00000201" w:usb1="00000000" w:usb2="00000000" w:usb3="00000000" w:csb0="00000004"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80F0000" w:usb2="00000010" w:usb3="00000000" w:csb0="00060005" w:csb1="00000000"/>
  </w:font>
  <w:font w:name="TimesNewRomanPSMT">
    <w:altName w:val="MS Mincho"/>
    <w:panose1 w:val="00000000000000000000"/>
    <w:charset w:val="80"/>
    <w:family w:val="auto"/>
    <w:notTrueType/>
    <w:pitch w:val="default"/>
    <w:sig w:usb0="00000203" w:usb1="08070000" w:usb2="00000010" w:usb3="00000000" w:csb0="00020005" w:csb1="00000000"/>
  </w:font>
  <w:font w:name="TT1679o00">
    <w:altName w:val="MS Mincho"/>
    <w:panose1 w:val="00000000000000000000"/>
    <w:charset w:val="80"/>
    <w:family w:val="auto"/>
    <w:notTrueType/>
    <w:pitch w:val="default"/>
    <w:sig w:usb0="00000000" w:usb1="08070000" w:usb2="00000010" w:usb3="00000000" w:csb0="00020000" w:csb1="00000000"/>
  </w:font>
  <w:font w:name="TT167Bo00">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ewBaskervilleITC-Italic">
    <w:altName w:val="Arial Unicode MS"/>
    <w:panose1 w:val="00000000000000000000"/>
    <w:charset w:val="88"/>
    <w:family w:val="auto"/>
    <w:notTrueType/>
    <w:pitch w:val="default"/>
    <w:sig w:usb0="00000201" w:usb1="08080000" w:usb2="00000010" w:usb3="00000000" w:csb0="00100004" w:csb1="00000000"/>
  </w:font>
  <w:font w:name="NewBaskervilleITC-BoldItalic">
    <w:altName w:val="Arial Unicode MS"/>
    <w:panose1 w:val="00000000000000000000"/>
    <w:charset w:val="88"/>
    <w:family w:val="roman"/>
    <w:notTrueType/>
    <w:pitch w:val="default"/>
    <w:sig w:usb0="00000001" w:usb1="08080000" w:usb2="00000010" w:usb3="00000000" w:csb0="00100000" w:csb1="00000000"/>
  </w:font>
  <w:font w:name="NewBaskervilleITC">
    <w:altName w:val="NewBaskervilleITC"/>
    <w:panose1 w:val="00000000000000000000"/>
    <w:charset w:val="88"/>
    <w:family w:val="auto"/>
    <w:notTrueType/>
    <w:pitch w:val="default"/>
    <w:sig w:usb0="00000203" w:usb1="080F0000" w:usb2="00000010" w:usb3="00000000" w:csb0="00120005" w:csb1="00000000"/>
  </w:font>
  <w:font w:name="CourierNewPSMT">
    <w:altName w:val="MS Mincho"/>
    <w:panose1 w:val="00000000000000000000"/>
    <w:charset w:val="80"/>
    <w:family w:val="auto"/>
    <w:notTrueType/>
    <w:pitch w:val="default"/>
    <w:sig w:usb0="00000001" w:usb1="08070000" w:usb2="00000010" w:usb3="00000000" w:csb0="00020000" w:csb1="00000000"/>
  </w:font>
  <w:font w:name="MyriadPro-Regular">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5AC"/>
    <w:multiLevelType w:val="hybridMultilevel"/>
    <w:tmpl w:val="946EDF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5F6669B"/>
    <w:multiLevelType w:val="hybridMultilevel"/>
    <w:tmpl w:val="D452C8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F54DE0"/>
    <w:multiLevelType w:val="hybridMultilevel"/>
    <w:tmpl w:val="9424A6C2"/>
    <w:lvl w:ilvl="0" w:tplc="D30857A4">
      <w:start w:val="1"/>
      <w:numFmt w:val="decimal"/>
      <w:lvlText w:val="%1."/>
      <w:lvlJc w:val="left"/>
      <w:pPr>
        <w:ind w:left="360" w:hanging="360"/>
      </w:pPr>
      <w:rPr>
        <w:rFonts w:ascii="Times New Roman" w:hAnsi="Times New Roman" w:cs="Times New Roman"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BBA1618"/>
    <w:multiLevelType w:val="hybridMultilevel"/>
    <w:tmpl w:val="72BE5C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0C6415D"/>
    <w:multiLevelType w:val="multilevel"/>
    <w:tmpl w:val="5756DE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520" w:hanging="108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600" w:hanging="1440"/>
      </w:pPr>
      <w:rPr>
        <w:rFonts w:ascii="Times New Roman" w:hAnsi="Times New Roman" w:cs="Times New Roman" w:hint="default"/>
      </w:rPr>
    </w:lvl>
    <w:lvl w:ilvl="6">
      <w:start w:val="1"/>
      <w:numFmt w:val="decimal"/>
      <w:isLgl/>
      <w:lvlText w:val="%1.%2.%3.%4.%5.%6.%7."/>
      <w:lvlJc w:val="left"/>
      <w:pPr>
        <w:ind w:left="4320" w:hanging="1800"/>
      </w:pPr>
      <w:rPr>
        <w:rFonts w:ascii="Times New Roman" w:hAnsi="Times New Roman" w:cs="Times New Roman" w:hint="default"/>
      </w:rPr>
    </w:lvl>
    <w:lvl w:ilvl="7">
      <w:start w:val="1"/>
      <w:numFmt w:val="decimal"/>
      <w:isLgl/>
      <w:lvlText w:val="%1.%2.%3.%4.%5.%6.%7.%8."/>
      <w:lvlJc w:val="left"/>
      <w:pPr>
        <w:ind w:left="4680" w:hanging="1800"/>
      </w:pPr>
      <w:rPr>
        <w:rFonts w:ascii="Times New Roman" w:hAnsi="Times New Roman" w:cs="Times New Roman" w:hint="default"/>
      </w:rPr>
    </w:lvl>
    <w:lvl w:ilvl="8">
      <w:start w:val="1"/>
      <w:numFmt w:val="decimal"/>
      <w:isLgl/>
      <w:lvlText w:val="%1.%2.%3.%4.%5.%6.%7.%8.%9."/>
      <w:lvlJc w:val="left"/>
      <w:pPr>
        <w:ind w:left="5400" w:hanging="2160"/>
      </w:pPr>
      <w:rPr>
        <w:rFonts w:ascii="Times New Roman" w:hAnsi="Times New Roman" w:cs="Times New Roman" w:hint="default"/>
      </w:rPr>
    </w:lvl>
  </w:abstractNum>
  <w:abstractNum w:abstractNumId="5" w15:restartNumberingAfterBreak="0">
    <w:nsid w:val="14BE0127"/>
    <w:multiLevelType w:val="hybridMultilevel"/>
    <w:tmpl w:val="33A6B852"/>
    <w:lvl w:ilvl="0" w:tplc="D2AA53C6">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883061B"/>
    <w:multiLevelType w:val="hybridMultilevel"/>
    <w:tmpl w:val="2870CA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0EF185B"/>
    <w:multiLevelType w:val="hybridMultilevel"/>
    <w:tmpl w:val="1DEC588C"/>
    <w:lvl w:ilvl="0" w:tplc="5E848402">
      <w:start w:val="1"/>
      <w:numFmt w:val="decimal"/>
      <w:lvlText w:val="%1."/>
      <w:lvlJc w:val="left"/>
      <w:pPr>
        <w:ind w:left="360" w:hanging="360"/>
      </w:pPr>
      <w:rPr>
        <w:rFonts w:ascii="Times New Roman" w:hAnsi="Times New Roman" w:cs="Times New Roman" w:hint="default"/>
        <w:color w:val="auto"/>
        <w:sz w:val="28"/>
        <w:szCs w:val="28"/>
        <w:u w:val="none"/>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2CC172D"/>
    <w:multiLevelType w:val="multilevel"/>
    <w:tmpl w:val="11ECE0C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520" w:hanging="108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600" w:hanging="144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680" w:hanging="1800"/>
      </w:pPr>
      <w:rPr>
        <w:rFonts w:ascii="Times New Roman" w:hAnsi="Times New Roman" w:cs="Times New Roman" w:hint="default"/>
      </w:rPr>
    </w:lvl>
    <w:lvl w:ilvl="8">
      <w:start w:val="1"/>
      <w:numFmt w:val="decimal"/>
      <w:isLgl/>
      <w:lvlText w:val="%1.%2.%3.%4.%5.%6.%7.%8.%9"/>
      <w:lvlJc w:val="left"/>
      <w:pPr>
        <w:ind w:left="5400" w:hanging="2160"/>
      </w:pPr>
      <w:rPr>
        <w:rFonts w:ascii="Times New Roman" w:hAnsi="Times New Roman" w:cs="Times New Roman" w:hint="default"/>
      </w:rPr>
    </w:lvl>
  </w:abstractNum>
  <w:abstractNum w:abstractNumId="9" w15:restartNumberingAfterBreak="0">
    <w:nsid w:val="253D4634"/>
    <w:multiLevelType w:val="hybridMultilevel"/>
    <w:tmpl w:val="EBDE27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7342DB0"/>
    <w:multiLevelType w:val="hybridMultilevel"/>
    <w:tmpl w:val="BE2AFFA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27DE2863"/>
    <w:multiLevelType w:val="hybridMultilevel"/>
    <w:tmpl w:val="2366749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29B81F84"/>
    <w:multiLevelType w:val="hybridMultilevel"/>
    <w:tmpl w:val="D2C08B92"/>
    <w:lvl w:ilvl="0" w:tplc="CF3E170E">
      <w:start w:val="1"/>
      <w:numFmt w:val="decimal"/>
      <w:lvlText w:val="%1."/>
      <w:lvlJc w:val="left"/>
      <w:pPr>
        <w:ind w:left="502" w:hanging="360"/>
      </w:pPr>
      <w:rPr>
        <w:rFonts w:ascii="Times New Roman" w:eastAsia="Times New Roman" w:hAnsi="Times New Roman" w:cs="Times New Roman"/>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13" w15:restartNumberingAfterBreak="0">
    <w:nsid w:val="2AAC5384"/>
    <w:multiLevelType w:val="hybridMultilevel"/>
    <w:tmpl w:val="F006B87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2DFE2543"/>
    <w:multiLevelType w:val="hybridMultilevel"/>
    <w:tmpl w:val="A7E48A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E595AC5"/>
    <w:multiLevelType w:val="hybridMultilevel"/>
    <w:tmpl w:val="DE6A4B4A"/>
    <w:lvl w:ilvl="0" w:tplc="C1B26BB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46D6B95"/>
    <w:multiLevelType w:val="hybridMultilevel"/>
    <w:tmpl w:val="4BAC8EEC"/>
    <w:lvl w:ilvl="0" w:tplc="65D4F4B4">
      <w:start w:val="1"/>
      <w:numFmt w:val="decimal"/>
      <w:lvlText w:val="%1."/>
      <w:lvlJc w:val="left"/>
      <w:pPr>
        <w:ind w:left="360" w:hanging="360"/>
      </w:pPr>
      <w:rPr>
        <w:rFonts w:ascii="Times New Roman" w:hAnsi="Times New Roman" w:cs="Times New Roman" w:hint="default"/>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360D5B17"/>
    <w:multiLevelType w:val="hybridMultilevel"/>
    <w:tmpl w:val="B57CD5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36896226"/>
    <w:multiLevelType w:val="multilevel"/>
    <w:tmpl w:val="F7EEE5F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8EA3395"/>
    <w:multiLevelType w:val="hybridMultilevel"/>
    <w:tmpl w:val="FF1436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9C210DA"/>
    <w:multiLevelType w:val="hybridMultilevel"/>
    <w:tmpl w:val="0764C7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3A6B5638"/>
    <w:multiLevelType w:val="hybridMultilevel"/>
    <w:tmpl w:val="0270BA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3BC8264B"/>
    <w:multiLevelType w:val="hybridMultilevel"/>
    <w:tmpl w:val="CA8611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3D3D19D3"/>
    <w:multiLevelType w:val="multilevel"/>
    <w:tmpl w:val="DAF8D4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9B44113"/>
    <w:multiLevelType w:val="hybridMultilevel"/>
    <w:tmpl w:val="2014EAE0"/>
    <w:lvl w:ilvl="0" w:tplc="3FC6EE30">
      <w:start w:val="1"/>
      <w:numFmt w:val="decimal"/>
      <w:lvlText w:val="%1."/>
      <w:lvlJc w:val="left"/>
      <w:pPr>
        <w:ind w:left="360" w:hanging="360"/>
      </w:pPr>
      <w:rPr>
        <w:rFonts w:ascii="Times New Roman" w:hAnsi="Times New Roman" w:cs="Times New Roman" w:hint="default"/>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5" w15:restartNumberingAfterBreak="0">
    <w:nsid w:val="4C7C079C"/>
    <w:multiLevelType w:val="multilevel"/>
    <w:tmpl w:val="ABEE3A4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C807DF5"/>
    <w:multiLevelType w:val="hybridMultilevel"/>
    <w:tmpl w:val="FC169C48"/>
    <w:lvl w:ilvl="0" w:tplc="E586C56E">
      <w:start w:val="1"/>
      <w:numFmt w:val="decimal"/>
      <w:lvlText w:val="%1."/>
      <w:lvlJc w:val="left"/>
      <w:pPr>
        <w:ind w:left="360" w:hanging="360"/>
      </w:pPr>
      <w:rPr>
        <w:rFonts w:ascii="Times New Roman" w:hAnsi="Times New Roman" w:cs="Times New Roman" w:hint="default"/>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4D797057"/>
    <w:multiLevelType w:val="hybridMultilevel"/>
    <w:tmpl w:val="A52CFC56"/>
    <w:lvl w:ilvl="0" w:tplc="0DE689C0">
      <w:start w:val="1"/>
      <w:numFmt w:val="decimal"/>
      <w:lvlText w:val="%1."/>
      <w:lvlJc w:val="left"/>
      <w:pPr>
        <w:ind w:left="360" w:hanging="360"/>
      </w:pPr>
      <w:rPr>
        <w:rFonts w:ascii="Times New Roman" w:hAnsi="Times New Roman" w:cs="Times New Roman"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4DC129EF"/>
    <w:multiLevelType w:val="hybridMultilevel"/>
    <w:tmpl w:val="2B8612F0"/>
    <w:lvl w:ilvl="0" w:tplc="0422000F">
      <w:start w:val="1"/>
      <w:numFmt w:val="decimal"/>
      <w:lvlText w:val="%1."/>
      <w:lvlJc w:val="left"/>
      <w:pPr>
        <w:ind w:left="360" w:hanging="360"/>
      </w:pPr>
      <w:rPr>
        <w:rFonts w:eastAsia="Times New Roman"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9" w15:restartNumberingAfterBreak="0">
    <w:nsid w:val="4E33466E"/>
    <w:multiLevelType w:val="multilevel"/>
    <w:tmpl w:val="13BEA36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228034C"/>
    <w:multiLevelType w:val="hybridMultilevel"/>
    <w:tmpl w:val="4AC6F18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5686186E"/>
    <w:multiLevelType w:val="hybridMultilevel"/>
    <w:tmpl w:val="4202C69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15:restartNumberingAfterBreak="0">
    <w:nsid w:val="580F6FF6"/>
    <w:multiLevelType w:val="hybridMultilevel"/>
    <w:tmpl w:val="B8E6E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590F6A79"/>
    <w:multiLevelType w:val="multilevel"/>
    <w:tmpl w:val="E4BCA044"/>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4" w15:restartNumberingAfterBreak="0">
    <w:nsid w:val="5A7F1376"/>
    <w:multiLevelType w:val="hybridMultilevel"/>
    <w:tmpl w:val="6C0EF5C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5DA84C87"/>
    <w:multiLevelType w:val="hybridMultilevel"/>
    <w:tmpl w:val="062E843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15:restartNumberingAfterBreak="0">
    <w:nsid w:val="6150020C"/>
    <w:multiLevelType w:val="hybridMultilevel"/>
    <w:tmpl w:val="0292EEFC"/>
    <w:lvl w:ilvl="0" w:tplc="F24C09B6">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61930AE1"/>
    <w:multiLevelType w:val="multilevel"/>
    <w:tmpl w:val="F53CBC2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62407522"/>
    <w:multiLevelType w:val="multilevel"/>
    <w:tmpl w:val="19344D3A"/>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4B12BCB"/>
    <w:multiLevelType w:val="hybridMultilevel"/>
    <w:tmpl w:val="D3D06D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65E72AEB"/>
    <w:multiLevelType w:val="hybridMultilevel"/>
    <w:tmpl w:val="7F043F68"/>
    <w:lvl w:ilvl="0" w:tplc="CE5075B4">
      <w:start w:val="1"/>
      <w:numFmt w:val="decimal"/>
      <w:lvlText w:val="%1."/>
      <w:lvlJc w:val="left"/>
      <w:pPr>
        <w:ind w:left="360" w:hanging="360"/>
      </w:pPr>
      <w:rPr>
        <w:rFonts w:ascii="Times New Roman" w:eastAsia="Times New Roman" w:hAnsi="Times New Roman" w:cs="Times New Roman"/>
        <w:i w:val="0"/>
        <w:color w:val="auto"/>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15:restartNumberingAfterBreak="0">
    <w:nsid w:val="66A51CE8"/>
    <w:multiLevelType w:val="hybridMultilevel"/>
    <w:tmpl w:val="5616121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2" w15:restartNumberingAfterBreak="0">
    <w:nsid w:val="6E8A7674"/>
    <w:multiLevelType w:val="multilevel"/>
    <w:tmpl w:val="39C4A590"/>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72EE7675"/>
    <w:multiLevelType w:val="hybridMultilevel"/>
    <w:tmpl w:val="F5D463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76D93B70"/>
    <w:multiLevelType w:val="hybridMultilevel"/>
    <w:tmpl w:val="AE20AFAA"/>
    <w:lvl w:ilvl="0" w:tplc="91DC1CA8">
      <w:start w:val="1"/>
      <w:numFmt w:val="decimal"/>
      <w:lvlText w:val="%1."/>
      <w:lvlJc w:val="left"/>
      <w:pPr>
        <w:ind w:left="360" w:hanging="360"/>
      </w:pPr>
      <w:rPr>
        <w:rFonts w:ascii="Times New Roman" w:hAnsi="Times New Roman" w:cs="Times New Roman" w:hint="default"/>
        <w:i w:val="0"/>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15:restartNumberingAfterBreak="0">
    <w:nsid w:val="778A4297"/>
    <w:multiLevelType w:val="hybridMultilevel"/>
    <w:tmpl w:val="3AF8C264"/>
    <w:lvl w:ilvl="0" w:tplc="326EF952">
      <w:start w:val="1"/>
      <w:numFmt w:val="decimal"/>
      <w:lvlText w:val="%1."/>
      <w:lvlJc w:val="left"/>
      <w:pPr>
        <w:ind w:left="360" w:hanging="360"/>
      </w:pPr>
      <w:rPr>
        <w:rFonts w:ascii="Times New Roman" w:hAnsi="Times New Roman" w:cs="Times New Roman" w:hint="default"/>
        <w:i w:val="0"/>
        <w:color w:val="auto"/>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7AB835AA"/>
    <w:multiLevelType w:val="multilevel"/>
    <w:tmpl w:val="87EAC2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7" w15:restartNumberingAfterBreak="0">
    <w:nsid w:val="7EA37DBF"/>
    <w:multiLevelType w:val="multilevel"/>
    <w:tmpl w:val="96828D2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7F1E637F"/>
    <w:multiLevelType w:val="multilevel"/>
    <w:tmpl w:val="D90E894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9" w15:restartNumberingAfterBreak="0">
    <w:nsid w:val="7F4E2B1B"/>
    <w:multiLevelType w:val="hybridMultilevel"/>
    <w:tmpl w:val="CFA6C5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7"/>
  </w:num>
  <w:num w:numId="2">
    <w:abstractNumId w:val="33"/>
  </w:num>
  <w:num w:numId="3">
    <w:abstractNumId w:val="5"/>
  </w:num>
  <w:num w:numId="4">
    <w:abstractNumId w:val="44"/>
  </w:num>
  <w:num w:numId="5">
    <w:abstractNumId w:val="10"/>
  </w:num>
  <w:num w:numId="6">
    <w:abstractNumId w:val="15"/>
  </w:num>
  <w:num w:numId="7">
    <w:abstractNumId w:val="29"/>
  </w:num>
  <w:num w:numId="8">
    <w:abstractNumId w:val="38"/>
  </w:num>
  <w:num w:numId="9">
    <w:abstractNumId w:val="36"/>
  </w:num>
  <w:num w:numId="10">
    <w:abstractNumId w:val="48"/>
  </w:num>
  <w:num w:numId="11">
    <w:abstractNumId w:val="12"/>
  </w:num>
  <w:num w:numId="12">
    <w:abstractNumId w:val="40"/>
  </w:num>
  <w:num w:numId="13">
    <w:abstractNumId w:val="41"/>
  </w:num>
  <w:num w:numId="14">
    <w:abstractNumId w:val="31"/>
  </w:num>
  <w:num w:numId="15">
    <w:abstractNumId w:val="46"/>
  </w:num>
  <w:num w:numId="16">
    <w:abstractNumId w:val="23"/>
  </w:num>
  <w:num w:numId="17">
    <w:abstractNumId w:val="43"/>
  </w:num>
  <w:num w:numId="18">
    <w:abstractNumId w:val="25"/>
  </w:num>
  <w:num w:numId="19">
    <w:abstractNumId w:val="16"/>
  </w:num>
  <w:num w:numId="20">
    <w:abstractNumId w:val="8"/>
  </w:num>
  <w:num w:numId="21">
    <w:abstractNumId w:val="42"/>
  </w:num>
  <w:num w:numId="22">
    <w:abstractNumId w:val="26"/>
  </w:num>
  <w:num w:numId="23">
    <w:abstractNumId w:val="49"/>
  </w:num>
  <w:num w:numId="24">
    <w:abstractNumId w:val="39"/>
  </w:num>
  <w:num w:numId="25">
    <w:abstractNumId w:val="24"/>
  </w:num>
  <w:num w:numId="26">
    <w:abstractNumId w:val="19"/>
  </w:num>
  <w:num w:numId="27">
    <w:abstractNumId w:val="21"/>
  </w:num>
  <w:num w:numId="28">
    <w:abstractNumId w:val="28"/>
  </w:num>
  <w:num w:numId="29">
    <w:abstractNumId w:val="32"/>
  </w:num>
  <w:num w:numId="30">
    <w:abstractNumId w:val="18"/>
  </w:num>
  <w:num w:numId="31">
    <w:abstractNumId w:val="2"/>
  </w:num>
  <w:num w:numId="32">
    <w:abstractNumId w:val="37"/>
  </w:num>
  <w:num w:numId="33">
    <w:abstractNumId w:val="27"/>
  </w:num>
  <w:num w:numId="34">
    <w:abstractNumId w:val="4"/>
  </w:num>
  <w:num w:numId="35">
    <w:abstractNumId w:val="47"/>
  </w:num>
  <w:num w:numId="36">
    <w:abstractNumId w:val="35"/>
  </w:num>
  <w:num w:numId="37">
    <w:abstractNumId w:val="20"/>
  </w:num>
  <w:num w:numId="38">
    <w:abstractNumId w:val="9"/>
  </w:num>
  <w:num w:numId="39">
    <w:abstractNumId w:val="13"/>
  </w:num>
  <w:num w:numId="40">
    <w:abstractNumId w:val="34"/>
  </w:num>
  <w:num w:numId="41">
    <w:abstractNumId w:val="22"/>
  </w:num>
  <w:num w:numId="42">
    <w:abstractNumId w:val="7"/>
  </w:num>
  <w:num w:numId="43">
    <w:abstractNumId w:val="1"/>
  </w:num>
  <w:num w:numId="44">
    <w:abstractNumId w:val="14"/>
  </w:num>
  <w:num w:numId="45">
    <w:abstractNumId w:val="45"/>
  </w:num>
  <w:num w:numId="46">
    <w:abstractNumId w:val="3"/>
  </w:num>
  <w:num w:numId="47">
    <w:abstractNumId w:val="30"/>
  </w:num>
  <w:num w:numId="48">
    <w:abstractNumId w:val="0"/>
  </w:num>
  <w:num w:numId="49">
    <w:abstractNumId w:val="6"/>
  </w:num>
  <w:num w:numId="50">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154"/>
    <w:rsid w:val="000036A3"/>
    <w:rsid w:val="00005242"/>
    <w:rsid w:val="00012924"/>
    <w:rsid w:val="00013B8F"/>
    <w:rsid w:val="00025879"/>
    <w:rsid w:val="00030E70"/>
    <w:rsid w:val="00046723"/>
    <w:rsid w:val="000525D7"/>
    <w:rsid w:val="00055B0B"/>
    <w:rsid w:val="00065146"/>
    <w:rsid w:val="00076540"/>
    <w:rsid w:val="00080616"/>
    <w:rsid w:val="000A5394"/>
    <w:rsid w:val="000B1C9A"/>
    <w:rsid w:val="000C12D8"/>
    <w:rsid w:val="000D3E5D"/>
    <w:rsid w:val="000E5F6E"/>
    <w:rsid w:val="000F5497"/>
    <w:rsid w:val="001012A0"/>
    <w:rsid w:val="001229BC"/>
    <w:rsid w:val="001340F2"/>
    <w:rsid w:val="00184A72"/>
    <w:rsid w:val="0018778F"/>
    <w:rsid w:val="001A3433"/>
    <w:rsid w:val="001A3E9D"/>
    <w:rsid w:val="001B529C"/>
    <w:rsid w:val="001C63A2"/>
    <w:rsid w:val="001D0D9B"/>
    <w:rsid w:val="001E0950"/>
    <w:rsid w:val="001E71ED"/>
    <w:rsid w:val="001F3014"/>
    <w:rsid w:val="00201187"/>
    <w:rsid w:val="00206769"/>
    <w:rsid w:val="002100FE"/>
    <w:rsid w:val="00213853"/>
    <w:rsid w:val="002237C5"/>
    <w:rsid w:val="00242C2E"/>
    <w:rsid w:val="002558FC"/>
    <w:rsid w:val="00262DF1"/>
    <w:rsid w:val="00264B99"/>
    <w:rsid w:val="00265224"/>
    <w:rsid w:val="00271810"/>
    <w:rsid w:val="00282044"/>
    <w:rsid w:val="0029343E"/>
    <w:rsid w:val="00297B1F"/>
    <w:rsid w:val="002A6D5C"/>
    <w:rsid w:val="002C4C2D"/>
    <w:rsid w:val="00301D28"/>
    <w:rsid w:val="003026A2"/>
    <w:rsid w:val="003104AE"/>
    <w:rsid w:val="00310765"/>
    <w:rsid w:val="00336714"/>
    <w:rsid w:val="003450C6"/>
    <w:rsid w:val="00350908"/>
    <w:rsid w:val="0036161C"/>
    <w:rsid w:val="00372942"/>
    <w:rsid w:val="003B2D0E"/>
    <w:rsid w:val="003B3CFF"/>
    <w:rsid w:val="003B4FB9"/>
    <w:rsid w:val="003B7C34"/>
    <w:rsid w:val="003D5774"/>
    <w:rsid w:val="003F0ED1"/>
    <w:rsid w:val="00406ECF"/>
    <w:rsid w:val="00407434"/>
    <w:rsid w:val="0041064F"/>
    <w:rsid w:val="00415F57"/>
    <w:rsid w:val="00416E5B"/>
    <w:rsid w:val="00417956"/>
    <w:rsid w:val="004569BB"/>
    <w:rsid w:val="00464367"/>
    <w:rsid w:val="00486EA3"/>
    <w:rsid w:val="00490551"/>
    <w:rsid w:val="00492A9A"/>
    <w:rsid w:val="004C5F1B"/>
    <w:rsid w:val="004F132A"/>
    <w:rsid w:val="0050250C"/>
    <w:rsid w:val="005135A0"/>
    <w:rsid w:val="0051734C"/>
    <w:rsid w:val="005215C3"/>
    <w:rsid w:val="00524970"/>
    <w:rsid w:val="00546FB8"/>
    <w:rsid w:val="00551A8E"/>
    <w:rsid w:val="005C2CF5"/>
    <w:rsid w:val="005C47D7"/>
    <w:rsid w:val="005C7AD5"/>
    <w:rsid w:val="005D6CEE"/>
    <w:rsid w:val="005D6F77"/>
    <w:rsid w:val="005D70F3"/>
    <w:rsid w:val="005D7313"/>
    <w:rsid w:val="005E0154"/>
    <w:rsid w:val="005F790B"/>
    <w:rsid w:val="006003D8"/>
    <w:rsid w:val="00605D5B"/>
    <w:rsid w:val="006136BF"/>
    <w:rsid w:val="00615F6D"/>
    <w:rsid w:val="00636B4C"/>
    <w:rsid w:val="00642763"/>
    <w:rsid w:val="00656103"/>
    <w:rsid w:val="00656ACA"/>
    <w:rsid w:val="00664B42"/>
    <w:rsid w:val="00680EBE"/>
    <w:rsid w:val="00692845"/>
    <w:rsid w:val="006A047F"/>
    <w:rsid w:val="006A0DE6"/>
    <w:rsid w:val="006A5DE6"/>
    <w:rsid w:val="006B2034"/>
    <w:rsid w:val="006C0499"/>
    <w:rsid w:val="006C08A9"/>
    <w:rsid w:val="006C44AC"/>
    <w:rsid w:val="006D76D6"/>
    <w:rsid w:val="006E6B1B"/>
    <w:rsid w:val="006F4986"/>
    <w:rsid w:val="00700043"/>
    <w:rsid w:val="0070546C"/>
    <w:rsid w:val="00707376"/>
    <w:rsid w:val="007208C7"/>
    <w:rsid w:val="007240FA"/>
    <w:rsid w:val="0077485D"/>
    <w:rsid w:val="0078382F"/>
    <w:rsid w:val="007A105D"/>
    <w:rsid w:val="007A185F"/>
    <w:rsid w:val="007A220F"/>
    <w:rsid w:val="007B1208"/>
    <w:rsid w:val="007B3186"/>
    <w:rsid w:val="007C591E"/>
    <w:rsid w:val="007D3C04"/>
    <w:rsid w:val="007E6F58"/>
    <w:rsid w:val="007E7A48"/>
    <w:rsid w:val="007F2D13"/>
    <w:rsid w:val="007F6C0B"/>
    <w:rsid w:val="0080366A"/>
    <w:rsid w:val="00825513"/>
    <w:rsid w:val="0084060D"/>
    <w:rsid w:val="0084663C"/>
    <w:rsid w:val="0084726A"/>
    <w:rsid w:val="00854177"/>
    <w:rsid w:val="008560D0"/>
    <w:rsid w:val="00871396"/>
    <w:rsid w:val="008B6A39"/>
    <w:rsid w:val="008C01DC"/>
    <w:rsid w:val="008F22D0"/>
    <w:rsid w:val="00903456"/>
    <w:rsid w:val="0090482B"/>
    <w:rsid w:val="009103D4"/>
    <w:rsid w:val="009157D0"/>
    <w:rsid w:val="00926D93"/>
    <w:rsid w:val="009575CF"/>
    <w:rsid w:val="009676B4"/>
    <w:rsid w:val="009736D7"/>
    <w:rsid w:val="009875E6"/>
    <w:rsid w:val="009A31E2"/>
    <w:rsid w:val="009A7C64"/>
    <w:rsid w:val="009C32E1"/>
    <w:rsid w:val="009C63CF"/>
    <w:rsid w:val="00A26D8D"/>
    <w:rsid w:val="00A31356"/>
    <w:rsid w:val="00A37957"/>
    <w:rsid w:val="00A51498"/>
    <w:rsid w:val="00A57021"/>
    <w:rsid w:val="00A6284A"/>
    <w:rsid w:val="00A76A06"/>
    <w:rsid w:val="00AB1E5F"/>
    <w:rsid w:val="00AD1EB2"/>
    <w:rsid w:val="00AD60DB"/>
    <w:rsid w:val="00AE1C6B"/>
    <w:rsid w:val="00AE3D63"/>
    <w:rsid w:val="00AF602E"/>
    <w:rsid w:val="00B0118C"/>
    <w:rsid w:val="00B128B2"/>
    <w:rsid w:val="00B37DF3"/>
    <w:rsid w:val="00B40979"/>
    <w:rsid w:val="00B46F97"/>
    <w:rsid w:val="00B505E9"/>
    <w:rsid w:val="00B56D3E"/>
    <w:rsid w:val="00B6435F"/>
    <w:rsid w:val="00B67314"/>
    <w:rsid w:val="00B728AD"/>
    <w:rsid w:val="00B75B81"/>
    <w:rsid w:val="00B819BF"/>
    <w:rsid w:val="00B81EAF"/>
    <w:rsid w:val="00BA6AE2"/>
    <w:rsid w:val="00BA7B59"/>
    <w:rsid w:val="00BC7D09"/>
    <w:rsid w:val="00BE426B"/>
    <w:rsid w:val="00BE5130"/>
    <w:rsid w:val="00C255BA"/>
    <w:rsid w:val="00C40ED9"/>
    <w:rsid w:val="00C61BD5"/>
    <w:rsid w:val="00C678E2"/>
    <w:rsid w:val="00C823FE"/>
    <w:rsid w:val="00CB7D96"/>
    <w:rsid w:val="00CD438E"/>
    <w:rsid w:val="00CF64F3"/>
    <w:rsid w:val="00D17E86"/>
    <w:rsid w:val="00D337A2"/>
    <w:rsid w:val="00D408B5"/>
    <w:rsid w:val="00D43061"/>
    <w:rsid w:val="00D662AF"/>
    <w:rsid w:val="00D712F3"/>
    <w:rsid w:val="00D723D0"/>
    <w:rsid w:val="00D83E21"/>
    <w:rsid w:val="00D848DE"/>
    <w:rsid w:val="00D92878"/>
    <w:rsid w:val="00DB11D0"/>
    <w:rsid w:val="00DC2FC9"/>
    <w:rsid w:val="00E05C66"/>
    <w:rsid w:val="00E06E3A"/>
    <w:rsid w:val="00E22D90"/>
    <w:rsid w:val="00E24AEE"/>
    <w:rsid w:val="00E338C4"/>
    <w:rsid w:val="00E47B0B"/>
    <w:rsid w:val="00E82E91"/>
    <w:rsid w:val="00E83B54"/>
    <w:rsid w:val="00E94352"/>
    <w:rsid w:val="00ED6563"/>
    <w:rsid w:val="00EF0332"/>
    <w:rsid w:val="00EF56BD"/>
    <w:rsid w:val="00F1007D"/>
    <w:rsid w:val="00F11195"/>
    <w:rsid w:val="00F13F95"/>
    <w:rsid w:val="00F14182"/>
    <w:rsid w:val="00F27946"/>
    <w:rsid w:val="00F50AF0"/>
    <w:rsid w:val="00F643AF"/>
    <w:rsid w:val="00F66F6F"/>
    <w:rsid w:val="00F67A3E"/>
    <w:rsid w:val="00F76AD7"/>
    <w:rsid w:val="00FB03EC"/>
    <w:rsid w:val="00FC0229"/>
    <w:rsid w:val="00FD18CF"/>
    <w:rsid w:val="00FE2B02"/>
    <w:rsid w:val="00FF39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470D"/>
  <w15:docId w15:val="{5B126DD7-A99B-458A-955B-C055D7F2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0154"/>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879"/>
    <w:pPr>
      <w:spacing w:after="200" w:line="276" w:lineRule="auto"/>
      <w:ind w:left="720"/>
      <w:contextualSpacing/>
    </w:pPr>
    <w:rPr>
      <w:rFonts w:asciiTheme="minorHAnsi" w:eastAsiaTheme="minorHAnsi" w:hAnsiTheme="minorHAnsi" w:cstheme="minorBidi"/>
      <w:sz w:val="22"/>
      <w:szCs w:val="22"/>
      <w:lang w:val="uk-UA" w:eastAsia="en-US"/>
    </w:rPr>
  </w:style>
  <w:style w:type="character" w:styleId="a4">
    <w:name w:val="Hyperlink"/>
    <w:basedOn w:val="a0"/>
    <w:uiPriority w:val="99"/>
    <w:unhideWhenUsed/>
    <w:rsid w:val="00025879"/>
    <w:rPr>
      <w:color w:val="0000FF" w:themeColor="hyperlink"/>
      <w:u w:val="single"/>
    </w:rPr>
  </w:style>
  <w:style w:type="character" w:customStyle="1" w:styleId="hl1">
    <w:name w:val="hl1"/>
    <w:basedOn w:val="a0"/>
    <w:rsid w:val="00025879"/>
    <w:rPr>
      <w:color w:val="4682B4"/>
    </w:rPr>
  </w:style>
  <w:style w:type="character" w:customStyle="1" w:styleId="A40">
    <w:name w:val="A4"/>
    <w:uiPriority w:val="99"/>
    <w:rsid w:val="00A26D8D"/>
    <w:rPr>
      <w:rFonts w:cs="Humanist531C BT"/>
      <w:b/>
      <w:bCs/>
      <w:color w:val="000000"/>
      <w:sz w:val="50"/>
      <w:szCs w:val="50"/>
    </w:rPr>
  </w:style>
  <w:style w:type="character" w:customStyle="1" w:styleId="st1">
    <w:name w:val="st1"/>
    <w:basedOn w:val="a0"/>
    <w:rsid w:val="00A26D8D"/>
  </w:style>
  <w:style w:type="character" w:styleId="a5">
    <w:name w:val="Emphasis"/>
    <w:basedOn w:val="a0"/>
    <w:uiPriority w:val="20"/>
    <w:qFormat/>
    <w:rsid w:val="005C47D7"/>
    <w:rPr>
      <w:b/>
      <w:bCs/>
      <w:i w:val="0"/>
      <w:iCs w:val="0"/>
    </w:rPr>
  </w:style>
  <w:style w:type="character" w:styleId="a6">
    <w:name w:val="Strong"/>
    <w:basedOn w:val="a0"/>
    <w:uiPriority w:val="22"/>
    <w:qFormat/>
    <w:rsid w:val="00464367"/>
    <w:rPr>
      <w:b/>
      <w:bCs/>
    </w:rPr>
  </w:style>
  <w:style w:type="character" w:customStyle="1" w:styleId="A20">
    <w:name w:val="A2"/>
    <w:uiPriority w:val="99"/>
    <w:rsid w:val="00464367"/>
    <w:rPr>
      <w:b/>
      <w:bCs/>
      <w:color w:val="000000"/>
    </w:rPr>
  </w:style>
  <w:style w:type="paragraph" w:customStyle="1" w:styleId="Default">
    <w:name w:val="Default"/>
    <w:rsid w:val="004643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title2">
    <w:name w:val="article_title2"/>
    <w:basedOn w:val="a0"/>
    <w:rsid w:val="00A37957"/>
  </w:style>
  <w:style w:type="paragraph" w:customStyle="1" w:styleId="Pa4">
    <w:name w:val="Pa4"/>
    <w:basedOn w:val="Default"/>
    <w:next w:val="Default"/>
    <w:uiPriority w:val="99"/>
    <w:rsid w:val="00A37957"/>
    <w:pPr>
      <w:spacing w:line="201" w:lineRule="atLeast"/>
    </w:pPr>
    <w:rPr>
      <w:color w:val="auto"/>
    </w:rPr>
  </w:style>
  <w:style w:type="paragraph" w:styleId="a7">
    <w:name w:val="Normal (Web)"/>
    <w:basedOn w:val="a"/>
    <w:uiPriority w:val="99"/>
    <w:unhideWhenUsed/>
    <w:rsid w:val="007F2D13"/>
    <w:pPr>
      <w:spacing w:before="100" w:beforeAutospacing="1" w:after="100" w:afterAutospacing="1"/>
    </w:pPr>
    <w:rPr>
      <w:lang w:val="uk-UA" w:eastAsia="uk-UA"/>
    </w:rPr>
  </w:style>
  <w:style w:type="character" w:customStyle="1" w:styleId="st">
    <w:name w:val="st"/>
    <w:basedOn w:val="a0"/>
    <w:rsid w:val="00FD18CF"/>
  </w:style>
  <w:style w:type="paragraph" w:styleId="a8">
    <w:name w:val="Balloon Text"/>
    <w:basedOn w:val="a"/>
    <w:link w:val="a9"/>
    <w:uiPriority w:val="99"/>
    <w:semiHidden/>
    <w:unhideWhenUsed/>
    <w:rsid w:val="003104AE"/>
    <w:rPr>
      <w:rFonts w:ascii="Tahoma" w:hAnsi="Tahoma" w:cs="Tahoma"/>
      <w:sz w:val="16"/>
      <w:szCs w:val="16"/>
    </w:rPr>
  </w:style>
  <w:style w:type="character" w:customStyle="1" w:styleId="a9">
    <w:name w:val="Текст у виносці Знак"/>
    <w:basedOn w:val="a0"/>
    <w:link w:val="a8"/>
    <w:uiPriority w:val="99"/>
    <w:semiHidden/>
    <w:rsid w:val="003104AE"/>
    <w:rPr>
      <w:rFonts w:ascii="Tahoma" w:eastAsia="Times New Roman" w:hAnsi="Tahoma" w:cs="Tahoma"/>
      <w:sz w:val="16"/>
      <w:szCs w:val="16"/>
      <w:lang w:val="ru-RU" w:eastAsia="ru-RU"/>
    </w:rPr>
  </w:style>
  <w:style w:type="paragraph" w:customStyle="1" w:styleId="BodyText21">
    <w:name w:val="Body Text 21"/>
    <w:basedOn w:val="a"/>
    <w:rsid w:val="0070546C"/>
    <w:pPr>
      <w:shd w:val="clear" w:color="auto" w:fill="FFFFFF"/>
      <w:jc w:val="both"/>
    </w:pPr>
    <w:rPr>
      <w:color w:val="0000FF"/>
      <w:sz w:val="28"/>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ibrary.ru/contents.asp?issueid=6422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7AB7D-5F8F-468D-B06A-2BA6251D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96991</Words>
  <Characters>55286</Characters>
  <Application>Microsoft Office Word</Application>
  <DocSecurity>0</DocSecurity>
  <Lines>460</Lines>
  <Paragraphs>303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151974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K-PEX</dc:creator>
  <cp:lastModifiedBy>олег пушкар</cp:lastModifiedBy>
  <cp:revision>8</cp:revision>
  <cp:lastPrinted>2013-06-19T18:26:00Z</cp:lastPrinted>
  <dcterms:created xsi:type="dcterms:W3CDTF">2015-02-08T14:33:00Z</dcterms:created>
  <dcterms:modified xsi:type="dcterms:W3CDTF">2019-02-25T22:23:00Z</dcterms:modified>
</cp:coreProperties>
</file>