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before="0" w:line="240" w:lineRule="auto"/>
        <w:jc w:val="center"/>
        <w:rPr/>
      </w:pPr>
      <w:bookmarkStart w:colFirst="0" w:colLast="0" w:name="_w5h2ssy68w8t" w:id="0"/>
      <w:bookmarkEnd w:id="0"/>
      <w:r w:rsidDel="00000000" w:rsidR="00000000" w:rsidRPr="00000000">
        <w:rPr>
          <w:rtl w:val="0"/>
        </w:rPr>
        <w:t xml:space="preserve">John Smith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Director of Operations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info@aloharesume.com</w:t>
      </w:r>
      <w:r w:rsidDel="00000000" w:rsidR="00000000" w:rsidRPr="00000000">
        <w:rPr>
          <w:sz w:val="20"/>
          <w:szCs w:val="20"/>
          <w:rtl w:val="0"/>
        </w:rPr>
        <w:t xml:space="preserve"> | (555) 555-5555 | </w:t>
      </w:r>
      <w:r w:rsidDel="00000000" w:rsidR="00000000" w:rsidRPr="00000000">
        <w:rPr>
          <w:sz w:val="20"/>
          <w:szCs w:val="20"/>
          <w:rtl w:val="0"/>
        </w:rPr>
        <w:t xml:space="preserve">linkedin.com/company/aloharesume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bottom w:color="666666" w:space="2" w:sz="4" w:val="single"/>
        </w:pBdr>
        <w:rPr>
          <w:b w:val="1"/>
          <w:sz w:val="24"/>
          <w:szCs w:val="24"/>
        </w:rPr>
      </w:pPr>
      <w:bookmarkStart w:colFirst="0" w:colLast="0" w:name="_zgs1latyw1dl" w:id="1"/>
      <w:bookmarkEnd w:id="1"/>
      <w:r w:rsidDel="00000000" w:rsidR="00000000" w:rsidRPr="00000000">
        <w:rPr>
          <w:rtl w:val="0"/>
        </w:rPr>
        <w:t xml:space="preserve">Career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Dynamic and results-driven Director of Operations with over 8 years of progressive experience in optimizing business operations and driving organizational growth. Adept at leading cross-functional teams, improving efficiency, and implementing strategic initiatives that enhance productivity and profitability. Committed to fostering a culture of continuous improvement and operational excellence.</w:t>
      </w:r>
    </w:p>
    <w:p w:rsidR="00000000" w:rsidDel="00000000" w:rsidP="00000000" w:rsidRDefault="00000000" w:rsidRPr="00000000" w14:paraId="00000005">
      <w:pPr>
        <w:pStyle w:val="Heading2"/>
        <w:pBdr>
          <w:bottom w:color="666666" w:space="2" w:sz="4" w:val="single"/>
        </w:pBdr>
        <w:rPr>
          <w:sz w:val="24"/>
          <w:szCs w:val="24"/>
        </w:rPr>
      </w:pPr>
      <w:bookmarkStart w:colFirst="0" w:colLast="0" w:name="_vl91yn80lhad" w:id="2"/>
      <w:bookmarkEnd w:id="2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Strategic Planning &amp; Execution | Operations Management | Project Management | Process Improvement | Team Leadership &amp; Development | Budgeting &amp; Financial Management | Vendor &amp; Stakeholder Relations | Performance Metrics &amp; Analysis | Cross-Functional Collaboration</w:t>
      </w:r>
    </w:p>
    <w:p w:rsidR="00000000" w:rsidDel="00000000" w:rsidP="00000000" w:rsidRDefault="00000000" w:rsidRPr="00000000" w14:paraId="00000007">
      <w:pPr>
        <w:pStyle w:val="Heading2"/>
        <w:pBdr>
          <w:bottom w:color="666666" w:space="2" w:sz="4" w:val="single"/>
        </w:pBdr>
        <w:rPr/>
      </w:pPr>
      <w:bookmarkStart w:colFirst="0" w:colLast="0" w:name="_wmyzu97ywspe" w:id="3"/>
      <w:bookmarkEnd w:id="3"/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08">
      <w:pPr>
        <w:pStyle w:val="Heading4"/>
        <w:rPr>
          <w:b w:val="1"/>
          <w:color w:val="000000"/>
          <w:sz w:val="22"/>
          <w:szCs w:val="22"/>
        </w:rPr>
      </w:pPr>
      <w:bookmarkStart w:colFirst="0" w:colLast="0" w:name="_grw539yh0wd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Office Manager </w:t>
      </w:r>
    </w:p>
    <w:p w:rsidR="00000000" w:rsidDel="00000000" w:rsidP="00000000" w:rsidRDefault="00000000" w:rsidRPr="00000000" w14:paraId="00000009">
      <w:pPr>
        <w:spacing w:after="100" w:before="1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TechCo  2020 – Present</w:t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streamlined processes and implemented several new technologies. Managed a team of 10 administrative professionals, driving performance through effective coaching and leadership.</w:t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 Achievements: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0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Spearheaded a project that reduced office supply costs by 25% by renegotiating vendor contracts and implementing a more efficient inventory management system.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0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 new scheduling system that improved employee punctuality and reduced scheduling conflicts by 30%.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0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Enhanced office communication by introducing a digital collaboration tool, increasing team productivity by 20%.</w:t>
      </w:r>
    </w:p>
    <w:p w:rsidR="00000000" w:rsidDel="00000000" w:rsidP="00000000" w:rsidRDefault="00000000" w:rsidRPr="00000000" w14:paraId="00000010">
      <w:pPr>
        <w:pStyle w:val="Heading4"/>
        <w:spacing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mfycp2d6pmc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Assistant to the President</w:t>
      </w:r>
    </w:p>
    <w:p w:rsidR="00000000" w:rsidDel="00000000" w:rsidP="00000000" w:rsidRDefault="00000000" w:rsidRPr="00000000" w14:paraId="00000011">
      <w:pPr>
        <w:spacing w:after="100" w:before="1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F5 Inc. 2018 – 2020</w:t>
      </w:r>
    </w:p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 comprehensive administrative support that enhanced office operations and improved efficiency. Led a small 3-person administrative team that successfully supported all Presidential operations.</w:t>
        <w:br w:type="textWrapping"/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 Achievements: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0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Revamped the filing system, resulting in a 40% reduction in document retrieval time.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0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 new CRM system, leading to improved client communications and a 10% increase in customer satisfaction.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0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Coordinated multiple large events and received recognition for excellent planning and execution.</w:t>
      </w:r>
    </w:p>
    <w:p w:rsidR="00000000" w:rsidDel="00000000" w:rsidP="00000000" w:rsidRDefault="00000000" w:rsidRPr="00000000" w14:paraId="00000017">
      <w:pPr>
        <w:pStyle w:val="Heading2"/>
        <w:pBdr>
          <w:bottom w:color="666666" w:space="2" w:sz="4" w:val="single"/>
        </w:pBdr>
        <w:rPr/>
      </w:pPr>
      <w:bookmarkStart w:colFirst="0" w:colLast="0" w:name="_c4n29k8nhr6j" w:id="6"/>
      <w:bookmarkEnd w:id="6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2018 - MBA in Business Administration from University of West Virginia, WV</w:t>
      </w:r>
    </w:p>
    <w:p w:rsidR="00000000" w:rsidDel="00000000" w:rsidP="00000000" w:rsidRDefault="00000000" w:rsidRPr="00000000" w14:paraId="0000001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2016 - BS in Communication Studies from Midwest Institute of Technology, WI</w:t>
      </w:r>
    </w:p>
    <w:sectPr>
      <w:headerReference r:id="rId6" w:type="first"/>
      <w:footerReference r:id="rId7" w:type="default"/>
      <w:footerReference r:id="rId8" w:type="first"/>
      <w:pgSz w:h="15840" w:w="12240" w:orient="portrait"/>
      <w:pgMar w:bottom="1440" w:top="1440" w:left="1440" w:right="1440" w:header="0" w:footer="28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Style w:val="Heading1"/>
      <w:jc w:val="center"/>
      <w:rPr>
        <w:sz w:val="18"/>
        <w:szCs w:val="18"/>
      </w:rPr>
    </w:pPr>
    <w:bookmarkStart w:colFirst="0" w:colLast="0" w:name="_e6i3homzy3z7" w:id="7"/>
    <w:bookmarkEnd w:id="7"/>
    <w:r w:rsidDel="00000000" w:rsidR="00000000" w:rsidRPr="00000000">
      <w:rPr>
        <w:sz w:val="18"/>
        <w:szCs w:val="18"/>
        <w:rtl w:val="0"/>
      </w:rPr>
      <w:t xml:space="preserve">John Smith - Director of Operations -  </w:t>
    </w:r>
    <w:r w:rsidDel="00000000" w:rsidR="00000000" w:rsidRPr="00000000">
      <w:rPr>
        <w:sz w:val="18"/>
        <w:szCs w:val="18"/>
        <w:rtl w:val="0"/>
      </w:rPr>
      <w:t xml:space="preserve">info@aloharesume.com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0000" w:space="2" w:sz="8" w:val="single"/>
      </w:pBdr>
      <w:spacing w:after="120" w:before="240" w:line="24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