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佐藤信: えっと、皆さん、お疲れ様です！今日は、あの、自社サービスの開発に関するミーティングを始めたいと思います。まずは、あの、皆さんも確認していると思いますが、目的を再確認したいと思います。問題ないです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中村明: お疲れ様です、中村です！あの、目的の確認、賛成です。えっと、やっぱり開発の進捗を把握しながら、今後の方針をしっかり確認しておきたいですし、明確にしておくと議論も進めやすいと思います。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田中光: はい、田中です。あの、私も同じく、目的の確認は大事だと思います。えっと、具体的にどんな点にフォーカスするのか、アジェンダも確認したいですね。</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佐藤信: じゃあ、目的としては、自社サービスの開発状況の確認と、あの、今後の課題や改善点について話し合うことです。それから、アジェンダとしては、進捗報告、現状の課題、そして今後の方針について話していきたいと思います。えっと、皆さん、問題ないです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中村明: はい、大丈夫です！あの、進捗報告から始めるのが良いかなと思いますので、具体的な状況を共有できるといいですね。</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田中光: うん、進捗を報告することで、あの、現状の把握ができるし、次のステップに向けての議論も進めやすくなりますね。それでは、早速進捗報告に移りましょうか？各自の担当している部分について、どのような状況か教えてもらえます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佐藤信: では、進捗報告に移りましょう！あの、まずは私の方からお話しさせていただきます。現在、あの、新機能の開発状況は、プロトタイプがほぼ完成し、テストフェーズに入っているところです。えっと、初期のユーザーテストを行った結果、いくつかのバグや改善点が見つかりましたが、全体としては順調に進んでいると思います。特に、ユーザーインターフェースに関しては、かなり好評をいただいており、あの、今後の実装に向けて期待が持てる状況で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中村明: それは良いニュースですね！あの、私の方も進捗があります。えっと、バックエンドのデータベース統合に関しては、既存のシステムとの連携がうまくいっており、ほぼ完了に近い状態です。ただ、いくつかのAPIのレスポンスが遅くなっている部分があって、そこをどう改善するかが今後の課題になると思っています。あの、リクエストの最適化を進めていく必要がありますね。</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田中光: なるほど、それは重要なポイントですね。あの、私の方では、マーケティングツールとの連携部分を進めています。えっと、基本的な機能は実装済みですが、データの分析結果をどのように活用するかを考える必要があります。あの、特にリアルタイムでのデータ反映については、もっとスムーズにできるように調整が必要だと思い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佐藤信: うん、皆さんの進捗報告を聞いて、全体的に良い方向に進んでいるようで安心しました！あの、次の議題として、現状の課題について深掘りしていきたいと思います。先ほどの報告の中でもいくつか課題が挙がりましたが、もっと具体的にどのような問題があるのか、皆さんの意見を聞かせてもらえればと思い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中村明: はい、私の方では、APIのレスポンスの遅延がやはり気になりますね。あの、実装後に実際のデータを流してみたところ、いくつかのシナリオで処理が遅れることが確認されました。これを解消するためには、どのような手法を採用するべきか、チームで議論する必要があると思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田中光: うん、それは重要ですね。私も、あの、データのリアルタイム反映については、しっかりとした解決策が必要だと思います。えっと、例えば、キャッシュの利用や、非同期処理を強化することで改善できるのではないかと考えています。あの、どのようなアプローチが効果的かを一緒に検討できれば良いですね。</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佐藤信: それ、いいアイデアですね！あの、皆さんが抱えている課題を具体的に話し合うことで、より良い解決策が見えてくると思います。じゃあ、各自の課題についてさらに詳しく話していきましょうか？どのような具体的な対応策が考えられるかを、あの、全員で意見を出し合って、今後の進め方を決めるのが良いと思います。</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佐藤信: じゃあ、あの、次のトピックに移りましょうか。今度は、具体的な意見交換の時間にしたいと思います。あの、先ほどの現状の課題について、皆さんの意見を集めて、解決策を考えていくことが重要です。特に、APIのレスポンス遅延やデータのリアルタイム反映の課題について、皆さんが思う改善策やアイデアがあれば、ぜひ教えてください。</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中村明: はい、まずはAPIの遅延についてですが、あの、キャッシュ戦略を導入するのが効果的だと思います。えっと、特に頻繁にアクセスされるデータについては、あらかじめキャッシュしておくことで、処理速度を向上させることができると思います。あの、どのようにキャッシュを実装するかも、チームでしっかり話し合いたいですね。</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田中光: それは良いアイデアですね！あの、特に、読み取りが多いAPIについてはキャッシュを利用することで、ユーザーにより迅速な応答を提供できると思います。ただ、あの、キャッシュの有効期限や更新タイミングについても考慮する必要があるので、そこも議論しておきたいですね。</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佐藤信: その通りです！キャッシュの管理は非常に重要ですね。あの、データが古くならないようにするための仕組みも必要ですし、適切なタイミングでキャッシュを更新する方法を見つけることが大事です。じゃあ、他に意見があればぜひ教えてください！</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中村明: えっと、APIのパフォーマンス向上に関しては、リクエスト数を減らすために、あの、バッチ処理を導入するのも有効だと思います。あの、必要なデータをまとめて取得することで、通信回数を減らし、パフォーマンスを改善することができるはずです。</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田中光: それはいい提案ですね！あの、バッチ処理を導入することで、ユーザーのリクエストに対しても、より効率的にデータを返せると思いますし、全体的なシステム負荷の軽減にもつながるでしょう。えっと、実装にあたってはどのようなデータをバッチ処理するか、しっかりと考える必要がありますね。</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佐藤信: じゃあ、具体的なアイデアとして、バッチ処理の導入を進める方向で検討しつつ、同時にキャッシュ戦略も並行して進めるというのが良いかもしれませんね。それに、あの、APIの性能を測定するためのモニタリングツールも導入して、効果を測定できるようにしておくことも大事です。</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中村明: はい、モニタリングツールの導入は必須ですね！あの、リアルタイムでパフォーマンスを監視し、問題が発生した際にすぐに対応できる体制を整えることで、トラブルを未然に防ぐことができます。じゃあ、これらの提案をもとに、どのようなアクションプランを策定するかを考えていくのが良いでしょうか？</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田中光: それが良いですね！あの、今日出てきたアイデアを整理して、具体的なアクションプランを立てることで、次のステップが明確になります。えっと、各自がどのようなタスクを持ち帰るかを決めて、次回のミーティングで進捗を報告する形にするのが良いと思い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佐藤信: では、次のトピックに移りましょう！次は、アクションプランの策定について話し合いたいと思います。これまで出てきたアイデアを基に、具体的なアクションを明確にしていくことが大事です。あの、まずは皆さんが提案した施策を整理し、それぞれの施策に対して具体的なタスクを設定していきましょう。</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中村明: はい、それがいいですね！まずはキャッシュ戦略についてですが、あの、どのデータをキャッシュするのかをリストアップするタスクを持ち帰りたいと思います。それから、キャッシュの更新タイミングをどう設定するか、具体的な計画も考えておきたいです。</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田中光: 私は、APIのバッチ処理の導入に関して、具体的にどのデータをバッチ処理するかをリサーチして持ち帰ることにします。えっと、どのようなシナリオでバッチ処理を適用できるかを検討し、実装プランを次回までにまとめておきます。</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佐藤信: それ、良いアイデアですね！あの、バッチ処理の対象データを特定することで、実装に向けた具体的な計画が立てやすくなりますね。それに、データの種類や処理頻度によって、最適なバッチのサイズも考慮する必要があると思いま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中村明: そうですね、あの、バッチのサイズを決めることは重要ですし、あの、適切なサイズを見つけることでパフォーマンスの向上が見込めます。じゃあ、他に何かアクションプランに追加したいことがあれば、ぜひ教えてください！</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田中光: あと、モニタリングツールの導入についても、具体的なタスクを持ち帰りたいと思います。あの、どのツールが最適かを調査して、実装方法を考えておきたいです。えっと、システムのパフォーマンスをリアルタイムで監視することで、問題を早期に発見しやすくなりますし、改善のためのデータを得ることもでき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佐藤信: それはとても大事ですね！あの、モニタリングツールをしっかり活用することで、今後の開発や運用に大きなメリットがありますし、あの、問題発生時に迅速に対応できる体制が整うのも良いですね。じゃあ、次回のミーティングまでに、各自が持ち帰るタスクをしっかり確認しておきましょう！</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中村明: はい、皆さんが持ち帰るタスクをしっかりと意識して、次回に臨みましょう！あの、今回の話を元に、アクションプランを進めていくことで、システムの改善につながることを期待しています。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田中光: そうですね、次回のミーティングが楽しみです！あの、具体的な進捗がどのようになるのか、しっかり報告し合えることを目指して、各自が準備を進めていきましょう。じゃあ、何か他に確認しておきたいことがあれば、ぜひお聞かせください！</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佐藤信: では、次のトピックに移りましょう！次は、次回のミーティング日程確認について話し合いたいと思います。あの、具体的な進捗報告とアクションプランの策定がしっかりできるように、次回のミーティングの日程を決めておくことが大事です。皆さん、次回のミーティングはいつに設定したいか、意見を聞かせてください。</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中村明: 私は、あの、来週の水曜日が良いと思います。えっと、ちょうど1週間後ですし、各自が持ち帰るタスクを進めるのに十分な時間があると思います。それに、進捗を確認し合う良いタイミングだと思います。</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田中光: 私も水曜日で大丈夫です！あの、次回までにしっかりとタスクを進めて、具体的な結果を持っていけるようにしたいので、その日程が良いと思います。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佐藤信: じゃあ、来週の水曜日で確定ということで進めましょうか！あの、その際には各自が持ち帰ったアクションプランをしっかりと報告し合いながら、改善策についても議論できればと思います。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中村明: はい、楽しみにしています！あの、次回のミーティングで新たなアイデアや進捗を持ち寄ることで、さらに良い結果を得られることを期待しています。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田中光: その通りですね！あの、私たちの話し合いを基に、次のステップをしっかりと進めていくことができると思います。それに、次回のミーティングでは、あの、問題点や改善点についてもしっかりと意見交換できる場にしたいですね。</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佐藤信: そうですね、あの、問題点や改善点をしっかりと議論することで、今後の開発に役立てることができると思います。えっと、具体的なリストを持ち寄って、次回のミーティングでしっかりと進捗を確認し、次のステップへと進んでいきましょう。</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中村明: はい、それが良いと思います！あの、具体的な課題を持って臨むことで、より建設的な議論ができると思いますし、全員が協力して問題を解決するための方向性をしっかりと見出せると思います。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田中光: じゃあ、次回のミーティングに向けて、しっかり準備を進めていきましょう！皆さんが持ち帰るアクションプランをしっかり意識して、それを基に進捗を報告できるように頑張りましょう。何か他に話しておきたいことがあれば、今のうちにぜひお知らせください！</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佐藤信: では、最後のトピックに移りたいと思います！これから、ミーティングのクロージングに向けて、今回の議論をまとめていきましょう。あの、まずは今日のミーティングの内容を振り返って、何が重要だったかを整理しておきたいと思います。皆さん、どの点が特に重要だと感じましたか？</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中村明: 私が重要だと思ったのは、あの、各自が持ち帰るアクションプランを具体的に決められたことです。えっと、これによって次回のミーティングまでの方向性がはっきりしましたし、各自がしっかりとタスクを進められるようになると思います。また、具体的な課題に対しても、皆で意見を出し合えたのが良かったです。</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田中光: それは本当に大事ですね！あの、特にAPIのパフォーマンス向上やキャッシュ戦略についての議論ができたことで、次のステップが具体的になりました。えっと、各施策に対するアクションプランも決まりましたし、実行可能な解決策を見つけられたのが良いと思います。</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佐藤信: うん、皆さんの意見を聞いて、今回のミーティングが非常に有意義だったと感じています！あの、具体的な施策が進められるようになっただけでなく、問題点や課題についても共有できたので、今後の開発にしっかりと活かしていけると思います。じゃあ、次回のミーティングに向けて、何か準備しておくべきことがあれば、ぜひ意見を出しておいてください。</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中村明: えっと、次回のミーティングまでに、進捗をしっかり確認し合うための資料を用意しておくと良いかもしれません。あの、各自が持ち帰るアクションプランを基にした進捗報告をまとめておくと、よりスムーズに議論が進むと思います。</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田中光: 確かに、進捗報告用の資料を作成するのは良いアイデアですね！あの、各自の進捗を視覚的にまとめることで、わかりやすくなりますし、意見交換もしやすくなります。じゃあ、次回のミーティングのために、各自が進捗状況を整理しておくことを忘れずにやっておきましょう！</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佐藤信: はい、皆さんの意見をしっかり反映させて、次回のミーティングを有意義なものにしていきましょう！あの、今日のミーティングでの話を基にして、各自が自分のタスクに取り組む姿勢を持っていければと思います。それでは、何か他に確認しておきたいことがあれば、ぜひお聞かせください。</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