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splunk-app-cicd-design-document"/>
    <w:p>
      <w:pPr>
        <w:pStyle w:val="Heading1"/>
      </w:pPr>
      <w:r>
        <w:t xml:space="preserve">Splunk App CI/CD Design Document</w:t>
      </w:r>
    </w:p>
    <w:bookmarkStart w:id="24" w:name="introduction"/>
    <w:p>
      <w:pPr>
        <w:pStyle w:val="Heading2"/>
      </w:pPr>
      <w:r>
        <w:t xml:space="preserve">1. Introduction</w:t>
      </w:r>
    </w:p>
    <w:bookmarkStart w:id="20" w:name="purpose"/>
    <w:p>
      <w:pPr>
        <w:pStyle w:val="Heading3"/>
      </w:pPr>
      <w:r>
        <w:t xml:space="preserve">Purpose</w:t>
      </w:r>
    </w:p>
    <w:p>
      <w:pPr>
        <w:pStyle w:val="FirstParagraph"/>
      </w:pPr>
      <w:r>
        <w:t xml:space="preserve">This document outlines the design for a centralized, version-controlled, and automated CI/CD solution for managing the lifecycle of Splunk applications. The solution leverages GitLab for source control and CI/CD, Amazon S3 for centralized artifact storage, and integrates with Splunk for streamlined deployment.</w:t>
      </w:r>
    </w:p>
    <w:bookmarkEnd w:id="20"/>
    <w:bookmarkStart w:id="21" w:name="scope"/>
    <w:p>
      <w:pPr>
        <w:pStyle w:val="Heading3"/>
      </w:pPr>
      <w:r>
        <w:t xml:space="preserve">Scope</w:t>
      </w:r>
    </w:p>
    <w:p>
      <w:pPr>
        <w:pStyle w:val="FirstParagraph"/>
      </w:pPr>
      <w:r>
        <w:rPr>
          <w:b/>
          <w:bCs/>
        </w:rPr>
        <w:t xml:space="preserve">Included:</w:t>
      </w:r>
    </w:p>
    <w:p>
      <w:pPr>
        <w:pStyle w:val="Compact"/>
        <w:numPr>
          <w:ilvl w:val="0"/>
          <w:numId w:val="1001"/>
        </w:numPr>
      </w:pPr>
      <w:r>
        <w:t xml:space="preserve">GitLab-based version control and CI/CD pipelines</w:t>
      </w:r>
    </w:p>
    <w:p>
      <w:pPr>
        <w:pStyle w:val="Compact"/>
        <w:numPr>
          <w:ilvl w:val="0"/>
          <w:numId w:val="1001"/>
        </w:numPr>
      </w:pPr>
      <w:r>
        <w:t xml:space="preserve">S3-based centralized storage for Splunk app artifacts</w:t>
      </w:r>
    </w:p>
    <w:p>
      <w:pPr>
        <w:pStyle w:val="Compact"/>
        <w:numPr>
          <w:ilvl w:val="0"/>
          <w:numId w:val="1001"/>
        </w:numPr>
      </w:pPr>
      <w:r>
        <w:t xml:space="preserve">Secure and automated deployment mechanisms to Splunk</w:t>
      </w:r>
    </w:p>
    <w:p>
      <w:pPr>
        <w:pStyle w:val="FirstParagraph"/>
      </w:pPr>
      <w:r>
        <w:rPr>
          <w:b/>
          <w:bCs/>
        </w:rPr>
        <w:t xml:space="preserve">Excluded:</w:t>
      </w:r>
    </w:p>
    <w:p>
      <w:pPr>
        <w:pStyle w:val="Compact"/>
        <w:numPr>
          <w:ilvl w:val="0"/>
          <w:numId w:val="1002"/>
        </w:numPr>
      </w:pPr>
      <w:r>
        <w:t xml:space="preserve">Detailed Splunk app development guidance</w:t>
      </w:r>
    </w:p>
    <w:p>
      <w:pPr>
        <w:pStyle w:val="Compact"/>
        <w:numPr>
          <w:ilvl w:val="0"/>
          <w:numId w:val="1002"/>
        </w:numPr>
      </w:pPr>
      <w:r>
        <w:t xml:space="preserve">Splunk configuration not related to app deployment</w:t>
      </w:r>
    </w:p>
    <w:bookmarkEnd w:id="21"/>
    <w:bookmarkStart w:id="22" w:name="target-audience"/>
    <w:p>
      <w:pPr>
        <w:pStyle w:val="Heading3"/>
      </w:pPr>
      <w:r>
        <w:t xml:space="preserve">Target Audience</w:t>
      </w:r>
    </w:p>
    <w:p>
      <w:pPr>
        <w:pStyle w:val="Compact"/>
        <w:numPr>
          <w:ilvl w:val="0"/>
          <w:numId w:val="1003"/>
        </w:numPr>
      </w:pPr>
      <w:r>
        <w:t xml:space="preserve">DevOps Engineers</w:t>
      </w:r>
    </w:p>
    <w:p>
      <w:pPr>
        <w:pStyle w:val="Compact"/>
        <w:numPr>
          <w:ilvl w:val="0"/>
          <w:numId w:val="1003"/>
        </w:numPr>
      </w:pPr>
      <w:r>
        <w:t xml:space="preserve">Splunk Administrators</w:t>
      </w:r>
    </w:p>
    <w:p>
      <w:pPr>
        <w:pStyle w:val="Compact"/>
        <w:numPr>
          <w:ilvl w:val="0"/>
          <w:numId w:val="1003"/>
        </w:numPr>
      </w:pPr>
      <w:r>
        <w:t xml:space="preserve">Security Engineers</w:t>
      </w:r>
    </w:p>
    <w:p>
      <w:pPr>
        <w:pStyle w:val="Compact"/>
        <w:numPr>
          <w:ilvl w:val="0"/>
          <w:numId w:val="1003"/>
        </w:numPr>
      </w:pPr>
      <w:r>
        <w:t xml:space="preserve">Infrastructure Architects</w:t>
      </w:r>
    </w:p>
    <w:bookmarkEnd w:id="22"/>
    <w:bookmarkStart w:id="23" w:name="glossary-of-terms"/>
    <w:p>
      <w:pPr>
        <w:pStyle w:val="Heading3"/>
      </w:pPr>
      <w:r>
        <w:t xml:space="preserve">Glossary of Terms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Splunk App</w:t>
      </w:r>
      <w:r>
        <w:t xml:space="preserve">: A package that extends the capabilities of Splunk.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S3</w:t>
      </w:r>
      <w:r>
        <w:t xml:space="preserve">: Amazon Simple Storage Service for object storage.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GitLab</w:t>
      </w:r>
      <w:r>
        <w:t xml:space="preserve">: A web-based DevOps lifecycle tool that provides Git repository management.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CI/CD</w:t>
      </w:r>
      <w:r>
        <w:t xml:space="preserve">: Continuous Integration/Continuous Deployment.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Artifact</w:t>
      </w:r>
      <w:r>
        <w:t xml:space="preserve">: A packaged version of a Splunk app (.tgz or .tar.gz).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current-state-assumptionscontext"/>
    <w:p>
      <w:pPr>
        <w:pStyle w:val="Heading2"/>
      </w:pPr>
      <w:r>
        <w:t xml:space="preserve">2. Current State (Assumptions/Context)</w:t>
      </w:r>
    </w:p>
    <w:bookmarkStart w:id="25" w:name="challenges-without-the-proposed-solution"/>
    <w:p>
      <w:pPr>
        <w:pStyle w:val="Heading3"/>
      </w:pPr>
      <w:r>
        <w:t xml:space="preserve">Challenges Without the Proposed Solution</w:t>
      </w:r>
    </w:p>
    <w:p>
      <w:pPr>
        <w:pStyle w:val="Compact"/>
        <w:numPr>
          <w:ilvl w:val="0"/>
          <w:numId w:val="1005"/>
        </w:numPr>
      </w:pPr>
      <w:r>
        <w:t xml:space="preserve">Manual app deployment across environments.</w:t>
      </w:r>
    </w:p>
    <w:p>
      <w:pPr>
        <w:pStyle w:val="Compact"/>
        <w:numPr>
          <w:ilvl w:val="0"/>
          <w:numId w:val="1005"/>
        </w:numPr>
      </w:pPr>
      <w:r>
        <w:t xml:space="preserve">Inconsistent version tracking.</w:t>
      </w:r>
    </w:p>
    <w:p>
      <w:pPr>
        <w:pStyle w:val="Compact"/>
        <w:numPr>
          <w:ilvl w:val="0"/>
          <w:numId w:val="1005"/>
        </w:numPr>
      </w:pPr>
      <w:r>
        <w:t xml:space="preserve">No centralized storage for app packages.</w:t>
      </w:r>
    </w:p>
    <w:p>
      <w:pPr>
        <w:pStyle w:val="Compact"/>
        <w:numPr>
          <w:ilvl w:val="0"/>
          <w:numId w:val="1005"/>
        </w:numPr>
      </w:pPr>
      <w:r>
        <w:t xml:space="preserve">Difficult rollback and auditability.</w:t>
      </w:r>
    </w:p>
    <w:bookmarkEnd w:id="25"/>
    <w:bookmarkStart w:id="26" w:name="assumptions"/>
    <w:p>
      <w:pPr>
        <w:pStyle w:val="Heading3"/>
      </w:pPr>
      <w:r>
        <w:t xml:space="preserve">Assumptions</w:t>
      </w:r>
    </w:p>
    <w:p>
      <w:pPr>
        <w:pStyle w:val="Compact"/>
        <w:numPr>
          <w:ilvl w:val="0"/>
          <w:numId w:val="1006"/>
        </w:numPr>
      </w:pPr>
      <w:r>
        <w:t xml:space="preserve">AWS account and S3 bucket are available.</w:t>
      </w:r>
    </w:p>
    <w:p>
      <w:pPr>
        <w:pStyle w:val="Compact"/>
        <w:numPr>
          <w:ilvl w:val="0"/>
          <w:numId w:val="1006"/>
        </w:numPr>
      </w:pPr>
      <w:r>
        <w:t xml:space="preserve">GitLab (Self-Managed or GitLab.com) is operational.</w:t>
      </w:r>
    </w:p>
    <w:p>
      <w:pPr>
        <w:pStyle w:val="Compact"/>
        <w:numPr>
          <w:ilvl w:val="0"/>
          <w:numId w:val="1006"/>
        </w:numPr>
      </w:pPr>
      <w:r>
        <w:t xml:space="preserve">Splunk Enterprise (Deployer, SHC, Indexers) is already configured.</w:t>
      </w:r>
    </w:p>
    <w:p>
      <w:pPr>
        <w:pStyle w:val="Compact"/>
        <w:numPr>
          <w:ilvl w:val="0"/>
          <w:numId w:val="1006"/>
        </w:numPr>
      </w:pPr>
      <w:r>
        <w:t xml:space="preserve">GitLab Runners can reach AWS and Splunk.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proposed-solution-architecture"/>
    <w:p>
      <w:pPr>
        <w:pStyle w:val="Heading2"/>
      </w:pPr>
      <w:r>
        <w:t xml:space="preserve">3. Proposed Solution Architecture</w:t>
      </w:r>
    </w:p>
    <w:bookmarkStart w:id="28" w:name="high-level-diagram"/>
    <w:p>
      <w:pPr>
        <w:pStyle w:val="Heading3"/>
      </w:pPr>
      <w:r>
        <w:t xml:space="preserve">High-Level Diagram</w:t>
      </w:r>
    </w:p>
    <w:p>
      <w:pPr>
        <w:pStyle w:val="SourceCode"/>
      </w:pPr>
      <w:r>
        <w:rPr>
          <w:rStyle w:val="VerbatimChar"/>
        </w:rPr>
        <w:t xml:space="preserve">Developer -&gt; GitLab Repo -&gt; CI/CD Pipeline -&gt; S3 Storage -&gt; Splunk Deployment</w:t>
      </w:r>
    </w:p>
    <w:bookmarkEnd w:id="28"/>
    <w:bookmarkStart w:id="32" w:name="component-breakdown"/>
    <w:p>
      <w:pPr>
        <w:pStyle w:val="Heading3"/>
      </w:pPr>
      <w:r>
        <w:t xml:space="preserve">Component Breakdown</w:t>
      </w:r>
    </w:p>
    <w:bookmarkStart w:id="29" w:name="gitlab"/>
    <w:p>
      <w:pPr>
        <w:pStyle w:val="Heading4"/>
      </w:pPr>
      <w:r>
        <w:t xml:space="preserve">GitLab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Repo Structure</w:t>
      </w:r>
      <w:r>
        <w:t xml:space="preserve">: One repository per app to promote modularity.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Branching Strategy</w:t>
      </w:r>
      <w:r>
        <w:t xml:space="preserve">: GitLab Flow (main, dev, feature/</w:t>
      </w:r>
      <w:r>
        <w:rPr>
          <w:i/>
          <w:iCs/>
        </w:rPr>
        <w:t xml:space="preserve">, release/</w:t>
      </w:r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CI/CD Runners</w:t>
      </w:r>
      <w:r>
        <w:t xml:space="preserve">: Dedicated runners in a secure subnet with IAM roles.</w:t>
      </w:r>
    </w:p>
    <w:bookmarkEnd w:id="29"/>
    <w:bookmarkStart w:id="30" w:name="amazon-s3"/>
    <w:p>
      <w:pPr>
        <w:pStyle w:val="Heading4"/>
      </w:pPr>
      <w:r>
        <w:t xml:space="preserve">Amazon S3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Bucket Naming</w:t>
      </w:r>
      <w:r>
        <w:t xml:space="preserve">:</w:t>
      </w:r>
      <w:r>
        <w:t xml:space="preserve"> </w:t>
      </w:r>
      <w:r>
        <w:rPr>
          <w:rStyle w:val="VerbatimChar"/>
        </w:rPr>
        <w:t xml:space="preserve">splunk-app-artifacts-&lt;env&gt;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Folder Structure</w:t>
      </w:r>
      <w:r>
        <w:t xml:space="preserve">:</w:t>
      </w:r>
      <w:r>
        <w:t xml:space="preserve"> </w:t>
      </w:r>
      <w:r>
        <w:rPr>
          <w:rStyle w:val="VerbatimChar"/>
        </w:rPr>
        <w:t xml:space="preserve">/apps/&lt;app_name&gt;/&lt;version&gt;/&lt;app_name&gt;-&lt;version&gt;.tgz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Versioning</w:t>
      </w:r>
      <w:r>
        <w:t xml:space="preserve">: Rely on GitLab tagging and file versioning in S3.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Lifecycle Policies</w:t>
      </w:r>
      <w:r>
        <w:t xml:space="preserve">: Archive/delete objects older than 180 days.</w:t>
      </w:r>
    </w:p>
    <w:bookmarkEnd w:id="30"/>
    <w:bookmarkStart w:id="31" w:name="splunk"/>
    <w:p>
      <w:pPr>
        <w:pStyle w:val="Heading4"/>
      </w:pPr>
      <w:r>
        <w:t xml:space="preserve">Splunk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App Deployment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Deployer fetches app package from S3.</w:t>
      </w:r>
    </w:p>
    <w:p>
      <w:pPr>
        <w:pStyle w:val="Compact"/>
        <w:numPr>
          <w:ilvl w:val="1"/>
          <w:numId w:val="1010"/>
        </w:numPr>
      </w:pPr>
      <w:r>
        <w:t xml:space="preserve">Uses</w:t>
      </w:r>
      <w:r>
        <w:t xml:space="preserve"> </w:t>
      </w:r>
      <w:r>
        <w:rPr>
          <w:rStyle w:val="VerbatimChar"/>
        </w:rPr>
        <w:t xml:space="preserve">splunk apply shcluster-bundle</w:t>
      </w:r>
      <w:r>
        <w:t xml:space="preserve"> </w:t>
      </w:r>
      <w:r>
        <w:t xml:space="preserve">for SHC.</w:t>
      </w:r>
    </w:p>
    <w:p>
      <w:pPr>
        <w:pStyle w:val="Compact"/>
        <w:numPr>
          <w:ilvl w:val="1"/>
          <w:numId w:val="1010"/>
        </w:numPr>
      </w:pPr>
      <w:r>
        <w:t xml:space="preserve">Indexers via automation (e.g., Ansible).</w:t>
      </w:r>
    </w:p>
    <w:p>
      <w:r>
        <w:pict>
          <v:rect style="width:0;height:1.5pt" o:hralign="center" o:hrstd="t" o:hr="t"/>
        </w:pict>
      </w:r>
    </w:p>
    <w:bookmarkEnd w:id="31"/>
    <w:bookmarkEnd w:id="32"/>
    <w:bookmarkEnd w:id="33"/>
    <w:bookmarkStart w:id="46" w:name="detailed-design"/>
    <w:p>
      <w:pPr>
        <w:pStyle w:val="Heading2"/>
      </w:pPr>
      <w:r>
        <w:t xml:space="preserve">4. Detailed Design</w:t>
      </w:r>
    </w:p>
    <w:bookmarkStart w:id="38" w:name="gitlab-cicd-pipeline-definition"/>
    <w:p>
      <w:pPr>
        <w:pStyle w:val="Heading3"/>
      </w:pPr>
      <w:r>
        <w:t xml:space="preserve">GitLab CI/CD Pipeline Definition</w:t>
      </w:r>
    </w:p>
    <w:bookmarkStart w:id="34" w:name="stages"/>
    <w:p>
      <w:pPr>
        <w:pStyle w:val="Heading4"/>
      </w:pPr>
      <w:r>
        <w:t xml:space="preserve">Stages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Test</w:t>
      </w:r>
      <w:r>
        <w:t xml:space="preserve">: Lint, validate app structure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Build</w:t>
      </w:r>
      <w:r>
        <w:t xml:space="preserve">: Create .tgz package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Deploy</w:t>
      </w:r>
      <w:r>
        <w:t xml:space="preserve">: Upload to S3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Promote</w:t>
      </w:r>
      <w:r>
        <w:t xml:space="preserve">: Trigger deployment to Splunk</w:t>
      </w:r>
    </w:p>
    <w:bookmarkEnd w:id="34"/>
    <w:bookmarkStart w:id="35" w:name="jobs-per-stage"/>
    <w:p>
      <w:pPr>
        <w:pStyle w:val="Heading4"/>
      </w:pPr>
      <w:r>
        <w:t xml:space="preserve">Jobs per Stage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Test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script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splunk-appinspect inspect . --mode precert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Build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script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tar -czvf $APP_NAME-$CI_COMMIT_TAG.tgz ./app_source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Deploy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script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aws s3 cp $APP_NAME-$CI_COMMIT_TAG.tgz s3://$S3_BUCKET/apps/$APP_NAME/$CI_COMMIT_TAG/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Promote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script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curl -X POST https://splunk-deployer.example.com/deploy?app=$APP_NAME&amp;version=$CI_COMMIT_TAG</w:t>
      </w:r>
    </w:p>
    <w:bookmarkEnd w:id="35"/>
    <w:bookmarkStart w:id="36" w:name="variables-secrets-management"/>
    <w:p>
      <w:pPr>
        <w:pStyle w:val="Heading4"/>
      </w:pPr>
      <w:r>
        <w:t xml:space="preserve">Variables &amp; Secrets Management</w:t>
      </w:r>
    </w:p>
    <w:p>
      <w:pPr>
        <w:pStyle w:val="Compact"/>
        <w:numPr>
          <w:ilvl w:val="0"/>
          <w:numId w:val="1013"/>
        </w:numPr>
      </w:pPr>
      <w:r>
        <w:t xml:space="preserve">Stored in GitLab CI/CD Variables: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AWS_ACCESS_KEY_ID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AWS_SECRET_ACCESS_KEY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S3_BUCKET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SPLUNK_DEPLOYER_API_KEY</w:t>
      </w:r>
    </w:p>
    <w:bookmarkEnd w:id="36"/>
    <w:bookmarkStart w:id="37" w:name="artifacts"/>
    <w:p>
      <w:pPr>
        <w:pStyle w:val="Heading4"/>
      </w:pPr>
      <w:r>
        <w:t xml:space="preserve">Artifacts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.tgz</w:t>
      </w:r>
      <w:r>
        <w:t xml:space="preserve"> </w:t>
      </w:r>
      <w:r>
        <w:t xml:space="preserve">package files</w:t>
      </w:r>
    </w:p>
    <w:p>
      <w:pPr>
        <w:pStyle w:val="Compact"/>
        <w:numPr>
          <w:ilvl w:val="0"/>
          <w:numId w:val="1015"/>
        </w:numPr>
      </w:pPr>
      <w:r>
        <w:t xml:space="preserve">AppInspect report</w:t>
      </w:r>
    </w:p>
    <w:p>
      <w:pPr>
        <w:pStyle w:val="Compact"/>
        <w:numPr>
          <w:ilvl w:val="0"/>
          <w:numId w:val="1015"/>
        </w:numPr>
      </w:pPr>
      <w:r>
        <w:t xml:space="preserve">Logs from pipeline execution</w:t>
      </w:r>
    </w:p>
    <w:bookmarkEnd w:id="37"/>
    <w:bookmarkEnd w:id="38"/>
    <w:bookmarkStart w:id="43" w:name="security-design"/>
    <w:p>
      <w:pPr>
        <w:pStyle w:val="Heading3"/>
      </w:pPr>
      <w:r>
        <w:t xml:space="preserve">Security Design</w:t>
      </w:r>
    </w:p>
    <w:bookmarkStart w:id="39" w:name="iam-roles-policies"/>
    <w:p>
      <w:pPr>
        <w:pStyle w:val="Heading4"/>
      </w:pPr>
      <w:r>
        <w:t xml:space="preserve">IAM Roles &amp; Policies</w:t>
      </w:r>
    </w:p>
    <w:p>
      <w:pPr>
        <w:numPr>
          <w:ilvl w:val="0"/>
          <w:numId w:val="1016"/>
        </w:numPr>
      </w:pPr>
      <w:r>
        <w:t xml:space="preserve">Least privilege policy for GitLab runners: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"s3:PutObject"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"s3:GetObject"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"arn:aws:s3:::splunk-app-artifacts-*/apps/*"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"Effect"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FunctionTok"/>
        </w:rPr>
        <w:t xml:space="preserve">}</w:t>
      </w:r>
    </w:p>
    <w:bookmarkEnd w:id="39"/>
    <w:bookmarkStart w:id="40" w:name="s3-bucket-policies"/>
    <w:p>
      <w:pPr>
        <w:pStyle w:val="Heading4"/>
      </w:pPr>
      <w:r>
        <w:t xml:space="preserve">S3 Bucket Policies</w:t>
      </w:r>
    </w:p>
    <w:p>
      <w:pPr>
        <w:pStyle w:val="Compact"/>
        <w:numPr>
          <w:ilvl w:val="0"/>
          <w:numId w:val="1017"/>
        </w:numPr>
      </w:pPr>
      <w:r>
        <w:t xml:space="preserve">Restrict access by IP and IAM principal.</w:t>
      </w:r>
    </w:p>
    <w:p>
      <w:pPr>
        <w:pStyle w:val="Compact"/>
        <w:numPr>
          <w:ilvl w:val="0"/>
          <w:numId w:val="1017"/>
        </w:numPr>
      </w:pPr>
      <w:r>
        <w:t xml:space="preserve">Enable logging and SSE-KMS encryption.</w:t>
      </w:r>
    </w:p>
    <w:bookmarkEnd w:id="40"/>
    <w:bookmarkStart w:id="41" w:name="network-security"/>
    <w:p>
      <w:pPr>
        <w:pStyle w:val="Heading4"/>
      </w:pPr>
      <w:r>
        <w:t xml:space="preserve">Network Security</w:t>
      </w:r>
    </w:p>
    <w:p>
      <w:pPr>
        <w:pStyle w:val="Compact"/>
        <w:numPr>
          <w:ilvl w:val="0"/>
          <w:numId w:val="1018"/>
        </w:numPr>
      </w:pPr>
      <w:r>
        <w:t xml:space="preserve">Use VPC endpoints for S3.</w:t>
      </w:r>
    </w:p>
    <w:p>
      <w:pPr>
        <w:pStyle w:val="Compact"/>
        <w:numPr>
          <w:ilvl w:val="0"/>
          <w:numId w:val="1018"/>
        </w:numPr>
      </w:pPr>
      <w:r>
        <w:t xml:space="preserve">Runners and Splunk in private subnet with security group rules.</w:t>
      </w:r>
    </w:p>
    <w:bookmarkEnd w:id="41"/>
    <w:bookmarkStart w:id="42" w:name="authentication-authorization"/>
    <w:p>
      <w:pPr>
        <w:pStyle w:val="Heading4"/>
      </w:pPr>
      <w:r>
        <w:t xml:space="preserve">Authentication &amp; Authorization</w:t>
      </w:r>
    </w:p>
    <w:p>
      <w:pPr>
        <w:pStyle w:val="Compact"/>
        <w:numPr>
          <w:ilvl w:val="0"/>
          <w:numId w:val="1019"/>
        </w:numPr>
      </w:pPr>
      <w:r>
        <w:t xml:space="preserve">GitLab SSO with MFA.</w:t>
      </w:r>
    </w:p>
    <w:p>
      <w:pPr>
        <w:pStyle w:val="Compact"/>
        <w:numPr>
          <w:ilvl w:val="0"/>
          <w:numId w:val="1019"/>
        </w:numPr>
      </w:pPr>
      <w:r>
        <w:t xml:space="preserve">Role-based access control for repo and pipeline.</w:t>
      </w:r>
    </w:p>
    <w:bookmarkEnd w:id="42"/>
    <w:bookmarkEnd w:id="43"/>
    <w:bookmarkStart w:id="44" w:name="monitoring-logging"/>
    <w:p>
      <w:pPr>
        <w:pStyle w:val="Heading3"/>
      </w:pPr>
      <w:r>
        <w:t xml:space="preserve">Monitoring &amp; Logging</w:t>
      </w:r>
    </w:p>
    <w:p>
      <w:pPr>
        <w:pStyle w:val="Compact"/>
        <w:numPr>
          <w:ilvl w:val="0"/>
          <w:numId w:val="1020"/>
        </w:numPr>
      </w:pPr>
      <w:r>
        <w:t xml:space="preserve">GitLab job monitoring for each pipeline stage.</w:t>
      </w:r>
    </w:p>
    <w:p>
      <w:pPr>
        <w:pStyle w:val="Compact"/>
        <w:numPr>
          <w:ilvl w:val="0"/>
          <w:numId w:val="1020"/>
        </w:numPr>
      </w:pPr>
      <w:r>
        <w:t xml:space="preserve">AWS CloudTrail for S3 access.</w:t>
      </w:r>
    </w:p>
    <w:p>
      <w:pPr>
        <w:pStyle w:val="Compact"/>
        <w:numPr>
          <w:ilvl w:val="0"/>
          <w:numId w:val="1020"/>
        </w:numPr>
      </w:pPr>
      <w:r>
        <w:t xml:space="preserve">Splunk internal logs for deployment status.</w:t>
      </w:r>
    </w:p>
    <w:bookmarkEnd w:id="44"/>
    <w:bookmarkStart w:id="45" w:name="error-handling-rollback"/>
    <w:p>
      <w:pPr>
        <w:pStyle w:val="Heading3"/>
      </w:pPr>
      <w:r>
        <w:t xml:space="preserve">Error Handling &amp; Rollback</w:t>
      </w:r>
    </w:p>
    <w:p>
      <w:pPr>
        <w:pStyle w:val="Compact"/>
        <w:numPr>
          <w:ilvl w:val="0"/>
          <w:numId w:val="1021"/>
        </w:numPr>
      </w:pPr>
      <w:r>
        <w:t xml:space="preserve">On failure, alert via Slack/Email.</w:t>
      </w:r>
    </w:p>
    <w:p>
      <w:pPr>
        <w:pStyle w:val="Compact"/>
        <w:numPr>
          <w:ilvl w:val="0"/>
          <w:numId w:val="1021"/>
        </w:numPr>
      </w:pPr>
      <w:r>
        <w:t xml:space="preserve">Re-deploy previous version using S3 copy.</w:t>
      </w:r>
    </w:p>
    <w:p>
      <w:pPr>
        <w:pStyle w:val="Compact"/>
        <w:numPr>
          <w:ilvl w:val="0"/>
          <w:numId w:val="1021"/>
        </w:numPr>
      </w:pPr>
      <w:r>
        <w:t xml:space="preserve">Maintain Git tags for stable releases.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implementation-plan"/>
    <w:p>
      <w:pPr>
        <w:pStyle w:val="Heading2"/>
      </w:pPr>
      <w:r>
        <w:t xml:space="preserve">5. Implementation Plan</w:t>
      </w:r>
    </w:p>
    <w:bookmarkStart w:id="47" w:name="phased-approach"/>
    <w:p>
      <w:pPr>
        <w:pStyle w:val="Heading3"/>
      </w:pPr>
      <w:r>
        <w:t xml:space="preserve">Phased Approach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Phase 1</w:t>
      </w:r>
      <w:r>
        <w:t xml:space="preserve">: Set up GitLab repos and runners.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Phase 2</w:t>
      </w:r>
      <w:r>
        <w:t xml:space="preserve">: Implement packaging and S3 upload.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Phase 3</w:t>
      </w:r>
      <w:r>
        <w:t xml:space="preserve">: Integrate deployment to Splunk.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Phase 4</w:t>
      </w:r>
      <w:r>
        <w:t xml:space="preserve">: Harden security and test end-to-end.</w:t>
      </w:r>
    </w:p>
    <w:bookmarkEnd w:id="47"/>
    <w:bookmarkStart w:id="48" w:name="prerequisites"/>
    <w:p>
      <w:pPr>
        <w:pStyle w:val="Heading3"/>
      </w:pPr>
      <w:r>
        <w:t xml:space="preserve">Prerequisites</w:t>
      </w:r>
    </w:p>
    <w:p>
      <w:pPr>
        <w:pStyle w:val="Compact"/>
        <w:numPr>
          <w:ilvl w:val="0"/>
          <w:numId w:val="1023"/>
        </w:numPr>
      </w:pPr>
      <w:r>
        <w:t xml:space="preserve">IAM roles and bucket creation</w:t>
      </w:r>
    </w:p>
    <w:p>
      <w:pPr>
        <w:pStyle w:val="Compact"/>
        <w:numPr>
          <w:ilvl w:val="0"/>
          <w:numId w:val="1023"/>
        </w:numPr>
      </w:pPr>
      <w:r>
        <w:t xml:space="preserve">GitLab runner with AWS and Splunk access</w:t>
      </w:r>
    </w:p>
    <w:p>
      <w:pPr>
        <w:pStyle w:val="Compact"/>
        <w:numPr>
          <w:ilvl w:val="0"/>
          <w:numId w:val="1023"/>
        </w:numPr>
      </w:pPr>
      <w:r>
        <w:t xml:space="preserve">Splunk API endpoints or orchestration tool</w:t>
      </w:r>
    </w:p>
    <w:bookmarkEnd w:id="48"/>
    <w:bookmarkStart w:id="49" w:name="testing-strategy"/>
    <w:p>
      <w:pPr>
        <w:pStyle w:val="Heading3"/>
      </w:pPr>
      <w:r>
        <w:t xml:space="preserve">Testing Strategy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Unit Tests</w:t>
      </w:r>
      <w:r>
        <w:t xml:space="preserve">: Linting, appinspect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Integration Tests</w:t>
      </w:r>
      <w:r>
        <w:t xml:space="preserve">: End-to-end pipeline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E2E Tests</w:t>
      </w:r>
      <w:r>
        <w:t xml:space="preserve">: Validate deployment to test Splunk env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5" w:name="operational-considerations"/>
    <w:p>
      <w:pPr>
        <w:pStyle w:val="Heading2"/>
      </w:pPr>
      <w:r>
        <w:t xml:space="preserve">6. Operational Considerations</w:t>
      </w:r>
    </w:p>
    <w:bookmarkStart w:id="51" w:name="maintenance"/>
    <w:p>
      <w:pPr>
        <w:pStyle w:val="Heading3"/>
      </w:pPr>
      <w:r>
        <w:t xml:space="preserve">Maintenance</w:t>
      </w:r>
    </w:p>
    <w:p>
      <w:pPr>
        <w:pStyle w:val="Compact"/>
        <w:numPr>
          <w:ilvl w:val="0"/>
          <w:numId w:val="1025"/>
        </w:numPr>
      </w:pPr>
      <w:r>
        <w:t xml:space="preserve">Periodic review of IAM policies</w:t>
      </w:r>
    </w:p>
    <w:p>
      <w:pPr>
        <w:pStyle w:val="Compact"/>
        <w:numPr>
          <w:ilvl w:val="0"/>
          <w:numId w:val="1025"/>
        </w:numPr>
      </w:pPr>
      <w:r>
        <w:t xml:space="preserve">Archive old artifacts</w:t>
      </w:r>
    </w:p>
    <w:p>
      <w:pPr>
        <w:pStyle w:val="Compact"/>
        <w:numPr>
          <w:ilvl w:val="0"/>
          <w:numId w:val="1025"/>
        </w:numPr>
      </w:pPr>
      <w:r>
        <w:t xml:space="preserve">Rotate secrets regularly</w:t>
      </w:r>
    </w:p>
    <w:bookmarkEnd w:id="51"/>
    <w:bookmarkStart w:id="52" w:name="troubleshooting"/>
    <w:p>
      <w:pPr>
        <w:pStyle w:val="Heading3"/>
      </w:pPr>
      <w:r>
        <w:t xml:space="preserve">Troubleshooting</w:t>
      </w:r>
    </w:p>
    <w:p>
      <w:pPr>
        <w:pStyle w:val="Compact"/>
        <w:numPr>
          <w:ilvl w:val="0"/>
          <w:numId w:val="1026"/>
        </w:numPr>
      </w:pPr>
      <w:r>
        <w:t xml:space="preserve">Check GitLab pipeline logs</w:t>
      </w:r>
    </w:p>
    <w:p>
      <w:pPr>
        <w:pStyle w:val="Compact"/>
        <w:numPr>
          <w:ilvl w:val="0"/>
          <w:numId w:val="1026"/>
        </w:numPr>
      </w:pPr>
      <w:r>
        <w:t xml:space="preserve">Monitor S3 logs for failed uploads</w:t>
      </w:r>
    </w:p>
    <w:p>
      <w:pPr>
        <w:pStyle w:val="Compact"/>
        <w:numPr>
          <w:ilvl w:val="0"/>
          <w:numId w:val="1026"/>
        </w:numPr>
      </w:pPr>
      <w:r>
        <w:t xml:space="preserve">Review Splunk logs for deployment errors</w:t>
      </w:r>
    </w:p>
    <w:bookmarkEnd w:id="52"/>
    <w:bookmarkStart w:id="53" w:name="scalability"/>
    <w:p>
      <w:pPr>
        <w:pStyle w:val="Heading3"/>
      </w:pPr>
      <w:r>
        <w:t xml:space="preserve">Scalability</w:t>
      </w:r>
    </w:p>
    <w:p>
      <w:pPr>
        <w:pStyle w:val="Compact"/>
        <w:numPr>
          <w:ilvl w:val="0"/>
          <w:numId w:val="1027"/>
        </w:numPr>
      </w:pPr>
      <w:r>
        <w:t xml:space="preserve">Horizontal scaling of runners</w:t>
      </w:r>
    </w:p>
    <w:p>
      <w:pPr>
        <w:pStyle w:val="Compact"/>
        <w:numPr>
          <w:ilvl w:val="0"/>
          <w:numId w:val="1027"/>
        </w:numPr>
      </w:pPr>
      <w:r>
        <w:t xml:space="preserve">S3 supports unlimited storage</w:t>
      </w:r>
    </w:p>
    <w:p>
      <w:pPr>
        <w:pStyle w:val="Compact"/>
        <w:numPr>
          <w:ilvl w:val="0"/>
          <w:numId w:val="1027"/>
        </w:numPr>
      </w:pPr>
      <w:r>
        <w:t xml:space="preserve">Repo-per-app model allows parallel development</w:t>
      </w:r>
    </w:p>
    <w:bookmarkEnd w:id="53"/>
    <w:bookmarkStart w:id="54" w:name="cost-optimization"/>
    <w:p>
      <w:pPr>
        <w:pStyle w:val="Heading3"/>
      </w:pPr>
      <w:r>
        <w:t xml:space="preserve">Cost Optimization</w:t>
      </w:r>
    </w:p>
    <w:p>
      <w:pPr>
        <w:pStyle w:val="Compact"/>
        <w:numPr>
          <w:ilvl w:val="0"/>
          <w:numId w:val="1028"/>
        </w:numPr>
      </w:pPr>
      <w:r>
        <w:t xml:space="preserve">Use S3 IA or Glacier for older artifacts</w:t>
      </w:r>
    </w:p>
    <w:p>
      <w:pPr>
        <w:pStyle w:val="Compact"/>
        <w:numPr>
          <w:ilvl w:val="0"/>
          <w:numId w:val="1028"/>
        </w:numPr>
      </w:pPr>
      <w:r>
        <w:t xml:space="preserve">Auto-scale GitLab runners to reduce idle time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future-enhancements"/>
    <w:p>
      <w:pPr>
        <w:pStyle w:val="Heading2"/>
      </w:pPr>
      <w:r>
        <w:t xml:space="preserve">7. Future Enhancements</w:t>
      </w:r>
    </w:p>
    <w:p>
      <w:pPr>
        <w:pStyle w:val="Compact"/>
        <w:numPr>
          <w:ilvl w:val="0"/>
          <w:numId w:val="1029"/>
        </w:numPr>
      </w:pPr>
      <w:r>
        <w:t xml:space="preserve">Auto-promotion across dev/test/prod</w:t>
      </w:r>
    </w:p>
    <w:p>
      <w:pPr>
        <w:pStyle w:val="Compact"/>
        <w:numPr>
          <w:ilvl w:val="0"/>
          <w:numId w:val="1029"/>
        </w:numPr>
      </w:pPr>
      <w:r>
        <w:t xml:space="preserve">Integration with ServiceNow or Jira for release management</w:t>
      </w:r>
    </w:p>
    <w:p>
      <w:pPr>
        <w:pStyle w:val="Compact"/>
        <w:numPr>
          <w:ilvl w:val="0"/>
          <w:numId w:val="1029"/>
        </w:numPr>
      </w:pPr>
      <w:r>
        <w:t xml:space="preserve">App Marketplace for internal discovery</w:t>
      </w:r>
    </w:p>
    <w:p>
      <w:pPr>
        <w:pStyle w:val="Compact"/>
        <w:numPr>
          <w:ilvl w:val="0"/>
          <w:numId w:val="1029"/>
        </w:numPr>
      </w:pPr>
      <w:r>
        <w:t xml:space="preserve">Integration with Splunk Cloud push APIs</w:t>
      </w:r>
    </w:p>
    <w:p>
      <w:pPr>
        <w:pStyle w:val="Compact"/>
        <w:numPr>
          <w:ilvl w:val="0"/>
          <w:numId w:val="1029"/>
        </w:numPr>
      </w:pPr>
      <w:r>
        <w:t xml:space="preserve">Usage metrics dashboard via Splunk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Document</w:t>
      </w:r>
    </w:p>
    <w:bookmarkEnd w:id="56"/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2025-07-29T06:22:05Z</dcterms:created>
  <dcterms:modified xsi:type="dcterms:W3CDTF">2025-07-29T06:22:05Z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