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AC4" w:rsidRPr="009C72FA" w:rsidRDefault="00D73AC4" w:rsidP="00D73AC4">
      <w:pPr>
        <w:spacing w:line="360" w:lineRule="auto"/>
        <w:jc w:val="both"/>
        <w:rPr>
          <w:rFonts w:ascii="Times New Roman" w:hAnsi="Times New Roman" w:cs="Times New Roman"/>
          <w:b/>
          <w:sz w:val="28"/>
          <w:szCs w:val="28"/>
          <w:lang w:val="de-LU"/>
        </w:rPr>
      </w:pPr>
      <w:proofErr w:type="spellStart"/>
      <w:r w:rsidRPr="009C72FA">
        <w:rPr>
          <w:rFonts w:ascii="Times New Roman" w:hAnsi="Times New Roman" w:cs="Times New Roman"/>
          <w:b/>
          <w:sz w:val="28"/>
          <w:szCs w:val="28"/>
          <w:lang w:val="de-LU"/>
        </w:rPr>
        <w:t>Sinf</w:t>
      </w:r>
      <w:proofErr w:type="spellEnd"/>
      <w:r w:rsidRPr="009C72FA">
        <w:rPr>
          <w:rFonts w:ascii="Times New Roman" w:hAnsi="Times New Roman" w:cs="Times New Roman"/>
          <w:b/>
          <w:sz w:val="28"/>
          <w:szCs w:val="28"/>
          <w:lang w:val="de-LU"/>
        </w:rPr>
        <w:t>: 3-sinf</w:t>
      </w:r>
    </w:p>
    <w:p w:rsidR="00D73AC4" w:rsidRPr="009C72FA" w:rsidRDefault="00D73AC4" w:rsidP="00D73AC4">
      <w:pPr>
        <w:spacing w:line="360" w:lineRule="auto"/>
        <w:jc w:val="both"/>
        <w:rPr>
          <w:rFonts w:ascii="Times New Roman" w:hAnsi="Times New Roman" w:cs="Times New Roman"/>
          <w:b/>
          <w:sz w:val="28"/>
          <w:szCs w:val="28"/>
          <w:lang w:val="de-LU"/>
        </w:rPr>
      </w:pPr>
      <w:r w:rsidRPr="009C72FA">
        <w:rPr>
          <w:rFonts w:ascii="Times New Roman" w:hAnsi="Times New Roman" w:cs="Times New Roman"/>
          <w:b/>
          <w:sz w:val="28"/>
          <w:szCs w:val="28"/>
          <w:lang w:val="de-LU"/>
        </w:rPr>
        <w:t xml:space="preserve">Fan: </w:t>
      </w:r>
      <w:proofErr w:type="spellStart"/>
      <w:r w:rsidRPr="009C72FA">
        <w:rPr>
          <w:rFonts w:ascii="Times New Roman" w:hAnsi="Times New Roman" w:cs="Times New Roman"/>
          <w:b/>
          <w:sz w:val="28"/>
          <w:szCs w:val="28"/>
          <w:lang w:val="de-LU"/>
        </w:rPr>
        <w:t>Tarbiya</w:t>
      </w:r>
      <w:proofErr w:type="spellEnd"/>
    </w:p>
    <w:p w:rsidR="00D73AC4" w:rsidRPr="009C72FA" w:rsidRDefault="00D73AC4" w:rsidP="00D73AC4">
      <w:pPr>
        <w:autoSpaceDE w:val="0"/>
        <w:autoSpaceDN w:val="0"/>
        <w:spacing w:after="0" w:line="240" w:lineRule="auto"/>
        <w:jc w:val="both"/>
        <w:rPr>
          <w:rFonts w:ascii="Times New Roman" w:eastAsia="Times New Roman" w:hAnsi="Times New Roman" w:cs="Times New Roman"/>
          <w:b/>
          <w:bCs/>
          <w:sz w:val="28"/>
          <w:szCs w:val="28"/>
          <w:lang w:val="uz-Cyrl-UZ" w:eastAsia="ru-RU"/>
        </w:rPr>
      </w:pPr>
      <w:r w:rsidRPr="009C72FA">
        <w:rPr>
          <w:rFonts w:ascii="Times New Roman" w:eastAsia="Times New Roman" w:hAnsi="Times New Roman" w:cs="Times New Roman"/>
          <w:b/>
          <w:bCs/>
          <w:sz w:val="28"/>
          <w:szCs w:val="28"/>
          <w:lang w:val="uz-Cyrl-UZ" w:eastAsia="ru-RU"/>
        </w:rPr>
        <w:t>Mashg‘ulotning mavzusi</w:t>
      </w:r>
      <w:r w:rsidRPr="009C72FA">
        <w:rPr>
          <w:rFonts w:ascii="Times New Roman" w:eastAsia="Times New Roman" w:hAnsi="Times New Roman" w:cs="Times New Roman"/>
          <w:sz w:val="28"/>
          <w:szCs w:val="28"/>
          <w:lang w:val="uz-Cyrl-UZ" w:eastAsia="ru-RU"/>
        </w:rPr>
        <w:t>:</w:t>
      </w:r>
      <w:r w:rsidRPr="009C72FA">
        <w:rPr>
          <w:rFonts w:ascii="Times New Roman" w:hAnsi="Times New Roman" w:cs="Times New Roman"/>
          <w:b/>
          <w:sz w:val="28"/>
          <w:szCs w:val="28"/>
          <w:lang w:val="de-LU"/>
        </w:rPr>
        <w:t xml:space="preserve"> </w:t>
      </w:r>
      <w:proofErr w:type="spellStart"/>
      <w:r w:rsidRPr="009C72FA">
        <w:rPr>
          <w:rFonts w:ascii="Times New Roman" w:hAnsi="Times New Roman" w:cs="Times New Roman"/>
          <w:b/>
          <w:sz w:val="28"/>
          <w:szCs w:val="28"/>
          <w:lang w:val="de-LU"/>
        </w:rPr>
        <w:t>Mahalla</w:t>
      </w:r>
      <w:proofErr w:type="spellEnd"/>
      <w:r w:rsidRPr="009C72FA">
        <w:rPr>
          <w:rFonts w:ascii="Times New Roman" w:hAnsi="Times New Roman" w:cs="Times New Roman"/>
          <w:b/>
          <w:sz w:val="28"/>
          <w:szCs w:val="28"/>
          <w:lang w:val="de-LU"/>
        </w:rPr>
        <w:t xml:space="preserve"> </w:t>
      </w:r>
      <w:proofErr w:type="spellStart"/>
      <w:r w:rsidRPr="009C72FA">
        <w:rPr>
          <w:rFonts w:ascii="Times New Roman" w:hAnsi="Times New Roman" w:cs="Times New Roman"/>
          <w:b/>
          <w:sz w:val="28"/>
          <w:szCs w:val="28"/>
          <w:lang w:val="de-LU"/>
        </w:rPr>
        <w:t>va</w:t>
      </w:r>
      <w:proofErr w:type="spellEnd"/>
      <w:r w:rsidRPr="009C72FA">
        <w:rPr>
          <w:rFonts w:ascii="Times New Roman" w:hAnsi="Times New Roman" w:cs="Times New Roman"/>
          <w:b/>
          <w:sz w:val="28"/>
          <w:szCs w:val="28"/>
          <w:lang w:val="de-LU"/>
        </w:rPr>
        <w:t xml:space="preserve"> </w:t>
      </w:r>
      <w:proofErr w:type="spellStart"/>
      <w:r w:rsidRPr="009C72FA">
        <w:rPr>
          <w:rFonts w:ascii="Times New Roman" w:hAnsi="Times New Roman" w:cs="Times New Roman"/>
          <w:b/>
          <w:sz w:val="28"/>
          <w:szCs w:val="28"/>
          <w:lang w:val="de-LU"/>
        </w:rPr>
        <w:t>qo’ni-qo‘shnichilik</w:t>
      </w:r>
      <w:proofErr w:type="spellEnd"/>
      <w:r w:rsidRPr="009C72FA">
        <w:rPr>
          <w:rFonts w:ascii="Times New Roman" w:eastAsia="Times New Roman" w:hAnsi="Times New Roman" w:cs="Times New Roman"/>
          <w:b/>
          <w:bCs/>
          <w:sz w:val="28"/>
          <w:szCs w:val="28"/>
          <w:lang w:val="uz-Cyrl-UZ" w:eastAsia="ru-RU"/>
        </w:rPr>
        <w:t xml:space="preserve"> </w:t>
      </w:r>
    </w:p>
    <w:p w:rsidR="009C72FA" w:rsidRPr="009C72FA" w:rsidRDefault="009C72FA" w:rsidP="00D73AC4">
      <w:pPr>
        <w:autoSpaceDE w:val="0"/>
        <w:autoSpaceDN w:val="0"/>
        <w:spacing w:after="0" w:line="240" w:lineRule="auto"/>
        <w:jc w:val="both"/>
        <w:rPr>
          <w:rFonts w:ascii="Times New Roman" w:eastAsia="Times New Roman" w:hAnsi="Times New Roman" w:cs="Times New Roman"/>
          <w:b/>
          <w:bCs/>
          <w:sz w:val="28"/>
          <w:szCs w:val="28"/>
          <w:lang w:val="en-US" w:eastAsia="ru-RU"/>
        </w:rPr>
      </w:pPr>
    </w:p>
    <w:p w:rsidR="00D73AC4" w:rsidRPr="009C72FA" w:rsidRDefault="00D73AC4" w:rsidP="00D73AC4">
      <w:pPr>
        <w:autoSpaceDE w:val="0"/>
        <w:autoSpaceDN w:val="0"/>
        <w:spacing w:after="0" w:line="240" w:lineRule="auto"/>
        <w:jc w:val="both"/>
        <w:rPr>
          <w:rFonts w:ascii="Times New Roman" w:hAnsi="Times New Roman" w:cs="Times New Roman"/>
          <w:sz w:val="28"/>
          <w:szCs w:val="28"/>
          <w:lang w:val="de-LU"/>
        </w:rPr>
      </w:pPr>
      <w:r w:rsidRPr="009C72FA">
        <w:rPr>
          <w:rFonts w:ascii="Times New Roman" w:eastAsia="Times New Roman" w:hAnsi="Times New Roman" w:cs="Times New Roman"/>
          <w:b/>
          <w:bCs/>
          <w:sz w:val="28"/>
          <w:szCs w:val="28"/>
          <w:lang w:val="uz-Cyrl-UZ" w:eastAsia="ru-RU"/>
        </w:rPr>
        <w:t>Mashg‘ulotning ta’limiy  maqsadi</w:t>
      </w:r>
      <w:r w:rsidRPr="009C72FA">
        <w:rPr>
          <w:rFonts w:ascii="Times New Roman" w:eastAsia="Times New Roman" w:hAnsi="Times New Roman" w:cs="Times New Roman"/>
          <w:sz w:val="28"/>
          <w:szCs w:val="28"/>
          <w:lang w:val="uz-Cyrl-UZ" w:eastAsia="ru-RU"/>
        </w:rPr>
        <w:t xml:space="preserve">: </w:t>
      </w:r>
      <w:proofErr w:type="spellStart"/>
      <w:r w:rsidR="00E5241C" w:rsidRPr="009C72FA">
        <w:rPr>
          <w:rFonts w:ascii="Times New Roman" w:hAnsi="Times New Roman" w:cs="Times New Roman"/>
          <w:sz w:val="28"/>
          <w:szCs w:val="28"/>
          <w:lang w:val="de-LU"/>
        </w:rPr>
        <w:t>o</w:t>
      </w:r>
      <w:r w:rsidRPr="009C72FA">
        <w:rPr>
          <w:rFonts w:ascii="Times New Roman" w:hAnsi="Times New Roman" w:cs="Times New Roman"/>
          <w:sz w:val="28"/>
          <w:szCs w:val="28"/>
          <w:lang w:val="de-LU"/>
        </w:rPr>
        <w:t>'quvchilarning</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to'g'ri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ongli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ifodali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o'qish</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ko'nikmalarini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takomillashtirish</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lug'at</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boyligini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oshirish</w:t>
      </w:r>
      <w:proofErr w:type="spellEnd"/>
      <w:r w:rsidRPr="009C72FA">
        <w:rPr>
          <w:rFonts w:ascii="Times New Roman" w:hAnsi="Times New Roman" w:cs="Times New Roman"/>
          <w:sz w:val="28"/>
          <w:szCs w:val="28"/>
          <w:lang w:val="de-LU"/>
        </w:rPr>
        <w:t>.</w:t>
      </w:r>
    </w:p>
    <w:p w:rsidR="009C72FA" w:rsidRPr="009C72FA" w:rsidRDefault="009C72FA" w:rsidP="00D73AC4">
      <w:pPr>
        <w:autoSpaceDE w:val="0"/>
        <w:autoSpaceDN w:val="0"/>
        <w:spacing w:after="0" w:line="240" w:lineRule="auto"/>
        <w:jc w:val="both"/>
        <w:rPr>
          <w:rFonts w:ascii="Times New Roman" w:hAnsi="Times New Roman" w:cs="Times New Roman"/>
          <w:sz w:val="28"/>
          <w:szCs w:val="28"/>
          <w:lang w:val="uz-Cyrl-UZ"/>
        </w:rPr>
      </w:pPr>
    </w:p>
    <w:p w:rsidR="00D73AC4" w:rsidRPr="009C72FA" w:rsidRDefault="00D73AC4" w:rsidP="00D73AC4">
      <w:pPr>
        <w:spacing w:line="240" w:lineRule="auto"/>
        <w:jc w:val="both"/>
        <w:rPr>
          <w:rFonts w:ascii="Times New Roman" w:hAnsi="Times New Roman" w:cs="Times New Roman"/>
          <w:sz w:val="28"/>
          <w:szCs w:val="28"/>
          <w:lang w:val="de-LU"/>
        </w:rPr>
      </w:pPr>
      <w:r w:rsidRPr="009C72FA">
        <w:rPr>
          <w:rFonts w:ascii="Times New Roman" w:hAnsi="Times New Roman" w:cs="Times New Roman"/>
          <w:b/>
          <w:sz w:val="28"/>
          <w:szCs w:val="28"/>
          <w:lang w:val="de-LU"/>
        </w:rPr>
        <w:t>FK:</w:t>
      </w:r>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o‘z</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nutqini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to‘g‘ri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tushunarli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tarzda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ifodalay</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olish</w:t>
      </w:r>
      <w:proofErr w:type="spellEnd"/>
      <w:r w:rsidR="00FA1C39">
        <w:rPr>
          <w:rFonts w:ascii="Times New Roman" w:hAnsi="Times New Roman" w:cs="Times New Roman"/>
          <w:sz w:val="28"/>
          <w:szCs w:val="28"/>
          <w:lang w:val="de-LU"/>
        </w:rPr>
        <w:t>.</w:t>
      </w:r>
    </w:p>
    <w:p w:rsidR="00D73AC4" w:rsidRPr="009C72FA" w:rsidRDefault="00D73AC4" w:rsidP="00D73AC4">
      <w:pPr>
        <w:spacing w:line="240" w:lineRule="auto"/>
        <w:jc w:val="both"/>
        <w:rPr>
          <w:rFonts w:ascii="Times New Roman" w:hAnsi="Times New Roman" w:cs="Times New Roman"/>
          <w:sz w:val="28"/>
          <w:szCs w:val="28"/>
          <w:lang w:val="de-LU"/>
        </w:rPr>
      </w:pPr>
      <w:proofErr w:type="spellStart"/>
      <w:r w:rsidRPr="009C72FA">
        <w:rPr>
          <w:rFonts w:ascii="Times New Roman" w:eastAsia="Times New Roman" w:hAnsi="Times New Roman" w:cs="Times New Roman"/>
          <w:b/>
          <w:bCs/>
          <w:sz w:val="28"/>
          <w:szCs w:val="28"/>
          <w:lang w:val="de-LU" w:eastAsia="ru-RU"/>
        </w:rPr>
        <w:t>Mashg‘ulotning</w:t>
      </w:r>
      <w:proofErr w:type="spellEnd"/>
      <w:r w:rsidRPr="009C72FA">
        <w:rPr>
          <w:rFonts w:ascii="Times New Roman" w:eastAsia="Times New Roman" w:hAnsi="Times New Roman" w:cs="Times New Roman"/>
          <w:b/>
          <w:bCs/>
          <w:sz w:val="28"/>
          <w:szCs w:val="28"/>
          <w:lang w:val="de-LU" w:eastAsia="ru-RU"/>
        </w:rPr>
        <w:t xml:space="preserve"> </w:t>
      </w:r>
      <w:proofErr w:type="spellStart"/>
      <w:r w:rsidRPr="009C72FA">
        <w:rPr>
          <w:rFonts w:ascii="Times New Roman" w:eastAsia="Times New Roman" w:hAnsi="Times New Roman" w:cs="Times New Roman"/>
          <w:b/>
          <w:bCs/>
          <w:sz w:val="28"/>
          <w:szCs w:val="28"/>
          <w:lang w:val="de-LU" w:eastAsia="ru-RU"/>
        </w:rPr>
        <w:t>tarbiyaviy</w:t>
      </w:r>
      <w:proofErr w:type="spellEnd"/>
      <w:r w:rsidRPr="009C72FA">
        <w:rPr>
          <w:rFonts w:ascii="Times New Roman" w:eastAsia="Times New Roman" w:hAnsi="Times New Roman" w:cs="Times New Roman"/>
          <w:b/>
          <w:bCs/>
          <w:sz w:val="28"/>
          <w:szCs w:val="28"/>
          <w:lang w:val="de-LU" w:eastAsia="ru-RU"/>
        </w:rPr>
        <w:t xml:space="preserve"> </w:t>
      </w:r>
      <w:proofErr w:type="spellStart"/>
      <w:r w:rsidRPr="009C72FA">
        <w:rPr>
          <w:rFonts w:ascii="Times New Roman" w:eastAsia="Times New Roman" w:hAnsi="Times New Roman" w:cs="Times New Roman"/>
          <w:b/>
          <w:bCs/>
          <w:sz w:val="28"/>
          <w:szCs w:val="28"/>
          <w:lang w:val="de-LU" w:eastAsia="ru-RU"/>
        </w:rPr>
        <w:t>maqsadi</w:t>
      </w:r>
      <w:proofErr w:type="spellEnd"/>
      <w:r w:rsidRPr="009C72FA">
        <w:rPr>
          <w:rFonts w:ascii="Times New Roman" w:eastAsia="Times New Roman" w:hAnsi="Times New Roman" w:cs="Times New Roman"/>
          <w:sz w:val="28"/>
          <w:szCs w:val="28"/>
          <w:lang w:val="de-LU" w:eastAsia="ru-RU"/>
        </w:rPr>
        <w:t xml:space="preserve">: </w:t>
      </w:r>
      <w:proofErr w:type="spellStart"/>
      <w:r w:rsidR="00E5241C" w:rsidRPr="009C72FA">
        <w:rPr>
          <w:rFonts w:ascii="Times New Roman" w:hAnsi="Times New Roman" w:cs="Times New Roman"/>
          <w:sz w:val="28"/>
          <w:szCs w:val="28"/>
          <w:lang w:val="de-LU"/>
        </w:rPr>
        <w:t>m</w:t>
      </w:r>
      <w:r w:rsidRPr="009C72FA">
        <w:rPr>
          <w:rFonts w:ascii="Times New Roman" w:hAnsi="Times New Roman" w:cs="Times New Roman"/>
          <w:sz w:val="28"/>
          <w:szCs w:val="28"/>
          <w:lang w:val="de-LU"/>
        </w:rPr>
        <w:t>ahalla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va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qo’ni-qo‘shnichilik</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odobi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to‘g‘risida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aniq</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anglangan</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ma’lumotga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ega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bo</w:t>
      </w:r>
      <w:r w:rsidR="009C72FA">
        <w:rPr>
          <w:rFonts w:ascii="Times New Roman" w:hAnsi="Times New Roman" w:cs="Times New Roman"/>
          <w:sz w:val="28"/>
          <w:szCs w:val="28"/>
          <w:lang w:val="de-LU"/>
        </w:rPr>
        <w:t>’</w:t>
      </w:r>
      <w:r w:rsidRPr="009C72FA">
        <w:rPr>
          <w:rFonts w:ascii="Times New Roman" w:hAnsi="Times New Roman" w:cs="Times New Roman"/>
          <w:sz w:val="28"/>
          <w:szCs w:val="28"/>
          <w:lang w:val="de-LU"/>
        </w:rPr>
        <w:t>lish</w:t>
      </w:r>
      <w:proofErr w:type="spellEnd"/>
      <w:r w:rsidR="009C72FA">
        <w:rPr>
          <w:rFonts w:ascii="Times New Roman" w:hAnsi="Times New Roman" w:cs="Times New Roman"/>
          <w:sz w:val="28"/>
          <w:szCs w:val="28"/>
          <w:lang w:val="de-LU"/>
        </w:rPr>
        <w:t>.</w:t>
      </w:r>
    </w:p>
    <w:p w:rsidR="00D73AC4" w:rsidRPr="009C72FA" w:rsidRDefault="00D73AC4" w:rsidP="00D73AC4">
      <w:pPr>
        <w:spacing w:line="240" w:lineRule="auto"/>
        <w:jc w:val="both"/>
        <w:rPr>
          <w:rFonts w:ascii="Times New Roman" w:hAnsi="Times New Roman" w:cs="Times New Roman"/>
          <w:sz w:val="28"/>
          <w:szCs w:val="28"/>
          <w:lang w:val="de-LU"/>
        </w:rPr>
      </w:pPr>
      <w:r w:rsidRPr="009C72FA">
        <w:rPr>
          <w:rFonts w:ascii="Times New Roman" w:hAnsi="Times New Roman" w:cs="Times New Roman"/>
          <w:b/>
          <w:sz w:val="28"/>
          <w:szCs w:val="28"/>
          <w:lang w:val="de-LU"/>
        </w:rPr>
        <w:t>TK1:</w:t>
      </w:r>
      <w:r w:rsidRPr="009C72FA">
        <w:rPr>
          <w:rFonts w:ascii="Times New Roman" w:hAnsi="Times New Roman" w:cs="Times New Roman"/>
          <w:sz w:val="28"/>
          <w:szCs w:val="28"/>
          <w:lang w:val="de-LU"/>
        </w:rPr>
        <w:t xml:space="preserve"> </w:t>
      </w:r>
      <w:proofErr w:type="spellStart"/>
      <w:r w:rsidR="00E5241C" w:rsidRPr="009C72FA">
        <w:rPr>
          <w:rFonts w:ascii="Times New Roman" w:hAnsi="Times New Roman" w:cs="Times New Roman"/>
          <w:sz w:val="28"/>
          <w:szCs w:val="28"/>
          <w:lang w:val="de-LU"/>
        </w:rPr>
        <w:t>ij</w:t>
      </w:r>
      <w:r w:rsidRPr="009C72FA">
        <w:rPr>
          <w:rFonts w:ascii="Times New Roman" w:hAnsi="Times New Roman" w:cs="Times New Roman"/>
          <w:sz w:val="28"/>
          <w:szCs w:val="28"/>
          <w:lang w:val="de-LU"/>
        </w:rPr>
        <w:t>timoiy</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moslashuvchanlikni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takomillashtirish</w:t>
      </w:r>
      <w:proofErr w:type="spellEnd"/>
      <w:r w:rsidR="009C72FA">
        <w:rPr>
          <w:rFonts w:ascii="Times New Roman" w:hAnsi="Times New Roman" w:cs="Times New Roman"/>
          <w:sz w:val="28"/>
          <w:szCs w:val="28"/>
          <w:lang w:val="de-LU"/>
        </w:rPr>
        <w:t>.</w:t>
      </w:r>
    </w:p>
    <w:p w:rsidR="00D73AC4" w:rsidRPr="009C72FA" w:rsidRDefault="00D73AC4" w:rsidP="00D73AC4">
      <w:pPr>
        <w:spacing w:line="240" w:lineRule="auto"/>
        <w:rPr>
          <w:rFonts w:ascii="Times New Roman" w:hAnsi="Times New Roman" w:cs="Times New Roman"/>
          <w:sz w:val="28"/>
          <w:szCs w:val="28"/>
          <w:lang w:val="de-LU"/>
        </w:rPr>
      </w:pPr>
      <w:r w:rsidRPr="009C72FA">
        <w:rPr>
          <w:rFonts w:ascii="Times New Roman" w:hAnsi="Times New Roman" w:cs="Times New Roman"/>
          <w:b/>
          <w:sz w:val="28"/>
          <w:szCs w:val="28"/>
          <w:lang w:val="de-LU"/>
        </w:rPr>
        <w:t>TK3:</w:t>
      </w:r>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o’z</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xatti-harakatlarini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muqobil</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baholash</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va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mustaqil</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qaror</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qabul</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qila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olish</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ko’nikmasini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takomillashtirish</w:t>
      </w:r>
      <w:proofErr w:type="spellEnd"/>
      <w:r w:rsidR="009C72FA">
        <w:rPr>
          <w:rFonts w:ascii="Times New Roman" w:hAnsi="Times New Roman" w:cs="Times New Roman"/>
          <w:sz w:val="28"/>
          <w:szCs w:val="28"/>
          <w:lang w:val="de-LU"/>
        </w:rPr>
        <w:t>.</w:t>
      </w:r>
    </w:p>
    <w:p w:rsidR="00D73AC4" w:rsidRPr="009C72FA" w:rsidRDefault="00D73AC4" w:rsidP="00D73AC4">
      <w:pPr>
        <w:spacing w:line="240" w:lineRule="auto"/>
        <w:rPr>
          <w:rFonts w:ascii="Times New Roman" w:hAnsi="Times New Roman" w:cs="Times New Roman"/>
          <w:sz w:val="28"/>
          <w:szCs w:val="28"/>
          <w:lang w:val="de-LU"/>
        </w:rPr>
      </w:pPr>
      <w:r w:rsidRPr="009C72FA">
        <w:rPr>
          <w:rFonts w:ascii="Times New Roman" w:hAnsi="Times New Roman" w:cs="Times New Roman"/>
          <w:b/>
          <w:sz w:val="28"/>
          <w:szCs w:val="28"/>
          <w:lang w:val="de-LU"/>
        </w:rPr>
        <w:t xml:space="preserve">TK4: </w:t>
      </w:r>
      <w:proofErr w:type="spellStart"/>
      <w:r w:rsidRPr="009C72FA">
        <w:rPr>
          <w:rFonts w:ascii="Times New Roman" w:hAnsi="Times New Roman" w:cs="Times New Roman"/>
          <w:sz w:val="28"/>
          <w:szCs w:val="28"/>
          <w:lang w:val="de-LU"/>
        </w:rPr>
        <w:t>jamiyatda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bo’layotgan</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voqea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hodisa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va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jarayonlarga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daxldorlikni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his</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etish</w:t>
      </w:r>
      <w:proofErr w:type="spellEnd"/>
      <w:r w:rsidR="009C72FA">
        <w:rPr>
          <w:rFonts w:ascii="Times New Roman" w:hAnsi="Times New Roman" w:cs="Times New Roman"/>
          <w:sz w:val="28"/>
          <w:szCs w:val="28"/>
          <w:lang w:val="de-LU"/>
        </w:rPr>
        <w:t>.</w:t>
      </w:r>
    </w:p>
    <w:p w:rsidR="00D73AC4" w:rsidRPr="009C72FA" w:rsidRDefault="00D73AC4" w:rsidP="00D73AC4">
      <w:pPr>
        <w:spacing w:line="240" w:lineRule="auto"/>
        <w:rPr>
          <w:rFonts w:ascii="Times New Roman" w:hAnsi="Times New Roman" w:cs="Times New Roman"/>
          <w:sz w:val="28"/>
          <w:szCs w:val="28"/>
          <w:lang w:val="de-LU"/>
        </w:rPr>
      </w:pPr>
      <w:r w:rsidRPr="009C72FA">
        <w:rPr>
          <w:rFonts w:ascii="Times New Roman" w:hAnsi="Times New Roman" w:cs="Times New Roman"/>
          <w:b/>
          <w:sz w:val="28"/>
          <w:szCs w:val="28"/>
          <w:lang w:val="de-LU"/>
        </w:rPr>
        <w:t>TK5:</w:t>
      </w:r>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qo’ni-qo’shnichilik</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odobi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milliy</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va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umuminsoniy</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qadriyatlar</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sirasidan</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ekanligini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anglab</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yetish</w:t>
      </w:r>
      <w:proofErr w:type="spellEnd"/>
      <w:r w:rsidR="009C72FA">
        <w:rPr>
          <w:rFonts w:ascii="Times New Roman" w:hAnsi="Times New Roman" w:cs="Times New Roman"/>
          <w:sz w:val="28"/>
          <w:szCs w:val="28"/>
          <w:lang w:val="de-LU"/>
        </w:rPr>
        <w:t>.</w:t>
      </w:r>
    </w:p>
    <w:p w:rsidR="00D73AC4" w:rsidRPr="009C72FA" w:rsidRDefault="00D73AC4" w:rsidP="00D73AC4">
      <w:pPr>
        <w:spacing w:line="240" w:lineRule="auto"/>
        <w:jc w:val="both"/>
        <w:rPr>
          <w:rFonts w:ascii="Times New Roman" w:hAnsi="Times New Roman" w:cs="Times New Roman"/>
          <w:sz w:val="28"/>
          <w:szCs w:val="28"/>
          <w:lang w:val="de-LU"/>
        </w:rPr>
      </w:pPr>
      <w:proofErr w:type="spellStart"/>
      <w:r w:rsidRPr="009C72FA">
        <w:rPr>
          <w:rFonts w:ascii="Times New Roman" w:eastAsia="Times New Roman" w:hAnsi="Times New Roman" w:cs="Times New Roman"/>
          <w:b/>
          <w:bCs/>
          <w:sz w:val="28"/>
          <w:szCs w:val="28"/>
          <w:lang w:val="de-LU" w:eastAsia="ru-RU"/>
        </w:rPr>
        <w:t>Mashg‘ulot</w:t>
      </w:r>
      <w:r w:rsidR="009C72FA">
        <w:rPr>
          <w:rFonts w:ascii="Times New Roman" w:eastAsia="Times New Roman" w:hAnsi="Times New Roman" w:cs="Times New Roman"/>
          <w:b/>
          <w:bCs/>
          <w:sz w:val="28"/>
          <w:szCs w:val="28"/>
          <w:lang w:val="de-LU" w:eastAsia="ru-RU"/>
        </w:rPr>
        <w:t>ning</w:t>
      </w:r>
      <w:proofErr w:type="spellEnd"/>
      <w:r w:rsidRPr="009C72FA">
        <w:rPr>
          <w:rFonts w:ascii="Times New Roman" w:eastAsia="Times New Roman" w:hAnsi="Times New Roman" w:cs="Times New Roman"/>
          <w:b/>
          <w:bCs/>
          <w:sz w:val="28"/>
          <w:szCs w:val="28"/>
          <w:lang w:val="de-LU" w:eastAsia="ru-RU"/>
        </w:rPr>
        <w:t xml:space="preserve"> </w:t>
      </w:r>
      <w:proofErr w:type="spellStart"/>
      <w:r w:rsidRPr="009C72FA">
        <w:rPr>
          <w:rFonts w:ascii="Times New Roman" w:eastAsia="Times New Roman" w:hAnsi="Times New Roman" w:cs="Times New Roman"/>
          <w:b/>
          <w:bCs/>
          <w:sz w:val="28"/>
          <w:szCs w:val="28"/>
          <w:lang w:val="de-LU" w:eastAsia="ru-RU"/>
        </w:rPr>
        <w:t>rivojlantiruvchi</w:t>
      </w:r>
      <w:proofErr w:type="spellEnd"/>
      <w:r w:rsidRPr="009C72FA">
        <w:rPr>
          <w:rFonts w:ascii="Times New Roman" w:eastAsia="Times New Roman" w:hAnsi="Times New Roman" w:cs="Times New Roman"/>
          <w:b/>
          <w:bCs/>
          <w:sz w:val="28"/>
          <w:szCs w:val="28"/>
          <w:lang w:val="de-LU" w:eastAsia="ru-RU"/>
        </w:rPr>
        <w:t xml:space="preserve"> </w:t>
      </w:r>
      <w:proofErr w:type="spellStart"/>
      <w:r w:rsidRPr="009C72FA">
        <w:rPr>
          <w:rFonts w:ascii="Times New Roman" w:eastAsia="Times New Roman" w:hAnsi="Times New Roman" w:cs="Times New Roman"/>
          <w:b/>
          <w:bCs/>
          <w:sz w:val="28"/>
          <w:szCs w:val="28"/>
          <w:lang w:val="de-LU" w:eastAsia="ru-RU"/>
        </w:rPr>
        <w:t>maqsadi</w:t>
      </w:r>
      <w:proofErr w:type="spellEnd"/>
      <w:r w:rsidRPr="009C72FA">
        <w:rPr>
          <w:rFonts w:ascii="Times New Roman" w:eastAsia="Times New Roman" w:hAnsi="Times New Roman" w:cs="Times New Roman"/>
          <w:sz w:val="28"/>
          <w:szCs w:val="28"/>
          <w:lang w:val="de-LU" w:eastAsia="ru-RU"/>
        </w:rPr>
        <w:t xml:space="preserve">: </w:t>
      </w:r>
      <w:proofErr w:type="spellStart"/>
      <w:r w:rsidRPr="009C72FA">
        <w:rPr>
          <w:rFonts w:ascii="Times New Roman" w:hAnsi="Times New Roman" w:cs="Times New Roman"/>
          <w:sz w:val="28"/>
          <w:szCs w:val="28"/>
          <w:lang w:val="de-LU"/>
        </w:rPr>
        <w:t>to'g'ri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ongli</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xulosa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chiqarishga</w:t>
      </w:r>
      <w:proofErr w:type="spellEnd"/>
      <w:r w:rsidR="009C72FA">
        <w:rPr>
          <w:rFonts w:ascii="Times New Roman" w:hAnsi="Times New Roman" w:cs="Times New Roman"/>
          <w:sz w:val="28"/>
          <w:szCs w:val="28"/>
          <w:lang w:val="uz-Cyrl-UZ"/>
        </w:rPr>
        <w:t>,</w:t>
      </w:r>
      <w:r w:rsidRPr="009C72FA">
        <w:rPr>
          <w:rFonts w:ascii="Times New Roman" w:hAnsi="Times New Roman" w:cs="Times New Roman"/>
          <w:sz w:val="28"/>
          <w:szCs w:val="28"/>
          <w:lang w:val="uz-Cyrl-UZ"/>
        </w:rPr>
        <w:t xml:space="preserve"> tizimli fikrlash va o‘z nuqtai-nazarini to‘g‘ri bayon qilishga o‘rgatish</w:t>
      </w:r>
      <w:r w:rsidR="009C72FA" w:rsidRPr="009C72FA">
        <w:rPr>
          <w:rFonts w:ascii="Times New Roman" w:hAnsi="Times New Roman" w:cs="Times New Roman"/>
          <w:sz w:val="28"/>
          <w:szCs w:val="28"/>
          <w:lang w:val="de-LU"/>
        </w:rPr>
        <w:t>.</w:t>
      </w:r>
    </w:p>
    <w:p w:rsidR="00D73AC4" w:rsidRPr="009C72FA" w:rsidRDefault="00D73AC4" w:rsidP="00D73AC4">
      <w:pPr>
        <w:autoSpaceDE w:val="0"/>
        <w:autoSpaceDN w:val="0"/>
        <w:spacing w:after="0" w:line="240" w:lineRule="auto"/>
        <w:jc w:val="both"/>
        <w:rPr>
          <w:rFonts w:ascii="Times New Roman" w:hAnsi="Times New Roman" w:cs="Times New Roman"/>
          <w:sz w:val="28"/>
          <w:szCs w:val="28"/>
          <w:lang w:val="de-LU"/>
        </w:rPr>
      </w:pPr>
      <w:proofErr w:type="spellStart"/>
      <w:r w:rsidRPr="009C72FA">
        <w:rPr>
          <w:rFonts w:ascii="Times New Roman" w:eastAsia="Times New Roman" w:hAnsi="Times New Roman" w:cs="Times New Roman"/>
          <w:b/>
          <w:bCs/>
          <w:sz w:val="28"/>
          <w:szCs w:val="28"/>
          <w:lang w:val="en-US" w:eastAsia="ru-RU"/>
        </w:rPr>
        <w:t>Mashg‘ulot</w:t>
      </w:r>
      <w:proofErr w:type="spellEnd"/>
      <w:r w:rsidRPr="009C72FA">
        <w:rPr>
          <w:rFonts w:ascii="Times New Roman" w:eastAsia="Times New Roman" w:hAnsi="Times New Roman" w:cs="Times New Roman"/>
          <w:b/>
          <w:bCs/>
          <w:sz w:val="28"/>
          <w:szCs w:val="28"/>
          <w:lang w:val="de-LU" w:eastAsia="ru-RU"/>
        </w:rPr>
        <w:t xml:space="preserve"> </w:t>
      </w:r>
      <w:proofErr w:type="spellStart"/>
      <w:r w:rsidRPr="009C72FA">
        <w:rPr>
          <w:rFonts w:ascii="Times New Roman" w:eastAsia="Times New Roman" w:hAnsi="Times New Roman" w:cs="Times New Roman"/>
          <w:b/>
          <w:bCs/>
          <w:sz w:val="28"/>
          <w:szCs w:val="28"/>
          <w:lang w:val="en-US" w:eastAsia="ru-RU"/>
        </w:rPr>
        <w:t>jihozlari</w:t>
      </w:r>
      <w:proofErr w:type="spellEnd"/>
      <w:r w:rsidRPr="009C72FA">
        <w:rPr>
          <w:rFonts w:ascii="Times New Roman" w:eastAsia="Times New Roman" w:hAnsi="Times New Roman" w:cs="Times New Roman"/>
          <w:sz w:val="28"/>
          <w:szCs w:val="28"/>
          <w:lang w:val="de-LU" w:eastAsia="ru-RU"/>
        </w:rPr>
        <w:t xml:space="preserve">: </w:t>
      </w:r>
      <w:proofErr w:type="gramStart"/>
      <w:r w:rsidRPr="009C72FA">
        <w:rPr>
          <w:rFonts w:ascii="Times New Roman" w:eastAsia="Times New Roman" w:hAnsi="Times New Roman" w:cs="Times New Roman"/>
          <w:sz w:val="28"/>
          <w:szCs w:val="28"/>
          <w:lang w:val="uz-Cyrl-UZ" w:eastAsia="ru-RU"/>
        </w:rPr>
        <w:t>mediamateriallar(</w:t>
      </w:r>
      <w:proofErr w:type="gramEnd"/>
      <w:r w:rsidRPr="009C72FA">
        <w:rPr>
          <w:rFonts w:ascii="Times New Roman" w:eastAsia="Times New Roman" w:hAnsi="Times New Roman" w:cs="Times New Roman"/>
          <w:sz w:val="28"/>
          <w:szCs w:val="28"/>
          <w:lang w:val="uz-Cyrl-UZ" w:eastAsia="ru-RU"/>
        </w:rPr>
        <w:t>multfilmlardan lavhalar),</w:t>
      </w:r>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darslik</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mavzuga</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mos</w:t>
      </w:r>
      <w:proofErr w:type="spellEnd"/>
      <w:r w:rsidRPr="009C72FA">
        <w:rPr>
          <w:rFonts w:ascii="Times New Roman" w:hAnsi="Times New Roman" w:cs="Times New Roman"/>
          <w:sz w:val="28"/>
          <w:szCs w:val="28"/>
          <w:lang w:val="de-LU"/>
        </w:rPr>
        <w:t xml:space="preserve"> </w:t>
      </w:r>
      <w:proofErr w:type="spellStart"/>
      <w:r w:rsidRPr="009C72FA">
        <w:rPr>
          <w:rFonts w:ascii="Times New Roman" w:hAnsi="Times New Roman" w:cs="Times New Roman"/>
          <w:sz w:val="28"/>
          <w:szCs w:val="28"/>
          <w:lang w:val="de-LU"/>
        </w:rPr>
        <w:t>rasmlar</w:t>
      </w:r>
      <w:proofErr w:type="spellEnd"/>
      <w:r w:rsidRPr="009C72FA">
        <w:rPr>
          <w:rFonts w:ascii="Times New Roman" w:hAnsi="Times New Roman" w:cs="Times New Roman"/>
          <w:sz w:val="28"/>
          <w:szCs w:val="28"/>
          <w:lang w:val="de-LU"/>
        </w:rPr>
        <w:t>, AKT</w:t>
      </w:r>
      <w:r w:rsidR="009C72FA">
        <w:rPr>
          <w:rFonts w:ascii="Times New Roman" w:hAnsi="Times New Roman" w:cs="Times New Roman"/>
          <w:sz w:val="28"/>
          <w:szCs w:val="28"/>
          <w:lang w:val="de-LU"/>
        </w:rPr>
        <w:t>.</w:t>
      </w:r>
    </w:p>
    <w:p w:rsidR="00D73AC4" w:rsidRPr="009C72FA" w:rsidRDefault="00D73AC4" w:rsidP="00D73AC4">
      <w:pPr>
        <w:autoSpaceDE w:val="0"/>
        <w:autoSpaceDN w:val="0"/>
        <w:spacing w:after="0" w:line="240" w:lineRule="auto"/>
        <w:jc w:val="both"/>
        <w:rPr>
          <w:rFonts w:ascii="Times New Roman" w:eastAsia="Times New Roman" w:hAnsi="Times New Roman" w:cs="Times New Roman"/>
          <w:sz w:val="28"/>
          <w:szCs w:val="28"/>
          <w:lang w:val="uz-Cyrl-UZ" w:eastAsia="ru-RU"/>
        </w:rPr>
      </w:pPr>
    </w:p>
    <w:p w:rsidR="00D73AC4" w:rsidRPr="009C72FA" w:rsidRDefault="00D73AC4" w:rsidP="00D73AC4">
      <w:pPr>
        <w:autoSpaceDE w:val="0"/>
        <w:autoSpaceDN w:val="0"/>
        <w:spacing w:after="0" w:line="240" w:lineRule="auto"/>
        <w:jc w:val="both"/>
        <w:rPr>
          <w:rFonts w:ascii="Times New Roman" w:eastAsia="Times New Roman" w:hAnsi="Times New Roman" w:cs="Times New Roman"/>
          <w:sz w:val="28"/>
          <w:szCs w:val="28"/>
          <w:lang w:val="en-US" w:eastAsia="ru-RU"/>
        </w:rPr>
      </w:pPr>
      <w:proofErr w:type="spellStart"/>
      <w:r w:rsidRPr="009C72FA">
        <w:rPr>
          <w:rFonts w:ascii="Times New Roman" w:eastAsia="Times New Roman" w:hAnsi="Times New Roman" w:cs="Times New Roman"/>
          <w:b/>
          <w:bCs/>
          <w:sz w:val="28"/>
          <w:szCs w:val="28"/>
          <w:lang w:val="en-US" w:eastAsia="ru-RU"/>
        </w:rPr>
        <w:t>Mashg‘ulotda</w:t>
      </w:r>
      <w:proofErr w:type="spellEnd"/>
      <w:r w:rsidRPr="009C72FA">
        <w:rPr>
          <w:rFonts w:ascii="Times New Roman" w:eastAsia="Times New Roman" w:hAnsi="Times New Roman" w:cs="Times New Roman"/>
          <w:b/>
          <w:bCs/>
          <w:sz w:val="28"/>
          <w:szCs w:val="28"/>
          <w:lang w:val="en-US" w:eastAsia="ru-RU"/>
        </w:rPr>
        <w:t xml:space="preserve"> </w:t>
      </w:r>
      <w:proofErr w:type="spellStart"/>
      <w:proofErr w:type="gramStart"/>
      <w:r w:rsidRPr="009C72FA">
        <w:rPr>
          <w:rFonts w:ascii="Times New Roman" w:eastAsia="Times New Roman" w:hAnsi="Times New Roman" w:cs="Times New Roman"/>
          <w:b/>
          <w:bCs/>
          <w:sz w:val="28"/>
          <w:szCs w:val="28"/>
          <w:lang w:val="en-US" w:eastAsia="ru-RU"/>
        </w:rPr>
        <w:t>foydalaniladigan</w:t>
      </w:r>
      <w:proofErr w:type="spellEnd"/>
      <w:r w:rsidRPr="009C72FA">
        <w:rPr>
          <w:rFonts w:ascii="Times New Roman" w:eastAsia="Times New Roman" w:hAnsi="Times New Roman" w:cs="Times New Roman"/>
          <w:b/>
          <w:bCs/>
          <w:sz w:val="28"/>
          <w:szCs w:val="28"/>
          <w:lang w:val="en-US" w:eastAsia="ru-RU"/>
        </w:rPr>
        <w:t xml:space="preserve">  </w:t>
      </w:r>
      <w:proofErr w:type="spellStart"/>
      <w:r w:rsidRPr="009C72FA">
        <w:rPr>
          <w:rFonts w:ascii="Times New Roman" w:eastAsia="Times New Roman" w:hAnsi="Times New Roman" w:cs="Times New Roman"/>
          <w:b/>
          <w:bCs/>
          <w:sz w:val="28"/>
          <w:szCs w:val="28"/>
          <w:lang w:val="en-US" w:eastAsia="ru-RU"/>
        </w:rPr>
        <w:t>texnologiya</w:t>
      </w:r>
      <w:proofErr w:type="spellEnd"/>
      <w:proofErr w:type="gramEnd"/>
      <w:r w:rsidRPr="009C72FA">
        <w:rPr>
          <w:rFonts w:ascii="Times New Roman" w:eastAsia="Times New Roman" w:hAnsi="Times New Roman" w:cs="Times New Roman"/>
          <w:sz w:val="28"/>
          <w:szCs w:val="28"/>
          <w:lang w:val="en-US" w:eastAsia="ru-RU"/>
        </w:rPr>
        <w:t xml:space="preserve">: </w:t>
      </w:r>
      <w:r w:rsidRPr="009C72FA">
        <w:rPr>
          <w:rFonts w:ascii="Times New Roman" w:eastAsia="Times New Roman" w:hAnsi="Times New Roman" w:cs="Times New Roman"/>
          <w:sz w:val="28"/>
          <w:szCs w:val="28"/>
          <w:lang w:val="uz-Cyrl-UZ" w:eastAsia="ru-RU"/>
        </w:rPr>
        <w:t>hikoya, munozara</w:t>
      </w:r>
      <w:r w:rsidR="009C72FA">
        <w:rPr>
          <w:rFonts w:ascii="Times New Roman" w:eastAsia="Times New Roman" w:hAnsi="Times New Roman" w:cs="Times New Roman"/>
          <w:sz w:val="28"/>
          <w:szCs w:val="28"/>
          <w:lang w:val="en-US" w:eastAsia="ru-RU"/>
        </w:rPr>
        <w:t xml:space="preserve">, </w:t>
      </w:r>
      <w:r w:rsidR="009C72FA" w:rsidRPr="009C72FA">
        <w:rPr>
          <w:rFonts w:ascii="Times New Roman" w:hAnsi="Times New Roman" w:cs="Times New Roman"/>
          <w:bCs/>
          <w:sz w:val="28"/>
          <w:szCs w:val="28"/>
          <w:lang w:val="uz-Cyrl-UZ"/>
        </w:rPr>
        <w:t>“Kungaboqar”</w:t>
      </w:r>
      <w:r w:rsidR="009C72FA" w:rsidRPr="009C72FA">
        <w:rPr>
          <w:rFonts w:ascii="Times New Roman" w:eastAsia="Times New Roman" w:hAnsi="Times New Roman" w:cs="Times New Roman"/>
          <w:sz w:val="28"/>
          <w:szCs w:val="28"/>
          <w:lang w:val="en-US" w:eastAsia="ru-RU"/>
        </w:rPr>
        <w:t xml:space="preserve"> </w:t>
      </w:r>
      <w:proofErr w:type="spellStart"/>
      <w:r w:rsidR="009C72FA" w:rsidRPr="009C72FA">
        <w:rPr>
          <w:rFonts w:ascii="Times New Roman" w:eastAsia="Times New Roman" w:hAnsi="Times New Roman" w:cs="Times New Roman"/>
          <w:sz w:val="28"/>
          <w:szCs w:val="28"/>
          <w:lang w:val="en-US" w:eastAsia="ru-RU"/>
        </w:rPr>
        <w:t>metodi</w:t>
      </w:r>
      <w:proofErr w:type="spellEnd"/>
      <w:r w:rsidR="009C72FA">
        <w:rPr>
          <w:rFonts w:ascii="Times New Roman" w:eastAsia="Times New Roman" w:hAnsi="Times New Roman" w:cs="Times New Roman"/>
          <w:sz w:val="28"/>
          <w:szCs w:val="28"/>
          <w:lang w:val="en-US" w:eastAsia="ru-RU"/>
        </w:rPr>
        <w:t>.</w:t>
      </w:r>
    </w:p>
    <w:p w:rsidR="00D73AC4" w:rsidRPr="009C72FA" w:rsidRDefault="00D73AC4" w:rsidP="00D73AC4">
      <w:pPr>
        <w:spacing w:line="240" w:lineRule="auto"/>
        <w:jc w:val="center"/>
        <w:rPr>
          <w:rFonts w:ascii="Times New Roman" w:hAnsi="Times New Roman" w:cs="Times New Roman"/>
          <w:sz w:val="28"/>
          <w:szCs w:val="28"/>
          <w:lang w:val="uz-Cyrl-UZ"/>
        </w:rPr>
      </w:pPr>
    </w:p>
    <w:tbl>
      <w:tblPr>
        <w:tblW w:w="10752"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6"/>
        <w:gridCol w:w="3437"/>
        <w:gridCol w:w="3597"/>
        <w:gridCol w:w="1962"/>
      </w:tblGrid>
      <w:tr w:rsidR="00D73AC4" w:rsidRPr="009C72FA" w:rsidTr="00CF341A">
        <w:tc>
          <w:tcPr>
            <w:tcW w:w="1756" w:type="dxa"/>
          </w:tcPr>
          <w:p w:rsidR="00D73AC4" w:rsidRPr="009C72FA" w:rsidRDefault="00D73AC4" w:rsidP="001A3115">
            <w:pPr>
              <w:spacing w:after="0" w:line="240" w:lineRule="auto"/>
              <w:jc w:val="both"/>
              <w:rPr>
                <w:rFonts w:ascii="Times New Roman" w:eastAsia="Times New Roman" w:hAnsi="Times New Roman" w:cs="Times New Roman"/>
                <w:b/>
                <w:bCs/>
                <w:sz w:val="28"/>
                <w:szCs w:val="28"/>
                <w:lang w:val="uz-Cyrl-UZ" w:eastAsia="ru-RU"/>
              </w:rPr>
            </w:pPr>
            <w:r w:rsidRPr="009C72FA">
              <w:rPr>
                <w:rFonts w:ascii="Times New Roman" w:eastAsia="Times New Roman" w:hAnsi="Times New Roman" w:cs="Times New Roman"/>
                <w:b/>
                <w:bCs/>
                <w:sz w:val="28"/>
                <w:szCs w:val="28"/>
                <w:lang w:val="uz-Cyrl-UZ" w:eastAsia="ru-RU"/>
              </w:rPr>
              <w:t>Ish bosqichlari va mazmuni</w:t>
            </w:r>
          </w:p>
        </w:tc>
        <w:tc>
          <w:tcPr>
            <w:tcW w:w="3437" w:type="dxa"/>
          </w:tcPr>
          <w:p w:rsidR="00D73AC4" w:rsidRPr="009C72FA" w:rsidRDefault="00D73AC4" w:rsidP="001A3115">
            <w:pPr>
              <w:spacing w:after="0" w:line="240" w:lineRule="auto"/>
              <w:jc w:val="both"/>
              <w:rPr>
                <w:rFonts w:ascii="Times New Roman" w:eastAsia="Times New Roman" w:hAnsi="Times New Roman" w:cs="Times New Roman"/>
                <w:b/>
                <w:bCs/>
                <w:sz w:val="28"/>
                <w:szCs w:val="28"/>
                <w:lang w:val="uz-Cyrl-UZ" w:eastAsia="ru-RU"/>
              </w:rPr>
            </w:pPr>
            <w:r w:rsidRPr="009C72FA">
              <w:rPr>
                <w:rFonts w:ascii="Times New Roman" w:eastAsia="Times New Roman" w:hAnsi="Times New Roman" w:cs="Times New Roman"/>
                <w:b/>
                <w:bCs/>
                <w:sz w:val="28"/>
                <w:szCs w:val="28"/>
                <w:lang w:val="uz-Cyrl-UZ" w:eastAsia="ru-RU"/>
              </w:rPr>
              <w:t xml:space="preserve"> O’qituvchi faoliyati</w:t>
            </w:r>
          </w:p>
        </w:tc>
        <w:tc>
          <w:tcPr>
            <w:tcW w:w="3597" w:type="dxa"/>
          </w:tcPr>
          <w:p w:rsidR="00D73AC4" w:rsidRPr="009C72FA" w:rsidRDefault="00D73AC4" w:rsidP="001A3115">
            <w:pPr>
              <w:keepNext/>
              <w:spacing w:after="0" w:line="240" w:lineRule="auto"/>
              <w:jc w:val="both"/>
              <w:outlineLvl w:val="2"/>
              <w:rPr>
                <w:rFonts w:ascii="Times New Roman" w:eastAsia="Times New Roman" w:hAnsi="Times New Roman" w:cs="Times New Roman"/>
                <w:b/>
                <w:sz w:val="28"/>
                <w:szCs w:val="28"/>
                <w:lang w:eastAsia="ru-RU"/>
              </w:rPr>
            </w:pPr>
            <w:r w:rsidRPr="009C72FA">
              <w:rPr>
                <w:rFonts w:ascii="Times New Roman" w:eastAsia="Times New Roman" w:hAnsi="Times New Roman" w:cs="Times New Roman"/>
                <w:b/>
                <w:sz w:val="28"/>
                <w:szCs w:val="28"/>
                <w:lang w:val="uz-Cyrl-UZ" w:eastAsia="ru-RU"/>
              </w:rPr>
              <w:t>O‘quvchi</w:t>
            </w:r>
            <w:proofErr w:type="spellStart"/>
            <w:r w:rsidRPr="009C72FA">
              <w:rPr>
                <w:rFonts w:ascii="Times New Roman" w:eastAsia="Times New Roman" w:hAnsi="Times New Roman" w:cs="Times New Roman"/>
                <w:b/>
                <w:sz w:val="28"/>
                <w:szCs w:val="28"/>
                <w:lang w:eastAsia="ru-RU"/>
              </w:rPr>
              <w:t>lar</w:t>
            </w:r>
            <w:proofErr w:type="spellEnd"/>
            <w:r w:rsidRPr="009C72FA">
              <w:rPr>
                <w:rFonts w:ascii="Times New Roman" w:eastAsia="Times New Roman" w:hAnsi="Times New Roman" w:cs="Times New Roman"/>
                <w:b/>
                <w:sz w:val="28"/>
                <w:szCs w:val="28"/>
                <w:lang w:eastAsia="ru-RU"/>
              </w:rPr>
              <w:t xml:space="preserve"> </w:t>
            </w:r>
            <w:proofErr w:type="spellStart"/>
            <w:r w:rsidRPr="009C72FA">
              <w:rPr>
                <w:rFonts w:ascii="Times New Roman" w:eastAsia="Times New Roman" w:hAnsi="Times New Roman" w:cs="Times New Roman"/>
                <w:b/>
                <w:sz w:val="28"/>
                <w:szCs w:val="28"/>
                <w:lang w:eastAsia="ru-RU"/>
              </w:rPr>
              <w:t>faoliyati</w:t>
            </w:r>
            <w:proofErr w:type="spellEnd"/>
          </w:p>
        </w:tc>
        <w:tc>
          <w:tcPr>
            <w:tcW w:w="1962" w:type="dxa"/>
          </w:tcPr>
          <w:p w:rsidR="00D73AC4" w:rsidRPr="009C72FA" w:rsidRDefault="00D73AC4" w:rsidP="001A3115">
            <w:pPr>
              <w:spacing w:after="0" w:line="240" w:lineRule="auto"/>
              <w:jc w:val="both"/>
              <w:rPr>
                <w:rFonts w:ascii="Times New Roman" w:eastAsia="Times New Roman" w:hAnsi="Times New Roman" w:cs="Times New Roman"/>
                <w:b/>
                <w:bCs/>
                <w:sz w:val="28"/>
                <w:szCs w:val="28"/>
                <w:lang w:val="uz-Cyrl-UZ" w:eastAsia="ru-RU"/>
              </w:rPr>
            </w:pPr>
            <w:r w:rsidRPr="009C72FA">
              <w:rPr>
                <w:rFonts w:ascii="Times New Roman" w:eastAsia="Times New Roman" w:hAnsi="Times New Roman" w:cs="Times New Roman"/>
                <w:b/>
                <w:bCs/>
                <w:sz w:val="28"/>
                <w:szCs w:val="28"/>
                <w:lang w:val="uz-Cyrl-UZ" w:eastAsia="ru-RU"/>
              </w:rPr>
              <w:t>Kutilayotgan natijalar</w:t>
            </w:r>
          </w:p>
        </w:tc>
      </w:tr>
      <w:tr w:rsidR="00D73AC4" w:rsidRPr="00EC41D5" w:rsidTr="00CF341A">
        <w:tc>
          <w:tcPr>
            <w:tcW w:w="1756" w:type="dxa"/>
          </w:tcPr>
          <w:p w:rsidR="00D73AC4" w:rsidRPr="009C72FA" w:rsidRDefault="00D73AC4"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t xml:space="preserve"> 1-bosqich. </w:t>
            </w:r>
          </w:p>
          <w:p w:rsidR="00D73AC4" w:rsidRPr="009C72FA" w:rsidRDefault="00D73AC4"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t>Tashkiliy bosqich.</w:t>
            </w:r>
          </w:p>
        </w:tc>
        <w:tc>
          <w:tcPr>
            <w:tcW w:w="3437" w:type="dxa"/>
          </w:tcPr>
          <w:p w:rsidR="00D73AC4" w:rsidRPr="009C72FA" w:rsidRDefault="00D73AC4" w:rsidP="001A3115">
            <w:pPr>
              <w:spacing w:after="0" w:line="240" w:lineRule="auto"/>
              <w:rPr>
                <w:rFonts w:ascii="Times New Roman" w:hAnsi="Times New Roman" w:cs="Times New Roman"/>
                <w:sz w:val="28"/>
                <w:szCs w:val="28"/>
                <w:lang w:val="en-US"/>
              </w:rPr>
            </w:pPr>
            <w:r w:rsidRPr="009C72FA">
              <w:rPr>
                <w:rFonts w:ascii="Times New Roman" w:hAnsi="Times New Roman" w:cs="Times New Roman"/>
                <w:sz w:val="28"/>
                <w:szCs w:val="28"/>
                <w:lang w:val="en-US"/>
              </w:rPr>
              <w:t>a)</w:t>
            </w:r>
            <w:r w:rsidRPr="009C72FA">
              <w:rPr>
                <w:rFonts w:ascii="Times New Roman" w:hAnsi="Times New Roman" w:cs="Times New Roman"/>
                <w:sz w:val="28"/>
                <w:szCs w:val="28"/>
                <w:lang w:val="en-US"/>
              </w:rPr>
              <w:tab/>
            </w:r>
            <w:proofErr w:type="spellStart"/>
            <w:r w:rsidRPr="009C72FA">
              <w:rPr>
                <w:rFonts w:ascii="Times New Roman" w:hAnsi="Times New Roman" w:cs="Times New Roman"/>
                <w:sz w:val="28"/>
                <w:szCs w:val="28"/>
                <w:lang w:val="en-US"/>
              </w:rPr>
              <w:t>O‘quvchilar</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bilan</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salomlashish</w:t>
            </w:r>
            <w:proofErr w:type="spellEnd"/>
            <w:r w:rsidRPr="009C72FA">
              <w:rPr>
                <w:rFonts w:ascii="Times New Roman" w:hAnsi="Times New Roman" w:cs="Times New Roman"/>
                <w:sz w:val="28"/>
                <w:szCs w:val="28"/>
                <w:lang w:val="en-US"/>
              </w:rPr>
              <w:t xml:space="preserve">; </w:t>
            </w:r>
          </w:p>
          <w:p w:rsidR="00D73AC4" w:rsidRPr="009C72FA" w:rsidRDefault="00D73AC4" w:rsidP="001A3115">
            <w:pPr>
              <w:spacing w:after="0" w:line="240" w:lineRule="auto"/>
              <w:rPr>
                <w:rFonts w:ascii="Times New Roman" w:hAnsi="Times New Roman" w:cs="Times New Roman"/>
                <w:sz w:val="28"/>
                <w:szCs w:val="28"/>
                <w:lang w:val="en-US"/>
              </w:rPr>
            </w:pPr>
            <w:r w:rsidRPr="009C72FA">
              <w:rPr>
                <w:rFonts w:ascii="Times New Roman" w:hAnsi="Times New Roman" w:cs="Times New Roman"/>
                <w:sz w:val="28"/>
                <w:szCs w:val="28"/>
                <w:lang w:val="en-US"/>
              </w:rPr>
              <w:t>b)</w:t>
            </w:r>
            <w:r w:rsidRPr="009C72FA">
              <w:rPr>
                <w:rFonts w:ascii="Times New Roman" w:hAnsi="Times New Roman" w:cs="Times New Roman"/>
                <w:sz w:val="28"/>
                <w:szCs w:val="28"/>
                <w:lang w:val="en-US"/>
              </w:rPr>
              <w:tab/>
            </w:r>
            <w:proofErr w:type="spellStart"/>
            <w:r w:rsidRPr="009C72FA">
              <w:rPr>
                <w:rFonts w:ascii="Times New Roman" w:hAnsi="Times New Roman" w:cs="Times New Roman"/>
                <w:sz w:val="28"/>
                <w:szCs w:val="28"/>
                <w:lang w:val="en-US"/>
              </w:rPr>
              <w:t>Darsga</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o‘quvchilarni</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tayyorlash</w:t>
            </w:r>
            <w:proofErr w:type="spellEnd"/>
            <w:r w:rsidRPr="009C72FA">
              <w:rPr>
                <w:rFonts w:ascii="Times New Roman" w:hAnsi="Times New Roman" w:cs="Times New Roman"/>
                <w:sz w:val="28"/>
                <w:szCs w:val="28"/>
                <w:lang w:val="en-US"/>
              </w:rPr>
              <w:t>;</w:t>
            </w:r>
          </w:p>
          <w:p w:rsidR="00D73AC4" w:rsidRPr="009C72FA" w:rsidRDefault="00D73AC4" w:rsidP="001A3115">
            <w:pPr>
              <w:spacing w:after="0" w:line="240" w:lineRule="auto"/>
              <w:jc w:val="both"/>
              <w:rPr>
                <w:rFonts w:ascii="Times New Roman" w:hAnsi="Times New Roman" w:cs="Times New Roman"/>
                <w:sz w:val="28"/>
                <w:szCs w:val="28"/>
                <w:lang w:val="uz-Cyrl-UZ"/>
              </w:rPr>
            </w:pPr>
            <w:r w:rsidRPr="009C72FA">
              <w:rPr>
                <w:rFonts w:ascii="Times New Roman" w:hAnsi="Times New Roman" w:cs="Times New Roman"/>
                <w:sz w:val="28"/>
                <w:szCs w:val="28"/>
                <w:lang w:val="en-US"/>
              </w:rPr>
              <w:t>c)</w:t>
            </w:r>
            <w:r w:rsidRPr="009C72FA">
              <w:rPr>
                <w:rFonts w:ascii="Times New Roman" w:hAnsi="Times New Roman" w:cs="Times New Roman"/>
                <w:sz w:val="28"/>
                <w:szCs w:val="28"/>
                <w:lang w:val="en-US"/>
              </w:rPr>
              <w:tab/>
            </w:r>
            <w:proofErr w:type="spellStart"/>
            <w:r w:rsidRPr="009C72FA">
              <w:rPr>
                <w:rFonts w:ascii="Times New Roman" w:hAnsi="Times New Roman" w:cs="Times New Roman"/>
                <w:sz w:val="28"/>
                <w:szCs w:val="28"/>
                <w:lang w:val="en-US"/>
              </w:rPr>
              <w:t>Davomatni</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aniqlash</w:t>
            </w:r>
            <w:proofErr w:type="spellEnd"/>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hAnsi="Times New Roman" w:cs="Times New Roman"/>
                <w:sz w:val="28"/>
                <w:szCs w:val="28"/>
                <w:lang w:val="uz-Cyrl-UZ"/>
              </w:rPr>
              <w:t>d)</w:t>
            </w:r>
            <w:r w:rsidRPr="009C72FA">
              <w:rPr>
                <w:rFonts w:ascii="Times New Roman" w:eastAsia="Times New Roman" w:hAnsi="Times New Roman" w:cs="Times New Roman"/>
                <w:b/>
                <w:sz w:val="28"/>
                <w:szCs w:val="28"/>
                <w:lang w:val="uz-Cyrl-UZ" w:eastAsia="ru-RU"/>
              </w:rPr>
              <w:t xml:space="preserve"> </w:t>
            </w:r>
            <w:r w:rsidRPr="009C72FA">
              <w:rPr>
                <w:rFonts w:ascii="Times New Roman" w:eastAsia="Times New Roman" w:hAnsi="Times New Roman" w:cs="Times New Roman"/>
                <w:sz w:val="28"/>
                <w:szCs w:val="28"/>
                <w:lang w:val="uz-Cyrl-UZ" w:eastAsia="ru-RU"/>
              </w:rPr>
              <w:t>O‘qituvchi dars mavzusini e’lon qiladi.</w:t>
            </w:r>
          </w:p>
        </w:tc>
        <w:tc>
          <w:tcPr>
            <w:tcW w:w="3597" w:type="dxa"/>
          </w:tcPr>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O‘quvchilarning darsga tayyorgarligi ta’minlanadi.</w:t>
            </w:r>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O‘quvchilar darsning mavzusi haqida aniq bilib oladilar.</w:t>
            </w:r>
          </w:p>
          <w:p w:rsidR="00D73AC4" w:rsidRPr="009C72FA" w:rsidRDefault="00D73AC4" w:rsidP="001A3115">
            <w:pPr>
              <w:spacing w:after="0" w:line="240" w:lineRule="auto"/>
              <w:rPr>
                <w:rFonts w:ascii="Times New Roman" w:eastAsia="Times New Roman" w:hAnsi="Times New Roman" w:cs="Times New Roman"/>
                <w:sz w:val="28"/>
                <w:szCs w:val="28"/>
                <w:lang w:val="uz-Cyrl-UZ" w:eastAsia="ru-RU"/>
              </w:rPr>
            </w:pPr>
          </w:p>
        </w:tc>
        <w:tc>
          <w:tcPr>
            <w:tcW w:w="1962" w:type="dxa"/>
          </w:tcPr>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O‘quvchilar darsga tayyor bo‘ladilar.</w:t>
            </w:r>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O‘tiladigan mavzuni eslab qoladilar.</w:t>
            </w:r>
          </w:p>
        </w:tc>
      </w:tr>
      <w:tr w:rsidR="00D73AC4" w:rsidRPr="00EC41D5" w:rsidTr="00CF341A">
        <w:tc>
          <w:tcPr>
            <w:tcW w:w="1756" w:type="dxa"/>
          </w:tcPr>
          <w:p w:rsidR="00D73AC4" w:rsidRPr="009C72FA" w:rsidRDefault="00D73AC4"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t>2-bosqich.</w:t>
            </w:r>
          </w:p>
          <w:p w:rsidR="00D73AC4" w:rsidRPr="009C72FA" w:rsidRDefault="00D73AC4"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t>Kirish.</w:t>
            </w:r>
          </w:p>
        </w:tc>
        <w:tc>
          <w:tcPr>
            <w:tcW w:w="3437" w:type="dxa"/>
          </w:tcPr>
          <w:p w:rsidR="00D73AC4" w:rsidRPr="009C72FA" w:rsidRDefault="009954B8" w:rsidP="001A3115">
            <w:pPr>
              <w:spacing w:after="0" w:line="240" w:lineRule="auto"/>
              <w:jc w:val="both"/>
              <w:rPr>
                <w:rFonts w:ascii="Times New Roman" w:eastAsia="Times New Roman" w:hAnsi="Times New Roman" w:cs="Times New Roman"/>
                <w:sz w:val="28"/>
                <w:szCs w:val="28"/>
                <w:lang w:val="uz-Cyrl-UZ" w:eastAsia="ru-RU"/>
              </w:rPr>
            </w:pPr>
            <w:proofErr w:type="spellStart"/>
            <w:r w:rsidRPr="009C72FA">
              <w:rPr>
                <w:rFonts w:ascii="Times New Roman" w:eastAsia="Times New Roman" w:hAnsi="Times New Roman" w:cs="Times New Roman"/>
                <w:sz w:val="28"/>
                <w:szCs w:val="28"/>
                <w:lang w:val="en-US" w:eastAsia="ru-RU"/>
              </w:rPr>
              <w:t>O’quvchilar</w:t>
            </w:r>
            <w:proofErr w:type="spellEnd"/>
            <w:r w:rsidR="00D73AC4" w:rsidRPr="009C72FA">
              <w:rPr>
                <w:rFonts w:ascii="Times New Roman" w:eastAsia="Times New Roman" w:hAnsi="Times New Roman" w:cs="Times New Roman"/>
                <w:sz w:val="28"/>
                <w:szCs w:val="28"/>
                <w:lang w:val="uz-Cyrl-UZ" w:eastAsia="ru-RU"/>
              </w:rPr>
              <w:t xml:space="preserve">, bugun siz bilan </w:t>
            </w:r>
            <w:proofErr w:type="spellStart"/>
            <w:r w:rsidR="006F5785" w:rsidRPr="009C72FA">
              <w:rPr>
                <w:rFonts w:ascii="Times New Roman" w:eastAsia="Times New Roman" w:hAnsi="Times New Roman" w:cs="Times New Roman"/>
                <w:sz w:val="28"/>
                <w:szCs w:val="28"/>
                <w:lang w:val="en-US" w:eastAsia="ru-RU"/>
              </w:rPr>
              <w:t>qo’ni-qo’shnichilik</w:t>
            </w:r>
            <w:proofErr w:type="spellEnd"/>
            <w:r w:rsidR="006F5785" w:rsidRPr="009C72FA">
              <w:rPr>
                <w:rFonts w:ascii="Times New Roman" w:eastAsia="Times New Roman" w:hAnsi="Times New Roman" w:cs="Times New Roman"/>
                <w:sz w:val="28"/>
                <w:szCs w:val="28"/>
                <w:lang w:val="en-US" w:eastAsia="ru-RU"/>
              </w:rPr>
              <w:t xml:space="preserve"> </w:t>
            </w:r>
            <w:r w:rsidR="00EC41D5">
              <w:rPr>
                <w:rFonts w:ascii="Times New Roman" w:eastAsia="Times New Roman" w:hAnsi="Times New Roman" w:cs="Times New Roman"/>
                <w:sz w:val="28"/>
                <w:szCs w:val="28"/>
                <w:lang w:val="uz-Cyrl-UZ" w:eastAsia="ru-RU"/>
              </w:rPr>
              <w:t xml:space="preserve">odobi to‘g‘risida </w:t>
            </w:r>
            <w:proofErr w:type="spellStart"/>
            <w:r w:rsidR="00EC41D5">
              <w:rPr>
                <w:rFonts w:ascii="Times New Roman" w:eastAsia="Times New Roman" w:hAnsi="Times New Roman" w:cs="Times New Roman"/>
                <w:sz w:val="28"/>
                <w:szCs w:val="28"/>
                <w:lang w:val="en-US" w:eastAsia="ru-RU"/>
              </w:rPr>
              <w:t>mulohaza</w:t>
            </w:r>
            <w:proofErr w:type="spellEnd"/>
            <w:r w:rsidR="00EC41D5">
              <w:rPr>
                <w:rFonts w:ascii="Times New Roman" w:eastAsia="Times New Roman" w:hAnsi="Times New Roman" w:cs="Times New Roman"/>
                <w:sz w:val="28"/>
                <w:szCs w:val="28"/>
                <w:lang w:val="en-US" w:eastAsia="ru-RU"/>
              </w:rPr>
              <w:t xml:space="preserve"> </w:t>
            </w:r>
            <w:r w:rsidR="00EC41D5">
              <w:rPr>
                <w:rFonts w:ascii="Times New Roman" w:eastAsia="Times New Roman" w:hAnsi="Times New Roman" w:cs="Times New Roman"/>
                <w:sz w:val="28"/>
                <w:szCs w:val="28"/>
                <w:lang w:val="en-US" w:eastAsia="ru-RU"/>
              </w:rPr>
              <w:lastRenderedPageBreak/>
              <w:t>qilamiz</w:t>
            </w:r>
            <w:bookmarkStart w:id="0" w:name="_GoBack"/>
            <w:bookmarkEnd w:id="0"/>
            <w:r w:rsidR="00D73AC4" w:rsidRPr="009C72FA">
              <w:rPr>
                <w:rFonts w:ascii="Times New Roman" w:eastAsia="Times New Roman" w:hAnsi="Times New Roman" w:cs="Times New Roman"/>
                <w:sz w:val="28"/>
                <w:szCs w:val="28"/>
                <w:lang w:val="uz-Cyrl-UZ" w:eastAsia="ru-RU"/>
              </w:rPr>
              <w:t>.</w:t>
            </w:r>
          </w:p>
          <w:p w:rsidR="00D73AC4" w:rsidRPr="009C72FA" w:rsidRDefault="00D73AC4" w:rsidP="001A3115">
            <w:pPr>
              <w:spacing w:after="0" w:line="240" w:lineRule="auto"/>
              <w:jc w:val="both"/>
              <w:rPr>
                <w:rFonts w:ascii="Times New Roman" w:eastAsia="Times New Roman" w:hAnsi="Times New Roman" w:cs="Times New Roman"/>
                <w:sz w:val="28"/>
                <w:szCs w:val="28"/>
                <w:lang w:val="en-US" w:eastAsia="ru-RU"/>
              </w:rPr>
            </w:pPr>
            <w:r w:rsidRPr="009C72FA">
              <w:rPr>
                <w:rFonts w:ascii="Times New Roman" w:eastAsia="Times New Roman" w:hAnsi="Times New Roman" w:cs="Times New Roman"/>
                <w:b/>
                <w:sz w:val="28"/>
                <w:szCs w:val="28"/>
                <w:lang w:val="uz-Cyrl-UZ" w:eastAsia="ru-RU"/>
              </w:rPr>
              <w:t>Savol</w:t>
            </w:r>
            <w:r w:rsidRPr="009C72FA">
              <w:rPr>
                <w:rFonts w:ascii="Times New Roman" w:eastAsia="Times New Roman" w:hAnsi="Times New Roman" w:cs="Times New Roman"/>
                <w:sz w:val="28"/>
                <w:szCs w:val="28"/>
                <w:lang w:val="uz-Cyrl-UZ" w:eastAsia="ru-RU"/>
              </w:rPr>
              <w:t xml:space="preserve">: </w:t>
            </w:r>
            <w:proofErr w:type="spellStart"/>
            <w:r w:rsidR="006F5785" w:rsidRPr="009C72FA">
              <w:rPr>
                <w:rFonts w:ascii="Times New Roman" w:eastAsia="Times New Roman" w:hAnsi="Times New Roman" w:cs="Times New Roman"/>
                <w:sz w:val="28"/>
                <w:szCs w:val="28"/>
                <w:lang w:val="en-US" w:eastAsia="ru-RU"/>
              </w:rPr>
              <w:t>Qo’shni</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deganda</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kimlarni</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tushunasiz</w:t>
            </w:r>
            <w:proofErr w:type="spellEnd"/>
            <w:r w:rsidRPr="009C72FA">
              <w:rPr>
                <w:rFonts w:ascii="Times New Roman" w:eastAsia="Times New Roman" w:hAnsi="Times New Roman" w:cs="Times New Roman"/>
                <w:sz w:val="28"/>
                <w:szCs w:val="28"/>
                <w:lang w:val="uz-Cyrl-UZ" w:eastAsia="ru-RU"/>
              </w:rPr>
              <w:t xml:space="preserve">? </w:t>
            </w:r>
            <w:proofErr w:type="spellStart"/>
            <w:r w:rsidR="006F5785" w:rsidRPr="009C72FA">
              <w:rPr>
                <w:rFonts w:ascii="Times New Roman" w:eastAsia="Times New Roman" w:hAnsi="Times New Roman" w:cs="Times New Roman"/>
                <w:sz w:val="28"/>
                <w:szCs w:val="28"/>
                <w:lang w:val="en-US" w:eastAsia="ru-RU"/>
              </w:rPr>
              <w:t>Mahalladosh</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va</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qo’shnining</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farqi</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bormi</w:t>
            </w:r>
            <w:proofErr w:type="spellEnd"/>
            <w:r w:rsidR="006F5785" w:rsidRPr="009C72FA">
              <w:rPr>
                <w:rFonts w:ascii="Times New Roman" w:eastAsia="Times New Roman" w:hAnsi="Times New Roman" w:cs="Times New Roman"/>
                <w:sz w:val="28"/>
                <w:szCs w:val="28"/>
                <w:lang w:val="en-US" w:eastAsia="ru-RU"/>
              </w:rPr>
              <w:t>?</w:t>
            </w:r>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b/>
                <w:sz w:val="28"/>
                <w:szCs w:val="28"/>
                <w:lang w:val="uz-Cyrl-UZ" w:eastAsia="ru-RU"/>
              </w:rPr>
              <w:t>Savol</w:t>
            </w:r>
            <w:r w:rsidRPr="009C72FA">
              <w:rPr>
                <w:rFonts w:ascii="Times New Roman" w:eastAsia="Times New Roman" w:hAnsi="Times New Roman" w:cs="Times New Roman"/>
                <w:sz w:val="28"/>
                <w:szCs w:val="28"/>
                <w:lang w:val="uz-Cyrl-UZ" w:eastAsia="ru-RU"/>
              </w:rPr>
              <w:t xml:space="preserve">: </w:t>
            </w:r>
            <w:proofErr w:type="spellStart"/>
            <w:r w:rsidR="006F5785" w:rsidRPr="009C72FA">
              <w:rPr>
                <w:rFonts w:ascii="Times New Roman" w:eastAsia="Times New Roman" w:hAnsi="Times New Roman" w:cs="Times New Roman"/>
                <w:sz w:val="28"/>
                <w:szCs w:val="28"/>
                <w:lang w:val="en-US" w:eastAsia="ru-RU"/>
              </w:rPr>
              <w:t>Uyingiz</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atrofida</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nechta</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qo’shnini</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taniysiz</w:t>
            </w:r>
            <w:proofErr w:type="spellEnd"/>
            <w:r w:rsidRPr="009C72FA">
              <w:rPr>
                <w:rFonts w:ascii="Times New Roman" w:eastAsia="Times New Roman" w:hAnsi="Times New Roman" w:cs="Times New Roman"/>
                <w:sz w:val="28"/>
                <w:szCs w:val="28"/>
                <w:lang w:val="uz-Cyrl-UZ" w:eastAsia="ru-RU"/>
              </w:rPr>
              <w:t>?</w:t>
            </w:r>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b/>
                <w:sz w:val="28"/>
                <w:szCs w:val="28"/>
                <w:lang w:val="uz-Cyrl-UZ" w:eastAsia="ru-RU"/>
              </w:rPr>
              <w:t xml:space="preserve">Savol: </w:t>
            </w:r>
            <w:r w:rsidRPr="009C72FA">
              <w:rPr>
                <w:rFonts w:ascii="Times New Roman" w:eastAsia="Times New Roman" w:hAnsi="Times New Roman" w:cs="Times New Roman"/>
                <w:sz w:val="28"/>
                <w:szCs w:val="28"/>
                <w:lang w:val="uz-Cyrl-UZ" w:eastAsia="ru-RU"/>
              </w:rPr>
              <w:t xml:space="preserve">Odamlar nima uchun </w:t>
            </w:r>
            <w:proofErr w:type="spellStart"/>
            <w:r w:rsidR="006F5785" w:rsidRPr="009C72FA">
              <w:rPr>
                <w:rFonts w:ascii="Times New Roman" w:eastAsia="Times New Roman" w:hAnsi="Times New Roman" w:cs="Times New Roman"/>
                <w:sz w:val="28"/>
                <w:szCs w:val="28"/>
                <w:lang w:val="en-US" w:eastAsia="ru-RU"/>
              </w:rPr>
              <w:t>qo’shnichilik</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odobini</w:t>
            </w:r>
            <w:proofErr w:type="spellEnd"/>
            <w:r w:rsidR="006F5785" w:rsidRPr="009C72FA">
              <w:rPr>
                <w:rFonts w:ascii="Times New Roman" w:eastAsia="Times New Roman" w:hAnsi="Times New Roman" w:cs="Times New Roman"/>
                <w:sz w:val="28"/>
                <w:szCs w:val="28"/>
                <w:lang w:val="en-US" w:eastAsia="ru-RU"/>
              </w:rPr>
              <w:t xml:space="preserve"> </w:t>
            </w:r>
            <w:proofErr w:type="spellStart"/>
            <w:r w:rsidR="006F5785" w:rsidRPr="009C72FA">
              <w:rPr>
                <w:rFonts w:ascii="Times New Roman" w:eastAsia="Times New Roman" w:hAnsi="Times New Roman" w:cs="Times New Roman"/>
                <w:sz w:val="28"/>
                <w:szCs w:val="28"/>
                <w:lang w:val="en-US" w:eastAsia="ru-RU"/>
              </w:rPr>
              <w:t>bilishlari</w:t>
            </w:r>
            <w:proofErr w:type="spellEnd"/>
            <w:r w:rsidR="006F5785" w:rsidRPr="009C72FA">
              <w:rPr>
                <w:rFonts w:ascii="Times New Roman" w:eastAsia="Times New Roman" w:hAnsi="Times New Roman" w:cs="Times New Roman"/>
                <w:sz w:val="28"/>
                <w:szCs w:val="28"/>
                <w:lang w:val="en-US" w:eastAsia="ru-RU"/>
              </w:rPr>
              <w:t xml:space="preserve"> </w:t>
            </w:r>
            <w:r w:rsidRPr="009C72FA">
              <w:rPr>
                <w:rFonts w:ascii="Times New Roman" w:eastAsia="Times New Roman" w:hAnsi="Times New Roman" w:cs="Times New Roman"/>
                <w:sz w:val="28"/>
                <w:szCs w:val="28"/>
                <w:lang w:val="uz-Cyrl-UZ" w:eastAsia="ru-RU"/>
              </w:rPr>
              <w:t>kerak?</w:t>
            </w:r>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b/>
                <w:sz w:val="28"/>
                <w:szCs w:val="28"/>
                <w:lang w:val="uz-Cyrl-UZ" w:eastAsia="ru-RU"/>
              </w:rPr>
              <w:t>Savol:</w:t>
            </w:r>
            <w:r w:rsidRPr="009C72FA">
              <w:rPr>
                <w:rFonts w:ascii="Times New Roman" w:eastAsia="Times New Roman" w:hAnsi="Times New Roman" w:cs="Times New Roman"/>
                <w:sz w:val="28"/>
                <w:szCs w:val="28"/>
                <w:lang w:val="uz-Cyrl-UZ" w:eastAsia="ru-RU"/>
              </w:rPr>
              <w:t xml:space="preserve"> </w:t>
            </w:r>
            <w:r w:rsidR="006F5785" w:rsidRPr="009C72FA">
              <w:rPr>
                <w:rFonts w:ascii="Times New Roman" w:eastAsia="Times New Roman" w:hAnsi="Times New Roman" w:cs="Times New Roman"/>
                <w:sz w:val="28"/>
                <w:szCs w:val="28"/>
                <w:lang w:val="uz-Cyrl-UZ" w:eastAsia="ru-RU"/>
              </w:rPr>
              <w:t xml:space="preserve">Mahalla va qo’ni-qo’shnichilik haqida </w:t>
            </w:r>
            <w:r w:rsidRPr="009C72FA">
              <w:rPr>
                <w:rFonts w:ascii="Times New Roman" w:eastAsia="Times New Roman" w:hAnsi="Times New Roman" w:cs="Times New Roman"/>
                <w:sz w:val="28"/>
                <w:szCs w:val="28"/>
                <w:lang w:val="uz-Cyrl-UZ" w:eastAsia="ru-RU"/>
              </w:rPr>
              <w:t>bobo-buvi, dadajoningiz va oyijoningiz sizga nima</w:t>
            </w:r>
            <w:r w:rsidR="006F5785" w:rsidRPr="009C72FA">
              <w:rPr>
                <w:rFonts w:ascii="Times New Roman" w:eastAsia="Times New Roman" w:hAnsi="Times New Roman" w:cs="Times New Roman"/>
                <w:sz w:val="28"/>
                <w:szCs w:val="28"/>
                <w:lang w:val="uz-Cyrl-UZ" w:eastAsia="ru-RU"/>
              </w:rPr>
              <w:t>larni aytishgan</w:t>
            </w:r>
            <w:r w:rsidRPr="009C72FA">
              <w:rPr>
                <w:rFonts w:ascii="Times New Roman" w:eastAsia="Times New Roman" w:hAnsi="Times New Roman" w:cs="Times New Roman"/>
                <w:sz w:val="28"/>
                <w:szCs w:val="28"/>
                <w:lang w:val="uz-Cyrl-UZ" w:eastAsia="ru-RU"/>
              </w:rPr>
              <w:t>?</w:t>
            </w:r>
          </w:p>
        </w:tc>
        <w:tc>
          <w:tcPr>
            <w:tcW w:w="3597" w:type="dxa"/>
          </w:tcPr>
          <w:p w:rsidR="00D73AC4" w:rsidRPr="00FA1C39" w:rsidRDefault="00D73AC4" w:rsidP="001A3115">
            <w:pPr>
              <w:spacing w:after="0" w:line="240" w:lineRule="auto"/>
              <w:rPr>
                <w:rFonts w:ascii="Times New Roman" w:eastAsia="Times New Roman" w:hAnsi="Times New Roman" w:cs="Times New Roman"/>
                <w:sz w:val="28"/>
                <w:szCs w:val="28"/>
                <w:lang w:val="en-US" w:eastAsia="ru-RU"/>
              </w:rPr>
            </w:pPr>
            <w:r w:rsidRPr="009C72FA">
              <w:rPr>
                <w:rFonts w:ascii="Times New Roman" w:eastAsia="Times New Roman" w:hAnsi="Times New Roman" w:cs="Times New Roman"/>
                <w:sz w:val="28"/>
                <w:szCs w:val="28"/>
                <w:lang w:val="uz-Cyrl-UZ" w:eastAsia="ru-RU"/>
              </w:rPr>
              <w:lastRenderedPageBreak/>
              <w:t xml:space="preserve"> </w:t>
            </w:r>
            <w:proofErr w:type="spellStart"/>
            <w:r w:rsidR="006F5785" w:rsidRPr="00FA1C39">
              <w:rPr>
                <w:rFonts w:ascii="Times New Roman" w:eastAsia="Times New Roman" w:hAnsi="Times New Roman" w:cs="Times New Roman"/>
                <w:sz w:val="28"/>
                <w:szCs w:val="28"/>
                <w:lang w:val="en-US" w:eastAsia="ru-RU"/>
              </w:rPr>
              <w:t>O’quvchilar</w:t>
            </w:r>
            <w:proofErr w:type="spellEnd"/>
            <w:r w:rsidR="006F5785" w:rsidRPr="00FA1C39">
              <w:rPr>
                <w:rFonts w:ascii="Times New Roman" w:eastAsia="Times New Roman" w:hAnsi="Times New Roman" w:cs="Times New Roman"/>
                <w:sz w:val="28"/>
                <w:szCs w:val="28"/>
                <w:lang w:val="en-US" w:eastAsia="ru-RU"/>
              </w:rPr>
              <w:t xml:space="preserve"> </w:t>
            </w:r>
            <w:proofErr w:type="spellStart"/>
            <w:r w:rsidR="006F5785" w:rsidRPr="00FA1C39">
              <w:rPr>
                <w:rFonts w:ascii="Times New Roman" w:eastAsia="Times New Roman" w:hAnsi="Times New Roman" w:cs="Times New Roman"/>
                <w:sz w:val="28"/>
                <w:szCs w:val="28"/>
                <w:lang w:val="en-US" w:eastAsia="ru-RU"/>
              </w:rPr>
              <w:t>javob</w:t>
            </w:r>
            <w:proofErr w:type="spellEnd"/>
            <w:r w:rsidR="006F5785" w:rsidRPr="00FA1C39">
              <w:rPr>
                <w:rFonts w:ascii="Times New Roman" w:eastAsia="Times New Roman" w:hAnsi="Times New Roman" w:cs="Times New Roman"/>
                <w:sz w:val="28"/>
                <w:szCs w:val="28"/>
                <w:lang w:val="en-US" w:eastAsia="ru-RU"/>
              </w:rPr>
              <w:t xml:space="preserve"> </w:t>
            </w:r>
            <w:proofErr w:type="spellStart"/>
            <w:r w:rsidR="006F5785" w:rsidRPr="00FA1C39">
              <w:rPr>
                <w:rFonts w:ascii="Times New Roman" w:eastAsia="Times New Roman" w:hAnsi="Times New Roman" w:cs="Times New Roman"/>
                <w:sz w:val="28"/>
                <w:szCs w:val="28"/>
                <w:lang w:val="en-US" w:eastAsia="ru-RU"/>
              </w:rPr>
              <w:t>berishadi</w:t>
            </w:r>
            <w:proofErr w:type="spellEnd"/>
            <w:r w:rsidR="006F5785" w:rsidRPr="00FA1C39">
              <w:rPr>
                <w:rFonts w:ascii="Times New Roman" w:eastAsia="Times New Roman" w:hAnsi="Times New Roman" w:cs="Times New Roman"/>
                <w:sz w:val="28"/>
                <w:szCs w:val="28"/>
                <w:lang w:val="en-US" w:eastAsia="ru-RU"/>
              </w:rPr>
              <w:t>.</w:t>
            </w:r>
          </w:p>
        </w:tc>
        <w:tc>
          <w:tcPr>
            <w:tcW w:w="1962" w:type="dxa"/>
          </w:tcPr>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 xml:space="preserve">O‘quvchilar dars mavzusi haqida </w:t>
            </w:r>
            <w:r w:rsidRPr="009C72FA">
              <w:rPr>
                <w:rFonts w:ascii="Times New Roman" w:eastAsia="Times New Roman" w:hAnsi="Times New Roman" w:cs="Times New Roman"/>
                <w:sz w:val="28"/>
                <w:szCs w:val="28"/>
                <w:lang w:val="uz-Cyrl-UZ" w:eastAsia="ru-RU"/>
              </w:rPr>
              <w:lastRenderedPageBreak/>
              <w:t>tasavvurga ega bo‘ladilar, o‘z tajribalariga tayangan holda fikrlarini bildiradilar, faol qatnashadilar.</w:t>
            </w:r>
          </w:p>
        </w:tc>
      </w:tr>
      <w:tr w:rsidR="001A3115" w:rsidRPr="00EC41D5" w:rsidTr="001A3115">
        <w:trPr>
          <w:trHeight w:val="4494"/>
        </w:trPr>
        <w:tc>
          <w:tcPr>
            <w:tcW w:w="1756" w:type="dxa"/>
          </w:tcPr>
          <w:p w:rsidR="001A3115" w:rsidRPr="009C72FA" w:rsidRDefault="001A3115"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lastRenderedPageBreak/>
              <w:t>3-bosqich.</w:t>
            </w:r>
          </w:p>
          <w:p w:rsidR="001A3115" w:rsidRDefault="001A3115"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t>Yangi mavzu bayoni</w:t>
            </w:r>
          </w:p>
          <w:p w:rsidR="001A3115" w:rsidRPr="009C72FA" w:rsidRDefault="001A3115" w:rsidP="001A3115">
            <w:pPr>
              <w:spacing w:after="0" w:line="240" w:lineRule="auto"/>
              <w:jc w:val="both"/>
              <w:rPr>
                <w:rFonts w:ascii="Times New Roman" w:eastAsia="Times New Roman" w:hAnsi="Times New Roman" w:cs="Times New Roman"/>
                <w:b/>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b/>
                <w:sz w:val="28"/>
                <w:szCs w:val="28"/>
                <w:lang w:val="uz-Cyrl-UZ" w:eastAsia="ru-RU"/>
              </w:rPr>
            </w:pPr>
          </w:p>
          <w:p w:rsidR="001A3115" w:rsidRDefault="001A3115" w:rsidP="001A3115">
            <w:pPr>
              <w:spacing w:after="0" w:line="240" w:lineRule="auto"/>
              <w:jc w:val="both"/>
              <w:rPr>
                <w:rFonts w:ascii="Times New Roman" w:eastAsia="Times New Roman" w:hAnsi="Times New Roman" w:cs="Times New Roman"/>
                <w:b/>
                <w:sz w:val="28"/>
                <w:szCs w:val="28"/>
                <w:lang w:val="uz-Cyrl-UZ" w:eastAsia="ru-RU"/>
              </w:rPr>
            </w:pPr>
          </w:p>
          <w:p w:rsidR="001A3115" w:rsidRDefault="001A3115" w:rsidP="001A3115">
            <w:pPr>
              <w:spacing w:after="0" w:line="240" w:lineRule="auto"/>
              <w:jc w:val="both"/>
              <w:rPr>
                <w:rFonts w:ascii="Times New Roman" w:eastAsia="Times New Roman" w:hAnsi="Times New Roman" w:cs="Times New Roman"/>
                <w:b/>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b/>
                <w:sz w:val="28"/>
                <w:szCs w:val="28"/>
                <w:lang w:val="uz-Cyrl-UZ" w:eastAsia="ru-RU"/>
              </w:rPr>
            </w:pPr>
          </w:p>
        </w:tc>
        <w:tc>
          <w:tcPr>
            <w:tcW w:w="3437"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O‘qituvchi bolalarga mahalla va qo’ni qo’shnichilik haqidagi lavhalardan  namoyish qiladi.</w:t>
            </w: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tc>
        <w:tc>
          <w:tcPr>
            <w:tcW w:w="3597"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 xml:space="preserve">O‘quvchilar mahalla va qo’ni qo’shnichilik haqidagi </w:t>
            </w:r>
            <w:r w:rsidRPr="00FA1C39">
              <w:rPr>
                <w:rFonts w:ascii="Times New Roman" w:eastAsia="Times New Roman" w:hAnsi="Times New Roman" w:cs="Times New Roman"/>
                <w:sz w:val="28"/>
                <w:szCs w:val="28"/>
                <w:lang w:val="uz-Cyrl-UZ" w:eastAsia="ru-RU"/>
              </w:rPr>
              <w:t>lavhalar</w:t>
            </w:r>
            <w:r w:rsidRPr="009C72FA">
              <w:rPr>
                <w:rFonts w:ascii="Times New Roman" w:eastAsia="Times New Roman" w:hAnsi="Times New Roman" w:cs="Times New Roman"/>
                <w:sz w:val="28"/>
                <w:szCs w:val="28"/>
                <w:lang w:val="uz-Cyrl-UZ" w:eastAsia="ru-RU"/>
              </w:rPr>
              <w:t>ni tomosha qilishadi.</w:t>
            </w:r>
          </w:p>
          <w:p w:rsidR="001A3115" w:rsidRPr="009C72FA" w:rsidRDefault="001A3115" w:rsidP="001A3115">
            <w:pPr>
              <w:spacing w:after="0" w:line="240" w:lineRule="auto"/>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rPr>
                <w:rFonts w:ascii="Times New Roman" w:eastAsia="Times New Roman" w:hAnsi="Times New Roman" w:cs="Times New Roman"/>
                <w:sz w:val="28"/>
                <w:szCs w:val="28"/>
                <w:lang w:val="uz-Cyrl-UZ" w:eastAsia="ru-RU"/>
              </w:rPr>
            </w:pPr>
          </w:p>
          <w:p w:rsidR="001A3115" w:rsidRPr="00EC41D5" w:rsidRDefault="001A3115" w:rsidP="001A3115">
            <w:pPr>
              <w:spacing w:after="0" w:line="240" w:lineRule="auto"/>
              <w:rPr>
                <w:rFonts w:ascii="Times New Roman" w:eastAsia="Times New Roman" w:hAnsi="Times New Roman" w:cs="Times New Roman"/>
                <w:sz w:val="28"/>
                <w:szCs w:val="28"/>
                <w:lang w:val="uz-Cyrl-UZ" w:eastAsia="ru-RU"/>
              </w:rPr>
            </w:pPr>
          </w:p>
          <w:p w:rsidR="001A3115" w:rsidRPr="00EC41D5" w:rsidRDefault="001A3115" w:rsidP="001A3115">
            <w:pPr>
              <w:spacing w:after="0" w:line="240" w:lineRule="auto"/>
              <w:rPr>
                <w:rFonts w:ascii="Times New Roman" w:eastAsia="Times New Roman" w:hAnsi="Times New Roman" w:cs="Times New Roman"/>
                <w:sz w:val="28"/>
                <w:szCs w:val="28"/>
                <w:lang w:val="uz-Cyrl-UZ" w:eastAsia="ru-RU"/>
              </w:rPr>
            </w:pPr>
          </w:p>
          <w:p w:rsidR="001A3115" w:rsidRPr="00EC41D5" w:rsidRDefault="001A3115" w:rsidP="001A3115">
            <w:pPr>
              <w:spacing w:after="0" w:line="240" w:lineRule="auto"/>
              <w:rPr>
                <w:rFonts w:ascii="Times New Roman" w:eastAsia="Times New Roman" w:hAnsi="Times New Roman" w:cs="Times New Roman"/>
                <w:sz w:val="28"/>
                <w:szCs w:val="28"/>
                <w:lang w:val="uz-Cyrl-UZ" w:eastAsia="ru-RU"/>
              </w:rPr>
            </w:pPr>
          </w:p>
          <w:p w:rsidR="001A3115" w:rsidRDefault="001A3115" w:rsidP="001A3115">
            <w:pPr>
              <w:spacing w:after="0" w:line="240" w:lineRule="auto"/>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rPr>
                <w:rFonts w:ascii="Times New Roman" w:eastAsia="Times New Roman" w:hAnsi="Times New Roman" w:cs="Times New Roman"/>
                <w:sz w:val="28"/>
                <w:szCs w:val="28"/>
                <w:lang w:val="uz-Cyrl-UZ" w:eastAsia="ru-RU"/>
              </w:rPr>
            </w:pPr>
          </w:p>
        </w:tc>
        <w:tc>
          <w:tcPr>
            <w:tcW w:w="1962"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O‘quvchilar qo’ni-qo’shnichilikning  inson hayotida qanday muhim o‘rin tutishi va muhim ijtimoiy odoblardan biri ekanligi to‘g‘risida bilimlarga ega bo‘ladilar.</w:t>
            </w:r>
          </w:p>
        </w:tc>
      </w:tr>
      <w:tr w:rsidR="001A3115" w:rsidRPr="00EC41D5" w:rsidTr="001A3115">
        <w:trPr>
          <w:trHeight w:val="220"/>
        </w:trPr>
        <w:tc>
          <w:tcPr>
            <w:tcW w:w="1756" w:type="dxa"/>
          </w:tcPr>
          <w:p w:rsidR="001A3115" w:rsidRPr="009C72FA" w:rsidRDefault="001A3115"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t>3.1.Multfilm tahlili</w:t>
            </w:r>
            <w:r>
              <w:rPr>
                <w:rFonts w:ascii="Times New Roman" w:eastAsia="Times New Roman" w:hAnsi="Times New Roman" w:cs="Times New Roman"/>
                <w:b/>
                <w:sz w:val="28"/>
                <w:szCs w:val="28"/>
                <w:lang w:val="en-US" w:eastAsia="ru-RU"/>
              </w:rPr>
              <w:t xml:space="preserve"> (</w:t>
            </w:r>
            <w:hyperlink r:id="rId6" w:history="1">
              <w:r w:rsidRPr="003722C1">
                <w:rPr>
                  <w:rStyle w:val="a6"/>
                  <w:rFonts w:ascii="Times New Roman" w:eastAsia="Times New Roman" w:hAnsi="Times New Roman" w:cs="Times New Roman"/>
                  <w:b/>
                  <w:sz w:val="28"/>
                  <w:szCs w:val="28"/>
                  <w:lang w:val="en-US" w:eastAsia="ru-RU"/>
                </w:rPr>
                <w:t>https://www.youtube.com/watch?v=MPLWnFU81sk</w:t>
              </w:r>
            </w:hyperlink>
            <w:r>
              <w:rPr>
                <w:rFonts w:ascii="Times New Roman" w:eastAsia="Times New Roman" w:hAnsi="Times New Roman" w:cs="Times New Roman"/>
                <w:b/>
                <w:sz w:val="28"/>
                <w:szCs w:val="28"/>
                <w:lang w:val="en-US" w:eastAsia="ru-RU"/>
              </w:rPr>
              <w:t>)</w:t>
            </w:r>
          </w:p>
        </w:tc>
        <w:tc>
          <w:tcPr>
            <w:tcW w:w="3437"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en-US" w:eastAsia="ru-RU"/>
              </w:rPr>
            </w:pPr>
            <w:proofErr w:type="spellStart"/>
            <w:r w:rsidRPr="009C72FA">
              <w:rPr>
                <w:rFonts w:ascii="Times New Roman" w:eastAsia="Times New Roman" w:hAnsi="Times New Roman" w:cs="Times New Roman"/>
                <w:sz w:val="28"/>
                <w:szCs w:val="28"/>
                <w:lang w:val="en-US" w:eastAsia="ru-RU"/>
              </w:rPr>
              <w:t>Lavhalar</w:t>
            </w:r>
            <w:proofErr w:type="spellEnd"/>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tahlili</w:t>
            </w:r>
            <w:proofErr w:type="spellEnd"/>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Savollar</w:t>
            </w:r>
            <w:proofErr w:type="spellEnd"/>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asosida</w:t>
            </w:r>
            <w:proofErr w:type="spellEnd"/>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olib</w:t>
            </w:r>
            <w:proofErr w:type="spellEnd"/>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boriladi</w:t>
            </w:r>
            <w:proofErr w:type="spellEnd"/>
            <w:r w:rsidRPr="009C72FA">
              <w:rPr>
                <w:rFonts w:ascii="Times New Roman" w:eastAsia="Times New Roman" w:hAnsi="Times New Roman" w:cs="Times New Roman"/>
                <w:sz w:val="28"/>
                <w:szCs w:val="28"/>
                <w:lang w:val="en-US" w:eastAsia="ru-RU"/>
              </w:rPr>
              <w:t>.</w:t>
            </w: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tc>
        <w:tc>
          <w:tcPr>
            <w:tcW w:w="3597" w:type="dxa"/>
          </w:tcPr>
          <w:p w:rsidR="001A3115" w:rsidRPr="009C72FA" w:rsidRDefault="001A3115" w:rsidP="001A3115">
            <w:pPr>
              <w:spacing w:after="0" w:line="240" w:lineRule="auto"/>
              <w:rPr>
                <w:rFonts w:ascii="Times New Roman" w:eastAsia="Times New Roman" w:hAnsi="Times New Roman" w:cs="Times New Roman"/>
                <w:sz w:val="28"/>
                <w:szCs w:val="28"/>
                <w:lang w:val="en-US" w:eastAsia="ru-RU"/>
              </w:rPr>
            </w:pPr>
            <w:proofErr w:type="spellStart"/>
            <w:r w:rsidRPr="009C72FA">
              <w:rPr>
                <w:rFonts w:ascii="Times New Roman" w:eastAsia="Times New Roman" w:hAnsi="Times New Roman" w:cs="Times New Roman"/>
                <w:sz w:val="28"/>
                <w:szCs w:val="28"/>
                <w:lang w:val="en-US" w:eastAsia="ru-RU"/>
              </w:rPr>
              <w:t>O’quvchilar</w:t>
            </w:r>
            <w:proofErr w:type="spellEnd"/>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javob</w:t>
            </w:r>
            <w:proofErr w:type="spellEnd"/>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berishadi</w:t>
            </w:r>
            <w:proofErr w:type="spellEnd"/>
            <w:r w:rsidRPr="009C72FA">
              <w:rPr>
                <w:rFonts w:ascii="Times New Roman" w:eastAsia="Times New Roman" w:hAnsi="Times New Roman" w:cs="Times New Roman"/>
                <w:sz w:val="28"/>
                <w:szCs w:val="28"/>
                <w:lang w:val="en-US" w:eastAsia="ru-RU"/>
              </w:rPr>
              <w:t>.</w:t>
            </w: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tc>
        <w:tc>
          <w:tcPr>
            <w:tcW w:w="1962" w:type="dxa"/>
          </w:tcPr>
          <w:p w:rsidR="001A3115" w:rsidRPr="001A3115" w:rsidRDefault="001A3115" w:rsidP="001A3115">
            <w:pPr>
              <w:spacing w:after="0" w:line="240" w:lineRule="auto"/>
              <w:jc w:val="both"/>
              <w:rPr>
                <w:rFonts w:ascii="Times New Roman" w:eastAsia="Times New Roman" w:hAnsi="Times New Roman" w:cs="Times New Roman"/>
                <w:sz w:val="28"/>
                <w:szCs w:val="28"/>
                <w:lang w:val="uz-Cyrl-UZ" w:eastAsia="ru-RU"/>
              </w:rPr>
            </w:pPr>
            <w:r w:rsidRPr="001A3115">
              <w:rPr>
                <w:rFonts w:ascii="Times New Roman" w:eastAsia="Times New Roman" w:hAnsi="Times New Roman" w:cs="Times New Roman"/>
                <w:sz w:val="28"/>
                <w:szCs w:val="28"/>
                <w:lang w:val="uz-Cyrl-UZ" w:eastAsia="ru-RU"/>
              </w:rPr>
              <w:t>O’quvchilarda mahalla va qo’ni- qo’shnichilikning ahamiyati to’g’risida aniq</w:t>
            </w:r>
            <w:r>
              <w:rPr>
                <w:rFonts w:ascii="Times New Roman" w:eastAsia="Times New Roman" w:hAnsi="Times New Roman" w:cs="Times New Roman"/>
                <w:sz w:val="28"/>
                <w:szCs w:val="28"/>
                <w:lang w:val="uz-Cyrl-UZ" w:eastAsia="ru-RU"/>
              </w:rPr>
              <w:t>,</w:t>
            </w:r>
            <w:r w:rsidRPr="001A3115">
              <w:rPr>
                <w:rFonts w:ascii="Times New Roman" w:eastAsia="Times New Roman" w:hAnsi="Times New Roman" w:cs="Times New Roman"/>
                <w:sz w:val="28"/>
                <w:szCs w:val="28"/>
                <w:lang w:val="uz-Cyrl-UZ" w:eastAsia="ru-RU"/>
              </w:rPr>
              <w:t xml:space="preserve"> anglangan ma’lumotga ega bo’ladilar.</w:t>
            </w:r>
          </w:p>
        </w:tc>
      </w:tr>
      <w:tr w:rsidR="001A3115" w:rsidRPr="00EC41D5" w:rsidTr="001A3115">
        <w:trPr>
          <w:trHeight w:val="70"/>
        </w:trPr>
        <w:tc>
          <w:tcPr>
            <w:tcW w:w="1756" w:type="dxa"/>
          </w:tcPr>
          <w:p w:rsidR="001A3115" w:rsidRPr="009C72FA" w:rsidRDefault="001A3115"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t>3.2. Mavzu yuzasidan o‘qituvchi bayoni</w:t>
            </w:r>
          </w:p>
        </w:tc>
        <w:tc>
          <w:tcPr>
            <w:tcW w:w="3437"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 xml:space="preserve">O‘qituvchi mahalla va qo’ni –qo’shnichilik to‘g‘risida Hadisi-Sharif va muqaddas kitoblarda keltirilgan ma’lumotlar haqida o‘quvchilarga yoshiga mos, </w:t>
            </w:r>
            <w:r w:rsidRPr="009C72FA">
              <w:rPr>
                <w:rFonts w:ascii="Times New Roman" w:eastAsia="Times New Roman" w:hAnsi="Times New Roman" w:cs="Times New Roman"/>
                <w:sz w:val="28"/>
                <w:szCs w:val="28"/>
                <w:lang w:val="uz-Cyrl-UZ" w:eastAsia="ru-RU"/>
              </w:rPr>
              <w:lastRenderedPageBreak/>
              <w:t>tushunarli tarzda hikoya qilib beradi.</w:t>
            </w: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O‘qituvchi hiko</w:t>
            </w:r>
            <w:r w:rsidRPr="00FA1C39">
              <w:rPr>
                <w:rFonts w:ascii="Times New Roman" w:eastAsia="Times New Roman" w:hAnsi="Times New Roman" w:cs="Times New Roman"/>
                <w:sz w:val="28"/>
                <w:szCs w:val="28"/>
                <w:lang w:val="uz-Cyrl-UZ" w:eastAsia="ru-RU"/>
              </w:rPr>
              <w:t>ya</w:t>
            </w:r>
            <w:r w:rsidRPr="009C72FA">
              <w:rPr>
                <w:rFonts w:ascii="Times New Roman" w:eastAsia="Times New Roman" w:hAnsi="Times New Roman" w:cs="Times New Roman"/>
                <w:sz w:val="28"/>
                <w:szCs w:val="28"/>
                <w:lang w:val="uz-Cyrl-UZ" w:eastAsia="ru-RU"/>
              </w:rPr>
              <w:t xml:space="preserve"> davomida o‘quvchilarga Hadislarda keltirilgan tarixiy shaxslar va ularning e’tiqodiy masalalar rivojidagi o‘rni haqida bolalar tafakkuriga mos  tushuntirib o‘tadi. (Matn ilova qilinadi).</w:t>
            </w:r>
          </w:p>
        </w:tc>
        <w:tc>
          <w:tcPr>
            <w:tcW w:w="3597" w:type="dxa"/>
          </w:tcPr>
          <w:p w:rsidR="001A3115" w:rsidRPr="009C72FA" w:rsidRDefault="001A3115" w:rsidP="001A3115">
            <w:pPr>
              <w:spacing w:after="0" w:line="240" w:lineRule="auto"/>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lastRenderedPageBreak/>
              <w:t>O‘quvchilar hikoyani eshitishadi.</w:t>
            </w: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tc>
        <w:tc>
          <w:tcPr>
            <w:tcW w:w="1962" w:type="dxa"/>
          </w:tcPr>
          <w:p w:rsidR="001A3115" w:rsidRPr="001A3115" w:rsidRDefault="001A3115" w:rsidP="001A3115">
            <w:pPr>
              <w:spacing w:after="0" w:line="240" w:lineRule="auto"/>
              <w:jc w:val="both"/>
              <w:rPr>
                <w:rFonts w:ascii="Times New Roman" w:eastAsia="Times New Roman" w:hAnsi="Times New Roman" w:cs="Times New Roman"/>
                <w:sz w:val="28"/>
                <w:szCs w:val="28"/>
                <w:lang w:val="en-US" w:eastAsia="ru-RU"/>
              </w:rPr>
            </w:pPr>
            <w:r w:rsidRPr="009C72FA">
              <w:rPr>
                <w:rFonts w:ascii="Times New Roman" w:eastAsia="Times New Roman" w:hAnsi="Times New Roman" w:cs="Times New Roman"/>
                <w:sz w:val="28"/>
                <w:szCs w:val="28"/>
                <w:lang w:val="uz-Cyrl-UZ" w:eastAsia="ru-RU"/>
              </w:rPr>
              <w:t xml:space="preserve">O‘quvchilar diniy manbalarda </w:t>
            </w:r>
            <w:proofErr w:type="spellStart"/>
            <w:r w:rsidRPr="009C72FA">
              <w:rPr>
                <w:rFonts w:ascii="Times New Roman" w:eastAsia="Times New Roman" w:hAnsi="Times New Roman" w:cs="Times New Roman"/>
                <w:sz w:val="28"/>
                <w:szCs w:val="28"/>
                <w:lang w:val="en-US" w:eastAsia="ru-RU"/>
              </w:rPr>
              <w:t>mahalla</w:t>
            </w:r>
            <w:proofErr w:type="spellEnd"/>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va</w:t>
            </w:r>
            <w:proofErr w:type="spellEnd"/>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qo’ni-qo’shnichilik</w:t>
            </w:r>
            <w:proofErr w:type="spellEnd"/>
            <w:r w:rsidRPr="009C72FA">
              <w:rPr>
                <w:rFonts w:ascii="Times New Roman" w:eastAsia="Times New Roman" w:hAnsi="Times New Roman" w:cs="Times New Roman"/>
                <w:sz w:val="28"/>
                <w:szCs w:val="28"/>
                <w:lang w:val="uz-Cyrl-UZ" w:eastAsia="ru-RU"/>
              </w:rPr>
              <w:t xml:space="preserve"> </w:t>
            </w:r>
            <w:r w:rsidRPr="009C72FA">
              <w:rPr>
                <w:rFonts w:ascii="Times New Roman" w:eastAsia="Times New Roman" w:hAnsi="Times New Roman" w:cs="Times New Roman"/>
                <w:sz w:val="28"/>
                <w:szCs w:val="28"/>
                <w:lang w:val="uz-Cyrl-UZ" w:eastAsia="ru-RU"/>
              </w:rPr>
              <w:lastRenderedPageBreak/>
              <w:t>odobi to‘g‘risida aniq tasavvurlarga ega bo‘ladilar</w:t>
            </w:r>
            <w:r>
              <w:rPr>
                <w:rFonts w:ascii="Times New Roman" w:eastAsia="Times New Roman" w:hAnsi="Times New Roman" w:cs="Times New Roman"/>
                <w:sz w:val="28"/>
                <w:szCs w:val="28"/>
                <w:lang w:val="en-US" w:eastAsia="ru-RU"/>
              </w:rPr>
              <w:t>.</w:t>
            </w:r>
          </w:p>
        </w:tc>
      </w:tr>
      <w:tr w:rsidR="001A3115" w:rsidRPr="00EC41D5" w:rsidTr="001A3115">
        <w:trPr>
          <w:trHeight w:val="2596"/>
        </w:trPr>
        <w:tc>
          <w:tcPr>
            <w:tcW w:w="1756" w:type="dxa"/>
          </w:tcPr>
          <w:p w:rsidR="001A3115" w:rsidRPr="009C72FA" w:rsidRDefault="001A3115"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lastRenderedPageBreak/>
              <w:t>4 –bosqich.</w:t>
            </w:r>
          </w:p>
          <w:p w:rsidR="001A3115" w:rsidRPr="009C72FA" w:rsidRDefault="001A3115" w:rsidP="001A3115">
            <w:pPr>
              <w:spacing w:after="0" w:line="240" w:lineRule="auto"/>
              <w:ind w:left="283"/>
              <w:rPr>
                <w:rFonts w:ascii="Times New Roman" w:hAnsi="Times New Roman" w:cs="Times New Roman"/>
                <w:b/>
                <w:sz w:val="28"/>
                <w:szCs w:val="28"/>
                <w:lang w:val="uz-Cyrl-UZ" w:eastAsia="ru-RU"/>
              </w:rPr>
            </w:pPr>
            <w:r w:rsidRPr="009C72FA">
              <w:rPr>
                <w:rFonts w:ascii="Times New Roman" w:hAnsi="Times New Roman" w:cs="Times New Roman"/>
                <w:b/>
                <w:sz w:val="28"/>
                <w:szCs w:val="28"/>
                <w:lang w:val="uz-Cyrl-UZ" w:eastAsia="ru-RU"/>
              </w:rPr>
              <w:t>4.1.Savol-javob.</w:t>
            </w:r>
          </w:p>
          <w:p w:rsidR="001A3115" w:rsidRPr="009C72FA" w:rsidRDefault="001A3115" w:rsidP="001A3115">
            <w:pPr>
              <w:spacing w:after="0" w:line="240" w:lineRule="auto"/>
              <w:ind w:left="283"/>
              <w:rPr>
                <w:rFonts w:ascii="Times New Roman" w:hAnsi="Times New Roman" w:cs="Times New Roman"/>
                <w:b/>
                <w:sz w:val="28"/>
                <w:szCs w:val="28"/>
                <w:lang w:val="uz-Cyrl-UZ" w:eastAsia="ru-RU"/>
              </w:rPr>
            </w:pPr>
          </w:p>
          <w:p w:rsidR="001A3115" w:rsidRPr="009C72FA" w:rsidRDefault="001A3115" w:rsidP="001A3115">
            <w:pPr>
              <w:spacing w:after="0" w:line="240" w:lineRule="auto"/>
              <w:ind w:left="283"/>
              <w:rPr>
                <w:rFonts w:ascii="Times New Roman" w:hAnsi="Times New Roman" w:cs="Times New Roman"/>
                <w:b/>
                <w:sz w:val="28"/>
                <w:szCs w:val="28"/>
                <w:lang w:val="uz-Cyrl-UZ" w:eastAsia="ru-RU"/>
              </w:rPr>
            </w:pPr>
          </w:p>
          <w:p w:rsidR="001A3115" w:rsidRPr="009C72FA" w:rsidRDefault="001A3115" w:rsidP="001A3115">
            <w:pPr>
              <w:spacing w:after="0" w:line="240" w:lineRule="auto"/>
              <w:ind w:left="283"/>
              <w:rPr>
                <w:rFonts w:ascii="Times New Roman" w:hAnsi="Times New Roman" w:cs="Times New Roman"/>
                <w:b/>
                <w:sz w:val="28"/>
                <w:szCs w:val="28"/>
                <w:lang w:val="uz-Cyrl-UZ" w:eastAsia="ru-RU"/>
              </w:rPr>
            </w:pPr>
          </w:p>
          <w:p w:rsidR="001A3115" w:rsidRPr="009C72FA" w:rsidRDefault="001A3115" w:rsidP="001A3115">
            <w:pPr>
              <w:spacing w:after="0" w:line="240" w:lineRule="auto"/>
              <w:ind w:left="283"/>
              <w:rPr>
                <w:rFonts w:ascii="Times New Roman" w:hAnsi="Times New Roman" w:cs="Times New Roman"/>
                <w:b/>
                <w:sz w:val="28"/>
                <w:szCs w:val="28"/>
                <w:lang w:val="uz-Cyrl-UZ" w:eastAsia="ru-RU"/>
              </w:rPr>
            </w:pPr>
          </w:p>
        </w:tc>
        <w:tc>
          <w:tcPr>
            <w:tcW w:w="3437"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O‘qituvchi hikoya matni yuzasidan o‘quvchilarga savollar bilan murojaat qiladi?</w:t>
            </w:r>
          </w:p>
          <w:p w:rsidR="001A3115" w:rsidRPr="009C72FA" w:rsidRDefault="001A3115" w:rsidP="001A3115">
            <w:pPr>
              <w:pStyle w:val="a3"/>
              <w:spacing w:before="0" w:beforeAutospacing="0" w:after="0" w:afterAutospacing="0"/>
              <w:rPr>
                <w:b/>
                <w:color w:val="000000"/>
                <w:sz w:val="28"/>
                <w:szCs w:val="28"/>
                <w:lang w:val="en-US"/>
              </w:rPr>
            </w:pPr>
            <w:r w:rsidRPr="009C72FA">
              <w:rPr>
                <w:sz w:val="28"/>
                <w:szCs w:val="28"/>
                <w:lang w:val="en-US"/>
              </w:rPr>
              <w:t>1.</w:t>
            </w:r>
            <w:r w:rsidRPr="009C72FA">
              <w:rPr>
                <w:sz w:val="28"/>
                <w:szCs w:val="28"/>
                <w:lang w:val="en-US"/>
              </w:rPr>
              <w:tab/>
            </w:r>
            <w:proofErr w:type="spellStart"/>
            <w:r w:rsidRPr="009C72FA">
              <w:rPr>
                <w:rStyle w:val="a4"/>
                <w:b w:val="0"/>
                <w:color w:val="000000"/>
                <w:sz w:val="28"/>
                <w:szCs w:val="28"/>
                <w:lang w:val="en-US"/>
              </w:rPr>
              <w:t>Qo‘shnichilik</w:t>
            </w:r>
            <w:proofErr w:type="spellEnd"/>
            <w:r w:rsidRPr="009C72FA">
              <w:rPr>
                <w:rStyle w:val="a4"/>
                <w:b w:val="0"/>
                <w:color w:val="000000"/>
                <w:sz w:val="28"/>
                <w:szCs w:val="28"/>
                <w:lang w:val="en-US"/>
              </w:rPr>
              <w:t xml:space="preserve"> </w:t>
            </w:r>
            <w:proofErr w:type="spellStart"/>
            <w:r w:rsidRPr="009C72FA">
              <w:rPr>
                <w:rStyle w:val="a4"/>
                <w:b w:val="0"/>
                <w:color w:val="000000"/>
                <w:sz w:val="28"/>
                <w:szCs w:val="28"/>
                <w:lang w:val="en-US"/>
              </w:rPr>
              <w:t>odoblari</w:t>
            </w:r>
            <w:proofErr w:type="spellEnd"/>
            <w:r w:rsidRPr="009C72FA">
              <w:rPr>
                <w:rStyle w:val="a4"/>
                <w:b w:val="0"/>
                <w:color w:val="000000"/>
                <w:sz w:val="28"/>
                <w:szCs w:val="28"/>
                <w:lang w:val="en-US"/>
              </w:rPr>
              <w:t xml:space="preserve"> </w:t>
            </w:r>
            <w:proofErr w:type="spellStart"/>
            <w:r w:rsidRPr="009C72FA">
              <w:rPr>
                <w:rStyle w:val="a4"/>
                <w:b w:val="0"/>
                <w:color w:val="000000"/>
                <w:sz w:val="28"/>
                <w:szCs w:val="28"/>
                <w:lang w:val="en-US"/>
              </w:rPr>
              <w:t>nimalar</w:t>
            </w:r>
            <w:proofErr w:type="spellEnd"/>
            <w:r w:rsidRPr="009C72FA">
              <w:rPr>
                <w:rStyle w:val="a4"/>
                <w:b w:val="0"/>
                <w:color w:val="000000"/>
                <w:sz w:val="28"/>
                <w:szCs w:val="28"/>
                <w:lang w:val="en-US"/>
              </w:rPr>
              <w:t>?</w:t>
            </w:r>
          </w:p>
          <w:p w:rsidR="001A3115" w:rsidRPr="009C72FA" w:rsidRDefault="001A3115" w:rsidP="001A3115">
            <w:pPr>
              <w:pStyle w:val="a3"/>
              <w:shd w:val="clear" w:color="auto" w:fill="FFFFFF"/>
              <w:spacing w:before="0" w:beforeAutospacing="0" w:after="0" w:afterAutospacing="0"/>
              <w:jc w:val="both"/>
              <w:rPr>
                <w:sz w:val="28"/>
                <w:szCs w:val="28"/>
                <w:lang w:val="uz-Cyrl-UZ"/>
              </w:rPr>
            </w:pPr>
            <w:r w:rsidRPr="009C72FA">
              <w:rPr>
                <w:sz w:val="28"/>
                <w:szCs w:val="28"/>
                <w:lang w:val="en-US"/>
              </w:rPr>
              <w:t>2.</w:t>
            </w:r>
            <w:r w:rsidRPr="009C72FA">
              <w:rPr>
                <w:sz w:val="28"/>
                <w:szCs w:val="28"/>
                <w:lang w:val="en-US"/>
              </w:rPr>
              <w:tab/>
            </w:r>
            <w:proofErr w:type="spellStart"/>
            <w:r w:rsidRPr="009C72FA">
              <w:rPr>
                <w:color w:val="333333"/>
                <w:sz w:val="28"/>
                <w:szCs w:val="28"/>
                <w:lang w:val="en-US"/>
              </w:rPr>
              <w:t>Qo’shnichilik</w:t>
            </w:r>
            <w:proofErr w:type="spellEnd"/>
            <w:r w:rsidRPr="009C72FA">
              <w:rPr>
                <w:color w:val="333333"/>
                <w:sz w:val="28"/>
                <w:szCs w:val="28"/>
                <w:lang w:val="en-US"/>
              </w:rPr>
              <w:t xml:space="preserve"> </w:t>
            </w:r>
            <w:proofErr w:type="spellStart"/>
            <w:r w:rsidRPr="009C72FA">
              <w:rPr>
                <w:color w:val="333333"/>
                <w:sz w:val="28"/>
                <w:szCs w:val="28"/>
                <w:lang w:val="en-US"/>
              </w:rPr>
              <w:t>haqida</w:t>
            </w:r>
            <w:proofErr w:type="spellEnd"/>
            <w:r w:rsidRPr="009C72FA">
              <w:rPr>
                <w:color w:val="333333"/>
                <w:sz w:val="28"/>
                <w:szCs w:val="28"/>
                <w:lang w:val="en-US"/>
              </w:rPr>
              <w:t xml:space="preserve"> </w:t>
            </w:r>
            <w:proofErr w:type="spellStart"/>
            <w:r w:rsidRPr="009C72FA">
              <w:rPr>
                <w:color w:val="333333"/>
                <w:sz w:val="28"/>
                <w:szCs w:val="28"/>
                <w:lang w:val="en-US"/>
              </w:rPr>
              <w:t>qanday</w:t>
            </w:r>
            <w:proofErr w:type="spellEnd"/>
            <w:r w:rsidRPr="009C72FA">
              <w:rPr>
                <w:color w:val="333333"/>
                <w:sz w:val="28"/>
                <w:szCs w:val="28"/>
                <w:lang w:val="en-US"/>
              </w:rPr>
              <w:t xml:space="preserve"> </w:t>
            </w:r>
            <w:proofErr w:type="spellStart"/>
            <w:r w:rsidRPr="009C72FA">
              <w:rPr>
                <w:color w:val="333333"/>
                <w:sz w:val="28"/>
                <w:szCs w:val="28"/>
                <w:lang w:val="en-US"/>
              </w:rPr>
              <w:t>maqollarni</w:t>
            </w:r>
            <w:proofErr w:type="spellEnd"/>
            <w:r w:rsidRPr="009C72FA">
              <w:rPr>
                <w:color w:val="333333"/>
                <w:sz w:val="28"/>
                <w:szCs w:val="28"/>
                <w:lang w:val="en-US"/>
              </w:rPr>
              <w:t xml:space="preserve"> </w:t>
            </w:r>
            <w:proofErr w:type="spellStart"/>
            <w:r w:rsidRPr="009C72FA">
              <w:rPr>
                <w:color w:val="333333"/>
                <w:sz w:val="28"/>
                <w:szCs w:val="28"/>
                <w:lang w:val="en-US"/>
              </w:rPr>
              <w:t>bilasiz</w:t>
            </w:r>
            <w:proofErr w:type="spellEnd"/>
            <w:r w:rsidRPr="009C72FA">
              <w:rPr>
                <w:rStyle w:val="a4"/>
                <w:color w:val="333333"/>
                <w:sz w:val="28"/>
                <w:szCs w:val="28"/>
                <w:lang w:val="en-US"/>
              </w:rPr>
              <w:t>?</w:t>
            </w:r>
          </w:p>
        </w:tc>
        <w:tc>
          <w:tcPr>
            <w:tcW w:w="3597"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O‘quvchilar o‘qituvchining savollariga javob berishadi.</w:t>
            </w: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
          <w:p w:rsidR="001A3115" w:rsidRPr="009C72FA" w:rsidRDefault="001A3115" w:rsidP="001A3115">
            <w:pPr>
              <w:pStyle w:val="a5"/>
              <w:spacing w:after="0" w:line="240" w:lineRule="auto"/>
              <w:ind w:left="360"/>
              <w:jc w:val="both"/>
              <w:rPr>
                <w:rFonts w:ascii="Times New Roman" w:hAnsi="Times New Roman" w:cs="Times New Roman"/>
                <w:sz w:val="28"/>
                <w:szCs w:val="28"/>
                <w:lang w:val="en-US"/>
              </w:rPr>
            </w:pPr>
          </w:p>
        </w:tc>
        <w:tc>
          <w:tcPr>
            <w:tcW w:w="1962"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 xml:space="preserve">O‘quvchilarda </w:t>
            </w:r>
            <w:proofErr w:type="spellStart"/>
            <w:r w:rsidRPr="009C72FA">
              <w:rPr>
                <w:rFonts w:ascii="Times New Roman" w:eastAsia="Times New Roman" w:hAnsi="Times New Roman" w:cs="Times New Roman"/>
                <w:sz w:val="28"/>
                <w:szCs w:val="28"/>
                <w:lang w:val="en-US" w:eastAsia="ru-RU"/>
              </w:rPr>
              <w:t>qo’shnichilik</w:t>
            </w:r>
            <w:proofErr w:type="spellEnd"/>
            <w:r w:rsidRPr="009C72FA">
              <w:rPr>
                <w:rFonts w:ascii="Times New Roman" w:eastAsia="Times New Roman" w:hAnsi="Times New Roman" w:cs="Times New Roman"/>
                <w:sz w:val="28"/>
                <w:szCs w:val="28"/>
                <w:lang w:val="en-US" w:eastAsia="ru-RU"/>
              </w:rPr>
              <w:t xml:space="preserve"> </w:t>
            </w:r>
            <w:r w:rsidRPr="009C72FA">
              <w:rPr>
                <w:rFonts w:ascii="Times New Roman" w:eastAsia="Times New Roman" w:hAnsi="Times New Roman" w:cs="Times New Roman"/>
                <w:sz w:val="28"/>
                <w:szCs w:val="28"/>
                <w:lang w:val="uz-Cyrl-UZ" w:eastAsia="ru-RU"/>
              </w:rPr>
              <w:t xml:space="preserve"> odobi to‘g‘risida amaliy kompetensiyalar shakllanadi.</w:t>
            </w:r>
          </w:p>
        </w:tc>
      </w:tr>
      <w:tr w:rsidR="001A3115" w:rsidRPr="009C72FA" w:rsidTr="001A3115">
        <w:trPr>
          <w:trHeight w:val="70"/>
        </w:trPr>
        <w:tc>
          <w:tcPr>
            <w:tcW w:w="1756" w:type="dxa"/>
          </w:tcPr>
          <w:p w:rsidR="001A3115" w:rsidRPr="009C72FA" w:rsidRDefault="001A3115"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hAnsi="Times New Roman" w:cs="Times New Roman"/>
                <w:b/>
                <w:sz w:val="28"/>
                <w:szCs w:val="28"/>
                <w:lang w:val="uz-Cyrl-UZ" w:eastAsia="ru-RU"/>
              </w:rPr>
              <w:t>4.2. Mustahkamlash</w:t>
            </w:r>
          </w:p>
        </w:tc>
        <w:tc>
          <w:tcPr>
            <w:tcW w:w="3437"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 xml:space="preserve">O‘qituvchi </w:t>
            </w:r>
            <w:r w:rsidRPr="009C72FA">
              <w:rPr>
                <w:rFonts w:ascii="Times New Roman" w:hAnsi="Times New Roman" w:cs="Times New Roman"/>
                <w:bCs/>
                <w:sz w:val="28"/>
                <w:szCs w:val="28"/>
                <w:lang w:val="uz-Cyrl-UZ"/>
              </w:rPr>
              <w:t>“Kungaboqar”</w:t>
            </w:r>
            <w:r w:rsidRPr="009C72FA">
              <w:rPr>
                <w:rFonts w:ascii="Times New Roman" w:eastAsia="Times New Roman" w:hAnsi="Times New Roman" w:cs="Times New Roman"/>
                <w:sz w:val="28"/>
                <w:szCs w:val="28"/>
                <w:lang w:val="en-US" w:eastAsia="ru-RU"/>
              </w:rPr>
              <w:t xml:space="preserve"> </w:t>
            </w:r>
            <w:proofErr w:type="spellStart"/>
            <w:r w:rsidRPr="009C72FA">
              <w:rPr>
                <w:rFonts w:ascii="Times New Roman" w:eastAsia="Times New Roman" w:hAnsi="Times New Roman" w:cs="Times New Roman"/>
                <w:sz w:val="28"/>
                <w:szCs w:val="28"/>
                <w:lang w:val="en-US" w:eastAsia="ru-RU"/>
              </w:rPr>
              <w:t>metodi</w:t>
            </w:r>
            <w:proofErr w:type="spellEnd"/>
            <w:r w:rsidRPr="009C72FA">
              <w:rPr>
                <w:rFonts w:ascii="Times New Roman" w:eastAsia="Times New Roman" w:hAnsi="Times New Roman" w:cs="Times New Roman"/>
                <w:sz w:val="28"/>
                <w:szCs w:val="28"/>
                <w:lang w:val="uz-Cyrl-UZ" w:eastAsia="ru-RU"/>
              </w:rPr>
              <w:t xml:space="preserve"> yordamida  o‘quvchilarning darsdan o‘zlashtirgan bilimlarini eslatadi va mustahkamlaydi.</w:t>
            </w:r>
          </w:p>
        </w:tc>
        <w:tc>
          <w:tcPr>
            <w:tcW w:w="3597" w:type="dxa"/>
          </w:tcPr>
          <w:p w:rsidR="001A3115" w:rsidRPr="009C72FA" w:rsidRDefault="001A3115" w:rsidP="001A3115">
            <w:pPr>
              <w:spacing w:after="0" w:line="240" w:lineRule="auto"/>
              <w:jc w:val="both"/>
              <w:rPr>
                <w:rFonts w:ascii="Times New Roman" w:hAnsi="Times New Roman" w:cs="Times New Roman"/>
                <w:sz w:val="28"/>
                <w:szCs w:val="28"/>
                <w:lang w:val="uz-Cyrl-UZ"/>
              </w:rPr>
            </w:pPr>
            <w:r w:rsidRPr="009C72FA">
              <w:rPr>
                <w:rFonts w:ascii="Times New Roman" w:eastAsia="Times New Roman" w:hAnsi="Times New Roman" w:cs="Times New Roman"/>
                <w:sz w:val="28"/>
                <w:szCs w:val="28"/>
                <w:lang w:val="uz-Cyrl-UZ" w:eastAsia="ru-RU"/>
              </w:rPr>
              <w:t xml:space="preserve">Buning uchun </w:t>
            </w:r>
            <w:proofErr w:type="spellStart"/>
            <w:r w:rsidRPr="009C72FA">
              <w:rPr>
                <w:rFonts w:ascii="Times New Roman" w:eastAsia="Times New Roman" w:hAnsi="Times New Roman" w:cs="Times New Roman"/>
                <w:sz w:val="28"/>
                <w:szCs w:val="28"/>
                <w:lang w:val="en-US" w:eastAsia="ru-RU"/>
              </w:rPr>
              <w:t>o’quvchilar</w:t>
            </w:r>
            <w:proofErr w:type="spellEnd"/>
            <w:r w:rsidRPr="009C72FA">
              <w:rPr>
                <w:rFonts w:ascii="Times New Roman" w:eastAsia="Times New Roman" w:hAnsi="Times New Roman" w:cs="Times New Roman"/>
                <w:sz w:val="28"/>
                <w:szCs w:val="28"/>
                <w:lang w:val="en-US" w:eastAsia="ru-RU"/>
              </w:rPr>
              <w:t xml:space="preserve"> </w:t>
            </w:r>
            <w:r w:rsidRPr="009C72FA">
              <w:rPr>
                <w:rFonts w:ascii="Times New Roman" w:hAnsi="Times New Roman" w:cs="Times New Roman"/>
                <w:sz w:val="28"/>
                <w:szCs w:val="28"/>
                <w:lang w:val="uz-Cyrl-UZ"/>
              </w:rPr>
              <w:t>4-5 kishidan iborat guruhlarga bo`linadi. O`qituvchi fanning mavzusidan kelib chiqib, o`rtaga bitta muammoni tashlaydi. Har bir guruh kungaboqar yasab, uning markaziga doira joylashtirib, barglar yopishtiradi. Mavzuga qarab, doiraga har bir guruhga yoki umumiy bitta muammo yozilib, doskaga yopishtiriladi Ajratilgan vaqt ichida guruhlar birgalikda fikrlarini bargga yozib, uni o`sha guruh muammosi yozilgan gulga joylashtirib qo`yadilar.</w:t>
            </w:r>
          </w:p>
          <w:p w:rsidR="001A3115" w:rsidRDefault="001A3115" w:rsidP="001A3115">
            <w:pPr>
              <w:spacing w:after="0" w:line="240" w:lineRule="auto"/>
              <w:jc w:val="both"/>
              <w:rPr>
                <w:rFonts w:ascii="Times New Roman" w:hAnsi="Times New Roman" w:cs="Times New Roman"/>
                <w:sz w:val="28"/>
                <w:szCs w:val="28"/>
                <w:lang w:val="en-US"/>
              </w:rPr>
            </w:pPr>
            <w:proofErr w:type="spellStart"/>
            <w:r w:rsidRPr="009C72FA">
              <w:rPr>
                <w:rFonts w:ascii="Times New Roman" w:hAnsi="Times New Roman" w:cs="Times New Roman"/>
                <w:sz w:val="28"/>
                <w:szCs w:val="28"/>
                <w:lang w:val="en-US"/>
              </w:rPr>
              <w:t>Masalan</w:t>
            </w:r>
            <w:proofErr w:type="spellEnd"/>
            <w:r w:rsidRPr="009C72F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F95AB6">
              <w:rPr>
                <w:rFonts w:ascii="Times New Roman" w:hAnsi="Times New Roman" w:cs="Times New Roman"/>
                <w:i/>
                <w:sz w:val="28"/>
                <w:szCs w:val="28"/>
                <w:lang w:val="en-US"/>
              </w:rPr>
              <w:t>kungaboqar</w:t>
            </w:r>
            <w:proofErr w:type="spellEnd"/>
            <w:r w:rsidRPr="00F95AB6">
              <w:rPr>
                <w:rFonts w:ascii="Times New Roman" w:hAnsi="Times New Roman" w:cs="Times New Roman"/>
                <w:i/>
                <w:sz w:val="28"/>
                <w:szCs w:val="28"/>
                <w:lang w:val="en-US"/>
              </w:rPr>
              <w:t xml:space="preserve"> </w:t>
            </w:r>
            <w:proofErr w:type="spellStart"/>
            <w:r w:rsidRPr="00F95AB6">
              <w:rPr>
                <w:rFonts w:ascii="Times New Roman" w:hAnsi="Times New Roman" w:cs="Times New Roman"/>
                <w:i/>
                <w:sz w:val="28"/>
                <w:szCs w:val="28"/>
                <w:lang w:val="en-US"/>
              </w:rPr>
              <w:t>rasmi</w:t>
            </w:r>
            <w:proofErr w:type="spellEnd"/>
          </w:p>
          <w:p w:rsidR="001A3115" w:rsidRPr="009C72FA" w:rsidRDefault="001A3115" w:rsidP="001A3115">
            <w:pPr>
              <w:spacing w:after="0" w:line="240" w:lineRule="auto"/>
              <w:jc w:val="center"/>
              <w:rPr>
                <w:rFonts w:ascii="Times New Roman" w:hAnsi="Times New Roman" w:cs="Times New Roman"/>
                <w:sz w:val="28"/>
                <w:szCs w:val="28"/>
                <w:lang w:val="en-US"/>
              </w:rPr>
            </w:pPr>
            <w:r w:rsidRPr="00F95AB6">
              <w:rPr>
                <w:rFonts w:ascii="Times New Roman" w:hAnsi="Times New Roman" w:cs="Times New Roman"/>
                <w:noProof/>
                <w:sz w:val="28"/>
                <w:szCs w:val="28"/>
                <w:lang w:eastAsia="ru-RU"/>
              </w:rPr>
              <w:drawing>
                <wp:inline distT="0" distB="0" distL="0" distR="0" wp14:anchorId="43B57F6F" wp14:editId="24E6A11D">
                  <wp:extent cx="733425" cy="733425"/>
                  <wp:effectExtent l="0" t="0" r="9525" b="9525"/>
                  <wp:docPr id="1" name="Рисунок 1" descr="C:\Users\User\Desktop\Без назва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Без названия.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rsidR="001A3115" w:rsidRPr="009C72FA" w:rsidRDefault="001A3115" w:rsidP="001A3115">
            <w:pPr>
              <w:pStyle w:val="a3"/>
              <w:spacing w:before="0" w:beforeAutospacing="0" w:after="0" w:afterAutospacing="0"/>
              <w:jc w:val="both"/>
              <w:rPr>
                <w:color w:val="000000"/>
                <w:sz w:val="28"/>
                <w:szCs w:val="28"/>
                <w:lang w:val="en-US"/>
              </w:rPr>
            </w:pPr>
            <w:proofErr w:type="spellStart"/>
            <w:r w:rsidRPr="009C72FA">
              <w:rPr>
                <w:rStyle w:val="a4"/>
                <w:color w:val="000000"/>
                <w:sz w:val="28"/>
                <w:szCs w:val="28"/>
                <w:lang w:val="en-US"/>
              </w:rPr>
              <w:t>Qo‘shnichilik</w:t>
            </w:r>
            <w:proofErr w:type="spellEnd"/>
            <w:r w:rsidRPr="009C72FA">
              <w:rPr>
                <w:rStyle w:val="a4"/>
                <w:color w:val="000000"/>
                <w:sz w:val="28"/>
                <w:szCs w:val="28"/>
                <w:lang w:val="en-US"/>
              </w:rPr>
              <w:t xml:space="preserve"> </w:t>
            </w:r>
            <w:proofErr w:type="spellStart"/>
            <w:r w:rsidRPr="009C72FA">
              <w:rPr>
                <w:rStyle w:val="a4"/>
                <w:color w:val="000000"/>
                <w:sz w:val="28"/>
                <w:szCs w:val="28"/>
                <w:lang w:val="en-US"/>
              </w:rPr>
              <w:t>odoblari</w:t>
            </w:r>
            <w:proofErr w:type="spellEnd"/>
            <w:r w:rsidRPr="009C72FA">
              <w:rPr>
                <w:rStyle w:val="a4"/>
                <w:color w:val="000000"/>
                <w:sz w:val="28"/>
                <w:szCs w:val="28"/>
                <w:lang w:val="en-US"/>
              </w:rPr>
              <w:t xml:space="preserve"> </w:t>
            </w:r>
            <w:proofErr w:type="spellStart"/>
            <w:r w:rsidRPr="009C72FA">
              <w:rPr>
                <w:rStyle w:val="a4"/>
                <w:color w:val="000000"/>
                <w:sz w:val="28"/>
                <w:szCs w:val="28"/>
                <w:lang w:val="en-US"/>
              </w:rPr>
              <w:t>nimalar</w:t>
            </w:r>
            <w:proofErr w:type="spellEnd"/>
            <w:r w:rsidRPr="009C72FA">
              <w:rPr>
                <w:rStyle w:val="a4"/>
                <w:color w:val="000000"/>
                <w:sz w:val="28"/>
                <w:szCs w:val="28"/>
                <w:lang w:val="en-US"/>
              </w:rPr>
              <w:t>?</w:t>
            </w:r>
          </w:p>
          <w:p w:rsidR="001A3115" w:rsidRPr="009C72FA" w:rsidRDefault="001A3115" w:rsidP="001A3115">
            <w:pPr>
              <w:pStyle w:val="a5"/>
              <w:numPr>
                <w:ilvl w:val="0"/>
                <w:numId w:val="2"/>
              </w:numPr>
              <w:spacing w:after="0" w:line="240" w:lineRule="auto"/>
              <w:jc w:val="both"/>
              <w:rPr>
                <w:rFonts w:ascii="Times New Roman" w:hAnsi="Times New Roman" w:cs="Times New Roman"/>
                <w:sz w:val="28"/>
                <w:szCs w:val="28"/>
                <w:lang w:val="en-US"/>
              </w:rPr>
            </w:pPr>
            <w:proofErr w:type="spellStart"/>
            <w:r w:rsidRPr="009C72FA">
              <w:rPr>
                <w:rFonts w:ascii="Times New Roman" w:hAnsi="Times New Roman" w:cs="Times New Roman"/>
                <w:sz w:val="28"/>
                <w:szCs w:val="28"/>
                <w:lang w:val="en-US"/>
              </w:rPr>
              <w:t>Qo’shni</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safarga</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ketsa</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uyini</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o’zinikidek</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lastRenderedPageBreak/>
              <w:t>muhofaza</w:t>
            </w:r>
            <w:proofErr w:type="spellEnd"/>
            <w:r w:rsidRPr="009C72FA">
              <w:rPr>
                <w:rFonts w:ascii="Times New Roman" w:hAnsi="Times New Roman" w:cs="Times New Roman"/>
                <w:sz w:val="28"/>
                <w:szCs w:val="28"/>
                <w:lang w:val="en-US"/>
              </w:rPr>
              <w:t xml:space="preserve"> </w:t>
            </w:r>
            <w:proofErr w:type="spellStart"/>
            <w:r w:rsidRPr="009C72FA">
              <w:rPr>
                <w:rFonts w:ascii="Times New Roman" w:hAnsi="Times New Roman" w:cs="Times New Roman"/>
                <w:sz w:val="28"/>
                <w:szCs w:val="28"/>
                <w:lang w:val="en-US"/>
              </w:rPr>
              <w:t>qilish</w:t>
            </w:r>
            <w:proofErr w:type="spellEnd"/>
          </w:p>
          <w:p w:rsidR="001A3115" w:rsidRPr="009C72FA" w:rsidRDefault="001A3115" w:rsidP="001A3115">
            <w:pPr>
              <w:pStyle w:val="a5"/>
              <w:numPr>
                <w:ilvl w:val="0"/>
                <w:numId w:val="2"/>
              </w:numPr>
              <w:spacing w:after="0" w:line="240" w:lineRule="auto"/>
              <w:ind w:left="0" w:firstLine="360"/>
              <w:jc w:val="both"/>
              <w:rPr>
                <w:rFonts w:ascii="Times New Roman" w:hAnsi="Times New Roman" w:cs="Times New Roman"/>
                <w:sz w:val="28"/>
                <w:szCs w:val="28"/>
                <w:lang w:val="en-US"/>
              </w:rPr>
            </w:pPr>
            <w:proofErr w:type="spellStart"/>
            <w:r w:rsidRPr="009C72FA">
              <w:rPr>
                <w:rFonts w:ascii="Times New Roman" w:hAnsi="Times New Roman" w:cs="Times New Roman"/>
                <w:color w:val="000000"/>
                <w:sz w:val="28"/>
                <w:szCs w:val="28"/>
                <w:lang w:val="en-US"/>
              </w:rPr>
              <w:t>Muhtoj</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bo‘lsa</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yordam</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beradi</w:t>
            </w:r>
            <w:proofErr w:type="spellEnd"/>
          </w:p>
          <w:p w:rsidR="001A3115" w:rsidRPr="009C72FA" w:rsidRDefault="001A3115" w:rsidP="001A3115">
            <w:pPr>
              <w:pStyle w:val="a5"/>
              <w:numPr>
                <w:ilvl w:val="0"/>
                <w:numId w:val="2"/>
              </w:numPr>
              <w:spacing w:after="0" w:line="240" w:lineRule="auto"/>
              <w:ind w:left="0" w:firstLine="360"/>
              <w:jc w:val="both"/>
              <w:rPr>
                <w:rFonts w:ascii="Times New Roman" w:hAnsi="Times New Roman" w:cs="Times New Roman"/>
                <w:sz w:val="28"/>
                <w:szCs w:val="28"/>
                <w:lang w:val="en-US"/>
              </w:rPr>
            </w:pPr>
            <w:proofErr w:type="spellStart"/>
            <w:r w:rsidRPr="009C72FA">
              <w:rPr>
                <w:rFonts w:ascii="Times New Roman" w:hAnsi="Times New Roman" w:cs="Times New Roman"/>
                <w:color w:val="000000"/>
                <w:sz w:val="28"/>
                <w:szCs w:val="28"/>
                <w:lang w:val="en-US"/>
              </w:rPr>
              <w:t>Bemor</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bo‘lsa</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holidan</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xabar</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oladi</w:t>
            </w:r>
            <w:proofErr w:type="spellEnd"/>
          </w:p>
          <w:p w:rsidR="001A3115" w:rsidRPr="009C72FA" w:rsidRDefault="001A3115" w:rsidP="001A3115">
            <w:pPr>
              <w:pStyle w:val="a5"/>
              <w:numPr>
                <w:ilvl w:val="0"/>
                <w:numId w:val="2"/>
              </w:numPr>
              <w:spacing w:after="0" w:line="240" w:lineRule="auto"/>
              <w:ind w:left="0" w:firstLine="360"/>
              <w:jc w:val="both"/>
              <w:rPr>
                <w:rFonts w:ascii="Times New Roman" w:hAnsi="Times New Roman" w:cs="Times New Roman"/>
                <w:sz w:val="28"/>
                <w:szCs w:val="28"/>
                <w:lang w:val="en-US"/>
              </w:rPr>
            </w:pPr>
            <w:proofErr w:type="spellStart"/>
            <w:r w:rsidRPr="009C72FA">
              <w:rPr>
                <w:rFonts w:ascii="Times New Roman" w:hAnsi="Times New Roman" w:cs="Times New Roman"/>
                <w:color w:val="000000"/>
                <w:sz w:val="28"/>
                <w:szCs w:val="28"/>
                <w:lang w:val="en-US"/>
              </w:rPr>
              <w:t>Maslahat</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so‘rab</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chiqsa</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to‘g‘ri</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yo‘l</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ko‘rsatadi</w:t>
            </w:r>
            <w:proofErr w:type="spellEnd"/>
          </w:p>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proofErr w:type="spellStart"/>
            <w:r w:rsidRPr="009C72FA">
              <w:rPr>
                <w:rFonts w:ascii="Times New Roman" w:hAnsi="Times New Roman" w:cs="Times New Roman"/>
                <w:color w:val="000000"/>
                <w:sz w:val="28"/>
                <w:szCs w:val="28"/>
                <w:lang w:val="en-US"/>
              </w:rPr>
              <w:t>Qo‘shnining</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xursandchiligidan</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xursand</w:t>
            </w:r>
            <w:proofErr w:type="spellEnd"/>
            <w:r w:rsidRPr="009C72FA">
              <w:rPr>
                <w:rFonts w:ascii="Times New Roman" w:hAnsi="Times New Roman" w:cs="Times New Roman"/>
                <w:color w:val="000000"/>
                <w:sz w:val="28"/>
                <w:szCs w:val="28"/>
                <w:lang w:val="en-US"/>
              </w:rPr>
              <w:t xml:space="preserve"> </w:t>
            </w:r>
            <w:proofErr w:type="spellStart"/>
            <w:r w:rsidRPr="009C72FA">
              <w:rPr>
                <w:rFonts w:ascii="Times New Roman" w:hAnsi="Times New Roman" w:cs="Times New Roman"/>
                <w:color w:val="000000"/>
                <w:sz w:val="28"/>
                <w:szCs w:val="28"/>
                <w:lang w:val="en-US"/>
              </w:rPr>
              <w:t>bo‘ladi</w:t>
            </w:r>
            <w:proofErr w:type="spellEnd"/>
          </w:p>
        </w:tc>
        <w:tc>
          <w:tcPr>
            <w:tcW w:w="1962" w:type="dxa"/>
          </w:tcPr>
          <w:p w:rsidR="001A3115" w:rsidRPr="009C72FA" w:rsidRDefault="001A3115"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lastRenderedPageBreak/>
              <w:t>O‘quvchilarning bilimlari mustahkamlanadi</w:t>
            </w:r>
          </w:p>
        </w:tc>
      </w:tr>
      <w:tr w:rsidR="00D73AC4" w:rsidRPr="00EC41D5" w:rsidTr="00CF341A">
        <w:tc>
          <w:tcPr>
            <w:tcW w:w="1756" w:type="dxa"/>
          </w:tcPr>
          <w:p w:rsidR="00D73AC4" w:rsidRPr="009C72FA" w:rsidRDefault="00D73AC4"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lastRenderedPageBreak/>
              <w:t xml:space="preserve"> 5 bosqich.</w:t>
            </w:r>
          </w:p>
          <w:p w:rsidR="00D73AC4" w:rsidRPr="009C72FA" w:rsidRDefault="00D73AC4" w:rsidP="001A3115">
            <w:pPr>
              <w:spacing w:after="0" w:line="240" w:lineRule="auto"/>
              <w:jc w:val="both"/>
              <w:rPr>
                <w:rFonts w:ascii="Times New Roman" w:eastAsia="Times New Roman" w:hAnsi="Times New Roman" w:cs="Times New Roman"/>
                <w:b/>
                <w:sz w:val="28"/>
                <w:szCs w:val="28"/>
                <w:lang w:val="uz-Cyrl-UZ" w:eastAsia="ru-RU"/>
              </w:rPr>
            </w:pPr>
            <w:r w:rsidRPr="009C72FA">
              <w:rPr>
                <w:rFonts w:ascii="Times New Roman" w:eastAsia="Times New Roman" w:hAnsi="Times New Roman" w:cs="Times New Roman"/>
                <w:b/>
                <w:sz w:val="28"/>
                <w:szCs w:val="28"/>
                <w:lang w:val="uz-Cyrl-UZ" w:eastAsia="ru-RU"/>
              </w:rPr>
              <w:t>Yakuniy bosqich</w:t>
            </w:r>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p>
        </w:tc>
        <w:tc>
          <w:tcPr>
            <w:tcW w:w="3437" w:type="dxa"/>
          </w:tcPr>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 xml:space="preserve">O‘qituvchi o‘quvchilarga uyga vazifa sifatida oilaning katta a’zolari bilan </w:t>
            </w:r>
            <w:r w:rsidR="006729C8" w:rsidRPr="009C72FA">
              <w:rPr>
                <w:rFonts w:ascii="Times New Roman" w:eastAsia="Times New Roman" w:hAnsi="Times New Roman" w:cs="Times New Roman"/>
                <w:sz w:val="28"/>
                <w:szCs w:val="28"/>
                <w:lang w:val="uz-Cyrl-UZ" w:eastAsia="ru-RU"/>
              </w:rPr>
              <w:t xml:space="preserve">mahalla va qo’shnichilik </w:t>
            </w:r>
            <w:r w:rsidRPr="009C72FA">
              <w:rPr>
                <w:rFonts w:ascii="Times New Roman" w:eastAsia="Times New Roman" w:hAnsi="Times New Roman" w:cs="Times New Roman"/>
                <w:sz w:val="28"/>
                <w:szCs w:val="28"/>
                <w:lang w:val="uz-Cyrl-UZ" w:eastAsia="ru-RU"/>
              </w:rPr>
              <w:t xml:space="preserve">odobini </w:t>
            </w:r>
            <w:r w:rsidR="006729C8" w:rsidRPr="009C72FA">
              <w:rPr>
                <w:rFonts w:ascii="Times New Roman" w:eastAsia="Times New Roman" w:hAnsi="Times New Roman" w:cs="Times New Roman"/>
                <w:sz w:val="28"/>
                <w:szCs w:val="28"/>
                <w:lang w:val="uz-Cyrl-UZ" w:eastAsia="ru-RU"/>
              </w:rPr>
              <w:t xml:space="preserve">suhbat asosida </w:t>
            </w:r>
            <w:r w:rsidRPr="009C72FA">
              <w:rPr>
                <w:rFonts w:ascii="Times New Roman" w:eastAsia="Times New Roman" w:hAnsi="Times New Roman" w:cs="Times New Roman"/>
                <w:sz w:val="28"/>
                <w:szCs w:val="28"/>
                <w:lang w:val="uz-Cyrl-UZ" w:eastAsia="ru-RU"/>
              </w:rPr>
              <w:t>o‘rgatib kelishlarini topshiradi.</w:t>
            </w:r>
          </w:p>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O‘qituvchi darsga yakun yasaydi va barcha bolalarni faol qatnashganliklari uchun maqtab qo‘yadi.</w:t>
            </w:r>
          </w:p>
        </w:tc>
        <w:tc>
          <w:tcPr>
            <w:tcW w:w="3597" w:type="dxa"/>
          </w:tcPr>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 xml:space="preserve">O‘quvchilar oilaning katta a’zolari bilan </w:t>
            </w:r>
            <w:r w:rsidR="006729C8" w:rsidRPr="009C72FA">
              <w:rPr>
                <w:rFonts w:ascii="Times New Roman" w:eastAsia="Times New Roman" w:hAnsi="Times New Roman" w:cs="Times New Roman"/>
                <w:sz w:val="28"/>
                <w:szCs w:val="28"/>
                <w:lang w:val="uz-Cyrl-UZ" w:eastAsia="ru-RU"/>
              </w:rPr>
              <w:t>mahalla va qo’shnichilik haqidagi bilimlarini oshirishni topshiriq qilib olishadi.</w:t>
            </w:r>
            <w:r w:rsidRPr="009C72FA">
              <w:rPr>
                <w:rFonts w:ascii="Times New Roman" w:eastAsia="Times New Roman" w:hAnsi="Times New Roman" w:cs="Times New Roman"/>
                <w:sz w:val="28"/>
                <w:szCs w:val="28"/>
                <w:lang w:val="uz-Cyrl-UZ" w:eastAsia="ru-RU"/>
              </w:rPr>
              <w:t xml:space="preserve"> </w:t>
            </w:r>
          </w:p>
        </w:tc>
        <w:tc>
          <w:tcPr>
            <w:tcW w:w="1962" w:type="dxa"/>
          </w:tcPr>
          <w:p w:rsidR="00D73AC4" w:rsidRPr="009C72FA" w:rsidRDefault="00D73AC4" w:rsidP="001A3115">
            <w:pPr>
              <w:spacing w:after="0" w:line="240" w:lineRule="auto"/>
              <w:jc w:val="both"/>
              <w:rPr>
                <w:rFonts w:ascii="Times New Roman" w:eastAsia="Times New Roman" w:hAnsi="Times New Roman" w:cs="Times New Roman"/>
                <w:sz w:val="28"/>
                <w:szCs w:val="28"/>
                <w:lang w:val="uz-Cyrl-UZ" w:eastAsia="ru-RU"/>
              </w:rPr>
            </w:pPr>
            <w:r w:rsidRPr="009C72FA">
              <w:rPr>
                <w:rFonts w:ascii="Times New Roman" w:eastAsia="Times New Roman" w:hAnsi="Times New Roman" w:cs="Times New Roman"/>
                <w:sz w:val="28"/>
                <w:szCs w:val="28"/>
                <w:lang w:val="uz-Cyrl-UZ" w:eastAsia="ru-RU"/>
              </w:rPr>
              <w:t xml:space="preserve">O‘quvchilarning </w:t>
            </w:r>
            <w:proofErr w:type="spellStart"/>
            <w:r w:rsidR="006729C8" w:rsidRPr="009C72FA">
              <w:rPr>
                <w:rFonts w:ascii="Times New Roman" w:eastAsia="Times New Roman" w:hAnsi="Times New Roman" w:cs="Times New Roman"/>
                <w:sz w:val="28"/>
                <w:szCs w:val="28"/>
                <w:lang w:val="en-US" w:eastAsia="ru-RU"/>
              </w:rPr>
              <w:t>mahalla</w:t>
            </w:r>
            <w:proofErr w:type="spellEnd"/>
            <w:r w:rsidR="006729C8" w:rsidRPr="009C72FA">
              <w:rPr>
                <w:rFonts w:ascii="Times New Roman" w:eastAsia="Times New Roman" w:hAnsi="Times New Roman" w:cs="Times New Roman"/>
                <w:sz w:val="28"/>
                <w:szCs w:val="28"/>
                <w:lang w:val="en-US" w:eastAsia="ru-RU"/>
              </w:rPr>
              <w:t xml:space="preserve"> </w:t>
            </w:r>
            <w:proofErr w:type="spellStart"/>
            <w:r w:rsidR="006729C8" w:rsidRPr="009C72FA">
              <w:rPr>
                <w:rFonts w:ascii="Times New Roman" w:eastAsia="Times New Roman" w:hAnsi="Times New Roman" w:cs="Times New Roman"/>
                <w:sz w:val="28"/>
                <w:szCs w:val="28"/>
                <w:lang w:val="en-US" w:eastAsia="ru-RU"/>
              </w:rPr>
              <w:t>v</w:t>
            </w:r>
            <w:r w:rsidR="00E5241C">
              <w:rPr>
                <w:rFonts w:ascii="Times New Roman" w:eastAsia="Times New Roman" w:hAnsi="Times New Roman" w:cs="Times New Roman"/>
                <w:sz w:val="28"/>
                <w:szCs w:val="28"/>
                <w:lang w:val="en-US" w:eastAsia="ru-RU"/>
              </w:rPr>
              <w:t>a</w:t>
            </w:r>
            <w:proofErr w:type="spellEnd"/>
            <w:r w:rsidR="006729C8" w:rsidRPr="009C72FA">
              <w:rPr>
                <w:rFonts w:ascii="Times New Roman" w:eastAsia="Times New Roman" w:hAnsi="Times New Roman" w:cs="Times New Roman"/>
                <w:sz w:val="28"/>
                <w:szCs w:val="28"/>
                <w:lang w:val="en-US" w:eastAsia="ru-RU"/>
              </w:rPr>
              <w:t xml:space="preserve"> </w:t>
            </w:r>
            <w:proofErr w:type="spellStart"/>
            <w:r w:rsidR="006729C8" w:rsidRPr="009C72FA">
              <w:rPr>
                <w:rFonts w:ascii="Times New Roman" w:eastAsia="Times New Roman" w:hAnsi="Times New Roman" w:cs="Times New Roman"/>
                <w:sz w:val="28"/>
                <w:szCs w:val="28"/>
                <w:lang w:val="en-US" w:eastAsia="ru-RU"/>
              </w:rPr>
              <w:t>qo’shnichilik</w:t>
            </w:r>
            <w:proofErr w:type="spellEnd"/>
            <w:r w:rsidRPr="009C72FA">
              <w:rPr>
                <w:rFonts w:ascii="Times New Roman" w:eastAsia="Times New Roman" w:hAnsi="Times New Roman" w:cs="Times New Roman"/>
                <w:sz w:val="28"/>
                <w:szCs w:val="28"/>
                <w:lang w:val="uz-Cyrl-UZ" w:eastAsia="ru-RU"/>
              </w:rPr>
              <w:t xml:space="preserve"> odobi bo‘yicha amaliy kompetensiyalari mustahkamlanadi.</w:t>
            </w:r>
          </w:p>
        </w:tc>
      </w:tr>
    </w:tbl>
    <w:p w:rsidR="00D73AC4" w:rsidRPr="009C72FA" w:rsidRDefault="00D73AC4" w:rsidP="00D73AC4">
      <w:pPr>
        <w:spacing w:line="240" w:lineRule="auto"/>
        <w:jc w:val="center"/>
        <w:rPr>
          <w:rFonts w:ascii="Times New Roman" w:hAnsi="Times New Roman" w:cs="Times New Roman"/>
          <w:sz w:val="28"/>
          <w:szCs w:val="28"/>
          <w:lang w:val="uz-Cyrl-UZ"/>
        </w:rPr>
      </w:pPr>
    </w:p>
    <w:p w:rsidR="00E32330" w:rsidRPr="009C72FA" w:rsidRDefault="00E32330">
      <w:pPr>
        <w:rPr>
          <w:rFonts w:ascii="Times New Roman" w:hAnsi="Times New Roman" w:cs="Times New Roman"/>
          <w:sz w:val="28"/>
          <w:szCs w:val="28"/>
          <w:lang w:val="uz-Cyrl-UZ"/>
        </w:rPr>
      </w:pPr>
    </w:p>
    <w:sectPr w:rsidR="00E32330" w:rsidRPr="009C72FA" w:rsidSect="00EF0BCB">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4213B"/>
    <w:multiLevelType w:val="hybridMultilevel"/>
    <w:tmpl w:val="B2BA1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B66F90"/>
    <w:multiLevelType w:val="hybridMultilevel"/>
    <w:tmpl w:val="B2BA1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8C6"/>
    <w:rsid w:val="001A3115"/>
    <w:rsid w:val="002B0F94"/>
    <w:rsid w:val="00541DB6"/>
    <w:rsid w:val="006729C8"/>
    <w:rsid w:val="00675865"/>
    <w:rsid w:val="006F5785"/>
    <w:rsid w:val="007A0674"/>
    <w:rsid w:val="009408C6"/>
    <w:rsid w:val="009954B8"/>
    <w:rsid w:val="009C72FA"/>
    <w:rsid w:val="00D73AC4"/>
    <w:rsid w:val="00DE61D2"/>
    <w:rsid w:val="00E32330"/>
    <w:rsid w:val="00E5241C"/>
    <w:rsid w:val="00EC41D5"/>
    <w:rsid w:val="00F95AB6"/>
    <w:rsid w:val="00FA1C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A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E61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E61D2"/>
    <w:rPr>
      <w:b/>
      <w:bCs/>
    </w:rPr>
  </w:style>
  <w:style w:type="paragraph" w:styleId="a5">
    <w:name w:val="List Paragraph"/>
    <w:basedOn w:val="a"/>
    <w:uiPriority w:val="34"/>
    <w:qFormat/>
    <w:rsid w:val="006729C8"/>
    <w:pPr>
      <w:ind w:left="720"/>
      <w:contextualSpacing/>
    </w:pPr>
  </w:style>
  <w:style w:type="character" w:styleId="a6">
    <w:name w:val="Hyperlink"/>
    <w:basedOn w:val="a0"/>
    <w:uiPriority w:val="99"/>
    <w:unhideWhenUsed/>
    <w:rsid w:val="009C72FA"/>
    <w:rPr>
      <w:color w:val="0000FF" w:themeColor="hyperlink"/>
      <w:u w:val="single"/>
    </w:rPr>
  </w:style>
  <w:style w:type="paragraph" w:styleId="a7">
    <w:name w:val="Balloon Text"/>
    <w:basedOn w:val="a"/>
    <w:link w:val="a8"/>
    <w:uiPriority w:val="99"/>
    <w:semiHidden/>
    <w:unhideWhenUsed/>
    <w:rsid w:val="00FA1C3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A1C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A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E61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E61D2"/>
    <w:rPr>
      <w:b/>
      <w:bCs/>
    </w:rPr>
  </w:style>
  <w:style w:type="paragraph" w:styleId="a5">
    <w:name w:val="List Paragraph"/>
    <w:basedOn w:val="a"/>
    <w:uiPriority w:val="34"/>
    <w:qFormat/>
    <w:rsid w:val="006729C8"/>
    <w:pPr>
      <w:ind w:left="720"/>
      <w:contextualSpacing/>
    </w:pPr>
  </w:style>
  <w:style w:type="character" w:styleId="a6">
    <w:name w:val="Hyperlink"/>
    <w:basedOn w:val="a0"/>
    <w:uiPriority w:val="99"/>
    <w:unhideWhenUsed/>
    <w:rsid w:val="009C72FA"/>
    <w:rPr>
      <w:color w:val="0000FF" w:themeColor="hyperlink"/>
      <w:u w:val="single"/>
    </w:rPr>
  </w:style>
  <w:style w:type="paragraph" w:styleId="a7">
    <w:name w:val="Balloon Text"/>
    <w:basedOn w:val="a"/>
    <w:link w:val="a8"/>
    <w:uiPriority w:val="99"/>
    <w:semiHidden/>
    <w:unhideWhenUsed/>
    <w:rsid w:val="00FA1C3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A1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PLWnFU81s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774</Words>
  <Characters>4418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AvTech</dc:creator>
  <cp:keywords/>
  <dc:description/>
  <cp:lastModifiedBy>AvTech</cp:lastModifiedBy>
  <cp:revision>13</cp:revision>
  <dcterms:created xsi:type="dcterms:W3CDTF">2023-01-03T09:42:00Z</dcterms:created>
  <dcterms:modified xsi:type="dcterms:W3CDTF">2023-01-15T17:12:00Z</dcterms:modified>
</cp:coreProperties>
</file>