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605" w:rsidRPr="00390617" w:rsidRDefault="0078087F" w:rsidP="00390617">
      <w:pPr>
        <w:spacing w:line="240" w:lineRule="auto"/>
        <w:jc w:val="right"/>
        <w:rPr>
          <w:rFonts w:ascii="Times New Roman" w:hAnsi="Times New Roman" w:cs="Times New Roman"/>
          <w:b/>
          <w:sz w:val="28"/>
          <w:szCs w:val="28"/>
          <w:lang w:val="de-LU"/>
        </w:rPr>
      </w:pPr>
      <w:r w:rsidRPr="00390617">
        <w:rPr>
          <w:rFonts w:ascii="Times New Roman" w:hAnsi="Times New Roman" w:cs="Times New Roman"/>
          <w:b/>
          <w:sz w:val="28"/>
          <w:szCs w:val="28"/>
          <w:lang w:val="de-LU"/>
        </w:rPr>
        <w:t>Sinf: 3</w:t>
      </w:r>
      <w:r w:rsidR="006C4605" w:rsidRPr="00390617">
        <w:rPr>
          <w:rFonts w:ascii="Times New Roman" w:hAnsi="Times New Roman" w:cs="Times New Roman"/>
          <w:b/>
          <w:sz w:val="28"/>
          <w:szCs w:val="28"/>
          <w:lang w:val="de-LU"/>
        </w:rPr>
        <w:t>-sinf</w:t>
      </w:r>
    </w:p>
    <w:p w:rsidR="006C4605" w:rsidRPr="00390617" w:rsidRDefault="006C4605" w:rsidP="00390617">
      <w:pPr>
        <w:spacing w:line="240" w:lineRule="auto"/>
        <w:jc w:val="right"/>
        <w:rPr>
          <w:rFonts w:ascii="Times New Roman" w:hAnsi="Times New Roman" w:cs="Times New Roman"/>
          <w:b/>
          <w:sz w:val="28"/>
          <w:szCs w:val="28"/>
          <w:lang w:val="de-LU"/>
        </w:rPr>
      </w:pPr>
      <w:r w:rsidRPr="00390617">
        <w:rPr>
          <w:rFonts w:ascii="Times New Roman" w:hAnsi="Times New Roman" w:cs="Times New Roman"/>
          <w:b/>
          <w:sz w:val="28"/>
          <w:szCs w:val="28"/>
          <w:lang w:val="de-LU"/>
        </w:rPr>
        <w:t>Fan: Tarbiya</w:t>
      </w:r>
    </w:p>
    <w:p w:rsidR="006C4605" w:rsidRPr="00390617" w:rsidRDefault="006C4605" w:rsidP="00390617">
      <w:pPr>
        <w:spacing w:line="240" w:lineRule="auto"/>
        <w:jc w:val="center"/>
        <w:rPr>
          <w:rFonts w:ascii="Times New Roman" w:hAnsi="Times New Roman" w:cs="Times New Roman"/>
          <w:b/>
          <w:sz w:val="28"/>
          <w:szCs w:val="28"/>
          <w:lang w:val="de-LU"/>
        </w:rPr>
      </w:pPr>
      <w:r w:rsidRPr="00390617">
        <w:rPr>
          <w:rFonts w:ascii="Times New Roman" w:hAnsi="Times New Roman" w:cs="Times New Roman"/>
          <w:b/>
          <w:sz w:val="28"/>
          <w:szCs w:val="28"/>
          <w:lang w:val="de-LU"/>
        </w:rPr>
        <w:t>Mavzu: Bilim olish odobi</w:t>
      </w:r>
    </w:p>
    <w:p w:rsidR="00390617" w:rsidRDefault="006C4605" w:rsidP="00390617">
      <w:pPr>
        <w:spacing w:line="240" w:lineRule="auto"/>
        <w:rPr>
          <w:rFonts w:ascii="Times New Roman" w:hAnsi="Times New Roman" w:cs="Times New Roman"/>
          <w:sz w:val="28"/>
          <w:szCs w:val="28"/>
          <w:lang w:val="en-US"/>
        </w:rPr>
      </w:pPr>
      <w:r w:rsidRPr="00390617">
        <w:rPr>
          <w:rFonts w:ascii="Times New Roman" w:hAnsi="Times New Roman" w:cs="Times New Roman"/>
          <w:sz w:val="28"/>
          <w:szCs w:val="28"/>
          <w:lang w:val="en-US"/>
        </w:rPr>
        <w:t>Hadislarda ilm, bilim haqida shunday ma’lumotlar bor:</w:t>
      </w:r>
      <w:r w:rsidRPr="00390617">
        <w:rPr>
          <w:rFonts w:ascii="Times New Roman" w:hAnsi="Times New Roman" w:cs="Times New Roman"/>
          <w:sz w:val="28"/>
          <w:szCs w:val="28"/>
          <w:lang w:val="uz-Cyrl-UZ"/>
        </w:rPr>
        <w:t xml:space="preserve">  </w:t>
      </w:r>
    </w:p>
    <w:p w:rsidR="006C4605" w:rsidRPr="00390617" w:rsidRDefault="006C4605" w:rsidP="00390617">
      <w:pPr>
        <w:spacing w:line="240" w:lineRule="auto"/>
        <w:rPr>
          <w:rFonts w:ascii="Times New Roman" w:hAnsi="Times New Roman" w:cs="Times New Roman"/>
          <w:sz w:val="28"/>
          <w:szCs w:val="28"/>
          <w:lang w:val="en-US"/>
        </w:rPr>
      </w:pPr>
      <w:r w:rsidRPr="00390617">
        <w:rPr>
          <w:rFonts w:ascii="Times New Roman" w:hAnsi="Times New Roman" w:cs="Times New Roman"/>
          <w:b/>
          <w:i/>
          <w:sz w:val="28"/>
          <w:szCs w:val="28"/>
          <w:lang w:val="en-US"/>
        </w:rPr>
        <w:t xml:space="preserve"> Ilm fazilati to’g’risida. </w:t>
      </w:r>
    </w:p>
    <w:p w:rsidR="006C4605" w:rsidRPr="00390617" w:rsidRDefault="006C4605" w:rsidP="00390617">
      <w:pPr>
        <w:spacing w:line="240" w:lineRule="auto"/>
        <w:jc w:val="both"/>
        <w:rPr>
          <w:rFonts w:ascii="Times New Roman" w:hAnsi="Times New Roman" w:cs="Times New Roman"/>
          <w:sz w:val="28"/>
          <w:szCs w:val="28"/>
          <w:lang w:val="en-US"/>
        </w:rPr>
      </w:pPr>
      <w:r w:rsidRPr="00390617">
        <w:rPr>
          <w:rFonts w:ascii="Times New Roman" w:hAnsi="Times New Roman" w:cs="Times New Roman"/>
          <w:sz w:val="28"/>
          <w:szCs w:val="28"/>
          <w:lang w:val="en-US"/>
        </w:rPr>
        <w:t>Alloh taolo oyati karimasida:” Alloh taolo sizlarning orangizdagi iymon</w:t>
      </w:r>
      <w:r w:rsidR="00390617">
        <w:rPr>
          <w:rFonts w:ascii="Times New Roman" w:hAnsi="Times New Roman" w:cs="Times New Roman"/>
          <w:sz w:val="28"/>
          <w:szCs w:val="28"/>
          <w:lang w:val="en-US"/>
        </w:rPr>
        <w:t xml:space="preserve"> </w:t>
      </w:r>
      <w:r w:rsidRPr="00390617">
        <w:rPr>
          <w:rFonts w:ascii="Times New Roman" w:hAnsi="Times New Roman" w:cs="Times New Roman"/>
          <w:sz w:val="28"/>
          <w:szCs w:val="28"/>
          <w:lang w:val="en-US"/>
        </w:rPr>
        <w:t xml:space="preserve">keltirganlarni va ilmni yuksaltirganlarni bu dunyoda </w:t>
      </w:r>
      <w:proofErr w:type="gramStart"/>
      <w:r w:rsidRPr="00390617">
        <w:rPr>
          <w:rFonts w:ascii="Times New Roman" w:hAnsi="Times New Roman" w:cs="Times New Roman"/>
          <w:sz w:val="28"/>
          <w:szCs w:val="28"/>
          <w:lang w:val="en-US"/>
        </w:rPr>
        <w:t>yarlaqab,martabasini</w:t>
      </w:r>
      <w:proofErr w:type="gramEnd"/>
      <w:r w:rsidRPr="00390617">
        <w:rPr>
          <w:rFonts w:ascii="Times New Roman" w:hAnsi="Times New Roman" w:cs="Times New Roman"/>
          <w:sz w:val="28"/>
          <w:szCs w:val="28"/>
          <w:lang w:val="en-US"/>
        </w:rPr>
        <w:t xml:space="preserve"> ulug’</w:t>
      </w:r>
      <w:r w:rsidR="00390617">
        <w:rPr>
          <w:rFonts w:ascii="Times New Roman" w:hAnsi="Times New Roman" w:cs="Times New Roman"/>
          <w:sz w:val="28"/>
          <w:szCs w:val="28"/>
          <w:lang w:val="en-US"/>
        </w:rPr>
        <w:t xml:space="preserve"> </w:t>
      </w:r>
      <w:r w:rsidRPr="00390617">
        <w:rPr>
          <w:rFonts w:ascii="Times New Roman" w:hAnsi="Times New Roman" w:cs="Times New Roman"/>
          <w:sz w:val="28"/>
          <w:szCs w:val="28"/>
          <w:lang w:val="en-US"/>
        </w:rPr>
        <w:t>qilg’aydir, oxiratda jannatga kirmoqlikni nasib etgusidir, Alloh taolo qilayotgan ishlaringizdan xabardordir ”,-deyilgan. Yana boshqa oyati karimada esa:</w:t>
      </w:r>
      <w:r w:rsidR="00390617">
        <w:rPr>
          <w:rFonts w:ascii="Times New Roman" w:hAnsi="Times New Roman" w:cs="Times New Roman"/>
          <w:sz w:val="28"/>
          <w:szCs w:val="28"/>
          <w:lang w:val="en-US"/>
        </w:rPr>
        <w:t xml:space="preserve"> “</w:t>
      </w:r>
      <w:r w:rsidRPr="00390617">
        <w:rPr>
          <w:rFonts w:ascii="Times New Roman" w:hAnsi="Times New Roman" w:cs="Times New Roman"/>
          <w:sz w:val="28"/>
          <w:szCs w:val="28"/>
          <w:lang w:val="en-US"/>
        </w:rPr>
        <w:t>Yo rabbiy,</w:t>
      </w:r>
      <w:r w:rsidR="00390617">
        <w:rPr>
          <w:rFonts w:ascii="Times New Roman" w:hAnsi="Times New Roman" w:cs="Times New Roman"/>
          <w:sz w:val="28"/>
          <w:szCs w:val="28"/>
          <w:lang w:val="en-US"/>
        </w:rPr>
        <w:t xml:space="preserve"> </w:t>
      </w:r>
      <w:r w:rsidRPr="00390617">
        <w:rPr>
          <w:rFonts w:ascii="Times New Roman" w:hAnsi="Times New Roman" w:cs="Times New Roman"/>
          <w:sz w:val="28"/>
          <w:szCs w:val="28"/>
          <w:lang w:val="en-US"/>
        </w:rPr>
        <w:t xml:space="preserve">ilmimni ziyoda </w:t>
      </w:r>
      <w:proofErr w:type="gramStart"/>
      <w:r w:rsidRPr="00390617">
        <w:rPr>
          <w:rFonts w:ascii="Times New Roman" w:hAnsi="Times New Roman" w:cs="Times New Roman"/>
          <w:sz w:val="28"/>
          <w:szCs w:val="28"/>
          <w:lang w:val="en-US"/>
        </w:rPr>
        <w:t>qilg’aysen,deb</w:t>
      </w:r>
      <w:proofErr w:type="gramEnd"/>
      <w:r w:rsidRPr="00390617">
        <w:rPr>
          <w:rFonts w:ascii="Times New Roman" w:hAnsi="Times New Roman" w:cs="Times New Roman"/>
          <w:sz w:val="28"/>
          <w:szCs w:val="28"/>
          <w:lang w:val="en-US"/>
        </w:rPr>
        <w:t xml:space="preserve"> ayt! ”-deyilgan.</w:t>
      </w:r>
    </w:p>
    <w:p w:rsidR="006C4605" w:rsidRPr="00390617" w:rsidRDefault="006C4605" w:rsidP="00390617">
      <w:pPr>
        <w:spacing w:line="240" w:lineRule="auto"/>
        <w:jc w:val="both"/>
        <w:rPr>
          <w:rFonts w:ascii="Times New Roman" w:hAnsi="Times New Roman" w:cs="Times New Roman"/>
          <w:sz w:val="28"/>
          <w:szCs w:val="28"/>
          <w:lang w:val="en-US"/>
        </w:rPr>
      </w:pPr>
      <w:r w:rsidRPr="00390617">
        <w:rPr>
          <w:rFonts w:ascii="Times New Roman" w:hAnsi="Times New Roman" w:cs="Times New Roman"/>
          <w:sz w:val="28"/>
          <w:szCs w:val="28"/>
          <w:lang w:val="en-US"/>
        </w:rPr>
        <w:t xml:space="preserve">Darhaqiqat, Allohning borligi va birligiga ishonib, ilm olib uni yuksaltirganlarni bu dunyoda </w:t>
      </w:r>
      <w:proofErr w:type="gramStart"/>
      <w:r w:rsidRPr="00390617">
        <w:rPr>
          <w:rFonts w:ascii="Times New Roman" w:hAnsi="Times New Roman" w:cs="Times New Roman"/>
          <w:sz w:val="28"/>
          <w:szCs w:val="28"/>
          <w:lang w:val="en-US"/>
        </w:rPr>
        <w:t>yarlaqab,martabasini</w:t>
      </w:r>
      <w:proofErr w:type="gramEnd"/>
      <w:r w:rsidRPr="00390617">
        <w:rPr>
          <w:rFonts w:ascii="Times New Roman" w:hAnsi="Times New Roman" w:cs="Times New Roman"/>
          <w:sz w:val="28"/>
          <w:szCs w:val="28"/>
          <w:lang w:val="en-US"/>
        </w:rPr>
        <w:t xml:space="preserve"> ulug’ qilishini Allohning o’zi Kalomida ta’kidlayapdi. Bizga qan</w:t>
      </w:r>
      <w:r w:rsidR="00390617">
        <w:rPr>
          <w:rFonts w:ascii="Times New Roman" w:hAnsi="Times New Roman" w:cs="Times New Roman"/>
          <w:sz w:val="28"/>
          <w:szCs w:val="28"/>
          <w:lang w:val="en-US"/>
        </w:rPr>
        <w:t>day duo qilishni o’rgatyapdi</w:t>
      </w:r>
      <w:proofErr w:type="gramStart"/>
      <w:r w:rsidR="00390617">
        <w:rPr>
          <w:rFonts w:ascii="Times New Roman" w:hAnsi="Times New Roman" w:cs="Times New Roman"/>
          <w:sz w:val="28"/>
          <w:szCs w:val="28"/>
          <w:lang w:val="en-US"/>
        </w:rPr>
        <w:t>. :</w:t>
      </w:r>
      <w:proofErr w:type="gramEnd"/>
      <w:r w:rsidR="00390617">
        <w:rPr>
          <w:rFonts w:ascii="Times New Roman" w:hAnsi="Times New Roman" w:cs="Times New Roman"/>
          <w:sz w:val="28"/>
          <w:szCs w:val="28"/>
          <w:lang w:val="en-US"/>
        </w:rPr>
        <w:t xml:space="preserve"> “</w:t>
      </w:r>
      <w:r w:rsidRPr="00390617">
        <w:rPr>
          <w:rFonts w:ascii="Times New Roman" w:hAnsi="Times New Roman" w:cs="Times New Roman"/>
          <w:sz w:val="28"/>
          <w:szCs w:val="28"/>
          <w:lang w:val="en-US"/>
        </w:rPr>
        <w:t>Yo rabbiy,ilmimni ziyoda qilg’aysen,deb ayt! ”</w:t>
      </w:r>
    </w:p>
    <w:p w:rsidR="006C4605" w:rsidRPr="00390617" w:rsidRDefault="006C4605" w:rsidP="00390617">
      <w:pPr>
        <w:spacing w:after="180" w:line="240" w:lineRule="auto"/>
        <w:ind w:right="-1"/>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“Ilm” so’zi lug’atda bir narsani voqe’likdagidek idrok etishni bildiradi. Shar’iy istilohda esa ma’naviy ishlarda narsalarni teskarisi yo’q darajada aniq bilish sifatiga “ilm” deyiladi.</w:t>
      </w:r>
    </w:p>
    <w:p w:rsidR="00631E28" w:rsidRPr="00390617" w:rsidRDefault="00631E28" w:rsidP="00390617">
      <w:pPr>
        <w:spacing w:after="180" w:line="240" w:lineRule="auto"/>
        <w:ind w:right="-1"/>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Masalan:</w:t>
      </w:r>
      <w:r w:rsidR="0011473F" w:rsidRPr="00390617">
        <w:rPr>
          <w:rFonts w:ascii="Times New Roman" w:eastAsia="Times New Roman" w:hAnsi="Times New Roman" w:cs="Times New Roman"/>
          <w:sz w:val="28"/>
          <w:szCs w:val="28"/>
          <w:lang w:val="en-US" w:eastAsia="ru-RU"/>
        </w:rPr>
        <w:t xml:space="preserve"> </w:t>
      </w:r>
      <w:r w:rsidR="00DF4226" w:rsidRPr="00390617">
        <w:rPr>
          <w:rFonts w:ascii="Times New Roman" w:eastAsia="Times New Roman" w:hAnsi="Times New Roman" w:cs="Times New Roman"/>
          <w:sz w:val="28"/>
          <w:szCs w:val="28"/>
          <w:lang w:val="en-US" w:eastAsia="ru-RU"/>
        </w:rPr>
        <w:t xml:space="preserve">Iymon-arabcha ishonch </w:t>
      </w:r>
      <w:proofErr w:type="gramStart"/>
      <w:r w:rsidR="00DF4226" w:rsidRPr="00390617">
        <w:rPr>
          <w:rFonts w:ascii="Times New Roman" w:eastAsia="Times New Roman" w:hAnsi="Times New Roman" w:cs="Times New Roman"/>
          <w:sz w:val="28"/>
          <w:szCs w:val="28"/>
          <w:lang w:val="en-US" w:eastAsia="ru-RU"/>
        </w:rPr>
        <w:t>degani.Bu</w:t>
      </w:r>
      <w:proofErr w:type="gramEnd"/>
      <w:r w:rsidR="00DF4226" w:rsidRPr="00390617">
        <w:rPr>
          <w:rFonts w:ascii="Times New Roman" w:eastAsia="Times New Roman" w:hAnsi="Times New Roman" w:cs="Times New Roman"/>
          <w:sz w:val="28"/>
          <w:szCs w:val="28"/>
          <w:lang w:val="en-US" w:eastAsia="ru-RU"/>
        </w:rPr>
        <w:t xml:space="preserve"> bilim. Allohning borligiga va birligiga ishonish-bu ilm. Teskarisi yo’q. (Alloh borligiga ishonmaslik bu teskarisi hisoblanadi)</w:t>
      </w:r>
    </w:p>
    <w:p w:rsidR="006C4605" w:rsidRPr="00390617" w:rsidRDefault="006C4605" w:rsidP="00390617">
      <w:pPr>
        <w:spacing w:after="180" w:line="240" w:lineRule="auto"/>
        <w:ind w:right="-1"/>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Alloh taolo Mujodala surasida marhamat qiladi:</w:t>
      </w:r>
    </w:p>
    <w:p w:rsidR="006C4605" w:rsidRPr="00390617" w:rsidRDefault="006C4605" w:rsidP="00390617">
      <w:pPr>
        <w:spacing w:after="180" w:line="240" w:lineRule="auto"/>
        <w:ind w:right="-1"/>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sz w:val="28"/>
          <w:szCs w:val="28"/>
          <w:lang w:val="en-US" w:eastAsia="ru-RU"/>
        </w:rPr>
        <w:t xml:space="preserve">«Alloh sizlardan iymon keltirganlarni, xususan, ilmga berilganlarni darajalarga ko’tarur» </w:t>
      </w:r>
      <w:r w:rsidRPr="00390617">
        <w:rPr>
          <w:rFonts w:ascii="Times New Roman" w:eastAsia="Times New Roman" w:hAnsi="Times New Roman" w:cs="Times New Roman"/>
          <w:b/>
          <w:bCs/>
          <w:iCs/>
          <w:sz w:val="28"/>
          <w:szCs w:val="28"/>
          <w:lang w:val="en-US" w:eastAsia="ru-RU"/>
        </w:rPr>
        <w:t>(</w:t>
      </w:r>
      <w:r w:rsidRPr="00390617">
        <w:rPr>
          <w:rFonts w:ascii="Times New Roman" w:eastAsia="Times New Roman" w:hAnsi="Times New Roman" w:cs="Times New Roman"/>
          <w:iCs/>
          <w:sz w:val="28"/>
          <w:szCs w:val="28"/>
          <w:lang w:val="en-US" w:eastAsia="ru-RU"/>
        </w:rPr>
        <w:t>11-oyat).</w:t>
      </w:r>
    </w:p>
    <w:p w:rsidR="006C4605" w:rsidRPr="00390617" w:rsidRDefault="006C4605" w:rsidP="00390617">
      <w:pPr>
        <w:spacing w:after="180" w:line="240" w:lineRule="auto"/>
        <w:ind w:right="-1"/>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Ushbu oyati karimada bandalarning oliy darajalarga erishishlari uchun iymon va ilm shart qilib qo’yilmoqda. Qushning uchishi uchun ikki qanot lozim bo’lganidek, insonning darajasi ko’tarilishi uchun ham ikki qanot – iymon va ilm kerak.</w:t>
      </w:r>
    </w:p>
    <w:p w:rsidR="006C4605" w:rsidRPr="00390617" w:rsidRDefault="006C4605" w:rsidP="00390617">
      <w:pPr>
        <w:spacing w:after="180" w:line="240" w:lineRule="auto"/>
        <w:ind w:right="-1"/>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Zamonaning ulug’ olimlaridan, Nobel mukofoti sohibi Albert Eynshteyn: “Dinsiz fan o’likdir, fansiz din cho’loqdir”, degan.</w:t>
      </w:r>
    </w:p>
    <w:p w:rsidR="006C4605" w:rsidRPr="00390617" w:rsidRDefault="006C4605" w:rsidP="00390617">
      <w:pPr>
        <w:spacing w:after="180" w:line="240" w:lineRule="auto"/>
        <w:ind w:right="-1"/>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Alloh taolo Zumar surasida marhamat qiladi:</w:t>
      </w:r>
    </w:p>
    <w:p w:rsidR="006C4605" w:rsidRPr="00390617" w:rsidRDefault="006C4605" w:rsidP="00390617">
      <w:pPr>
        <w:spacing w:after="180" w:line="240" w:lineRule="auto"/>
        <w:ind w:right="-1"/>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sz w:val="28"/>
          <w:szCs w:val="28"/>
          <w:lang w:val="en-US" w:eastAsia="ru-RU"/>
        </w:rPr>
        <w:t xml:space="preserve">«Biladiganlar bilan bilmaydiganlar teng bo’larmidi?!» </w:t>
      </w:r>
      <w:r w:rsidRPr="00390617">
        <w:rPr>
          <w:rFonts w:ascii="Times New Roman" w:eastAsia="Times New Roman" w:hAnsi="Times New Roman" w:cs="Times New Roman"/>
          <w:b/>
          <w:bCs/>
          <w:iCs/>
          <w:sz w:val="28"/>
          <w:szCs w:val="28"/>
          <w:lang w:val="en-US" w:eastAsia="ru-RU"/>
        </w:rPr>
        <w:t>(</w:t>
      </w:r>
      <w:r w:rsidRPr="00390617">
        <w:rPr>
          <w:rFonts w:ascii="Times New Roman" w:eastAsia="Times New Roman" w:hAnsi="Times New Roman" w:cs="Times New Roman"/>
          <w:iCs/>
          <w:sz w:val="28"/>
          <w:szCs w:val="28"/>
          <w:lang w:val="en-US" w:eastAsia="ru-RU"/>
        </w:rPr>
        <w:t>11-oyat).</w:t>
      </w:r>
    </w:p>
    <w:p w:rsidR="006C4605" w:rsidRPr="00390617" w:rsidRDefault="006C4605" w:rsidP="00390617">
      <w:pPr>
        <w:spacing w:after="180" w:line="240" w:lineRule="auto"/>
        <w:ind w:right="-1"/>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Albatta, teng bo’lmaydilar. Biladiganlar iymon keltirib, ibodat qiladi, bilmaydiganlar esa kufr keltirib, isyon etadi.</w:t>
      </w:r>
    </w:p>
    <w:p w:rsidR="006C4605" w:rsidRPr="00390617" w:rsidRDefault="006C4605" w:rsidP="00390617">
      <w:pPr>
        <w:spacing w:after="180" w:line="240" w:lineRule="auto"/>
        <w:ind w:right="-1"/>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iCs/>
          <w:sz w:val="28"/>
          <w:szCs w:val="28"/>
          <w:lang w:val="en-US" w:eastAsia="ru-RU"/>
        </w:rPr>
        <w:t>Abu Dardo roziyallohu anhudan rivoyat qilinadi:</w:t>
      </w:r>
    </w:p>
    <w:p w:rsidR="006C4605" w:rsidRPr="00390617" w:rsidRDefault="006C4605" w:rsidP="00390617">
      <w:pPr>
        <w:spacing w:after="180" w:line="240" w:lineRule="auto"/>
        <w:ind w:right="-1"/>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sz w:val="28"/>
          <w:szCs w:val="28"/>
          <w:lang w:val="en-US" w:eastAsia="ru-RU"/>
        </w:rPr>
        <w:t>“Rasululloh sollallohu alayhi vasallamning shuni aytayotganlarini eshitdim:</w:t>
      </w:r>
    </w:p>
    <w:p w:rsidR="006C4605" w:rsidRPr="00390617" w:rsidRDefault="006C4605" w:rsidP="00390617">
      <w:pPr>
        <w:spacing w:after="180" w:line="240" w:lineRule="auto"/>
        <w:ind w:right="-1"/>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sz w:val="28"/>
          <w:szCs w:val="28"/>
          <w:lang w:val="en-US" w:eastAsia="ru-RU"/>
        </w:rPr>
        <w:lastRenderedPageBreak/>
        <w:t>“Kim ilm talab qilish yo’liga yursa, Alloh unga Jannat yo’lini oson qilib qo’yadi. Albatta, farishtalar tolibi ilmni rozi qilish uchun qanotlarini qo’yadi. Albatta, olimga osmondagi zotlar, yerdagi zotlar, hatto suvdagi baliqlar ham istig’for aytadilar. Olimning obiddan fazli xuddi oyning boshqa yulduzlardan fazliga o’xshaydi. Albatta, olimlar anbiyolarning meroszo’rlaridir. Albatta, anbiyolar dinorni ham, dirhamni ham meros qoldirmaganlar. Albatta, ular ilmni meros qoldirganlar. Kim o’shani olsa, ulug’ nasibani olibdi”.</w:t>
      </w:r>
    </w:p>
    <w:p w:rsidR="006C4605" w:rsidRPr="00390617" w:rsidRDefault="006C4605" w:rsidP="00390617">
      <w:pPr>
        <w:spacing w:after="180" w:line="240" w:lineRule="auto"/>
        <w:ind w:right="-1"/>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iCs/>
          <w:sz w:val="28"/>
          <w:szCs w:val="28"/>
          <w:lang w:val="en-US" w:eastAsia="ru-RU"/>
        </w:rPr>
        <w:t>Abu Dovud va Termiziy rivoyat qilganlar. Lafz Termiziyniki.</w:t>
      </w:r>
    </w:p>
    <w:p w:rsidR="006C4605" w:rsidRPr="00390617" w:rsidRDefault="006C4605" w:rsidP="00390617">
      <w:pPr>
        <w:spacing w:after="180" w:line="240" w:lineRule="auto"/>
        <w:ind w:right="-1"/>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Talabi ilm ibodatdir. Ilm talab qilish savob ishdir. Talabi ilm ba’zi o’tgan gunohlarning yuvilishiga sababdir. Shuning uchun ham musulmonlar doimo ilm talabida bo’lishlari kerak. Shuning uchun ham shariatda ilm talab qilish har bir musulmonga farz qilingan.</w:t>
      </w:r>
    </w:p>
    <w:p w:rsidR="006C4605" w:rsidRPr="00390617" w:rsidRDefault="006C4605" w:rsidP="00390617">
      <w:pPr>
        <w:spacing w:after="180" w:line="240" w:lineRule="auto"/>
        <w:ind w:right="-1"/>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Diniy ilm ham, dunyoviy ilm ham nazarda tutilgan. Farz Allohning qat’iy amri bo’lib, uni bajarish har bir mo’min uchun majburiydir. Farz ikki qismga bo’linadi: birinchisi – farzi ayn, ikkinchisi – farzi kifoya.</w:t>
      </w:r>
    </w:p>
    <w:p w:rsidR="006C4605" w:rsidRPr="00390617" w:rsidRDefault="006C4605" w:rsidP="00390617">
      <w:pPr>
        <w:spacing w:after="180" w:line="240" w:lineRule="auto"/>
        <w:ind w:right="-1"/>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Farzi ayn – har bir musulmon shaxsan bajarishi lozim bo’lgan ish. Uni birov uchun birov ado eta olmaydi. Bunga namozni misol qilish mumkin. Balog’atga yetgan har bir mo’min besh vaqt namozni o’qishi farzi ayn, o’qimagan odam gunohkor bo’ladi. Farzi kifoya esa ba’zi bir musulmonlar ado etsa, boshqalar uchun ham kifoya qiladigan ishdir. Ilm talab qilish borasida esa farzning ikkala qismi ham ishga tushadi. Har bir musulmon uchun o’ziga kerakli, hayoti uchun zarur ilmni, dinu diyonatni, halol-haromni bilish, buning uchun zarur bo’lgan narsalarni o’rganish farzi ayndir. Har bir musulmon bu ishni qilishi shart, qilmagan odam gunohkor bo’ladi.</w:t>
      </w:r>
    </w:p>
    <w:p w:rsidR="006C4605" w:rsidRPr="00390617" w:rsidRDefault="006C4605" w:rsidP="00390617">
      <w:pPr>
        <w:spacing w:after="180" w:line="240" w:lineRule="auto"/>
        <w:ind w:right="-1"/>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Musulmonlar jamoasi uchun kerakli bo’lgan hunar va ilmlarni talab qilish esa farzi kifoyadir.</w:t>
      </w:r>
    </w:p>
    <w:p w:rsidR="006C4605" w:rsidRPr="00390617" w:rsidRDefault="006C4605" w:rsidP="00390617">
      <w:pPr>
        <w:spacing w:after="180" w:line="240" w:lineRule="auto"/>
        <w:ind w:right="-1"/>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 </w:t>
      </w:r>
    </w:p>
    <w:p w:rsidR="006C4605" w:rsidRPr="00390617" w:rsidRDefault="006C4605" w:rsidP="00390617">
      <w:pPr>
        <w:spacing w:after="180" w:line="240" w:lineRule="auto"/>
        <w:ind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iCs/>
          <w:sz w:val="28"/>
          <w:szCs w:val="28"/>
          <w:lang w:val="en-US" w:eastAsia="ru-RU"/>
        </w:rPr>
        <w:t xml:space="preserve"> Shayx Muhammad Sodiq Muhammad Yusuf ning “Ijtimoiy odoblar” kitobidan:</w:t>
      </w:r>
    </w:p>
    <w:p w:rsidR="006C4605" w:rsidRPr="00390617" w:rsidRDefault="006C4605" w:rsidP="00390617">
      <w:pPr>
        <w:spacing w:after="180" w:line="240" w:lineRule="auto"/>
        <w:ind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sz w:val="28"/>
          <w:szCs w:val="28"/>
          <w:lang w:val="en-US" w:eastAsia="ru-RU"/>
        </w:rPr>
        <w:t xml:space="preserve">  Ilm talab qilish odoblari</w:t>
      </w:r>
    </w:p>
    <w:p w:rsidR="006C4605" w:rsidRPr="00390617" w:rsidRDefault="006C4605" w:rsidP="00390617">
      <w:pPr>
        <w:spacing w:after="180" w:line="240" w:lineRule="auto"/>
        <w:ind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Ilm tolibining odoblari ikki qismga: ilmga nisbatan bo’ladigan odoblar va muallomga nisbatan bo’ladigan odoblarga bo’linadi.</w:t>
      </w:r>
    </w:p>
    <w:p w:rsidR="006C4605" w:rsidRPr="00390617" w:rsidRDefault="006C4605" w:rsidP="00390617">
      <w:pPr>
        <w:spacing w:before="270" w:after="105" w:line="240" w:lineRule="auto"/>
        <w:ind w:left="315" w:right="315"/>
        <w:jc w:val="both"/>
        <w:outlineLvl w:val="3"/>
        <w:rPr>
          <w:rFonts w:ascii="Times New Roman" w:eastAsia="Times New Roman" w:hAnsi="Times New Roman" w:cs="Times New Roman"/>
          <w:b/>
          <w:bCs/>
          <w:sz w:val="28"/>
          <w:szCs w:val="28"/>
          <w:lang w:val="en-US" w:eastAsia="ru-RU"/>
        </w:rPr>
      </w:pPr>
      <w:r w:rsidRPr="00390617">
        <w:rPr>
          <w:rFonts w:ascii="Times New Roman" w:eastAsia="Times New Roman" w:hAnsi="Times New Roman" w:cs="Times New Roman"/>
          <w:b/>
          <w:bCs/>
          <w:sz w:val="28"/>
          <w:szCs w:val="28"/>
          <w:lang w:val="en-US" w:eastAsia="ru-RU"/>
        </w:rPr>
        <w:t>1. Talabaning ilmga nisbatan bo’ladigan odoblari quyidagilardan iborat:</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iCs/>
          <w:sz w:val="28"/>
          <w:szCs w:val="28"/>
          <w:lang w:val="en-US" w:eastAsia="ru-RU"/>
        </w:rPr>
        <w:t>- Niyatni xolis qilish.</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 xml:space="preserve">Islomda ilm talab qilish, xususan, dinda faqih bo’lish uchun ilm o’rganish faqat Alloh taoloning roziligi uchun bo’ladi. Shunday qilgan odam ikki dunyoning baxt-saodatiga erishadi. Bu dunyoda hurmat-ehtirom ila hayot kechiradi. Oxiratda esa jannatni ma’vodan joy oladi. Ammo kim diniy ilmni </w:t>
      </w:r>
      <w:r w:rsidRPr="00390617">
        <w:rPr>
          <w:rFonts w:ascii="Times New Roman" w:eastAsia="Times New Roman" w:hAnsi="Times New Roman" w:cs="Times New Roman"/>
          <w:sz w:val="28"/>
          <w:szCs w:val="28"/>
          <w:lang w:val="en-US" w:eastAsia="ru-RU"/>
        </w:rPr>
        <w:lastRenderedPageBreak/>
        <w:t>dunyoning o’tkinchi matohiga erishish uchun o’rgansa, ya’ni mansab uchun, pul-mol uchun, riyo uchun o’rgansa, jannatning hidini ham topa olmaydi.</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Bu yerda niyatni poklash oldingi o’ringa qo’yilmoqda. Ilm talab qilmoqchi bo’lgan shaxs niyatini yaxshi qilishi, olgan ilmi bilan xalqqa xizmat qilib, Haqni rozi etishni ko’zlashi kerak. O’shanda olgan ilmi foydali bo’ladi: dunyoga ham erishadi, oxirat savobiga ham ega bo’ladi. Ammo niyatni molu dunyoga, riyoga bog’lasa, oxirat savobi bo’lmaydi, dunyo havasi ham aniq amalga oshmaydi.</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iCs/>
          <w:sz w:val="28"/>
          <w:szCs w:val="28"/>
          <w:lang w:val="en-US" w:eastAsia="ru-RU"/>
        </w:rPr>
        <w:t>- Nafsni poklash va razolatlardan holi qilish.</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Ilm talabi yo’liga kirgan shaxs ilm olish va uning martabalariga erishishdan oldin o’zini turli yomonlik-gunohlardan, nafsini turli razolatlardan va xulqini esa qoralangan sifatlardan poklashi zarur. Ilm uchun qalbni poklash ishlari ichida tavozeli bo’lish, takabburni tark qilish kabilar ham mavjud.</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iCs/>
          <w:sz w:val="28"/>
          <w:szCs w:val="28"/>
          <w:lang w:val="en-US" w:eastAsia="ru-RU"/>
        </w:rPr>
        <w:t>- Ilm majlislarini izlash, ularning samarasidan foydalanish.</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Bunda ilm tolibining o’zi ko’zlagan foydali ilmni olishi mumkin bo’lgan manbalardan unumli foydalanishi ko’zda tutiladi.</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iCs/>
          <w:sz w:val="28"/>
          <w:szCs w:val="28"/>
          <w:lang w:val="en-US" w:eastAsia="ru-RU"/>
        </w:rPr>
        <w:t>- Ilm talabida sadoqatli bo’lish, barcha vaqt va harakatni tahsil olishga qaratish, ilmga halaqit beradigan barcha narsadan yuz o’girish, haromdan hazar qilish va ma’siyatdan chetda bo’lim lozim.</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iCs/>
          <w:sz w:val="28"/>
          <w:szCs w:val="28"/>
          <w:lang w:val="en-US" w:eastAsia="ru-RU"/>
        </w:rPr>
        <w:t>- Ilm talabida ixlos qilish.</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iCs/>
          <w:sz w:val="28"/>
          <w:szCs w:val="28"/>
          <w:lang w:val="en-US" w:eastAsia="ru-RU"/>
        </w:rPr>
        <w:t>- Diniga, dunyosida, oxiratiga, vataniga, xalqiga foydali bo’lgan ilmni talab qilish. Befoyda, vaqti o’tgan va zarar beradigan ilmdan chetda bo’lish.</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iCs/>
          <w:sz w:val="28"/>
          <w:szCs w:val="28"/>
          <w:lang w:val="en-US" w:eastAsia="ru-RU"/>
        </w:rPr>
        <w:t>- Go’zal hay’atini, tavozunni, sokinlikni va ilmning viqorini lozim tutish.</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Yurish-turishda, gapirishda va o’zini tutishda ilmning sharafiga xilof bo’lgan narsalardan chetda bo’lish.</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iCs/>
          <w:sz w:val="28"/>
          <w:szCs w:val="28"/>
          <w:lang w:val="en-US" w:eastAsia="ru-RU"/>
        </w:rPr>
        <w:t>- Behuda talashib-tortishishni tark qilish.</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Chunki bu ish foyda keltirmaydi, odamlar orasini buzadi, kishilarda hiqdu hasadni ko’paytiradi, qalbning qorayishiga sabab bo’ladi.</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iCs/>
          <w:sz w:val="28"/>
          <w:szCs w:val="28"/>
          <w:lang w:val="en-US" w:eastAsia="ru-RU"/>
        </w:rPr>
        <w:t>- Ilmni haqiqiy mutaxassis, odobli va yetuk olimlardan olish.</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iCs/>
          <w:sz w:val="28"/>
          <w:szCs w:val="28"/>
          <w:lang w:val="en-US" w:eastAsia="ru-RU"/>
        </w:rPr>
        <w:t>- Ilm olish, yodlash va takror qilishda sabrli bo’lish.</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Vaqtdan ilmni ziyoda qilishda foydalanish lozim.</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iCs/>
          <w:sz w:val="28"/>
          <w:szCs w:val="28"/>
          <w:lang w:val="en-US" w:eastAsia="ru-RU"/>
        </w:rPr>
        <w:t>- Tushunish qiyin bo’lgan har bir narsani so’rab o’rganish.</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lastRenderedPageBreak/>
        <w:t>Ilm talab qilishda uyalmaslik, tortinmaslik zarur. Ibn Abbos roziyallohu anhuga: “Bu ilmni nima ila hosil qilding?” deyishganda, “So’rovchi til va aqlli dil ila”, deganlar.</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 </w:t>
      </w:r>
    </w:p>
    <w:p w:rsidR="006C4605" w:rsidRPr="00390617" w:rsidRDefault="006C4605" w:rsidP="00390617">
      <w:pPr>
        <w:spacing w:before="270" w:after="105" w:line="240" w:lineRule="auto"/>
        <w:ind w:left="315" w:right="315"/>
        <w:jc w:val="both"/>
        <w:outlineLvl w:val="3"/>
        <w:rPr>
          <w:rFonts w:ascii="Times New Roman" w:eastAsia="Times New Roman" w:hAnsi="Times New Roman" w:cs="Times New Roman"/>
          <w:b/>
          <w:bCs/>
          <w:sz w:val="28"/>
          <w:szCs w:val="28"/>
          <w:lang w:val="en-US" w:eastAsia="ru-RU"/>
        </w:rPr>
      </w:pPr>
      <w:r w:rsidRPr="00390617">
        <w:rPr>
          <w:rFonts w:ascii="Times New Roman" w:eastAsia="Times New Roman" w:hAnsi="Times New Roman" w:cs="Times New Roman"/>
          <w:b/>
          <w:bCs/>
          <w:sz w:val="28"/>
          <w:szCs w:val="28"/>
          <w:lang w:val="en-US" w:eastAsia="ru-RU"/>
        </w:rPr>
        <w:t>2. Talabaning muallimiga nisbatan odoblari jumladan, quyidagilardan iborat:</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iCs/>
          <w:sz w:val="28"/>
          <w:szCs w:val="28"/>
          <w:lang w:val="en-US" w:eastAsia="ru-RU"/>
        </w:rPr>
        <w:t>- Muallimga tavozeli bo’lish.</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Agar muallim talabadan kichik yoshda bo’lsa ham, unga alohida ehtirom ko’rsatiladi.</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iCs/>
          <w:sz w:val="28"/>
          <w:szCs w:val="28"/>
          <w:lang w:val="en-US" w:eastAsia="ru-RU"/>
        </w:rPr>
        <w:t>- Olimni ehtirom va izzat-ikrom qilish, qadrini bilish. Unga ulug’lash nazari bilan qarash.</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iCs/>
          <w:sz w:val="28"/>
          <w:szCs w:val="28"/>
          <w:lang w:val="en-US" w:eastAsia="ru-RU"/>
        </w:rPr>
        <w:t>- Muallim kelganda o’rnidan turib hurmat ila kutib olish.</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iCs/>
          <w:sz w:val="28"/>
          <w:szCs w:val="28"/>
          <w:lang w:val="en-US" w:eastAsia="ru-RU"/>
        </w:rPr>
        <w:t>- Muallimning darsida odobli bo’lish, jim o’tirib tinglash va odob bilan savol berish.</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iCs/>
          <w:sz w:val="28"/>
          <w:szCs w:val="28"/>
          <w:lang w:val="en-US" w:eastAsia="ru-RU"/>
        </w:rPr>
        <w:t>- Darsdan chiqib ketmaslik.</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O’ta zarur holatlardagina, shunda ham ustozdan izn so’rab chiqiladi.</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iCs/>
          <w:sz w:val="28"/>
          <w:szCs w:val="28"/>
          <w:lang w:val="en-US" w:eastAsia="ru-RU"/>
        </w:rPr>
        <w:t>- Tolibi ilmning shogird tushishga izn so’rashi, muallimdan ilm olishi va uning itoatida bo’lishi talab etiladi.</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bCs/>
          <w:iCs/>
          <w:sz w:val="28"/>
          <w:szCs w:val="28"/>
          <w:lang w:val="en-US" w:eastAsia="ru-RU"/>
        </w:rPr>
        <w:t>- Muallimning haqlarini mukammal tarzda ado qilish.</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sz w:val="28"/>
          <w:szCs w:val="28"/>
          <w:lang w:val="en-US" w:eastAsia="ru-RU"/>
        </w:rPr>
        <w:t>Hazrati Ali roziyallohu anhu muallimning muta’allimdagi haqlari to’g’risida quyidagilarni aytganlar: “Qavmga umumiy salom berib, unga alohida berishing. Uning qarshisida o’tirishing. Huzurida qo’llaring ila ishora qilmasliging. Ko’zingni undan boshqaga tikmasliging. Uning gapiga xilof gap aytmasliging. Uning oldida birovni g’iybat qilmasliging. Uning qoqilishini istamasliging. Agar yo’ldan toysa, kechirishing. Alloh taolo uchun uni ulug’lashing. Uning hojati bo’lsa, boshqalardan ko’ra oldin xizmatiga intilishing. Uning majlisida biror kishi bilan sirlashmasliging. Uning kiyimini ushlamasliging. Unga malol keltirmasliging. Suhbatining cho’zilib ketganidan bezimasliging. U xuddi xurmo kabidir, undan tushadigan narsani poylab tur”.</w:t>
      </w:r>
    </w:p>
    <w:p w:rsidR="006C4605" w:rsidRPr="00390617" w:rsidRDefault="006C4605" w:rsidP="00390617">
      <w:pPr>
        <w:spacing w:after="180" w:line="240" w:lineRule="auto"/>
        <w:ind w:left="315" w:right="315"/>
        <w:jc w:val="both"/>
        <w:rPr>
          <w:rFonts w:ascii="Times New Roman" w:eastAsia="Times New Roman" w:hAnsi="Times New Roman" w:cs="Times New Roman"/>
          <w:sz w:val="28"/>
          <w:szCs w:val="28"/>
          <w:lang w:val="en-US" w:eastAsia="ru-RU"/>
        </w:rPr>
      </w:pPr>
    </w:p>
    <w:p w:rsidR="006C4605" w:rsidRPr="00390617" w:rsidRDefault="006C4605" w:rsidP="00390617">
      <w:pPr>
        <w:spacing w:line="240" w:lineRule="auto"/>
        <w:jc w:val="both"/>
        <w:rPr>
          <w:rFonts w:ascii="Times New Roman" w:hAnsi="Times New Roman" w:cs="Times New Roman"/>
          <w:b/>
          <w:sz w:val="28"/>
          <w:szCs w:val="28"/>
          <w:lang w:val="en-US"/>
        </w:rPr>
      </w:pPr>
      <w:r w:rsidRPr="00390617">
        <w:rPr>
          <w:rFonts w:ascii="Times New Roman" w:hAnsi="Times New Roman" w:cs="Times New Roman"/>
          <w:b/>
          <w:sz w:val="28"/>
          <w:szCs w:val="28"/>
          <w:lang w:val="en-US"/>
        </w:rPr>
        <w:t>Lug’at ishi:</w:t>
      </w:r>
    </w:p>
    <w:p w:rsidR="006C4605" w:rsidRPr="00390617" w:rsidRDefault="006C4605" w:rsidP="00390617">
      <w:pPr>
        <w:spacing w:line="240" w:lineRule="auto"/>
        <w:jc w:val="both"/>
        <w:rPr>
          <w:rFonts w:ascii="Times New Roman" w:eastAsia="Times New Roman" w:hAnsi="Times New Roman" w:cs="Times New Roman"/>
          <w:sz w:val="28"/>
          <w:szCs w:val="28"/>
          <w:lang w:val="en-US" w:eastAsia="ru-RU"/>
        </w:rPr>
      </w:pPr>
      <w:r w:rsidRPr="00390617">
        <w:rPr>
          <w:rFonts w:ascii="Times New Roman" w:eastAsia="Times New Roman" w:hAnsi="Times New Roman" w:cs="Times New Roman"/>
          <w:b/>
          <w:i/>
          <w:sz w:val="28"/>
          <w:szCs w:val="28"/>
          <w:lang w:val="en-US" w:eastAsia="ru-RU"/>
        </w:rPr>
        <w:t>Farzi ayn</w:t>
      </w:r>
      <w:r w:rsidRPr="00390617">
        <w:rPr>
          <w:rFonts w:ascii="Times New Roman" w:eastAsia="Times New Roman" w:hAnsi="Times New Roman" w:cs="Times New Roman"/>
          <w:sz w:val="28"/>
          <w:szCs w:val="28"/>
          <w:lang w:val="en-US" w:eastAsia="ru-RU"/>
        </w:rPr>
        <w:t xml:space="preserve"> – har bir musulmon shaxsan bajarishi lozim bo’lgan ish.</w:t>
      </w:r>
    </w:p>
    <w:p w:rsidR="00DD0C28" w:rsidRPr="00390617" w:rsidRDefault="006C4605" w:rsidP="00390617">
      <w:pPr>
        <w:spacing w:line="240" w:lineRule="auto"/>
        <w:jc w:val="both"/>
        <w:rPr>
          <w:rFonts w:ascii="Times New Roman" w:hAnsi="Times New Roman" w:cs="Times New Roman"/>
          <w:sz w:val="28"/>
          <w:szCs w:val="28"/>
          <w:lang w:val="en-US"/>
        </w:rPr>
      </w:pPr>
      <w:r w:rsidRPr="00390617">
        <w:rPr>
          <w:rFonts w:ascii="Times New Roman" w:eastAsia="Times New Roman" w:hAnsi="Times New Roman" w:cs="Times New Roman"/>
          <w:b/>
          <w:i/>
          <w:sz w:val="28"/>
          <w:szCs w:val="28"/>
          <w:lang w:val="en-US" w:eastAsia="ru-RU"/>
        </w:rPr>
        <w:t>Farzi kifoya</w:t>
      </w:r>
      <w:r w:rsidRPr="00390617">
        <w:rPr>
          <w:rFonts w:ascii="Times New Roman" w:eastAsia="Times New Roman" w:hAnsi="Times New Roman" w:cs="Times New Roman"/>
          <w:sz w:val="28"/>
          <w:szCs w:val="28"/>
          <w:lang w:val="en-US" w:eastAsia="ru-RU"/>
        </w:rPr>
        <w:t xml:space="preserve"> - ba’zi bir musulmonlar ado etsa, boshqalar uchun ham kifoya qiladigan ishdir.</w:t>
      </w:r>
      <w:bookmarkStart w:id="0" w:name="_GoBack"/>
      <w:bookmarkEnd w:id="0"/>
    </w:p>
    <w:sectPr w:rsidR="00DD0C28" w:rsidRPr="003906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32D"/>
    <w:rsid w:val="00036AD1"/>
    <w:rsid w:val="000429D5"/>
    <w:rsid w:val="0011473F"/>
    <w:rsid w:val="001E6CDA"/>
    <w:rsid w:val="002B0F94"/>
    <w:rsid w:val="0030732D"/>
    <w:rsid w:val="00390617"/>
    <w:rsid w:val="00541DB6"/>
    <w:rsid w:val="00631E28"/>
    <w:rsid w:val="006C4605"/>
    <w:rsid w:val="006D6C3B"/>
    <w:rsid w:val="0078087F"/>
    <w:rsid w:val="00A642A4"/>
    <w:rsid w:val="00B91A23"/>
    <w:rsid w:val="00C846EB"/>
    <w:rsid w:val="00D44C38"/>
    <w:rsid w:val="00DD0C28"/>
    <w:rsid w:val="00DF4226"/>
    <w:rsid w:val="00E101CF"/>
    <w:rsid w:val="00E323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866F"/>
  <w15:docId w15:val="{F71DE9AF-DE53-4C08-ACB7-0BB3A888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4605"/>
  </w:style>
  <w:style w:type="paragraph" w:styleId="3">
    <w:name w:val="heading 3"/>
    <w:basedOn w:val="a"/>
    <w:link w:val="30"/>
    <w:uiPriority w:val="9"/>
    <w:qFormat/>
    <w:rsid w:val="00DD0C2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D0C2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D0C2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D0C28"/>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DD0C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D0C28"/>
    <w:rPr>
      <w:b/>
      <w:bCs/>
    </w:rPr>
  </w:style>
  <w:style w:type="character" w:styleId="a5">
    <w:name w:val="Emphasis"/>
    <w:basedOn w:val="a0"/>
    <w:uiPriority w:val="20"/>
    <w:qFormat/>
    <w:rsid w:val="00DD0C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573547">
      <w:bodyDiv w:val="1"/>
      <w:marLeft w:val="0"/>
      <w:marRight w:val="0"/>
      <w:marTop w:val="0"/>
      <w:marBottom w:val="0"/>
      <w:divBdr>
        <w:top w:val="none" w:sz="0" w:space="0" w:color="auto"/>
        <w:left w:val="none" w:sz="0" w:space="0" w:color="auto"/>
        <w:bottom w:val="none" w:sz="0" w:space="0" w:color="auto"/>
        <w:right w:val="none" w:sz="0" w:space="0" w:color="auto"/>
      </w:divBdr>
    </w:div>
    <w:div w:id="214030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1127</TotalTime>
  <Pages>1</Pages>
  <Words>1221</Words>
  <Characters>6962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AvTech</dc:creator>
  <cp:keywords/>
  <dc:description/>
  <cp:lastModifiedBy>Maqsad Yaxshimuratov</cp:lastModifiedBy>
  <cp:revision>12</cp:revision>
  <dcterms:created xsi:type="dcterms:W3CDTF">2022-09-14T09:05:00Z</dcterms:created>
  <dcterms:modified xsi:type="dcterms:W3CDTF">2023-01-04T11:13:00Z</dcterms:modified>
</cp:coreProperties>
</file>