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CA" w:rsidRPr="00B939CA" w:rsidRDefault="00B939CA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>
        <w:rPr>
          <w:rFonts w:ascii="Times New Roman" w:hAnsi="Times New Roman" w:cs="Times New Roman"/>
          <w:sz w:val="28"/>
          <w:szCs w:val="28"/>
          <w:lang w:val="de-LU"/>
        </w:rPr>
        <w:t xml:space="preserve"> 3-sinf</w:t>
      </w:r>
    </w:p>
    <w:p w:rsidR="00B939CA" w:rsidRDefault="00B939CA" w:rsidP="00B939C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046C4E" w:rsidRPr="00B939CA" w:rsidRDefault="00046C4E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190954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B939CA">
        <w:rPr>
          <w:rFonts w:ascii="Times New Roman" w:hAnsi="Times New Roman" w:cs="Times New Roman"/>
          <w:sz w:val="28"/>
          <w:szCs w:val="28"/>
          <w:lang w:val="de-LU"/>
        </w:rPr>
        <w:t>Tarbiya</w:t>
      </w:r>
      <w:proofErr w:type="spellEnd"/>
    </w:p>
    <w:p w:rsidR="00B939CA" w:rsidRDefault="00B939CA" w:rsidP="00B939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046C4E" w:rsidRPr="00B939CA" w:rsidRDefault="00046C4E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19095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190954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B939CA">
        <w:rPr>
          <w:rFonts w:ascii="Times New Roman" w:hAnsi="Times New Roman" w:cs="Times New Roman"/>
          <w:sz w:val="28"/>
          <w:szCs w:val="28"/>
          <w:lang w:val="de-LU"/>
        </w:rPr>
        <w:t>Inson</w:t>
      </w:r>
      <w:proofErr w:type="spellEnd"/>
      <w:r w:rsidRPr="00B939CA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B939CA">
        <w:rPr>
          <w:rFonts w:ascii="Times New Roman" w:hAnsi="Times New Roman" w:cs="Times New Roman"/>
          <w:sz w:val="28"/>
          <w:szCs w:val="28"/>
          <w:lang w:val="de-LU"/>
        </w:rPr>
        <w:t>odobi</w:t>
      </w:r>
      <w:proofErr w:type="spellEnd"/>
      <w:r w:rsidRPr="00B939CA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B939CA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B939CA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B939CA">
        <w:rPr>
          <w:rFonts w:ascii="Times New Roman" w:hAnsi="Times New Roman" w:cs="Times New Roman"/>
          <w:sz w:val="28"/>
          <w:szCs w:val="28"/>
          <w:lang w:val="de-LU"/>
        </w:rPr>
        <w:t>go‘zal</w:t>
      </w:r>
      <w:proofErr w:type="spellEnd"/>
    </w:p>
    <w:p w:rsidR="00B939CA" w:rsidRDefault="00B939CA" w:rsidP="00B939C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</w:pPr>
    </w:p>
    <w:p w:rsidR="00046C4E" w:rsidRPr="00190954" w:rsidRDefault="00046C4E" w:rsidP="00B939CA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19095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="00AF3E4B" w:rsidRPr="00190954"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>'quvchilarning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B939CA" w:rsidRPr="00AF3E4B" w:rsidRDefault="00B939CA" w:rsidP="00B93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46C4E" w:rsidRPr="00190954" w:rsidRDefault="00046C4E" w:rsidP="00B93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B939CA">
        <w:rPr>
          <w:rFonts w:ascii="Times New Roman" w:hAnsi="Times New Roman" w:cs="Times New Roman"/>
          <w:b/>
          <w:sz w:val="28"/>
          <w:szCs w:val="28"/>
          <w:lang w:val="de-LU"/>
        </w:rPr>
        <w:t>FK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>:o‘z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B54A5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B939CA" w:rsidRDefault="00B939CA" w:rsidP="00B939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46C4E" w:rsidRPr="00190954" w:rsidRDefault="00046C4E" w:rsidP="00B93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Mashg‘ulotning</w:t>
      </w:r>
      <w:proofErr w:type="spellEnd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190954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="00926B2F" w:rsidRPr="00190954">
        <w:rPr>
          <w:rFonts w:ascii="Times New Roman" w:hAnsi="Times New Roman" w:cs="Times New Roman"/>
          <w:sz w:val="28"/>
          <w:szCs w:val="28"/>
          <w:lang w:val="de-LU"/>
        </w:rPr>
        <w:t>v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>aqt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B54A5C">
        <w:rPr>
          <w:rFonts w:ascii="Times New Roman" w:hAnsi="Times New Roman" w:cs="Times New Roman"/>
          <w:sz w:val="28"/>
          <w:szCs w:val="28"/>
          <w:lang w:val="de-LU"/>
        </w:rPr>
        <w:t>’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B54A5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B939CA" w:rsidRDefault="00B939CA" w:rsidP="00B93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046C4E" w:rsidRPr="00190954" w:rsidRDefault="00046C4E" w:rsidP="00B939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B939CA">
        <w:rPr>
          <w:rFonts w:ascii="Times New Roman" w:hAnsi="Times New Roman" w:cs="Times New Roman"/>
          <w:b/>
          <w:sz w:val="28"/>
          <w:szCs w:val="28"/>
          <w:lang w:val="de-LU"/>
        </w:rPr>
        <w:t>TK1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: </w:t>
      </w:r>
      <w:proofErr w:type="spellStart"/>
      <w:r w:rsidR="00926B2F" w:rsidRPr="00190954">
        <w:rPr>
          <w:rFonts w:ascii="Times New Roman" w:hAnsi="Times New Roman" w:cs="Times New Roman"/>
          <w:sz w:val="28"/>
          <w:szCs w:val="28"/>
          <w:lang w:val="de-LU"/>
        </w:rPr>
        <w:t>o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>dob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muomala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madaniyatiga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amal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qilishni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="00B54A5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B939CA" w:rsidRDefault="00B939CA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046C4E" w:rsidRPr="00190954" w:rsidRDefault="00046C4E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B939CA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odob-axloq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to’liq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tushunish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anglas</w:t>
      </w:r>
      <w:proofErr w:type="spellEnd"/>
      <w:r w:rsidR="00B54A5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B939CA" w:rsidRDefault="00B939CA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046C4E" w:rsidRPr="00190954" w:rsidRDefault="00046C4E" w:rsidP="00B939CA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  <w:r w:rsidRPr="00B939CA">
        <w:rPr>
          <w:rFonts w:ascii="Times New Roman" w:hAnsi="Times New Roman" w:cs="Times New Roman"/>
          <w:b/>
          <w:sz w:val="28"/>
          <w:szCs w:val="28"/>
          <w:lang w:val="de-LU"/>
        </w:rPr>
        <w:t>TK4: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odob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do’stlari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aka-ukalari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mulohaza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qilish</w:t>
      </w:r>
      <w:proofErr w:type="spellEnd"/>
      <w:r w:rsidR="00B54A5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B939CA" w:rsidRDefault="00B939CA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46C4E" w:rsidRPr="00190954" w:rsidRDefault="00046C4E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r w:rsidRPr="00B939CA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ajdodlarimiz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„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inson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odobi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go’zal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“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iborasiga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amal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qilishganini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anglatish</w:t>
      </w:r>
      <w:proofErr w:type="spellEnd"/>
      <w:r w:rsidR="00B54A5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046C4E" w:rsidRPr="00190954" w:rsidRDefault="00046C4E" w:rsidP="00B93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046C4E" w:rsidRPr="00B54A5C" w:rsidRDefault="00046C4E" w:rsidP="00B939CA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 </w:t>
      </w: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190954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uz-Cyrl-UZ"/>
        </w:rPr>
        <w:t xml:space="preserve">,  </w:t>
      </w:r>
      <w:r w:rsidRPr="00B939CA">
        <w:rPr>
          <w:rFonts w:ascii="Times New Roman" w:hAnsi="Times New Roman" w:cs="Times New Roman"/>
          <w:sz w:val="28"/>
          <w:szCs w:val="28"/>
          <w:lang w:val="uz-Cyrl-UZ"/>
        </w:rPr>
        <w:t>tizimli fikrlash va o‘z nuqtai-nazarini to‘g‘ri bayon qilishga o‘rgatish</w:t>
      </w:r>
      <w:r w:rsidR="00B54A5C" w:rsidRPr="00B54A5C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046C4E" w:rsidRPr="00190954" w:rsidRDefault="00046C4E" w:rsidP="00B939C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046C4E" w:rsidRDefault="00046C4E" w:rsidP="00B939CA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</w:t>
      </w:r>
      <w:proofErr w:type="spellEnd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190954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gramStart"/>
      <w:r w:rsidRPr="0019095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mediamateriallar(</w:t>
      </w:r>
      <w:proofErr w:type="gramEnd"/>
      <w:r w:rsidRPr="0019095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multfilmlardan lavhalar),</w:t>
      </w:r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90954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190954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926B2F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926B2F" w:rsidRPr="00190954" w:rsidRDefault="00926B2F" w:rsidP="00B939C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046C4E" w:rsidRPr="00926B2F" w:rsidRDefault="00046C4E" w:rsidP="00B939CA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Mashg‘ulotda</w:t>
      </w:r>
      <w:proofErr w:type="spellEnd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19095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proofErr w:type="gramEnd"/>
      <w:r w:rsidRPr="001909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190954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hikoya, munozara</w:t>
      </w:r>
      <w:r w:rsidR="00AF3E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AF3E4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“Blis-so`rov” </w:t>
      </w:r>
      <w:r w:rsidR="00926B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46C4E" w:rsidRPr="00190954" w:rsidRDefault="00046C4E" w:rsidP="00046C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046C4E" w:rsidRPr="00190954" w:rsidTr="000F3A7D">
        <w:tc>
          <w:tcPr>
            <w:tcW w:w="1756" w:type="dxa"/>
          </w:tcPr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046C4E" w:rsidRPr="00190954" w:rsidRDefault="00046C4E" w:rsidP="000F3A7D">
            <w:pPr>
              <w:keepNext/>
              <w:spacing w:before="240" w:after="6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046C4E" w:rsidRPr="00516C9E" w:rsidTr="000F3A7D">
        <w:tc>
          <w:tcPr>
            <w:tcW w:w="1756" w:type="dxa"/>
          </w:tcPr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046C4E" w:rsidRPr="00190954" w:rsidRDefault="00046C4E" w:rsidP="000F3A7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046C4E" w:rsidRPr="00190954" w:rsidRDefault="00046C4E" w:rsidP="000F3A7D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046C4E" w:rsidRPr="00190954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B939CA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  <w:p w:rsidR="00046C4E" w:rsidRPr="00190954" w:rsidRDefault="00046C4E" w:rsidP="000F3A7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046C4E" w:rsidRPr="00516C9E" w:rsidTr="000F3A7D">
        <w:tc>
          <w:tcPr>
            <w:tcW w:w="1756" w:type="dxa"/>
          </w:tcPr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046C4E" w:rsidRPr="00190954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bugun siz bilan odob to‘g‘risida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gaplashamiz.</w:t>
            </w:r>
          </w:p>
          <w:p w:rsidR="00046C4E" w:rsidRPr="00190954" w:rsidRDefault="00046C4E" w:rsidP="00DF44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deganda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nimani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tushunasiz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Qanday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bolani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odobli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bola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deymiz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DF44D1" w:rsidRDefault="00DF44D1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046C4E" w:rsidRPr="00190954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Go’zal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odoblar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kimlardan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eshitgansiz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046C4E" w:rsidRPr="00190954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046C4E" w:rsidRPr="00190954" w:rsidRDefault="00046C4E" w:rsidP="00DF4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Savol: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Odamlar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odobli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bo’lishlari</w:t>
            </w:r>
            <w:proofErr w:type="spellEnd"/>
            <w:r w:rsidR="004666A3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kerak?</w:t>
            </w:r>
          </w:p>
        </w:tc>
        <w:tc>
          <w:tcPr>
            <w:tcW w:w="3597" w:type="dxa"/>
          </w:tcPr>
          <w:p w:rsidR="00766E04" w:rsidRPr="00190954" w:rsidRDefault="00046C4E" w:rsidP="00A65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</w:p>
          <w:p w:rsidR="00DF44D1" w:rsidRDefault="00DF44D1" w:rsidP="00A65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DF44D1" w:rsidRDefault="00DF44D1" w:rsidP="00A65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046C4E" w:rsidRPr="00190954" w:rsidRDefault="00046C4E" w:rsidP="00A65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deganda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nimani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tushunishlarini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aytishadi.</w:t>
            </w:r>
          </w:p>
          <w:p w:rsidR="00DF44D1" w:rsidRDefault="00DF44D1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046C4E" w:rsidRPr="00190954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go’zal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odoblar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kimlardan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eshitishganini</w:t>
            </w:r>
            <w:proofErr w:type="spellEnd"/>
            <w:r w:rsidR="00766E04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aytishadi.</w:t>
            </w:r>
          </w:p>
          <w:p w:rsidR="00DF44D1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  <w:p w:rsidR="00046C4E" w:rsidRPr="00190954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4C4137"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o’quvchilar odamlar nima uchun odobli bo’lishlari kerakligini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eslashadi.</w:t>
            </w:r>
          </w:p>
        </w:tc>
        <w:tc>
          <w:tcPr>
            <w:tcW w:w="1962" w:type="dxa"/>
          </w:tcPr>
          <w:p w:rsidR="00A6550F" w:rsidRDefault="00046C4E" w:rsidP="00A655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dars mavzusi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haqida tasavvurga ega bo‘ladilar, o‘z tajribalariga tayangan holda fikrlarini bildiradilar, faol qatnashadilar.</w:t>
            </w:r>
          </w:p>
          <w:p w:rsidR="00046C4E" w:rsidRPr="00A6550F" w:rsidRDefault="00046C4E" w:rsidP="00A6550F">
            <w:pPr>
              <w:spacing w:after="0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</w:tr>
      <w:tr w:rsidR="00550A16" w:rsidRPr="00516C9E" w:rsidTr="00550A16">
        <w:trPr>
          <w:trHeight w:val="698"/>
        </w:trPr>
        <w:tc>
          <w:tcPr>
            <w:tcW w:w="1756" w:type="dxa"/>
          </w:tcPr>
          <w:p w:rsidR="00550A16" w:rsidRPr="00B939CA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550A16" w:rsidRPr="00B939CA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  <w:p w:rsidR="00550A16" w:rsidRPr="00B939CA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o’quvchilarga odob mavzusida multfilm lavhalaridan    namoyish qiladi.</w:t>
            </w:r>
          </w:p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mavzusidagi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multfilm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epizodini tomosha qilishadi.</w:t>
            </w:r>
          </w:p>
          <w:p w:rsidR="00550A16" w:rsidRPr="00190954" w:rsidRDefault="00550A16" w:rsidP="000F3A7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550A16" w:rsidRPr="00190954" w:rsidRDefault="00550A16" w:rsidP="000F3A7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550A16" w:rsidRPr="00190954" w:rsidRDefault="00550A16" w:rsidP="00550A1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550A16" w:rsidRPr="00190954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go’zal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odobning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inson hayotida qanday muhim o‘rin tutishi to‘g‘risida bilimlarga ega bo‘ladilar.</w:t>
            </w:r>
          </w:p>
        </w:tc>
      </w:tr>
      <w:tr w:rsidR="00550A16" w:rsidRPr="00516C9E" w:rsidTr="00550A16">
        <w:trPr>
          <w:trHeight w:val="86"/>
        </w:trPr>
        <w:tc>
          <w:tcPr>
            <w:tcW w:w="1756" w:type="dxa"/>
          </w:tcPr>
          <w:p w:rsidR="00550A16" w:rsidRPr="00B939CA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1.Multfilm</w:t>
            </w: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tahlili</w:t>
            </w:r>
          </w:p>
          <w:p w:rsidR="00550A16" w:rsidRPr="00A6550F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(</w:t>
            </w:r>
            <w:hyperlink r:id="rId5" w:history="1">
              <w:r w:rsidRPr="00A6550F">
                <w:rPr>
                  <w:rStyle w:val="a3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https://www.youtube.com/watch?v=jHAlSXYfhL8&amp;ab_channel=Audiokitob</w:t>
              </w:r>
            </w:hyperlink>
            <w:r w:rsidRPr="00A6550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  <w:p w:rsidR="00550A16" w:rsidRPr="00B939CA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A6550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(</w:t>
            </w:r>
            <w:hyperlink r:id="rId6" w:history="1">
              <w:r w:rsidRPr="00A6550F">
                <w:rPr>
                  <w:rStyle w:val="a3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https://www.youtube.com/watch?v=mAXs4XmuVho&amp;ab_channel=ABDU</w:t>
              </w:r>
            </w:hyperlink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437" w:type="dxa"/>
          </w:tcPr>
          <w:p w:rsidR="00550A16" w:rsidRPr="00190954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belgisi</w:t>
            </w:r>
            <w:proofErr w:type="spellEnd"/>
            <w:r w:rsidR="00516C9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16C9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sifatida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r w:rsidR="00516C9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</w:t>
            </w:r>
            <w:proofErr w:type="spellEnd"/>
            <w:r w:rsidR="00516C9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516C9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e’tirof</w:t>
            </w:r>
            <w:proofErr w:type="spellEnd"/>
            <w:r w:rsidR="00516C9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qilasiz</w:t>
            </w:r>
            <w:bookmarkStart w:id="0" w:name="_GoBack"/>
            <w:bookmarkEnd w:id="0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550A16" w:rsidRPr="00190954" w:rsidRDefault="00550A16" w:rsidP="00550A1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50A1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belgisini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aytib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berishadi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550A16" w:rsidRPr="00550A16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odoblilik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belgisi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aniq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550A16" w:rsidRPr="00516C9E" w:rsidTr="00550A16">
        <w:trPr>
          <w:trHeight w:val="176"/>
        </w:trPr>
        <w:tc>
          <w:tcPr>
            <w:tcW w:w="1756" w:type="dxa"/>
          </w:tcPr>
          <w:p w:rsidR="00550A16" w:rsidRPr="00B939CA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550A16" w:rsidRPr="00190954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odobi to‘g‘risida Hadisi-Sharif va muqaddas kitoblarda keltirilgan ma’lumotlar haqida o‘quvchilarga yoshiga mos, tushunarli tarzda hikoya qilib beradi.</w:t>
            </w:r>
          </w:p>
          <w:p w:rsidR="00550A16" w:rsidRPr="00190954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hikoya davomida 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o‘quvchilarga Hadislarda keltirilgan tarixiy shaxslar va ularning e’tiqodiy masalalar rivojidagi o‘rni haqida bolalar tafakkuriga mos  tushuntirib o‘tadi. (Matn ilova qilinadi).</w:t>
            </w:r>
          </w:p>
        </w:tc>
        <w:tc>
          <w:tcPr>
            <w:tcW w:w="3597" w:type="dxa"/>
          </w:tcPr>
          <w:p w:rsidR="00550A16" w:rsidRPr="00190954" w:rsidRDefault="00550A16" w:rsidP="00550A1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 hikoyani eshitishadi.</w:t>
            </w:r>
          </w:p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quvchilar diniy manbalarda odob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to‘g‘risida aniq tasavvurlarga ega bo‘ladilar</w:t>
            </w:r>
          </w:p>
        </w:tc>
      </w:tr>
      <w:tr w:rsidR="00550A16" w:rsidRPr="00516C9E" w:rsidTr="00550A16">
        <w:trPr>
          <w:trHeight w:val="4266"/>
        </w:trPr>
        <w:tc>
          <w:tcPr>
            <w:tcW w:w="1756" w:type="dxa"/>
          </w:tcPr>
          <w:p w:rsidR="00550A16" w:rsidRPr="00B939CA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550A16" w:rsidRPr="00B939CA" w:rsidRDefault="00550A16" w:rsidP="00550A16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B939CA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</w:tc>
        <w:tc>
          <w:tcPr>
            <w:tcW w:w="3437" w:type="dxa"/>
          </w:tcPr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550A16" w:rsidRPr="00190954" w:rsidRDefault="00550A16" w:rsidP="0019095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1909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Odob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so’zi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qaysi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tildan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olingan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?</w:t>
            </w:r>
          </w:p>
          <w:p w:rsidR="00550A16" w:rsidRPr="00190954" w:rsidRDefault="00550A16" w:rsidP="00550A16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sz w:val="28"/>
                <w:szCs w:val="28"/>
                <w:lang w:val="uz-Cyrl-UZ"/>
              </w:rPr>
            </w:pPr>
            <w:r w:rsidRPr="00190954">
              <w:rPr>
                <w:sz w:val="28"/>
                <w:szCs w:val="28"/>
                <w:lang w:val="en-US"/>
              </w:rPr>
              <w:t>2.</w:t>
            </w:r>
            <w:r w:rsidRPr="00190954">
              <w:rPr>
                <w:sz w:val="28"/>
                <w:szCs w:val="28"/>
                <w:lang w:val="en-US"/>
              </w:rPr>
              <w:tab/>
            </w:r>
            <w:proofErr w:type="spellStart"/>
            <w:r w:rsidRPr="00190954">
              <w:rPr>
                <w:color w:val="333333"/>
                <w:sz w:val="28"/>
                <w:szCs w:val="28"/>
                <w:lang w:val="en-US"/>
              </w:rPr>
              <w:t>Nabiy</w:t>
            </w:r>
            <w:proofErr w:type="spellEnd"/>
            <w:r w:rsidRPr="00190954">
              <w:rPr>
                <w:color w:val="333333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salollohu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alayhi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333333"/>
                <w:sz w:val="28"/>
                <w:szCs w:val="28"/>
                <w:lang w:val="en-US"/>
              </w:rPr>
              <w:t>vasallam</w:t>
            </w:r>
            <w:proofErr w:type="spellEnd"/>
            <w:r>
              <w:rPr>
                <w:color w:val="333333"/>
                <w:sz w:val="28"/>
                <w:szCs w:val="28"/>
                <w:lang w:val="en-US"/>
              </w:rPr>
              <w:t>)</w:t>
            </w:r>
            <w:r w:rsidRPr="00190954">
              <w:rPr>
                <w:color w:val="333333"/>
                <w:sz w:val="28"/>
                <w:szCs w:val="28"/>
                <w:lang w:val="en-US"/>
              </w:rPr>
              <w:t>:</w:t>
            </w:r>
            <w:r>
              <w:rPr>
                <w:color w:val="333333"/>
                <w:sz w:val="28"/>
                <w:szCs w:val="28"/>
                <w:lang w:val="en-US"/>
              </w:rPr>
              <w:t xml:space="preserve"> ”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Sizlarning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yaxshilaringiz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chiroyli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xulqlilaringizdur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"</w:t>
            </w:r>
            <w:r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dedilar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ushbu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hadisni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kim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rivoyat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qilgan</w:t>
            </w:r>
            <w:proofErr w:type="spellEnd"/>
            <w:r w:rsidRPr="00190954">
              <w:rPr>
                <w:rStyle w:val="a5"/>
                <w:b w:val="0"/>
                <w:color w:val="333333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550A16" w:rsidRPr="003F3E3D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o‘qituvchining savollariga javob berishadi.</w:t>
            </w:r>
          </w:p>
        </w:tc>
        <w:tc>
          <w:tcPr>
            <w:tcW w:w="1962" w:type="dxa"/>
          </w:tcPr>
          <w:p w:rsidR="00550A16" w:rsidRPr="00190954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O‘quvchilarda odobi to‘g‘risida amaliy kompetensiyalar shakllanadi.</w:t>
            </w:r>
          </w:p>
        </w:tc>
      </w:tr>
      <w:tr w:rsidR="00550A16" w:rsidRPr="00550A16" w:rsidTr="00550A16">
        <w:trPr>
          <w:trHeight w:val="70"/>
        </w:trPr>
        <w:tc>
          <w:tcPr>
            <w:tcW w:w="1756" w:type="dxa"/>
          </w:tcPr>
          <w:p w:rsidR="00550A16" w:rsidRPr="00B939CA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4.2.Mustahkamlash</w:t>
            </w:r>
          </w:p>
        </w:tc>
        <w:tc>
          <w:tcPr>
            <w:tcW w:w="3437" w:type="dxa"/>
          </w:tcPr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D4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O‘qituvchi </w:t>
            </w:r>
            <w:r w:rsidRPr="003D4F5C">
              <w:rPr>
                <w:rFonts w:ascii="Times New Roman" w:hAnsi="Times New Roman" w:cs="Times New Roman"/>
                <w:bCs/>
                <w:sz w:val="28"/>
                <w:szCs w:val="28"/>
                <w:lang w:val="uz-Cyrl-UZ"/>
              </w:rPr>
              <w:t xml:space="preserve">“Blis-so`rov” </w:t>
            </w:r>
            <w:r w:rsidRPr="003D4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metodi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</w:t>
            </w:r>
            <w:r w:rsidRPr="003D4F5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z-Cyrl-UZ" w:eastAsia="ru-RU"/>
              </w:rPr>
              <w:t>yordamida  o‘quvchilarning darsdan o‘zlashtirgan bilimlarini eslatadi va mustahkamlaydi.</w:t>
            </w:r>
          </w:p>
        </w:tc>
        <w:tc>
          <w:tcPr>
            <w:tcW w:w="3597" w:type="dxa"/>
          </w:tcPr>
          <w:p w:rsidR="00550A16" w:rsidRPr="00190954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Buning uchun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savollariga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tezkorlik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qaytarishadi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  <w:p w:rsidR="00550A16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Masalan,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1-o’quvchiga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 1.Odob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so’zining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ma’nosi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?</w:t>
            </w:r>
          </w:p>
          <w:p w:rsidR="00550A16" w:rsidRPr="00337375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</w:t>
            </w:r>
            <w:r w:rsidRPr="00337375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Sizlarning </w:t>
            </w:r>
            <w:proofErr w:type="spellStart"/>
            <w:r w:rsidRPr="00337375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yaxshilaringiz</w:t>
            </w:r>
            <w:proofErr w:type="spellEnd"/>
            <w:r w:rsidRPr="00337375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…. </w:t>
            </w:r>
            <w:proofErr w:type="spellStart"/>
            <w:r w:rsidRPr="00337375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jumlani</w:t>
            </w:r>
            <w:proofErr w:type="spellEnd"/>
            <w:r w:rsidRPr="00337375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375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davom</w:t>
            </w:r>
            <w:proofErr w:type="spellEnd"/>
            <w:r w:rsidRPr="00337375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7375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ettiring</w:t>
            </w:r>
            <w:proofErr w:type="spellEnd"/>
            <w:r w:rsidRPr="00337375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.</w:t>
            </w:r>
          </w:p>
          <w:p w:rsidR="00550A16" w:rsidRPr="00190954" w:rsidRDefault="00550A16" w:rsidP="00550A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Umumiy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1 ta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5 ta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tayyorlanadi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550A16" w:rsidRPr="00190954" w:rsidRDefault="00550A16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046C4E" w:rsidRPr="00516C9E" w:rsidTr="000F3A7D">
        <w:tc>
          <w:tcPr>
            <w:tcW w:w="1756" w:type="dxa"/>
          </w:tcPr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B939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046C4E" w:rsidRPr="00B939CA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046C4E" w:rsidRPr="003F3E3D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o‘quvchilarga uyga vazifa sifatida oila</w:t>
            </w:r>
            <w:r w:rsidR="003F3E3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ning katta a’zolari bilan odob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F3E3D" w:rsidRPr="003F3E3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 suhbat qilishni topshiriq qilib beradi.</w:t>
            </w:r>
          </w:p>
          <w:p w:rsidR="00046C4E" w:rsidRPr="00190954" w:rsidRDefault="00046C4E" w:rsidP="000F3A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046C4E" w:rsidRPr="003F3E3D" w:rsidRDefault="00046C4E" w:rsidP="003F3E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oilaning katta a’zolari bilan </w:t>
            </w:r>
            <w:r w:rsidR="003F3E3D" w:rsidRPr="003F3E3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 haqida suhbat qilib bilimlarini oshirib kelishni topshiriq qilib olishadi.</w:t>
            </w:r>
          </w:p>
        </w:tc>
        <w:tc>
          <w:tcPr>
            <w:tcW w:w="1962" w:type="dxa"/>
          </w:tcPr>
          <w:p w:rsidR="00046C4E" w:rsidRPr="00190954" w:rsidRDefault="00046C4E" w:rsidP="003F3E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O‘quvchilarning </w:t>
            </w:r>
            <w:r w:rsidR="003F3E3D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</w:t>
            </w:r>
            <w:r w:rsidRPr="00190954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bo‘yicha kompetensiyalari mustahkamlanadi.</w:t>
            </w:r>
          </w:p>
        </w:tc>
      </w:tr>
    </w:tbl>
    <w:p w:rsidR="00E32330" w:rsidRPr="00190954" w:rsidRDefault="00E32330" w:rsidP="00DF44D1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E32330" w:rsidRPr="00190954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39"/>
    <w:rsid w:val="00046C4E"/>
    <w:rsid w:val="00190954"/>
    <w:rsid w:val="002B0F94"/>
    <w:rsid w:val="00337375"/>
    <w:rsid w:val="003D4F5C"/>
    <w:rsid w:val="003F3E3D"/>
    <w:rsid w:val="004666A3"/>
    <w:rsid w:val="004C4137"/>
    <w:rsid w:val="00516C9E"/>
    <w:rsid w:val="00541DB6"/>
    <w:rsid w:val="00550A16"/>
    <w:rsid w:val="00675865"/>
    <w:rsid w:val="00766E04"/>
    <w:rsid w:val="00926B2F"/>
    <w:rsid w:val="009B3F17"/>
    <w:rsid w:val="009D6D39"/>
    <w:rsid w:val="00A6550F"/>
    <w:rsid w:val="00AF3E4B"/>
    <w:rsid w:val="00B54A5C"/>
    <w:rsid w:val="00B939CA"/>
    <w:rsid w:val="00DF44D1"/>
    <w:rsid w:val="00E32330"/>
    <w:rsid w:val="00FD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F1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90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095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A655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3F1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90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0954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A655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AXs4XmuVho&amp;ab_channel=ABDU" TargetMode="External"/><Relationship Id="rId5" Type="http://schemas.openxmlformats.org/officeDocument/2006/relationships/hyperlink" Target="https://www.youtube.com/watch?v=jHAlSXYfhL8&amp;ab_channel=Audiokit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AvTech</cp:lastModifiedBy>
  <cp:revision>16</cp:revision>
  <dcterms:created xsi:type="dcterms:W3CDTF">2023-01-02T14:00:00Z</dcterms:created>
  <dcterms:modified xsi:type="dcterms:W3CDTF">2023-01-15T17:11:00Z</dcterms:modified>
</cp:coreProperties>
</file>