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78146" w14:textId="77777777" w:rsidR="00D05CAA" w:rsidRPr="0042558B" w:rsidRDefault="00D05CAA" w:rsidP="009B7C67">
      <w:pPr>
        <w:pStyle w:val="a4"/>
        <w:numPr>
          <w:ilvl w:val="0"/>
          <w:numId w:val="6"/>
        </w:numPr>
        <w:ind w:firstLineChars="0"/>
        <w:rPr>
          <w:rFonts w:hint="eastAsia"/>
        </w:rPr>
      </w:pPr>
      <w:r w:rsidRPr="009B7C67">
        <w:rPr>
          <w:b/>
          <w:bCs/>
        </w:rPr>
        <w:t>议题</w:t>
      </w:r>
      <w:proofErr w:type="gramStart"/>
      <w:r w:rsidRPr="009B7C67">
        <w:rPr>
          <w:b/>
          <w:bCs/>
        </w:rPr>
        <w:t>一</w:t>
      </w:r>
      <w:proofErr w:type="gramEnd"/>
      <w:r w:rsidRPr="0042558B">
        <w:t>：生成式</w:t>
      </w:r>
      <w:r>
        <w:rPr>
          <w:rFonts w:hint="eastAsia"/>
        </w:rPr>
        <w:t>人工智能</w:t>
      </w:r>
      <w:r w:rsidRPr="0042558B">
        <w:t>如何促进个性化学习？</w:t>
      </w:r>
    </w:p>
    <w:p w14:paraId="7FD308D1" w14:textId="25B37955" w:rsidR="00787364" w:rsidRDefault="00787364" w:rsidP="009D4697">
      <w:pPr>
        <w:ind w:firstLineChars="200" w:firstLine="420"/>
        <w:rPr>
          <w:rFonts w:hint="eastAsia"/>
        </w:rPr>
      </w:pPr>
      <w:r w:rsidRPr="00787364">
        <w:t>在教育领域，个性化学习一直是我们追求的目标，而生成式人工智能的出现，为我们实现这一目标提供了新的可能性。</w:t>
      </w:r>
    </w:p>
    <w:p w14:paraId="22251F59" w14:textId="77777777" w:rsidR="00A83FD7" w:rsidRDefault="00787364" w:rsidP="00A83FD7">
      <w:pPr>
        <w:ind w:firstLineChars="200" w:firstLine="420"/>
        <w:rPr>
          <w:rFonts w:hint="eastAsia"/>
        </w:rPr>
      </w:pPr>
      <w:r w:rsidRPr="00787364">
        <w:t>首先，我们</w:t>
      </w:r>
      <w:r>
        <w:rPr>
          <w:rFonts w:hint="eastAsia"/>
        </w:rPr>
        <w:t>要知道</w:t>
      </w:r>
      <w:r w:rsidRPr="00787364">
        <w:t>个性化学习的重要性。在传统的教育模式中，教师往往需要面对众多学生，这使得他们难以满足每个学生的个性化需求。然而，每个学生都有自己独特的学习风格、兴趣和能力水平</w:t>
      </w:r>
      <w:r>
        <w:rPr>
          <w:rFonts w:hint="eastAsia"/>
        </w:rPr>
        <w:t>，这就导致教学效果的差异性</w:t>
      </w:r>
      <w:r w:rsidRPr="00787364">
        <w:t>。</w:t>
      </w:r>
      <w:r>
        <w:rPr>
          <w:rFonts w:hint="eastAsia"/>
        </w:rPr>
        <w:t>而</w:t>
      </w:r>
      <w:r w:rsidRPr="00787364">
        <w:t>个性化学习能够根据每个学生的特点，提供定制化的教学内容和方法，从而提高学习效率和效果</w:t>
      </w:r>
      <w:r>
        <w:rPr>
          <w:rFonts w:hint="eastAsia"/>
        </w:rPr>
        <w:t>。</w:t>
      </w:r>
    </w:p>
    <w:p w14:paraId="18B44567" w14:textId="0881B29B" w:rsidR="00787364" w:rsidRPr="00787364" w:rsidRDefault="00787364" w:rsidP="00A83FD7">
      <w:pPr>
        <w:ind w:firstLineChars="200" w:firstLine="420"/>
        <w:rPr>
          <w:rFonts w:hint="eastAsia"/>
        </w:rPr>
      </w:pPr>
      <w:r>
        <w:rPr>
          <w:rFonts w:hint="eastAsia"/>
        </w:rPr>
        <w:t>在这点上，</w:t>
      </w:r>
      <w:r w:rsidRPr="00787364">
        <w:t>生成式人工智能作为一种能够生成新内容的</w:t>
      </w:r>
      <w:r w:rsidR="006B0D51">
        <w:t>人工智能</w:t>
      </w:r>
      <w:r w:rsidRPr="00787364">
        <w:t>技术，其</w:t>
      </w:r>
      <w:r>
        <w:rPr>
          <w:rFonts w:hint="eastAsia"/>
        </w:rPr>
        <w:t>强大的数据搜集、分析、处理能力使</w:t>
      </w:r>
      <w:r w:rsidRPr="00787364">
        <w:t>它可以通过分析学生的学习数据，识别出每个学生的优势和弱点，从而提供个性化的学习资源和教学策略。例如</w:t>
      </w:r>
      <w:r w:rsidR="00A83FD7">
        <w:rPr>
          <w:rFonts w:hint="eastAsia"/>
        </w:rPr>
        <w:t>，</w:t>
      </w:r>
      <w:r w:rsidR="00A83FD7" w:rsidRPr="00A83FD7">
        <w:t xml:space="preserve"> “码上”大模型赋能的智能编程教学应用平台利用大模型技术，通过分析学生的学习行为和进度，推荐适合学生的编程课程和学习资源，</w:t>
      </w:r>
      <w:r w:rsidR="00A83FD7">
        <w:rPr>
          <w:rFonts w:hint="eastAsia"/>
        </w:rPr>
        <w:t>并</w:t>
      </w:r>
      <w:r w:rsidR="00A83FD7" w:rsidRPr="00A83FD7">
        <w:t>为学生提供个性化的编程学习路径和练习题，帮助学生快速掌握编程技能</w:t>
      </w:r>
      <w:r w:rsidR="00A83FD7">
        <w:rPr>
          <w:rFonts w:hint="eastAsia"/>
        </w:rPr>
        <w:t>，</w:t>
      </w:r>
      <w:r w:rsidR="00A83FD7" w:rsidRPr="00A83FD7">
        <w:t>实现个性化学习。</w:t>
      </w:r>
    </w:p>
    <w:p w14:paraId="0AE54719" w14:textId="77777777" w:rsidR="00A83FD7" w:rsidRPr="00A83FD7" w:rsidRDefault="00A83FD7" w:rsidP="00A83FD7">
      <w:pPr>
        <w:ind w:firstLineChars="200" w:firstLine="420"/>
        <w:rPr>
          <w:rFonts w:hint="eastAsia"/>
        </w:rPr>
      </w:pPr>
      <w:r w:rsidRPr="00A83FD7">
        <w:t>此外，生成式人工智能还具备智能问答和实时反馈的功能。学生在学习过程中遇到问题时，可以通过智能问答系统获得及时、准确的帮助。同时，系统还能根据学生的学习表现，实时反馈学习进度和学习效果，帮助学生及时调整学习策略，提高学习效率。这种即时反馈机制不仅有助于学生更好地掌握知识，还能培养他们的自主学习能力和解决问题的能力。</w:t>
      </w:r>
    </w:p>
    <w:p w14:paraId="18E546C7" w14:textId="77777777" w:rsidR="00A83FD7" w:rsidRPr="00A83FD7" w:rsidRDefault="00A83FD7" w:rsidP="00A83FD7">
      <w:pPr>
        <w:ind w:firstLineChars="200" w:firstLine="420"/>
        <w:rPr>
          <w:rFonts w:hint="eastAsia"/>
        </w:rPr>
      </w:pPr>
      <w:r w:rsidRPr="00A83FD7">
        <w:t>更重要的是，生成式人工智能的评估反馈机制为个性化学习提供了有力的支持。通过对学生学习数据的深入分析，系统能够生成客观、全面的学习评估报告，展示学生的学习成果和进步情况。这些报告不仅为学生提供了个性化的学习建议和指导，还为教师提供了精准的教学支持，帮助他们更好地了解学生的学习情况，制定更具针对性的教学策略。</w:t>
      </w:r>
    </w:p>
    <w:p w14:paraId="4C4F9DE3" w14:textId="407EBC80" w:rsidR="00787364" w:rsidRPr="00787364" w:rsidRDefault="00787364" w:rsidP="00462A6D">
      <w:pPr>
        <w:ind w:firstLineChars="200" w:firstLine="420"/>
        <w:rPr>
          <w:rFonts w:hint="eastAsia"/>
        </w:rPr>
      </w:pPr>
      <w:r w:rsidRPr="00787364">
        <w:t>我相信随着技术的不断进步和教育实践的深入，生成式人工智能将在个性化学习领域发挥越来越重要的作用。它将帮助我们构建一个更加灵活、高效和公平的教育体系，为每个学生提供最适合他们的学习体验。</w:t>
      </w:r>
    </w:p>
    <w:p w14:paraId="64BBA114" w14:textId="77777777" w:rsidR="009D4697" w:rsidRDefault="009B7C67" w:rsidP="00462A6D">
      <w:pPr>
        <w:rPr>
          <w:rFonts w:hint="eastAsia"/>
        </w:rPr>
      </w:pPr>
      <w:r w:rsidRPr="00462A6D">
        <w:rPr>
          <w:b/>
          <w:bCs/>
        </w:rPr>
        <w:t>议题二</w:t>
      </w:r>
      <w:r w:rsidRPr="0042558B">
        <w:t>：教师角色在生成式</w:t>
      </w:r>
      <w:r>
        <w:rPr>
          <w:rFonts w:hint="eastAsia"/>
        </w:rPr>
        <w:t>人工智能</w:t>
      </w:r>
      <w:r w:rsidRPr="0042558B">
        <w:t>辅助下的转变</w:t>
      </w:r>
    </w:p>
    <w:p w14:paraId="3923E3C9" w14:textId="16CD8031" w:rsidR="009B7C67" w:rsidRPr="009B7C67" w:rsidRDefault="009B7C67" w:rsidP="00406553">
      <w:pPr>
        <w:ind w:firstLineChars="200" w:firstLine="420"/>
        <w:rPr>
          <w:rFonts w:hint="eastAsia"/>
        </w:rPr>
      </w:pPr>
      <w:r w:rsidRPr="009B7C67">
        <w:t>随着科技的飞速发展，特别是生成式人工智能技术的兴起，教育领域正经历着前所未有的变革。这一技术，以其强大的内容生成、个性化学习推荐及智能评估能力，正在逐步重塑教育的面貌，同时也对教师这一传统职业提出了新的挑战与要求，促使教师角色发生深刻转变。</w:t>
      </w:r>
    </w:p>
    <w:p w14:paraId="737FC533" w14:textId="47743E14" w:rsidR="009B7C67" w:rsidRPr="009B7C67" w:rsidRDefault="009B7C67" w:rsidP="00406553">
      <w:pPr>
        <w:ind w:firstLineChars="200" w:firstLine="420"/>
        <w:rPr>
          <w:rFonts w:hint="eastAsia"/>
        </w:rPr>
      </w:pPr>
      <w:r w:rsidRPr="009B7C67">
        <w:t>在传统教育模式中，教师扮演着知识传授者、学习引导者、行为规范者的多重角色。他们负责将既定的知识体系系统地传授给学生，通过讲解、示范、提问等方式促进学生的学习与理解。然而，面对生成式人工智能的介入，这一模式受到了挑战。一方面，</w:t>
      </w:r>
      <w:r w:rsidR="00EB1C39">
        <w:rPr>
          <w:rFonts w:hint="eastAsia"/>
        </w:rPr>
        <w:t>人工智能</w:t>
      </w:r>
      <w:r w:rsidRPr="009B7C67">
        <w:t>能够高效、准确地提供定制化学习资源，使得学生在获取信息上的自主性增强；另一方面，</w:t>
      </w:r>
      <w:r w:rsidR="00EB1C39">
        <w:rPr>
          <w:rFonts w:hint="eastAsia"/>
        </w:rPr>
        <w:t>人工智能</w:t>
      </w:r>
      <w:r w:rsidRPr="009B7C67">
        <w:t>还能进行初步的学习成效评估，减轻了教师的一部分负担。这不禁让人思考：在</w:t>
      </w:r>
      <w:r w:rsidR="00EB1C39">
        <w:rPr>
          <w:rFonts w:hint="eastAsia"/>
        </w:rPr>
        <w:t>人工智能</w:t>
      </w:r>
      <w:r w:rsidRPr="009B7C67">
        <w:t>辅助下，教师的核心价值何在？教师的角色又将如何调整与进化？</w:t>
      </w:r>
    </w:p>
    <w:p w14:paraId="7EFDAAB8" w14:textId="5C3EDBB4" w:rsidR="00FC0CC2" w:rsidRPr="009B7C67" w:rsidRDefault="00FC0CC2" w:rsidP="00406553">
      <w:pPr>
        <w:ind w:firstLineChars="200" w:firstLine="420"/>
        <w:rPr>
          <w:rFonts w:hint="eastAsia"/>
        </w:rPr>
      </w:pPr>
      <w:r w:rsidRPr="00BF6E07">
        <w:rPr>
          <w:rFonts w:hint="eastAsia"/>
        </w:rPr>
        <w:t>通过讨论我们组认为教师应改变传统思想，转变角色定位。</w:t>
      </w:r>
    </w:p>
    <w:p w14:paraId="7DA11CAF" w14:textId="3DA063D9" w:rsidR="009B7C67" w:rsidRPr="009B7C67" w:rsidRDefault="008F4E42" w:rsidP="00406553">
      <w:pPr>
        <w:numPr>
          <w:ilvl w:val="0"/>
          <w:numId w:val="5"/>
        </w:numPr>
        <w:ind w:firstLineChars="200" w:firstLine="420"/>
        <w:rPr>
          <w:rFonts w:hint="eastAsia"/>
        </w:rPr>
      </w:pPr>
      <w:r w:rsidRPr="00BF6E07">
        <w:rPr>
          <w:rFonts w:hint="eastAsia"/>
        </w:rPr>
        <w:t>教师要</w:t>
      </w:r>
      <w:r w:rsidR="009B7C67" w:rsidRPr="009B7C67">
        <w:t>成为学习</w:t>
      </w:r>
      <w:r w:rsidR="00FC0CC2" w:rsidRPr="00BF6E07">
        <w:rPr>
          <w:rFonts w:hint="eastAsia"/>
        </w:rPr>
        <w:t>的</w:t>
      </w:r>
      <w:r w:rsidR="009B7C67" w:rsidRPr="009B7C67">
        <w:t>设计者与策略家：在生成式</w:t>
      </w:r>
      <w:r w:rsidR="006B0D51" w:rsidRPr="00BF6E07">
        <w:t>人工智能</w:t>
      </w:r>
      <w:r w:rsidR="009B7C67" w:rsidRPr="009B7C67">
        <w:t>的支持下，教师不仅是知识的传递者，更</w:t>
      </w:r>
      <w:r w:rsidR="006B0D51" w:rsidRPr="00BF6E07">
        <w:rPr>
          <w:rFonts w:hint="eastAsia"/>
        </w:rPr>
        <w:t>应</w:t>
      </w:r>
      <w:r w:rsidR="009B7C67" w:rsidRPr="009B7C67">
        <w:t>注重学习情境的设计与教学策略的制定。</w:t>
      </w:r>
      <w:r w:rsidR="006B0D51" w:rsidRPr="00BF6E07">
        <w:rPr>
          <w:rFonts w:hint="eastAsia"/>
        </w:rPr>
        <w:t>可以</w:t>
      </w:r>
      <w:r w:rsidR="009B7C67" w:rsidRPr="009B7C67">
        <w:t>利用</w:t>
      </w:r>
      <w:r w:rsidR="006B0D51" w:rsidRPr="009B7C67">
        <w:t>生成式</w:t>
      </w:r>
      <w:r w:rsidR="006B0D51" w:rsidRPr="00BF6E07">
        <w:t>人工智能</w:t>
      </w:r>
      <w:r w:rsidR="009B7C67" w:rsidRPr="009B7C67">
        <w:t>工具</w:t>
      </w:r>
      <w:r w:rsidR="006B0D51" w:rsidRPr="00BF6E07">
        <w:rPr>
          <w:rFonts w:hint="eastAsia"/>
        </w:rPr>
        <w:t>根据</w:t>
      </w:r>
      <w:r w:rsidR="009B7C67" w:rsidRPr="009B7C67">
        <w:t>学生的学习习惯、兴趣偏好及能力水平，</w:t>
      </w:r>
      <w:r w:rsidR="006B0D51" w:rsidRPr="00BF6E07">
        <w:rPr>
          <w:rFonts w:hint="eastAsia"/>
        </w:rPr>
        <w:t>初步生成学习活动，然后结合实际条件设计</w:t>
      </w:r>
      <w:r w:rsidR="009B7C67" w:rsidRPr="009B7C67">
        <w:t>出既能激发学生兴趣又能有效提升其综合素养的学习活动。</w:t>
      </w:r>
    </w:p>
    <w:p w14:paraId="28D66434" w14:textId="1BCEBF8C" w:rsidR="009B7C67" w:rsidRPr="009B7C67" w:rsidRDefault="008F4E42" w:rsidP="00406553">
      <w:pPr>
        <w:numPr>
          <w:ilvl w:val="0"/>
          <w:numId w:val="5"/>
        </w:numPr>
        <w:ind w:firstLineChars="200" w:firstLine="420"/>
        <w:rPr>
          <w:rFonts w:hint="eastAsia"/>
        </w:rPr>
      </w:pPr>
      <w:r w:rsidRPr="00BF6E07">
        <w:rPr>
          <w:rFonts w:hint="eastAsia"/>
        </w:rPr>
        <w:t>另外，教师要</w:t>
      </w:r>
      <w:r w:rsidR="006B0D51" w:rsidRPr="00BF6E07">
        <w:rPr>
          <w:rFonts w:hint="eastAsia"/>
        </w:rPr>
        <w:t>成为</w:t>
      </w:r>
      <w:r w:rsidR="009B7C67" w:rsidRPr="009B7C67">
        <w:t>情感与价值观的引导者：尽管</w:t>
      </w:r>
      <w:r w:rsidR="006B0D51" w:rsidRPr="00BF6E07">
        <w:t>人工智能</w:t>
      </w:r>
      <w:r w:rsidR="009B7C67" w:rsidRPr="009B7C67">
        <w:t>在教育内容的生成与传递上表现出色，但它难以替代人与人之间情感交流的深度与温度。教师需更加注重培养学生的情感智力、社会交往能力及正确的价值观，成为学生心灵的导师。</w:t>
      </w:r>
    </w:p>
    <w:p w14:paraId="43CEF7D5" w14:textId="4FAA278E" w:rsidR="009B7C67" w:rsidRPr="009B7C67" w:rsidRDefault="008F4E42" w:rsidP="00406553">
      <w:pPr>
        <w:numPr>
          <w:ilvl w:val="0"/>
          <w:numId w:val="5"/>
        </w:numPr>
        <w:ind w:firstLineChars="200" w:firstLine="420"/>
        <w:rPr>
          <w:rFonts w:hint="eastAsia"/>
        </w:rPr>
      </w:pPr>
      <w:r w:rsidRPr="00BF6E07">
        <w:rPr>
          <w:rFonts w:hint="eastAsia"/>
        </w:rPr>
        <w:t>此外，教师也要</w:t>
      </w:r>
      <w:r w:rsidR="006B0D51" w:rsidRPr="00BF6E07">
        <w:rPr>
          <w:rFonts w:hint="eastAsia"/>
        </w:rPr>
        <w:t>成为</w:t>
      </w:r>
      <w:r w:rsidR="009B7C67" w:rsidRPr="009B7C67">
        <w:t>终身学习的示范者与促进者：生成式</w:t>
      </w:r>
      <w:r w:rsidR="006B0D51" w:rsidRPr="00BF6E07">
        <w:t>人工智能</w:t>
      </w:r>
      <w:r w:rsidR="009B7C67" w:rsidRPr="009B7C67">
        <w:t>技术的</w:t>
      </w:r>
      <w:r w:rsidR="009B7C67" w:rsidRPr="009B7C67">
        <w:lastRenderedPageBreak/>
        <w:t>快速迭代要求教师必须保持持续学习的态度，不断提升自己的信息技术素养，掌握最新的教育科技工具。同时，教师还需激励学生树立终身学习的理念，教会他们如何在信息爆炸的时代有效筛选、整合与利用资源。</w:t>
      </w:r>
    </w:p>
    <w:p w14:paraId="6FB963E2" w14:textId="28E1FCD1" w:rsidR="009B7C67" w:rsidRPr="009B7C67" w:rsidRDefault="008F4E42" w:rsidP="00406553">
      <w:pPr>
        <w:numPr>
          <w:ilvl w:val="0"/>
          <w:numId w:val="5"/>
        </w:numPr>
        <w:ind w:firstLineChars="200" w:firstLine="420"/>
        <w:rPr>
          <w:rFonts w:hint="eastAsia"/>
        </w:rPr>
      </w:pPr>
      <w:r w:rsidRPr="00BF6E07">
        <w:rPr>
          <w:rFonts w:hint="eastAsia"/>
        </w:rPr>
        <w:t>更要</w:t>
      </w:r>
      <w:r w:rsidR="006B0D51" w:rsidRPr="00BF6E07">
        <w:rPr>
          <w:rFonts w:hint="eastAsia"/>
        </w:rPr>
        <w:t>成为</w:t>
      </w:r>
      <w:r w:rsidR="009B7C67" w:rsidRPr="009B7C67">
        <w:t>批判性思维与创新能力的培养者：在</w:t>
      </w:r>
      <w:r w:rsidR="006B0D51" w:rsidRPr="00BF6E07">
        <w:t>人工智能</w:t>
      </w:r>
      <w:r w:rsidR="009B7C67" w:rsidRPr="009B7C67">
        <w:t>辅助的学习环境中，教师</w:t>
      </w:r>
      <w:proofErr w:type="gramStart"/>
      <w:r w:rsidR="009B7C67" w:rsidRPr="009B7C67">
        <w:t>需引导</w:t>
      </w:r>
      <w:proofErr w:type="gramEnd"/>
      <w:r w:rsidR="009B7C67" w:rsidRPr="009B7C67">
        <w:t>学生学会质疑、分析和评价信息，培养批判性思维。同时，鼓励学生利用</w:t>
      </w:r>
      <w:r w:rsidR="006B0D51" w:rsidRPr="00BF6E07">
        <w:t>人工智能</w:t>
      </w:r>
      <w:r w:rsidR="009B7C67" w:rsidRPr="009B7C67">
        <w:t>工具进行创造性探索，如编程、艺术创作等，激发其创新思维与实践能力。</w:t>
      </w:r>
    </w:p>
    <w:p w14:paraId="3639B516" w14:textId="28BAFB3F" w:rsidR="009B7C67" w:rsidRPr="009B7C67" w:rsidRDefault="009B7C67" w:rsidP="00406553">
      <w:pPr>
        <w:ind w:firstLineChars="200" w:firstLine="420"/>
        <w:rPr>
          <w:rFonts w:hint="eastAsia"/>
        </w:rPr>
      </w:pPr>
      <w:r w:rsidRPr="009B7C67">
        <w:t>未来，教师角色的转变将是一个持续的过程，伴随着生成式人工智能技术的不断成熟与应用深化，教师的角色将更加多元化、专业化。教育系统将更加注重人机协作，形成“教师+</w:t>
      </w:r>
      <w:r w:rsidR="006B0D51" w:rsidRPr="00BF6E07">
        <w:t>人工智能</w:t>
      </w:r>
      <w:r w:rsidRPr="009B7C67">
        <w:t>”的新型教学模式，共同促进学生的全面发展。同时，加强教师培训，提升教师的数字素养与创新能力，将是实现这一转变的关键。</w:t>
      </w:r>
    </w:p>
    <w:p w14:paraId="22C9150E" w14:textId="77777777" w:rsidR="009D4697" w:rsidRDefault="009B7C67" w:rsidP="009D4697">
      <w:pPr>
        <w:pStyle w:val="a4"/>
        <w:numPr>
          <w:ilvl w:val="0"/>
          <w:numId w:val="6"/>
        </w:numPr>
        <w:ind w:firstLineChars="0"/>
        <w:rPr>
          <w:rFonts w:hint="eastAsia"/>
        </w:rPr>
      </w:pPr>
      <w:r w:rsidRPr="009B7C67">
        <w:rPr>
          <w:b/>
          <w:bCs/>
        </w:rPr>
        <w:t>议题三</w:t>
      </w:r>
      <w:r w:rsidRPr="0042558B">
        <w:t>：伦理与安全：生成式</w:t>
      </w:r>
      <w:r>
        <w:rPr>
          <w:rFonts w:hint="eastAsia"/>
        </w:rPr>
        <w:t>人工智能</w:t>
      </w:r>
      <w:r w:rsidRPr="0042558B">
        <w:t>在教育应用中的边界</w:t>
      </w:r>
    </w:p>
    <w:p w14:paraId="3CCA0013" w14:textId="00AC95FA" w:rsidR="009D4697" w:rsidRDefault="009D4697" w:rsidP="00CB5217">
      <w:pPr>
        <w:ind w:firstLineChars="200" w:firstLine="420"/>
        <w:rPr>
          <w:rFonts w:hint="eastAsia"/>
        </w:rPr>
      </w:pPr>
      <w:r>
        <w:rPr>
          <w:rFonts w:hint="eastAsia"/>
        </w:rPr>
        <w:t>生成式人工智能在教育领域的应用日益广泛，为我们带来了前所未有的机遇与挑战。然而，在享受科技红利的同时，我们也必须正视其带来的伦理与安全问题。</w:t>
      </w:r>
    </w:p>
    <w:p w14:paraId="66B2A41F" w14:textId="7736AE51" w:rsidR="009D4697" w:rsidRDefault="009D4697" w:rsidP="00CB5217">
      <w:pPr>
        <w:ind w:firstLineChars="200" w:firstLine="420"/>
        <w:rPr>
          <w:rFonts w:hint="eastAsia"/>
        </w:rPr>
      </w:pPr>
      <w:r>
        <w:rPr>
          <w:rFonts w:hint="eastAsia"/>
        </w:rPr>
        <w:t>首先，生成式人工智能的新知识生产形式有可能带来教学主体地位的混淆。凭借其强大的知识储备和自主学习、知识迁移能力，生成式人工智能能够直接呈现答案，这在一定程度上消解了传统教师由知识所赋予的权威和声望，可能造成教师主体地位的被质疑。学生如果过度依赖生成式人工智能来获取知识，双向知识探索将转变为单向知识灌输，这不仅不利于学生创造性思维、批判性思维的培养，而且有悖于“培养全面发展的人”的教育理念。</w:t>
      </w:r>
    </w:p>
    <w:p w14:paraId="6CB625EE" w14:textId="66335876" w:rsidR="009D4697" w:rsidRDefault="009D4697" w:rsidP="00CB5217">
      <w:pPr>
        <w:ind w:firstLineChars="200" w:firstLine="420"/>
        <w:rPr>
          <w:rFonts w:hint="eastAsia"/>
        </w:rPr>
      </w:pPr>
      <w:r>
        <w:rPr>
          <w:rFonts w:hint="eastAsia"/>
        </w:rPr>
        <w:t>其次，生成式人工智能的语言模型依赖将暴露技术本身的缺陷。一方面，受训练数据集来源不确定的影响，生成式人工智能可能会生成虚假或错误的内容，导致学生将错误信息当作正确答案，长期下去可能扰乱学生的知识体系。另一方面，基于人类反馈的强化学习技术的模型训练存在人的主观价值渗透进算法设计的可能，导致算法偏见的产生，进一步强化教育不公平问题。</w:t>
      </w:r>
    </w:p>
    <w:p w14:paraId="23D460F9" w14:textId="5AD5A20C" w:rsidR="009D4697" w:rsidRDefault="009D4697" w:rsidP="00CB5217">
      <w:pPr>
        <w:ind w:firstLineChars="200" w:firstLine="420"/>
        <w:rPr>
          <w:rFonts w:hint="eastAsia"/>
        </w:rPr>
      </w:pPr>
      <w:r>
        <w:rPr>
          <w:rFonts w:hint="eastAsia"/>
        </w:rPr>
        <w:t>再次，生成式人工智能的强人机交互技术将可能消解传统师生的伦理关系。生成式人工智能可以赋能沉浸式教学环境的构建，增强学生的学习体验。然而，这种赋能一旦过多地介入师生互动，将会使师生之间的直接沟通和情感交流大大减少，甚至产生能够代替教师的错觉。这会导致在教育过程中，生成式人工智能技术与人的关系更加紧密，而真实的人与人之间的关系难以建立，一定程度上影响师生关系，妨碍学生情感发展和健全人格的形成。</w:t>
      </w:r>
    </w:p>
    <w:p w14:paraId="788955AB" w14:textId="50B697E0" w:rsidR="009D4697" w:rsidRDefault="009D4697" w:rsidP="00CB5217">
      <w:pPr>
        <w:ind w:firstLineChars="200" w:firstLine="420"/>
        <w:rPr>
          <w:rFonts w:hint="eastAsia"/>
        </w:rPr>
      </w:pPr>
      <w:r>
        <w:rPr>
          <w:rFonts w:hint="eastAsia"/>
        </w:rPr>
        <w:t>此外，生成式人工智能在教育应用中的安全问题也不容小觑。由于生成式人工智能依赖于大量数据训练，因此存在数据泄露的风险。攻击者可能会窃取训练好的模型，以便进行恶意使用或分析。同时，攻击者还可以利用生成式人工智能生成虚假文本、图像等，用于欺骗用户或进行其他恶意活动。这些安全问题不仅可能对学生的个人隐私造成威胁，还可能对教育系统的稳定性和安全性构成挑战。</w:t>
      </w:r>
    </w:p>
    <w:p w14:paraId="27CC2F96" w14:textId="227F8960" w:rsidR="009D4697" w:rsidRDefault="009D4697" w:rsidP="00CB5217">
      <w:pPr>
        <w:ind w:firstLineChars="200" w:firstLine="420"/>
        <w:rPr>
          <w:rFonts w:hint="eastAsia"/>
        </w:rPr>
      </w:pPr>
      <w:r>
        <w:rPr>
          <w:rFonts w:hint="eastAsia"/>
        </w:rPr>
        <w:t>面对生成式人工智能在教育应用中的伦理与安全问题，我们必须采取积极的措施来加以应对。首先，政府、学术界、产业界和社会各界应共同努力，建立相应的法律法规和政策措施，加强对生成式人工智能技术的监管和管理。</w:t>
      </w:r>
    </w:p>
    <w:p w14:paraId="41EFB622" w14:textId="4479D356" w:rsidR="009D4697" w:rsidRDefault="009D4697" w:rsidP="00CB5217">
      <w:pPr>
        <w:ind w:firstLineChars="200" w:firstLine="420"/>
        <w:rPr>
          <w:rFonts w:hint="eastAsia"/>
        </w:rPr>
      </w:pPr>
      <w:r>
        <w:rPr>
          <w:rFonts w:hint="eastAsia"/>
        </w:rPr>
        <w:t>其次，教育部门和学校应加强对师生的伦理教育和宣传，提高他们对生成式人工智能技术的认识和理解，增强他们对技术的信任和支持。同时，</w:t>
      </w:r>
      <w:r w:rsidR="00DF3828">
        <w:rPr>
          <w:rFonts w:hint="eastAsia"/>
        </w:rPr>
        <w:t>教育部门</w:t>
      </w:r>
      <w:r>
        <w:rPr>
          <w:rFonts w:hint="eastAsia"/>
        </w:rPr>
        <w:t>还需要建立健全生成式人工智能在教育应用中的问责机制，确保技术的透明性</w:t>
      </w:r>
      <w:r w:rsidR="00406553">
        <w:rPr>
          <w:rFonts w:hint="eastAsia"/>
        </w:rPr>
        <w:t>和</w:t>
      </w:r>
      <w:r>
        <w:rPr>
          <w:rFonts w:hint="eastAsia"/>
        </w:rPr>
        <w:t>安全性。</w:t>
      </w:r>
    </w:p>
    <w:p w14:paraId="21896B73" w14:textId="21A1477F" w:rsidR="009D4697" w:rsidRDefault="009D4697" w:rsidP="00CB5217">
      <w:pPr>
        <w:ind w:firstLineChars="200" w:firstLine="420"/>
        <w:rPr>
          <w:rFonts w:hint="eastAsia"/>
        </w:rPr>
      </w:pPr>
      <w:r>
        <w:rPr>
          <w:rFonts w:hint="eastAsia"/>
        </w:rPr>
        <w:t>再次，教师应该不断提升自身的人工智能素养，以更好地应对生成式人工智能带来的挑战。</w:t>
      </w:r>
      <w:r w:rsidR="00C03EEC">
        <w:rPr>
          <w:rFonts w:hint="eastAsia"/>
        </w:rPr>
        <w:t>教师</w:t>
      </w:r>
      <w:r>
        <w:rPr>
          <w:rFonts w:hint="eastAsia"/>
        </w:rPr>
        <w:t>不仅要掌握如何使用生成式人工智能工具来提高教学效率和质量，还要学会如何引导学生正确使用这些工具，培养他们的创新思维和批判性思维。</w:t>
      </w:r>
    </w:p>
    <w:p w14:paraId="099E4860" w14:textId="0F6AA8FF" w:rsidR="009D4697" w:rsidRDefault="00C03EEC" w:rsidP="00CB5217">
      <w:pPr>
        <w:ind w:firstLineChars="200" w:firstLine="420"/>
        <w:rPr>
          <w:rFonts w:hint="eastAsia"/>
        </w:rPr>
      </w:pPr>
      <w:r>
        <w:rPr>
          <w:rFonts w:hint="eastAsia"/>
        </w:rPr>
        <w:t>对于</w:t>
      </w:r>
      <w:r w:rsidR="009D4697">
        <w:rPr>
          <w:rFonts w:hint="eastAsia"/>
        </w:rPr>
        <w:t>学生也应该积极学习和适应新技术的发展，不断提升自己的人工智能素养。同时，</w:t>
      </w:r>
      <w:r w:rsidR="009D4697">
        <w:rPr>
          <w:rFonts w:hint="eastAsia"/>
        </w:rPr>
        <w:lastRenderedPageBreak/>
        <w:t>也要保持对生成式人工智能技术的清醒认识，避免过度依赖和盲目崇拜。</w:t>
      </w:r>
    </w:p>
    <w:p w14:paraId="46B8D50A" w14:textId="7D942630" w:rsidR="00406553" w:rsidRDefault="009D4697" w:rsidP="00406553">
      <w:pPr>
        <w:ind w:firstLineChars="200" w:firstLine="420"/>
        <w:rPr>
          <w:rFonts w:hint="eastAsia"/>
        </w:rPr>
      </w:pPr>
      <w:r>
        <w:rPr>
          <w:rFonts w:hint="eastAsia"/>
        </w:rPr>
        <w:t>在教育实践中，我们应该以“智能向善”为导向目标，积极识变、主动应变、科学求变，进一步规范技术应用过程，变革教育教学方式，完善人才培养体系，以期培养符合社会需求的时代新人。</w:t>
      </w:r>
    </w:p>
    <w:p w14:paraId="31BDE9D9" w14:textId="77777777" w:rsidR="00406553" w:rsidRDefault="00406553" w:rsidP="00406553">
      <w:pPr>
        <w:ind w:firstLineChars="200" w:firstLine="420"/>
        <w:rPr>
          <w:rFonts w:hint="eastAsia"/>
        </w:rPr>
      </w:pPr>
    </w:p>
    <w:p w14:paraId="681A6919" w14:textId="386DC55E" w:rsidR="00406553" w:rsidRDefault="00406553" w:rsidP="00406553">
      <w:pPr>
        <w:rPr>
          <w:rFonts w:hint="eastAsia"/>
          <w:b/>
          <w:bCs/>
        </w:rPr>
      </w:pPr>
      <w:r>
        <w:rPr>
          <w:rFonts w:hint="eastAsia"/>
          <w:b/>
          <w:bCs/>
        </w:rPr>
        <w:t>问题</w:t>
      </w:r>
      <w:proofErr w:type="gramStart"/>
      <w:r>
        <w:rPr>
          <w:rFonts w:hint="eastAsia"/>
          <w:b/>
          <w:bCs/>
        </w:rPr>
        <w:t>一</w:t>
      </w:r>
      <w:proofErr w:type="gramEnd"/>
      <w:r>
        <w:rPr>
          <w:rFonts w:hint="eastAsia"/>
          <w:b/>
          <w:bCs/>
        </w:rPr>
        <w:t>：</w:t>
      </w:r>
      <w:r w:rsidRPr="00406553">
        <w:rPr>
          <w:rFonts w:hint="eastAsia"/>
          <w:b/>
          <w:bCs/>
        </w:rPr>
        <w:t>学生的学习情况是动态变化的，以及情感与社交因素在教学中的重要性。生成式人工智能怎么解决这个问题</w:t>
      </w:r>
    </w:p>
    <w:p w14:paraId="3894589B" w14:textId="3E5D728F" w:rsidR="00406553" w:rsidRPr="00406553" w:rsidRDefault="00406553" w:rsidP="00406553">
      <w:pPr>
        <w:ind w:firstLineChars="200" w:firstLine="420"/>
        <w:rPr>
          <w:rFonts w:hint="eastAsia"/>
        </w:rPr>
      </w:pPr>
      <w:r w:rsidRPr="00406553">
        <w:rPr>
          <w:rFonts w:hint="eastAsia"/>
          <w:b/>
          <w:bCs/>
        </w:rPr>
        <w:t>答案</w:t>
      </w:r>
      <w:proofErr w:type="gramStart"/>
      <w:r w:rsidRPr="00406553">
        <w:rPr>
          <w:rFonts w:hint="eastAsia"/>
          <w:b/>
          <w:bCs/>
        </w:rPr>
        <w:t>一</w:t>
      </w:r>
      <w:proofErr w:type="gramEnd"/>
      <w:r w:rsidRPr="00406553">
        <w:rPr>
          <w:rFonts w:hint="eastAsia"/>
          <w:b/>
          <w:bCs/>
        </w:rPr>
        <w:t>：</w:t>
      </w:r>
      <w:r w:rsidRPr="00406553">
        <w:rPr>
          <w:rFonts w:hint="eastAsia"/>
        </w:rPr>
        <w:t>针对</w:t>
      </w:r>
      <w:r>
        <w:rPr>
          <w:rFonts w:hint="eastAsia"/>
        </w:rPr>
        <w:t>学生学习情况的动态变化问题，我认为</w:t>
      </w:r>
      <w:r w:rsidRPr="00406553">
        <w:t>生成式人工智能通过智能算法和大数据分析，能够精准掌握每个学生的学习特点和需求，进而为他们量身定制个性化的学习路径。</w:t>
      </w:r>
    </w:p>
    <w:p w14:paraId="2E180ACD" w14:textId="77777777" w:rsidR="00406553" w:rsidRPr="00406553" w:rsidRDefault="00406553" w:rsidP="00406553">
      <w:pPr>
        <w:ind w:firstLineChars="200" w:firstLine="420"/>
        <w:rPr>
          <w:rFonts w:hint="eastAsia"/>
        </w:rPr>
      </w:pPr>
      <w:r w:rsidRPr="00406553">
        <w:t>以在线教育平台为例，这些平台能够依照学生的学习数据，为他们推荐难度适宜的学习内容，从而实现精准教学。比如，针对基础薄弱的学生，系统会重点推送基础知识和例题解析，以帮助他们稳固基础；而对于能力较强的学生，系统则会推荐更具挑战性的学习内容，以激发他们的潜能。这种个性化的学习路径不仅有助于提高学生的学习效率，还能激发他们的学习兴趣和创造力。</w:t>
      </w:r>
    </w:p>
    <w:p w14:paraId="6B6321CD" w14:textId="77777777" w:rsidR="00406553" w:rsidRPr="00406553" w:rsidRDefault="00406553" w:rsidP="00406553">
      <w:pPr>
        <w:ind w:firstLineChars="200" w:firstLine="420"/>
        <w:rPr>
          <w:rFonts w:hint="eastAsia"/>
        </w:rPr>
      </w:pPr>
      <w:r w:rsidRPr="00406553">
        <w:t>此外，生成式人工智能还能实时监测学生的学习情况，为他们提供及时的反馈和指导。这种实时反馈能够增强学生的学习动力，帮助他们及时调整学习策略，从而取得更好的学习效果。例如，普</w:t>
      </w:r>
      <w:proofErr w:type="gramStart"/>
      <w:r w:rsidRPr="00406553">
        <w:t>渡大学</w:t>
      </w:r>
      <w:proofErr w:type="gramEnd"/>
      <w:r w:rsidRPr="00406553">
        <w:t>为了提高新生的留校率，开发了“课程信号系统”。该系统通过分析学生的学习历史、课程表现、努力程度以及个人特征，预测学生是否会在期末考试中不及格，并据此提供早期警告和干预措施，以提高学生的成功率。</w:t>
      </w:r>
    </w:p>
    <w:p w14:paraId="5514B2AD" w14:textId="77777777" w:rsidR="00406553" w:rsidRPr="00406553" w:rsidRDefault="00406553" w:rsidP="00406553">
      <w:pPr>
        <w:ind w:firstLineChars="200" w:firstLine="420"/>
        <w:rPr>
          <w:rFonts w:hint="eastAsia"/>
        </w:rPr>
      </w:pPr>
      <w:r w:rsidRPr="00406553">
        <w:t>综上所述，生成式人工智能通过其强大的数据处理和分析能力，为解决学生学习情况动态变化问题提供了切实可行的方案。它不仅能够实现个性化教学，还能实时监测学生的学习情况并提供及时反馈，从而极大地提升了教学效率和学习体验。</w:t>
      </w:r>
    </w:p>
    <w:p w14:paraId="47A03560" w14:textId="6C9F2E80" w:rsidR="00406553" w:rsidRPr="00406553" w:rsidRDefault="00406553" w:rsidP="00406553">
      <w:pPr>
        <w:ind w:firstLineChars="200" w:firstLine="420"/>
        <w:rPr>
          <w:rFonts w:hint="eastAsia"/>
          <w:b/>
          <w:bCs/>
        </w:rPr>
      </w:pPr>
      <w:r w:rsidRPr="00406553">
        <w:rPr>
          <w:rFonts w:hint="eastAsia"/>
          <w:b/>
          <w:bCs/>
        </w:rPr>
        <w:t>答案二：</w:t>
      </w:r>
      <w:r w:rsidRPr="00406553">
        <w:rPr>
          <w:rFonts w:hint="eastAsia"/>
        </w:rPr>
        <w:t>关于</w:t>
      </w:r>
      <w:r w:rsidRPr="00406553">
        <w:t>学生的情感与社交因素在教学中的</w:t>
      </w:r>
      <w:r w:rsidRPr="00406553">
        <w:rPr>
          <w:rFonts w:hint="eastAsia"/>
        </w:rPr>
        <w:t>需求</w:t>
      </w:r>
      <w:r>
        <w:rPr>
          <w:rFonts w:hint="eastAsia"/>
        </w:rPr>
        <w:t>方面我，们要知道</w:t>
      </w:r>
      <w:r w:rsidRPr="00406553">
        <w:t>生成式人工智能通过对学生学习数据的深度挖掘和分析，能够洞察学生的情感状态，并据此为他们提供个性化的学习建议和资源。比如，针对体质较弱、营养不良或学习压力较大的学生，系统会建议调整作息时间和饮食生活方式，以改善学生的营养状况和学习情绪，提高学习成效。</w:t>
      </w:r>
    </w:p>
    <w:p w14:paraId="49927791" w14:textId="77777777" w:rsidR="00406553" w:rsidRPr="00406553" w:rsidRDefault="00406553" w:rsidP="00406553">
      <w:pPr>
        <w:ind w:firstLineChars="200" w:firstLine="420"/>
        <w:rPr>
          <w:rFonts w:hint="eastAsia"/>
        </w:rPr>
      </w:pPr>
      <w:r w:rsidRPr="00406553">
        <w:t>其次，社交因素也是学习过程中不可或缺的一部分。社交与情感学习可以培养学生与他人合作、协调和相互支持的能力，帮助他们在团队中融洽相处并共同完成任务。生成式人工智能可以通过虚拟学习社区、在线讨论等方式，为学生提供与同伴交流和互动的平台。在这些平台上，学生可以分享学习心得、解答彼此的问题、共同参与项目合作等，从而培养他们的沟通能力和团队协作能力。</w:t>
      </w:r>
    </w:p>
    <w:p w14:paraId="1301D01E" w14:textId="77777777" w:rsidR="00406553" w:rsidRPr="00406553" w:rsidRDefault="00406553" w:rsidP="00406553">
      <w:pPr>
        <w:ind w:firstLineChars="200" w:firstLine="420"/>
        <w:rPr>
          <w:rFonts w:hint="eastAsia"/>
        </w:rPr>
      </w:pPr>
      <w:r w:rsidRPr="00406553">
        <w:t>此外，生成式人工智能还可以通过智能评估系统来关注学生的情感与社交发展。这些系统能够实时监测学生在课堂互动、团队合作等方面的表现，并提供具体的反馈和建议。比如，通过分析学生在课堂讨论中的发言情况和互动频率，系统可以评估他们的沟通能力和合作精神，并据此为他们提供个性化的指导和支持。</w:t>
      </w:r>
    </w:p>
    <w:p w14:paraId="02B24037" w14:textId="468E3A2F" w:rsidR="00406553" w:rsidRPr="00406553" w:rsidRDefault="00406553" w:rsidP="00406553">
      <w:pPr>
        <w:rPr>
          <w:rFonts w:hint="eastAsia"/>
          <w:b/>
          <w:bCs/>
        </w:rPr>
      </w:pPr>
      <w:r w:rsidRPr="00406553">
        <w:rPr>
          <w:rFonts w:hint="eastAsia"/>
          <w:b/>
          <w:bCs/>
        </w:rPr>
        <w:t>问题二</w:t>
      </w:r>
      <w:r>
        <w:rPr>
          <w:rFonts w:hint="eastAsia"/>
          <w:b/>
          <w:bCs/>
        </w:rPr>
        <w:t>：</w:t>
      </w:r>
      <w:r w:rsidRPr="00406553">
        <w:rPr>
          <w:b/>
          <w:bCs/>
        </w:rPr>
        <w:t>如何将生成式</w:t>
      </w:r>
      <w:r>
        <w:rPr>
          <w:rFonts w:hint="eastAsia"/>
          <w:b/>
          <w:bCs/>
        </w:rPr>
        <w:t>人工智能</w:t>
      </w:r>
      <w:r w:rsidRPr="00406553">
        <w:rPr>
          <w:b/>
          <w:bCs/>
        </w:rPr>
        <w:t>与教学深度融合，提升人机交互的认知主动性和深度，同时避免学生对技术的过度依赖。</w:t>
      </w:r>
    </w:p>
    <w:p w14:paraId="3739DC36" w14:textId="79FEEA5D" w:rsidR="00406553" w:rsidRPr="00406553" w:rsidRDefault="00406553" w:rsidP="00406553">
      <w:pPr>
        <w:ind w:firstLineChars="200" w:firstLine="420"/>
        <w:rPr>
          <w:rFonts w:hint="eastAsia"/>
        </w:rPr>
      </w:pPr>
      <w:r w:rsidRPr="00406553">
        <w:rPr>
          <w:rFonts w:hint="eastAsia"/>
          <w:b/>
          <w:bCs/>
        </w:rPr>
        <w:t>答案：</w:t>
      </w:r>
      <w:r>
        <w:rPr>
          <w:rFonts w:hint="eastAsia"/>
        </w:rPr>
        <w:t>对于这个问题我认为</w:t>
      </w:r>
      <w:r w:rsidRPr="00406553">
        <w:t>我们必须认识到，教育的核心在于激发学生的积极思考与主动探索。因此，在深度融合生成式</w:t>
      </w:r>
      <w:r w:rsidR="00EB1C39">
        <w:t>人工智能</w:t>
      </w:r>
      <w:r w:rsidRPr="00406553">
        <w:t>与教学的过程中，我们必须确保人机交互能够激发学生的认知主动性和深度。</w:t>
      </w:r>
    </w:p>
    <w:p w14:paraId="41C1E34D" w14:textId="520D1183" w:rsidR="00406553" w:rsidRPr="00406553" w:rsidRDefault="00406553" w:rsidP="00406553">
      <w:pPr>
        <w:ind w:firstLineChars="200" w:firstLine="420"/>
        <w:rPr>
          <w:rFonts w:hint="eastAsia"/>
        </w:rPr>
      </w:pPr>
      <w:r w:rsidRPr="00406553">
        <w:t>为了实现这一目标，我们可以借鉴一些成功的案例。例如，一些学校利用生成式</w:t>
      </w:r>
      <w:r w:rsidR="00EB1C39">
        <w:t>人工智能</w:t>
      </w:r>
      <w:r w:rsidRPr="00406553">
        <w:t>构建了虚拟实验室和虚拟导游等助学角色，这些角色能够与学生进行自然的对话交流，解答学生的疑问，引导他们开展活动。通过这种方式，学生能够在与</w:t>
      </w:r>
      <w:r w:rsidR="00EB1C39">
        <w:t>人工智能</w:t>
      </w:r>
      <w:r w:rsidRPr="00406553">
        <w:t>的互动中，主动</w:t>
      </w:r>
      <w:r w:rsidRPr="00406553">
        <w:lastRenderedPageBreak/>
        <w:t>探索知识，提升认知深度。</w:t>
      </w:r>
    </w:p>
    <w:p w14:paraId="4639D917" w14:textId="2968E0AA" w:rsidR="00406553" w:rsidRPr="00406553" w:rsidRDefault="00406553" w:rsidP="00406553">
      <w:pPr>
        <w:ind w:firstLineChars="200" w:firstLine="420"/>
        <w:rPr>
          <w:rFonts w:hint="eastAsia"/>
        </w:rPr>
      </w:pPr>
      <w:r w:rsidRPr="00406553">
        <w:t>此外，我们还可以利用生成式</w:t>
      </w:r>
      <w:r w:rsidR="00EB1C39">
        <w:t>人工智能</w:t>
      </w:r>
      <w:r w:rsidRPr="00406553">
        <w:t>设计具有认知加工深度的学习任务。这些任务应该富有创造性和分析性，避免单一、固定答案的题目。通过引导学生与</w:t>
      </w:r>
      <w:r w:rsidR="00EB1C39">
        <w:t>人工智能</w:t>
      </w:r>
      <w:r w:rsidRPr="00406553">
        <w:t>开展合作探究、质疑批判等活动，我们可以帮助他们澄清概念误解，扩展知识边界。</w:t>
      </w:r>
    </w:p>
    <w:p w14:paraId="344A1236" w14:textId="34627C92" w:rsidR="00406553" w:rsidRPr="00406553" w:rsidRDefault="00406553" w:rsidP="00406553">
      <w:pPr>
        <w:ind w:firstLineChars="200" w:firstLine="420"/>
        <w:rPr>
          <w:rFonts w:hint="eastAsia"/>
        </w:rPr>
      </w:pPr>
      <w:r w:rsidRPr="00406553">
        <w:t>当然，在深度融合的过程中，我们也必须警惕学生对技术的过度依赖。为了避免这种情况，我们应该在课前预设与动态生成之间找到平衡。教师可以通过提高课堂预设性内容的比重，辅助学生构建对基础概念的认知。同时，也应该适度引导学生运用</w:t>
      </w:r>
      <w:r w:rsidR="00EB1C39">
        <w:t>人工智能</w:t>
      </w:r>
      <w:r w:rsidRPr="00406553">
        <w:t>进行自主探索，培养他们的创新能力和批判性思维。</w:t>
      </w:r>
    </w:p>
    <w:p w14:paraId="18A966B4" w14:textId="79E2B06C" w:rsidR="00406553" w:rsidRPr="00406553" w:rsidRDefault="00406553" w:rsidP="00406553">
      <w:pPr>
        <w:ind w:firstLineChars="200" w:firstLine="420"/>
        <w:rPr>
          <w:rFonts w:hint="eastAsia"/>
        </w:rPr>
      </w:pPr>
      <w:r w:rsidRPr="00406553">
        <w:t>最后，我想强调的是，深度融合生成式</w:t>
      </w:r>
      <w:r w:rsidR="00EB1C39">
        <w:t>人工智能</w:t>
      </w:r>
      <w:r w:rsidRPr="00406553">
        <w:t>与教学是一个长期而复杂的过程。我们需要不断探索和实践，找到最适合自己的教学模式和方法。只有这样，我们才能真正提升人机交互的认知主动性和深度，同时避免学生对技术的过度依赖。</w:t>
      </w:r>
    </w:p>
    <w:p w14:paraId="5FD6C5E8" w14:textId="017007D5" w:rsidR="00406553" w:rsidRDefault="00406553" w:rsidP="00406553">
      <w:pPr>
        <w:rPr>
          <w:rFonts w:hint="eastAsia"/>
          <w:b/>
          <w:bCs/>
        </w:rPr>
      </w:pPr>
      <w:r w:rsidRPr="00406553">
        <w:rPr>
          <w:rFonts w:hint="eastAsia"/>
          <w:b/>
          <w:bCs/>
        </w:rPr>
        <w:t>问题三：</w:t>
      </w:r>
      <w:r>
        <w:rPr>
          <w:rFonts w:hint="eastAsia"/>
          <w:b/>
          <w:bCs/>
        </w:rPr>
        <w:t>生成式人工智能</w:t>
      </w:r>
      <w:r w:rsidRPr="00406553">
        <w:rPr>
          <w:b/>
          <w:bCs/>
        </w:rPr>
        <w:t>是否会加剧教育资源的不平等？</w:t>
      </w:r>
    </w:p>
    <w:p w14:paraId="30EB148B" w14:textId="5FCE6AA6" w:rsidR="00406553" w:rsidRPr="00406553" w:rsidRDefault="00406553" w:rsidP="00DF3828">
      <w:pPr>
        <w:ind w:firstLineChars="200" w:firstLine="420"/>
        <w:rPr>
          <w:rFonts w:hint="eastAsia"/>
        </w:rPr>
      </w:pPr>
      <w:r>
        <w:rPr>
          <w:rFonts w:hint="eastAsia"/>
          <w:b/>
          <w:bCs/>
        </w:rPr>
        <w:t>答案：</w:t>
      </w:r>
      <w:r w:rsidRPr="00406553">
        <w:t>首先，我们需要明确的是，</w:t>
      </w:r>
      <w:r>
        <w:t>生成式人工智能</w:t>
      </w:r>
      <w:r w:rsidRPr="00406553">
        <w:t>本身并不直接加剧教育资源不平等，但其在应用过程中的一些因素可能会间接导致不平等的加剧。</w:t>
      </w:r>
    </w:p>
    <w:p w14:paraId="457FF675" w14:textId="34A27241" w:rsidR="00406553" w:rsidRPr="00406553" w:rsidRDefault="00406553" w:rsidP="00406553">
      <w:pPr>
        <w:rPr>
          <w:rFonts w:hint="eastAsia"/>
        </w:rPr>
      </w:pPr>
      <w:r w:rsidRPr="00406553">
        <w:t>一方面，</w:t>
      </w:r>
      <w:r>
        <w:t>生成式人工智能</w:t>
      </w:r>
      <w:r w:rsidRPr="00406553">
        <w:t>的引入需要相应的技术支持和资金投入。在现实中，不同学校和地区的技术和资金条件存在显著差异。一些条件较好的学校和地区能够更容易地引入和应用</w:t>
      </w:r>
      <w:r>
        <w:t>生成式人工智能</w:t>
      </w:r>
      <w:r w:rsidRPr="00406553">
        <w:t>，从而为学生提供更优质的教育资源和服务。而一些条件较差的学校和地区则可能面临技术和资金的双重障碍，难以有效引入和应用</w:t>
      </w:r>
      <w:r>
        <w:t>生成式人工智能</w:t>
      </w:r>
      <w:r w:rsidRPr="00406553">
        <w:t>，进而在教育资源上处于劣势。</w:t>
      </w:r>
    </w:p>
    <w:p w14:paraId="591EB7CD" w14:textId="6A55C98B" w:rsidR="00406553" w:rsidRPr="00406553" w:rsidRDefault="00406553" w:rsidP="00DF3828">
      <w:pPr>
        <w:ind w:firstLineChars="200" w:firstLine="420"/>
        <w:rPr>
          <w:rFonts w:hint="eastAsia"/>
        </w:rPr>
      </w:pPr>
      <w:r w:rsidRPr="00406553">
        <w:t>另一方面，</w:t>
      </w:r>
      <w:r>
        <w:t>生成式人工智能</w:t>
      </w:r>
      <w:r w:rsidRPr="00406553">
        <w:t>的个性化学习功能虽然能够为学生提供更加精准和个性化的学习体验，但也可能导致一些学生在学习过程中产生过度依赖。如果学生在使用</w:t>
      </w:r>
      <w:r>
        <w:t>生成式人工智能</w:t>
      </w:r>
      <w:r w:rsidRPr="00406553">
        <w:t>的过程中缺乏必要的自主学习和批判性思维能力，那么他们可能会逐渐失去独立思考和解决问题的能力。这种情况在一些教育资源相对匮乏的地区尤为明显，因为这些地区的学生可能更难以接触到多样化的学习资源和教学方法，从而更容易形成对</w:t>
      </w:r>
      <w:r>
        <w:t>生成式人工智能</w:t>
      </w:r>
      <w:r w:rsidRPr="00406553">
        <w:t>的过度依赖。</w:t>
      </w:r>
    </w:p>
    <w:p w14:paraId="4DF75976" w14:textId="09896AAB" w:rsidR="00406553" w:rsidRPr="00406553" w:rsidRDefault="00406553" w:rsidP="00DF3828">
      <w:pPr>
        <w:ind w:firstLineChars="200" w:firstLine="420"/>
        <w:rPr>
          <w:rFonts w:hint="eastAsia"/>
        </w:rPr>
      </w:pPr>
      <w:r w:rsidRPr="00406553">
        <w:t>因此，我认为，要减少</w:t>
      </w:r>
      <w:r>
        <w:t>生成式人工智能</w:t>
      </w:r>
      <w:r w:rsidRPr="00406553">
        <w:t>可能带来的教育资源不平等问题，我们需要采取一系列措施：</w:t>
      </w:r>
    </w:p>
    <w:p w14:paraId="252FEDF8" w14:textId="2E37A3E0" w:rsidR="00406553" w:rsidRPr="00406553" w:rsidRDefault="00406553" w:rsidP="00406553">
      <w:pPr>
        <w:numPr>
          <w:ilvl w:val="0"/>
          <w:numId w:val="10"/>
        </w:numPr>
        <w:rPr>
          <w:rFonts w:hint="eastAsia"/>
        </w:rPr>
      </w:pPr>
      <w:r w:rsidRPr="00406553">
        <w:t>加大对贫困地区和弱势群体的教育投入和技术支持，帮助他们更好地引入和应用</w:t>
      </w:r>
      <w:r>
        <w:t>生成式人工智能</w:t>
      </w:r>
      <w:r w:rsidRPr="00406553">
        <w:t>；</w:t>
      </w:r>
    </w:p>
    <w:p w14:paraId="3AC8FE5D" w14:textId="3AE5850F" w:rsidR="00406553" w:rsidRPr="00406553" w:rsidRDefault="00406553" w:rsidP="00406553">
      <w:pPr>
        <w:numPr>
          <w:ilvl w:val="0"/>
          <w:numId w:val="10"/>
        </w:numPr>
        <w:rPr>
          <w:rFonts w:hint="eastAsia"/>
        </w:rPr>
      </w:pPr>
      <w:r w:rsidRPr="00406553">
        <w:t>加强对学生自主学习和批判性思维能力的培养，避免对</w:t>
      </w:r>
      <w:r>
        <w:t>生成式人工智能</w:t>
      </w:r>
      <w:r w:rsidRPr="00406553">
        <w:t>的过度依赖；</w:t>
      </w:r>
    </w:p>
    <w:p w14:paraId="4BD30343" w14:textId="77777777" w:rsidR="00406553" w:rsidRDefault="00406553" w:rsidP="00406553">
      <w:pPr>
        <w:numPr>
          <w:ilvl w:val="0"/>
          <w:numId w:val="10"/>
        </w:numPr>
        <w:rPr>
          <w:rFonts w:hint="eastAsia"/>
        </w:rPr>
      </w:pPr>
      <w:r w:rsidRPr="00406553">
        <w:t>推动教育公平政策的制定和实施，确保每个学生都能享受到优质的教育资源和服务。</w:t>
      </w:r>
    </w:p>
    <w:p w14:paraId="64ECE88A" w14:textId="77777777" w:rsidR="00EB1C39" w:rsidRDefault="00EB1C39" w:rsidP="00EB1C39">
      <w:pPr>
        <w:rPr>
          <w:rFonts w:hint="eastAsia"/>
          <w:b/>
          <w:bCs/>
        </w:rPr>
      </w:pPr>
    </w:p>
    <w:p w14:paraId="30749572" w14:textId="7D8E1DB6" w:rsidR="00EB1C39" w:rsidRPr="00EB1C39" w:rsidRDefault="00EB1C39" w:rsidP="00EB1C39">
      <w:pPr>
        <w:rPr>
          <w:rFonts w:hint="eastAsia"/>
          <w:b/>
          <w:bCs/>
          <w:sz w:val="24"/>
          <w:szCs w:val="28"/>
        </w:rPr>
      </w:pPr>
      <w:r w:rsidRPr="00EB1C39">
        <w:rPr>
          <w:rFonts w:hint="eastAsia"/>
          <w:b/>
          <w:bCs/>
          <w:sz w:val="24"/>
          <w:szCs w:val="28"/>
        </w:rPr>
        <w:t>（以下问题为补充问题，若时长不够则继续提问）</w:t>
      </w:r>
    </w:p>
    <w:p w14:paraId="28D263CF" w14:textId="4F2E4E91" w:rsidR="00EB1C39" w:rsidRPr="00EB1C39" w:rsidRDefault="00EB1C39" w:rsidP="00EB1C39">
      <w:pPr>
        <w:rPr>
          <w:rFonts w:hint="eastAsia"/>
          <w:b/>
          <w:bCs/>
        </w:rPr>
      </w:pPr>
      <w:r>
        <w:rPr>
          <w:rFonts w:hint="eastAsia"/>
          <w:b/>
          <w:bCs/>
        </w:rPr>
        <w:t>问题四：</w:t>
      </w:r>
      <w:r w:rsidRPr="00EB1C39">
        <w:rPr>
          <w:b/>
          <w:bCs/>
        </w:rPr>
        <w:t>教师应如何培训，以便更好地利用</w:t>
      </w:r>
      <w:r w:rsidR="0072084F">
        <w:rPr>
          <w:b/>
          <w:bCs/>
        </w:rPr>
        <w:t>生成式人工智能</w:t>
      </w:r>
      <w:r w:rsidRPr="00EB1C39">
        <w:rPr>
          <w:b/>
          <w:bCs/>
        </w:rPr>
        <w:t>进行教学？</w:t>
      </w:r>
    </w:p>
    <w:p w14:paraId="5A899BE1" w14:textId="77777777" w:rsidR="00EB1C39" w:rsidRPr="00EB1C39" w:rsidRDefault="00EB1C39" w:rsidP="00EB1C39">
      <w:pPr>
        <w:ind w:firstLineChars="200" w:firstLine="420"/>
        <w:rPr>
          <w:rFonts w:hint="eastAsia"/>
        </w:rPr>
      </w:pPr>
      <w:r w:rsidRPr="00EB1C39">
        <w:t>我认为，至少应该包括以下几个方面：</w:t>
      </w:r>
    </w:p>
    <w:p w14:paraId="6C2DDE8E" w14:textId="0047E62E" w:rsidR="00EB1C39" w:rsidRPr="00EB1C39" w:rsidRDefault="0072084F" w:rsidP="00EB1C39">
      <w:pPr>
        <w:numPr>
          <w:ilvl w:val="0"/>
          <w:numId w:val="11"/>
        </w:numPr>
        <w:ind w:firstLineChars="200" w:firstLine="420"/>
        <w:rPr>
          <w:rFonts w:hint="eastAsia"/>
        </w:rPr>
      </w:pPr>
      <w:r>
        <w:t>生成式人工智能</w:t>
      </w:r>
      <w:r w:rsidR="00EB1C39" w:rsidRPr="00EB1C39">
        <w:t>基础与应用：教师需要了解</w:t>
      </w:r>
      <w:r>
        <w:t>生成式人工智能</w:t>
      </w:r>
      <w:r w:rsidR="00EB1C39" w:rsidRPr="00EB1C39">
        <w:t>的基本概念、工作原理以及在教学中的实际应用。例如，教师可以学习如何使用</w:t>
      </w:r>
      <w:r>
        <w:t>生成式人工智能</w:t>
      </w:r>
      <w:r w:rsidR="00EB1C39" w:rsidRPr="00EB1C39">
        <w:t>生成教案、课件和练习题，以及如何利用AI进行学生数据的分析和个性化学习建议的生成。</w:t>
      </w:r>
    </w:p>
    <w:p w14:paraId="36BFD9EF" w14:textId="55A682E7" w:rsidR="00EB1C39" w:rsidRPr="00EB1C39" w:rsidRDefault="00EB1C39" w:rsidP="00EB1C39">
      <w:pPr>
        <w:numPr>
          <w:ilvl w:val="0"/>
          <w:numId w:val="11"/>
        </w:numPr>
        <w:ind w:firstLineChars="200" w:firstLine="420"/>
        <w:rPr>
          <w:rFonts w:hint="eastAsia"/>
        </w:rPr>
      </w:pPr>
      <w:r w:rsidRPr="00EB1C39">
        <w:t>教学实践与案例分享：通过分享成功案例，教师可以学习如何将</w:t>
      </w:r>
      <w:r w:rsidR="0072084F">
        <w:t>生成式人工智能</w:t>
      </w:r>
      <w:r w:rsidRPr="00EB1C39">
        <w:t>融入实际教学中。例如，某大学教师在准备人工智能课程时，利用ChatGPT生成了详细的课程大纲，并借助其他AI工具完善了案例分析部分。这样的案例不仅展示了</w:t>
      </w:r>
      <w:r w:rsidR="0072084F">
        <w:t>生成式人工智能</w:t>
      </w:r>
      <w:r w:rsidRPr="00EB1C39">
        <w:t>在教学中的潜力，也为其他教师提供了宝贵的实践经验。</w:t>
      </w:r>
    </w:p>
    <w:p w14:paraId="79187279" w14:textId="36DBA234" w:rsidR="00EB1C39" w:rsidRDefault="00EB1C39" w:rsidP="00EB1C39">
      <w:pPr>
        <w:numPr>
          <w:ilvl w:val="0"/>
          <w:numId w:val="11"/>
        </w:numPr>
        <w:ind w:firstLineChars="200" w:firstLine="420"/>
        <w:rPr>
          <w:rFonts w:hint="eastAsia"/>
        </w:rPr>
      </w:pPr>
      <w:r w:rsidRPr="00EB1C39">
        <w:lastRenderedPageBreak/>
        <w:t>技术伦理与数据安全：在利用</w:t>
      </w:r>
      <w:r w:rsidR="0072084F">
        <w:t>生成式人工智能</w:t>
      </w:r>
      <w:r w:rsidRPr="00EB1C39">
        <w:t>的过程中，教师需要了解相关的技术伦理和数据安全知识。这包括保护学生隐私、确保数据准确性以及避免技术滥用等方面的内容。</w:t>
      </w:r>
    </w:p>
    <w:p w14:paraId="29C92823" w14:textId="5A06DC7E" w:rsidR="00EB1C39" w:rsidRPr="00EB1C39" w:rsidRDefault="00EB1C39" w:rsidP="00EB1C39">
      <w:pPr>
        <w:ind w:firstLineChars="200" w:firstLine="420"/>
        <w:rPr>
          <w:rFonts w:hint="eastAsia"/>
        </w:rPr>
      </w:pPr>
      <w:r>
        <w:rPr>
          <w:rFonts w:hint="eastAsia"/>
        </w:rPr>
        <w:t>另外就</w:t>
      </w:r>
      <w:r w:rsidRPr="00EB1C39">
        <w:t>教师培训的方式</w:t>
      </w:r>
      <w:r>
        <w:rPr>
          <w:rFonts w:hint="eastAsia"/>
        </w:rPr>
        <w:t>而言，</w:t>
      </w:r>
      <w:r w:rsidRPr="00EB1C39">
        <w:t>除了传统的集中培训外，我们还可以尝试在线培训、校本</w:t>
      </w:r>
      <w:proofErr w:type="gramStart"/>
      <w:r w:rsidRPr="00EB1C39">
        <w:t>研</w:t>
      </w:r>
      <w:proofErr w:type="gramEnd"/>
      <w:r w:rsidRPr="00EB1C39">
        <w:t>训和置换研修等多种方式。这些方式可以灵活适应教师的需求和时间安排，提高培训的效率和效果。</w:t>
      </w:r>
    </w:p>
    <w:p w14:paraId="37C78FF1" w14:textId="1906DDDE" w:rsidR="00EB1C39" w:rsidRDefault="00EB1C39" w:rsidP="00EB1C39">
      <w:pPr>
        <w:rPr>
          <w:rFonts w:hint="eastAsia"/>
          <w:b/>
          <w:bCs/>
        </w:rPr>
      </w:pPr>
      <w:r w:rsidRPr="00EB1C39">
        <w:rPr>
          <w:rFonts w:hint="eastAsia"/>
          <w:b/>
          <w:bCs/>
        </w:rPr>
        <w:t>学校和教育机构如何评估和选择适合的</w:t>
      </w:r>
      <w:r w:rsidR="0072084F">
        <w:rPr>
          <w:rFonts w:hint="eastAsia"/>
          <w:b/>
          <w:bCs/>
        </w:rPr>
        <w:t>生成式人工智能</w:t>
      </w:r>
      <w:r w:rsidRPr="00EB1C39">
        <w:rPr>
          <w:rFonts w:hint="eastAsia"/>
          <w:b/>
          <w:bCs/>
        </w:rPr>
        <w:t>工具？</w:t>
      </w:r>
    </w:p>
    <w:p w14:paraId="73085247" w14:textId="39EF5F3C" w:rsidR="00EB1C39" w:rsidRPr="00EB1C39" w:rsidRDefault="0072084F" w:rsidP="00DF3828">
      <w:pPr>
        <w:ind w:firstLineChars="200" w:firstLine="420"/>
        <w:rPr>
          <w:rFonts w:hint="eastAsia"/>
        </w:rPr>
      </w:pPr>
      <w:r w:rsidRPr="0072084F">
        <w:rPr>
          <w:rFonts w:hint="eastAsia"/>
          <w:b/>
          <w:bCs/>
        </w:rPr>
        <w:t>答案：</w:t>
      </w:r>
      <w:r w:rsidR="00EB1C39" w:rsidRPr="00EB1C39">
        <w:t>首先，我们需要明确我们的教育目标和需求。不同的学校和教育机构有着不同的教学理念、课程设置和学生群体，因此，在选择</w:t>
      </w:r>
      <w:r>
        <w:t>生成式人工智能</w:t>
      </w:r>
      <w:r w:rsidR="00EB1C39" w:rsidRPr="00EB1C39">
        <w:t>工具时，我们应首先确保其能够符合我们的教育目标和需求。例如，如果我们的目标是提高学生的创造力和批判性思维能力，那么我们就需要选择那些能够提供个性化学习路径和实时反馈的</w:t>
      </w:r>
      <w:r>
        <w:t>生成式人工智能</w:t>
      </w:r>
      <w:r w:rsidR="00EB1C39" w:rsidRPr="00EB1C39">
        <w:t>工具。</w:t>
      </w:r>
    </w:p>
    <w:p w14:paraId="2149690D" w14:textId="4EA8EDF9" w:rsidR="00EB1C39" w:rsidRPr="00EB1C39" w:rsidRDefault="00EB1C39" w:rsidP="00EB1C39">
      <w:pPr>
        <w:ind w:firstLineChars="200" w:firstLine="420"/>
        <w:rPr>
          <w:rFonts w:hint="eastAsia"/>
        </w:rPr>
      </w:pPr>
      <w:r w:rsidRPr="00EB1C39">
        <w:t>其次，我们需要考虑</w:t>
      </w:r>
      <w:r w:rsidR="0072084F">
        <w:t>生成式人工智能</w:t>
      </w:r>
      <w:r w:rsidRPr="00EB1C39">
        <w:t>工具的性能和效果。在选择工具时，我们应关注其准确率、召回率、F1分数等量化指标，以及在实际应用场景下的表现。同时，我们还需要考虑工具的易用性和兼容性，确保教师和学生能够轻松上手，并与其他教学工具无缝对接。</w:t>
      </w:r>
    </w:p>
    <w:p w14:paraId="184FE9EC" w14:textId="3DB51A64" w:rsidR="00EB1C39" w:rsidRPr="00EB1C39" w:rsidRDefault="00EB1C39" w:rsidP="00EB1C39">
      <w:pPr>
        <w:ind w:firstLineChars="200" w:firstLine="420"/>
        <w:rPr>
          <w:rFonts w:hint="eastAsia"/>
        </w:rPr>
      </w:pPr>
      <w:r w:rsidRPr="00EB1C39">
        <w:t>此外，数据的隐私和安全也是不容忽视的重要因素。在选择</w:t>
      </w:r>
      <w:r w:rsidR="0072084F">
        <w:t>生成式人工智能</w:t>
      </w:r>
      <w:r w:rsidRPr="00EB1C39">
        <w:t>工具时，我们应确保其具备完善的数据保护措施，能够保护学生和教师的个人信息不被泄露。同时，我们还需要关注工具的伦理规范，确保其在使用过程中不会侵犯学生的权益或产生不良后果。</w:t>
      </w:r>
    </w:p>
    <w:p w14:paraId="4CCDC02D" w14:textId="26621D96" w:rsidR="00EB1C39" w:rsidRPr="00EB1C39" w:rsidRDefault="00EB1C39" w:rsidP="00EB1C39">
      <w:pPr>
        <w:ind w:firstLineChars="200" w:firstLine="420"/>
        <w:rPr>
          <w:rFonts w:hint="eastAsia"/>
        </w:rPr>
      </w:pPr>
      <w:r w:rsidRPr="00EB1C39">
        <w:t>为了更全面地评估</w:t>
      </w:r>
      <w:r w:rsidR="0072084F">
        <w:t>生成式人工智能</w:t>
      </w:r>
      <w:r w:rsidRPr="00EB1C39">
        <w:t>工具的有效性，我们可以参考其他学校和教育机构的实践经验，了解他们在使用过程中的得失和改进措施。同时，我们还可以参加相关的研讨会和培训活动，与业界专家和同行交流心得，共同探讨如何更好地应用</w:t>
      </w:r>
      <w:r w:rsidR="0072084F">
        <w:t>生成式人工智能</w:t>
      </w:r>
      <w:r w:rsidRPr="00EB1C39">
        <w:t>工具来提升教学质量和学习效果。</w:t>
      </w:r>
    </w:p>
    <w:p w14:paraId="1396AB79" w14:textId="0A7E1063" w:rsidR="00406553" w:rsidRPr="00EB1C39" w:rsidRDefault="00406553" w:rsidP="00406553">
      <w:pPr>
        <w:rPr>
          <w:rFonts w:hint="eastAsia"/>
          <w:b/>
          <w:bCs/>
        </w:rPr>
      </w:pPr>
    </w:p>
    <w:sectPr w:rsidR="00406553" w:rsidRPr="00EB1C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16C30" w14:textId="77777777" w:rsidR="00FC557C" w:rsidRDefault="00FC557C" w:rsidP="00462A6D">
      <w:pPr>
        <w:rPr>
          <w:rFonts w:hint="eastAsia"/>
        </w:rPr>
      </w:pPr>
      <w:r>
        <w:separator/>
      </w:r>
    </w:p>
  </w:endnote>
  <w:endnote w:type="continuationSeparator" w:id="0">
    <w:p w14:paraId="13C668EE" w14:textId="77777777" w:rsidR="00FC557C" w:rsidRDefault="00FC557C" w:rsidP="00462A6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8129F" w14:textId="77777777" w:rsidR="00FC557C" w:rsidRDefault="00FC557C" w:rsidP="00462A6D">
      <w:pPr>
        <w:rPr>
          <w:rFonts w:hint="eastAsia"/>
        </w:rPr>
      </w:pPr>
      <w:r>
        <w:separator/>
      </w:r>
    </w:p>
  </w:footnote>
  <w:footnote w:type="continuationSeparator" w:id="0">
    <w:p w14:paraId="15208576" w14:textId="77777777" w:rsidR="00FC557C" w:rsidRDefault="00FC557C" w:rsidP="00462A6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A74C2"/>
    <w:multiLevelType w:val="multilevel"/>
    <w:tmpl w:val="04244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47D43"/>
    <w:multiLevelType w:val="multilevel"/>
    <w:tmpl w:val="AB72D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7776A"/>
    <w:multiLevelType w:val="multilevel"/>
    <w:tmpl w:val="D9681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B0F12"/>
    <w:multiLevelType w:val="multilevel"/>
    <w:tmpl w:val="98928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343BD"/>
    <w:multiLevelType w:val="multilevel"/>
    <w:tmpl w:val="B32E7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D42FD7"/>
    <w:multiLevelType w:val="multilevel"/>
    <w:tmpl w:val="15DA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803BA7"/>
    <w:multiLevelType w:val="hybridMultilevel"/>
    <w:tmpl w:val="D28E0C42"/>
    <w:lvl w:ilvl="0" w:tplc="92846C6C">
      <w:start w:val="2"/>
      <w:numFmt w:val="japaneseCounting"/>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4DA048B5"/>
    <w:multiLevelType w:val="multilevel"/>
    <w:tmpl w:val="F2F0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41AB5"/>
    <w:multiLevelType w:val="multilevel"/>
    <w:tmpl w:val="99A0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C0529"/>
    <w:multiLevelType w:val="hybridMultilevel"/>
    <w:tmpl w:val="56EE82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CF643CB"/>
    <w:multiLevelType w:val="multilevel"/>
    <w:tmpl w:val="11B4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416413">
    <w:abstractNumId w:val="4"/>
  </w:num>
  <w:num w:numId="2" w16cid:durableId="1520049690">
    <w:abstractNumId w:val="3"/>
  </w:num>
  <w:num w:numId="3" w16cid:durableId="557522251">
    <w:abstractNumId w:val="0"/>
  </w:num>
  <w:num w:numId="4" w16cid:durableId="1287925844">
    <w:abstractNumId w:val="6"/>
  </w:num>
  <w:num w:numId="5" w16cid:durableId="1657495518">
    <w:abstractNumId w:val="2"/>
  </w:num>
  <w:num w:numId="6" w16cid:durableId="1114405178">
    <w:abstractNumId w:val="9"/>
  </w:num>
  <w:num w:numId="7" w16cid:durableId="1421827646">
    <w:abstractNumId w:val="8"/>
  </w:num>
  <w:num w:numId="8" w16cid:durableId="61031588">
    <w:abstractNumId w:val="10"/>
  </w:num>
  <w:num w:numId="9" w16cid:durableId="808859190">
    <w:abstractNumId w:val="7"/>
  </w:num>
  <w:num w:numId="10" w16cid:durableId="191458441">
    <w:abstractNumId w:val="1"/>
  </w:num>
  <w:num w:numId="11" w16cid:durableId="124397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64"/>
    <w:rsid w:val="000C3EE1"/>
    <w:rsid w:val="00166F5F"/>
    <w:rsid w:val="00406553"/>
    <w:rsid w:val="00462A6D"/>
    <w:rsid w:val="005027FE"/>
    <w:rsid w:val="005509BD"/>
    <w:rsid w:val="006B0D51"/>
    <w:rsid w:val="0072084F"/>
    <w:rsid w:val="00787364"/>
    <w:rsid w:val="007F0CA9"/>
    <w:rsid w:val="00844A47"/>
    <w:rsid w:val="00852180"/>
    <w:rsid w:val="0088011E"/>
    <w:rsid w:val="0089446E"/>
    <w:rsid w:val="008F4E42"/>
    <w:rsid w:val="009B299D"/>
    <w:rsid w:val="009B7C67"/>
    <w:rsid w:val="009D4697"/>
    <w:rsid w:val="00A83FD7"/>
    <w:rsid w:val="00BC7E32"/>
    <w:rsid w:val="00BF6E07"/>
    <w:rsid w:val="00C03EEC"/>
    <w:rsid w:val="00C6604A"/>
    <w:rsid w:val="00CB5217"/>
    <w:rsid w:val="00CB779C"/>
    <w:rsid w:val="00D05CAA"/>
    <w:rsid w:val="00DF3828"/>
    <w:rsid w:val="00EB1C39"/>
    <w:rsid w:val="00F303A5"/>
    <w:rsid w:val="00F80E2D"/>
    <w:rsid w:val="00FC0CC2"/>
    <w:rsid w:val="00FC5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7AA09"/>
  <w15:chartTrackingRefBased/>
  <w15:docId w15:val="{46F61EDC-7CAE-451D-81A1-199FCA60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40655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83FD7"/>
    <w:rPr>
      <w:rFonts w:ascii="Times New Roman" w:hAnsi="Times New Roman" w:cs="Times New Roman"/>
      <w:sz w:val="24"/>
      <w:szCs w:val="24"/>
    </w:rPr>
  </w:style>
  <w:style w:type="paragraph" w:styleId="a4">
    <w:name w:val="List Paragraph"/>
    <w:basedOn w:val="a"/>
    <w:uiPriority w:val="34"/>
    <w:qFormat/>
    <w:rsid w:val="00A83FD7"/>
    <w:pPr>
      <w:ind w:firstLineChars="200" w:firstLine="420"/>
    </w:pPr>
  </w:style>
  <w:style w:type="character" w:customStyle="1" w:styleId="30">
    <w:name w:val="标题 3 字符"/>
    <w:basedOn w:val="a0"/>
    <w:link w:val="3"/>
    <w:uiPriority w:val="9"/>
    <w:semiHidden/>
    <w:rsid w:val="00406553"/>
    <w:rPr>
      <w:b/>
      <w:bCs/>
      <w:sz w:val="32"/>
      <w:szCs w:val="32"/>
    </w:rPr>
  </w:style>
  <w:style w:type="paragraph" w:styleId="a5">
    <w:name w:val="header"/>
    <w:basedOn w:val="a"/>
    <w:link w:val="a6"/>
    <w:uiPriority w:val="99"/>
    <w:unhideWhenUsed/>
    <w:rsid w:val="00462A6D"/>
    <w:pPr>
      <w:tabs>
        <w:tab w:val="center" w:pos="4153"/>
        <w:tab w:val="right" w:pos="8306"/>
      </w:tabs>
      <w:snapToGrid w:val="0"/>
      <w:jc w:val="center"/>
    </w:pPr>
    <w:rPr>
      <w:sz w:val="18"/>
      <w:szCs w:val="18"/>
    </w:rPr>
  </w:style>
  <w:style w:type="character" w:customStyle="1" w:styleId="a6">
    <w:name w:val="页眉 字符"/>
    <w:basedOn w:val="a0"/>
    <w:link w:val="a5"/>
    <w:uiPriority w:val="99"/>
    <w:rsid w:val="00462A6D"/>
    <w:rPr>
      <w:sz w:val="18"/>
      <w:szCs w:val="18"/>
    </w:rPr>
  </w:style>
  <w:style w:type="paragraph" w:styleId="a7">
    <w:name w:val="footer"/>
    <w:basedOn w:val="a"/>
    <w:link w:val="a8"/>
    <w:uiPriority w:val="99"/>
    <w:unhideWhenUsed/>
    <w:rsid w:val="00462A6D"/>
    <w:pPr>
      <w:tabs>
        <w:tab w:val="center" w:pos="4153"/>
        <w:tab w:val="right" w:pos="8306"/>
      </w:tabs>
      <w:snapToGrid w:val="0"/>
      <w:jc w:val="left"/>
    </w:pPr>
    <w:rPr>
      <w:sz w:val="18"/>
      <w:szCs w:val="18"/>
    </w:rPr>
  </w:style>
  <w:style w:type="character" w:customStyle="1" w:styleId="a8">
    <w:name w:val="页脚 字符"/>
    <w:basedOn w:val="a0"/>
    <w:link w:val="a7"/>
    <w:uiPriority w:val="99"/>
    <w:rsid w:val="00462A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8602">
      <w:bodyDiv w:val="1"/>
      <w:marLeft w:val="0"/>
      <w:marRight w:val="0"/>
      <w:marTop w:val="0"/>
      <w:marBottom w:val="0"/>
      <w:divBdr>
        <w:top w:val="none" w:sz="0" w:space="0" w:color="auto"/>
        <w:left w:val="none" w:sz="0" w:space="0" w:color="auto"/>
        <w:bottom w:val="none" w:sz="0" w:space="0" w:color="auto"/>
        <w:right w:val="none" w:sz="0" w:space="0" w:color="auto"/>
      </w:divBdr>
    </w:div>
    <w:div w:id="48385829">
      <w:bodyDiv w:val="1"/>
      <w:marLeft w:val="0"/>
      <w:marRight w:val="0"/>
      <w:marTop w:val="0"/>
      <w:marBottom w:val="0"/>
      <w:divBdr>
        <w:top w:val="none" w:sz="0" w:space="0" w:color="auto"/>
        <w:left w:val="none" w:sz="0" w:space="0" w:color="auto"/>
        <w:bottom w:val="none" w:sz="0" w:space="0" w:color="auto"/>
        <w:right w:val="none" w:sz="0" w:space="0" w:color="auto"/>
      </w:divBdr>
    </w:div>
    <w:div w:id="94786927">
      <w:bodyDiv w:val="1"/>
      <w:marLeft w:val="0"/>
      <w:marRight w:val="0"/>
      <w:marTop w:val="0"/>
      <w:marBottom w:val="0"/>
      <w:divBdr>
        <w:top w:val="none" w:sz="0" w:space="0" w:color="auto"/>
        <w:left w:val="none" w:sz="0" w:space="0" w:color="auto"/>
        <w:bottom w:val="none" w:sz="0" w:space="0" w:color="auto"/>
        <w:right w:val="none" w:sz="0" w:space="0" w:color="auto"/>
      </w:divBdr>
    </w:div>
    <w:div w:id="236522324">
      <w:bodyDiv w:val="1"/>
      <w:marLeft w:val="0"/>
      <w:marRight w:val="0"/>
      <w:marTop w:val="0"/>
      <w:marBottom w:val="0"/>
      <w:divBdr>
        <w:top w:val="none" w:sz="0" w:space="0" w:color="auto"/>
        <w:left w:val="none" w:sz="0" w:space="0" w:color="auto"/>
        <w:bottom w:val="none" w:sz="0" w:space="0" w:color="auto"/>
        <w:right w:val="none" w:sz="0" w:space="0" w:color="auto"/>
      </w:divBdr>
    </w:div>
    <w:div w:id="282538850">
      <w:bodyDiv w:val="1"/>
      <w:marLeft w:val="0"/>
      <w:marRight w:val="0"/>
      <w:marTop w:val="0"/>
      <w:marBottom w:val="0"/>
      <w:divBdr>
        <w:top w:val="none" w:sz="0" w:space="0" w:color="auto"/>
        <w:left w:val="none" w:sz="0" w:space="0" w:color="auto"/>
        <w:bottom w:val="none" w:sz="0" w:space="0" w:color="auto"/>
        <w:right w:val="none" w:sz="0" w:space="0" w:color="auto"/>
      </w:divBdr>
    </w:div>
    <w:div w:id="308479905">
      <w:bodyDiv w:val="1"/>
      <w:marLeft w:val="0"/>
      <w:marRight w:val="0"/>
      <w:marTop w:val="0"/>
      <w:marBottom w:val="0"/>
      <w:divBdr>
        <w:top w:val="none" w:sz="0" w:space="0" w:color="auto"/>
        <w:left w:val="none" w:sz="0" w:space="0" w:color="auto"/>
        <w:bottom w:val="none" w:sz="0" w:space="0" w:color="auto"/>
        <w:right w:val="none" w:sz="0" w:space="0" w:color="auto"/>
      </w:divBdr>
    </w:div>
    <w:div w:id="316500933">
      <w:bodyDiv w:val="1"/>
      <w:marLeft w:val="0"/>
      <w:marRight w:val="0"/>
      <w:marTop w:val="0"/>
      <w:marBottom w:val="0"/>
      <w:divBdr>
        <w:top w:val="none" w:sz="0" w:space="0" w:color="auto"/>
        <w:left w:val="none" w:sz="0" w:space="0" w:color="auto"/>
        <w:bottom w:val="none" w:sz="0" w:space="0" w:color="auto"/>
        <w:right w:val="none" w:sz="0" w:space="0" w:color="auto"/>
      </w:divBdr>
    </w:div>
    <w:div w:id="378014002">
      <w:bodyDiv w:val="1"/>
      <w:marLeft w:val="0"/>
      <w:marRight w:val="0"/>
      <w:marTop w:val="0"/>
      <w:marBottom w:val="0"/>
      <w:divBdr>
        <w:top w:val="none" w:sz="0" w:space="0" w:color="auto"/>
        <w:left w:val="none" w:sz="0" w:space="0" w:color="auto"/>
        <w:bottom w:val="none" w:sz="0" w:space="0" w:color="auto"/>
        <w:right w:val="none" w:sz="0" w:space="0" w:color="auto"/>
      </w:divBdr>
    </w:div>
    <w:div w:id="488787830">
      <w:bodyDiv w:val="1"/>
      <w:marLeft w:val="0"/>
      <w:marRight w:val="0"/>
      <w:marTop w:val="0"/>
      <w:marBottom w:val="0"/>
      <w:divBdr>
        <w:top w:val="none" w:sz="0" w:space="0" w:color="auto"/>
        <w:left w:val="none" w:sz="0" w:space="0" w:color="auto"/>
        <w:bottom w:val="none" w:sz="0" w:space="0" w:color="auto"/>
        <w:right w:val="none" w:sz="0" w:space="0" w:color="auto"/>
      </w:divBdr>
    </w:div>
    <w:div w:id="556747429">
      <w:bodyDiv w:val="1"/>
      <w:marLeft w:val="0"/>
      <w:marRight w:val="0"/>
      <w:marTop w:val="0"/>
      <w:marBottom w:val="0"/>
      <w:divBdr>
        <w:top w:val="none" w:sz="0" w:space="0" w:color="auto"/>
        <w:left w:val="none" w:sz="0" w:space="0" w:color="auto"/>
        <w:bottom w:val="none" w:sz="0" w:space="0" w:color="auto"/>
        <w:right w:val="none" w:sz="0" w:space="0" w:color="auto"/>
      </w:divBdr>
    </w:div>
    <w:div w:id="589968554">
      <w:bodyDiv w:val="1"/>
      <w:marLeft w:val="0"/>
      <w:marRight w:val="0"/>
      <w:marTop w:val="0"/>
      <w:marBottom w:val="0"/>
      <w:divBdr>
        <w:top w:val="none" w:sz="0" w:space="0" w:color="auto"/>
        <w:left w:val="none" w:sz="0" w:space="0" w:color="auto"/>
        <w:bottom w:val="none" w:sz="0" w:space="0" w:color="auto"/>
        <w:right w:val="none" w:sz="0" w:space="0" w:color="auto"/>
      </w:divBdr>
    </w:div>
    <w:div w:id="605382090">
      <w:bodyDiv w:val="1"/>
      <w:marLeft w:val="0"/>
      <w:marRight w:val="0"/>
      <w:marTop w:val="0"/>
      <w:marBottom w:val="0"/>
      <w:divBdr>
        <w:top w:val="none" w:sz="0" w:space="0" w:color="auto"/>
        <w:left w:val="none" w:sz="0" w:space="0" w:color="auto"/>
        <w:bottom w:val="none" w:sz="0" w:space="0" w:color="auto"/>
        <w:right w:val="none" w:sz="0" w:space="0" w:color="auto"/>
      </w:divBdr>
    </w:div>
    <w:div w:id="620720775">
      <w:bodyDiv w:val="1"/>
      <w:marLeft w:val="0"/>
      <w:marRight w:val="0"/>
      <w:marTop w:val="0"/>
      <w:marBottom w:val="0"/>
      <w:divBdr>
        <w:top w:val="none" w:sz="0" w:space="0" w:color="auto"/>
        <w:left w:val="none" w:sz="0" w:space="0" w:color="auto"/>
        <w:bottom w:val="none" w:sz="0" w:space="0" w:color="auto"/>
        <w:right w:val="none" w:sz="0" w:space="0" w:color="auto"/>
      </w:divBdr>
    </w:div>
    <w:div w:id="713120194">
      <w:bodyDiv w:val="1"/>
      <w:marLeft w:val="0"/>
      <w:marRight w:val="0"/>
      <w:marTop w:val="0"/>
      <w:marBottom w:val="0"/>
      <w:divBdr>
        <w:top w:val="none" w:sz="0" w:space="0" w:color="auto"/>
        <w:left w:val="none" w:sz="0" w:space="0" w:color="auto"/>
        <w:bottom w:val="none" w:sz="0" w:space="0" w:color="auto"/>
        <w:right w:val="none" w:sz="0" w:space="0" w:color="auto"/>
      </w:divBdr>
    </w:div>
    <w:div w:id="765347539">
      <w:bodyDiv w:val="1"/>
      <w:marLeft w:val="0"/>
      <w:marRight w:val="0"/>
      <w:marTop w:val="0"/>
      <w:marBottom w:val="0"/>
      <w:divBdr>
        <w:top w:val="none" w:sz="0" w:space="0" w:color="auto"/>
        <w:left w:val="none" w:sz="0" w:space="0" w:color="auto"/>
        <w:bottom w:val="none" w:sz="0" w:space="0" w:color="auto"/>
        <w:right w:val="none" w:sz="0" w:space="0" w:color="auto"/>
      </w:divBdr>
    </w:div>
    <w:div w:id="767968033">
      <w:bodyDiv w:val="1"/>
      <w:marLeft w:val="0"/>
      <w:marRight w:val="0"/>
      <w:marTop w:val="0"/>
      <w:marBottom w:val="0"/>
      <w:divBdr>
        <w:top w:val="none" w:sz="0" w:space="0" w:color="auto"/>
        <w:left w:val="none" w:sz="0" w:space="0" w:color="auto"/>
        <w:bottom w:val="none" w:sz="0" w:space="0" w:color="auto"/>
        <w:right w:val="none" w:sz="0" w:space="0" w:color="auto"/>
      </w:divBdr>
    </w:div>
    <w:div w:id="858664236">
      <w:bodyDiv w:val="1"/>
      <w:marLeft w:val="0"/>
      <w:marRight w:val="0"/>
      <w:marTop w:val="0"/>
      <w:marBottom w:val="0"/>
      <w:divBdr>
        <w:top w:val="none" w:sz="0" w:space="0" w:color="auto"/>
        <w:left w:val="none" w:sz="0" w:space="0" w:color="auto"/>
        <w:bottom w:val="none" w:sz="0" w:space="0" w:color="auto"/>
        <w:right w:val="none" w:sz="0" w:space="0" w:color="auto"/>
      </w:divBdr>
    </w:div>
    <w:div w:id="894390786">
      <w:bodyDiv w:val="1"/>
      <w:marLeft w:val="0"/>
      <w:marRight w:val="0"/>
      <w:marTop w:val="0"/>
      <w:marBottom w:val="0"/>
      <w:divBdr>
        <w:top w:val="none" w:sz="0" w:space="0" w:color="auto"/>
        <w:left w:val="none" w:sz="0" w:space="0" w:color="auto"/>
        <w:bottom w:val="none" w:sz="0" w:space="0" w:color="auto"/>
        <w:right w:val="none" w:sz="0" w:space="0" w:color="auto"/>
      </w:divBdr>
    </w:div>
    <w:div w:id="897401911">
      <w:bodyDiv w:val="1"/>
      <w:marLeft w:val="0"/>
      <w:marRight w:val="0"/>
      <w:marTop w:val="0"/>
      <w:marBottom w:val="0"/>
      <w:divBdr>
        <w:top w:val="none" w:sz="0" w:space="0" w:color="auto"/>
        <w:left w:val="none" w:sz="0" w:space="0" w:color="auto"/>
        <w:bottom w:val="none" w:sz="0" w:space="0" w:color="auto"/>
        <w:right w:val="none" w:sz="0" w:space="0" w:color="auto"/>
      </w:divBdr>
    </w:div>
    <w:div w:id="996299854">
      <w:bodyDiv w:val="1"/>
      <w:marLeft w:val="0"/>
      <w:marRight w:val="0"/>
      <w:marTop w:val="0"/>
      <w:marBottom w:val="0"/>
      <w:divBdr>
        <w:top w:val="none" w:sz="0" w:space="0" w:color="auto"/>
        <w:left w:val="none" w:sz="0" w:space="0" w:color="auto"/>
        <w:bottom w:val="none" w:sz="0" w:space="0" w:color="auto"/>
        <w:right w:val="none" w:sz="0" w:space="0" w:color="auto"/>
      </w:divBdr>
    </w:div>
    <w:div w:id="1042366298">
      <w:bodyDiv w:val="1"/>
      <w:marLeft w:val="0"/>
      <w:marRight w:val="0"/>
      <w:marTop w:val="0"/>
      <w:marBottom w:val="0"/>
      <w:divBdr>
        <w:top w:val="none" w:sz="0" w:space="0" w:color="auto"/>
        <w:left w:val="none" w:sz="0" w:space="0" w:color="auto"/>
        <w:bottom w:val="none" w:sz="0" w:space="0" w:color="auto"/>
        <w:right w:val="none" w:sz="0" w:space="0" w:color="auto"/>
      </w:divBdr>
    </w:div>
    <w:div w:id="1111629149">
      <w:bodyDiv w:val="1"/>
      <w:marLeft w:val="0"/>
      <w:marRight w:val="0"/>
      <w:marTop w:val="0"/>
      <w:marBottom w:val="0"/>
      <w:divBdr>
        <w:top w:val="none" w:sz="0" w:space="0" w:color="auto"/>
        <w:left w:val="none" w:sz="0" w:space="0" w:color="auto"/>
        <w:bottom w:val="none" w:sz="0" w:space="0" w:color="auto"/>
        <w:right w:val="none" w:sz="0" w:space="0" w:color="auto"/>
      </w:divBdr>
    </w:div>
    <w:div w:id="1120682871">
      <w:bodyDiv w:val="1"/>
      <w:marLeft w:val="0"/>
      <w:marRight w:val="0"/>
      <w:marTop w:val="0"/>
      <w:marBottom w:val="0"/>
      <w:divBdr>
        <w:top w:val="none" w:sz="0" w:space="0" w:color="auto"/>
        <w:left w:val="none" w:sz="0" w:space="0" w:color="auto"/>
        <w:bottom w:val="none" w:sz="0" w:space="0" w:color="auto"/>
        <w:right w:val="none" w:sz="0" w:space="0" w:color="auto"/>
      </w:divBdr>
    </w:div>
    <w:div w:id="1189413501">
      <w:bodyDiv w:val="1"/>
      <w:marLeft w:val="0"/>
      <w:marRight w:val="0"/>
      <w:marTop w:val="0"/>
      <w:marBottom w:val="0"/>
      <w:divBdr>
        <w:top w:val="none" w:sz="0" w:space="0" w:color="auto"/>
        <w:left w:val="none" w:sz="0" w:space="0" w:color="auto"/>
        <w:bottom w:val="none" w:sz="0" w:space="0" w:color="auto"/>
        <w:right w:val="none" w:sz="0" w:space="0" w:color="auto"/>
      </w:divBdr>
    </w:div>
    <w:div w:id="1229343032">
      <w:bodyDiv w:val="1"/>
      <w:marLeft w:val="0"/>
      <w:marRight w:val="0"/>
      <w:marTop w:val="0"/>
      <w:marBottom w:val="0"/>
      <w:divBdr>
        <w:top w:val="none" w:sz="0" w:space="0" w:color="auto"/>
        <w:left w:val="none" w:sz="0" w:space="0" w:color="auto"/>
        <w:bottom w:val="none" w:sz="0" w:space="0" w:color="auto"/>
        <w:right w:val="none" w:sz="0" w:space="0" w:color="auto"/>
      </w:divBdr>
    </w:div>
    <w:div w:id="1229681503">
      <w:bodyDiv w:val="1"/>
      <w:marLeft w:val="0"/>
      <w:marRight w:val="0"/>
      <w:marTop w:val="0"/>
      <w:marBottom w:val="0"/>
      <w:divBdr>
        <w:top w:val="none" w:sz="0" w:space="0" w:color="auto"/>
        <w:left w:val="none" w:sz="0" w:space="0" w:color="auto"/>
        <w:bottom w:val="none" w:sz="0" w:space="0" w:color="auto"/>
        <w:right w:val="none" w:sz="0" w:space="0" w:color="auto"/>
      </w:divBdr>
    </w:div>
    <w:div w:id="1278023009">
      <w:bodyDiv w:val="1"/>
      <w:marLeft w:val="0"/>
      <w:marRight w:val="0"/>
      <w:marTop w:val="0"/>
      <w:marBottom w:val="0"/>
      <w:divBdr>
        <w:top w:val="none" w:sz="0" w:space="0" w:color="auto"/>
        <w:left w:val="none" w:sz="0" w:space="0" w:color="auto"/>
        <w:bottom w:val="none" w:sz="0" w:space="0" w:color="auto"/>
        <w:right w:val="none" w:sz="0" w:space="0" w:color="auto"/>
      </w:divBdr>
    </w:div>
    <w:div w:id="1398822092">
      <w:bodyDiv w:val="1"/>
      <w:marLeft w:val="0"/>
      <w:marRight w:val="0"/>
      <w:marTop w:val="0"/>
      <w:marBottom w:val="0"/>
      <w:divBdr>
        <w:top w:val="none" w:sz="0" w:space="0" w:color="auto"/>
        <w:left w:val="none" w:sz="0" w:space="0" w:color="auto"/>
        <w:bottom w:val="none" w:sz="0" w:space="0" w:color="auto"/>
        <w:right w:val="none" w:sz="0" w:space="0" w:color="auto"/>
      </w:divBdr>
    </w:div>
    <w:div w:id="1522091064">
      <w:bodyDiv w:val="1"/>
      <w:marLeft w:val="0"/>
      <w:marRight w:val="0"/>
      <w:marTop w:val="0"/>
      <w:marBottom w:val="0"/>
      <w:divBdr>
        <w:top w:val="none" w:sz="0" w:space="0" w:color="auto"/>
        <w:left w:val="none" w:sz="0" w:space="0" w:color="auto"/>
        <w:bottom w:val="none" w:sz="0" w:space="0" w:color="auto"/>
        <w:right w:val="none" w:sz="0" w:space="0" w:color="auto"/>
      </w:divBdr>
    </w:div>
    <w:div w:id="1552644980">
      <w:bodyDiv w:val="1"/>
      <w:marLeft w:val="0"/>
      <w:marRight w:val="0"/>
      <w:marTop w:val="0"/>
      <w:marBottom w:val="0"/>
      <w:divBdr>
        <w:top w:val="none" w:sz="0" w:space="0" w:color="auto"/>
        <w:left w:val="none" w:sz="0" w:space="0" w:color="auto"/>
        <w:bottom w:val="none" w:sz="0" w:space="0" w:color="auto"/>
        <w:right w:val="none" w:sz="0" w:space="0" w:color="auto"/>
      </w:divBdr>
    </w:div>
    <w:div w:id="1823043134">
      <w:bodyDiv w:val="1"/>
      <w:marLeft w:val="0"/>
      <w:marRight w:val="0"/>
      <w:marTop w:val="0"/>
      <w:marBottom w:val="0"/>
      <w:divBdr>
        <w:top w:val="none" w:sz="0" w:space="0" w:color="auto"/>
        <w:left w:val="none" w:sz="0" w:space="0" w:color="auto"/>
        <w:bottom w:val="none" w:sz="0" w:space="0" w:color="auto"/>
        <w:right w:val="none" w:sz="0" w:space="0" w:color="auto"/>
      </w:divBdr>
    </w:div>
    <w:div w:id="1842354687">
      <w:bodyDiv w:val="1"/>
      <w:marLeft w:val="0"/>
      <w:marRight w:val="0"/>
      <w:marTop w:val="0"/>
      <w:marBottom w:val="0"/>
      <w:divBdr>
        <w:top w:val="none" w:sz="0" w:space="0" w:color="auto"/>
        <w:left w:val="none" w:sz="0" w:space="0" w:color="auto"/>
        <w:bottom w:val="none" w:sz="0" w:space="0" w:color="auto"/>
        <w:right w:val="none" w:sz="0" w:space="0" w:color="auto"/>
      </w:divBdr>
    </w:div>
    <w:div w:id="1843667970">
      <w:bodyDiv w:val="1"/>
      <w:marLeft w:val="0"/>
      <w:marRight w:val="0"/>
      <w:marTop w:val="0"/>
      <w:marBottom w:val="0"/>
      <w:divBdr>
        <w:top w:val="none" w:sz="0" w:space="0" w:color="auto"/>
        <w:left w:val="none" w:sz="0" w:space="0" w:color="auto"/>
        <w:bottom w:val="none" w:sz="0" w:space="0" w:color="auto"/>
        <w:right w:val="none" w:sz="0" w:space="0" w:color="auto"/>
      </w:divBdr>
    </w:div>
    <w:div w:id="1949581605">
      <w:bodyDiv w:val="1"/>
      <w:marLeft w:val="0"/>
      <w:marRight w:val="0"/>
      <w:marTop w:val="0"/>
      <w:marBottom w:val="0"/>
      <w:divBdr>
        <w:top w:val="none" w:sz="0" w:space="0" w:color="auto"/>
        <w:left w:val="none" w:sz="0" w:space="0" w:color="auto"/>
        <w:bottom w:val="none" w:sz="0" w:space="0" w:color="auto"/>
        <w:right w:val="none" w:sz="0" w:space="0" w:color="auto"/>
      </w:divBdr>
    </w:div>
    <w:div w:id="1985743604">
      <w:bodyDiv w:val="1"/>
      <w:marLeft w:val="0"/>
      <w:marRight w:val="0"/>
      <w:marTop w:val="0"/>
      <w:marBottom w:val="0"/>
      <w:divBdr>
        <w:top w:val="none" w:sz="0" w:space="0" w:color="auto"/>
        <w:left w:val="none" w:sz="0" w:space="0" w:color="auto"/>
        <w:bottom w:val="none" w:sz="0" w:space="0" w:color="auto"/>
        <w:right w:val="none" w:sz="0" w:space="0" w:color="auto"/>
      </w:divBdr>
    </w:div>
    <w:div w:id="2020546314">
      <w:bodyDiv w:val="1"/>
      <w:marLeft w:val="0"/>
      <w:marRight w:val="0"/>
      <w:marTop w:val="0"/>
      <w:marBottom w:val="0"/>
      <w:divBdr>
        <w:top w:val="none" w:sz="0" w:space="0" w:color="auto"/>
        <w:left w:val="none" w:sz="0" w:space="0" w:color="auto"/>
        <w:bottom w:val="none" w:sz="0" w:space="0" w:color="auto"/>
        <w:right w:val="none" w:sz="0" w:space="0" w:color="auto"/>
      </w:divBdr>
    </w:div>
    <w:div w:id="205030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a2522101642@outlook.com</dc:creator>
  <cp:keywords/>
  <dc:description/>
  <cp:lastModifiedBy>a2522101642@outlook.com</cp:lastModifiedBy>
  <cp:revision>6</cp:revision>
  <dcterms:created xsi:type="dcterms:W3CDTF">2024-11-20T05:59:00Z</dcterms:created>
  <dcterms:modified xsi:type="dcterms:W3CDTF">2024-11-21T04:51:00Z</dcterms:modified>
</cp:coreProperties>
</file>