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丰翼官网下载中心需求说明20260917</w:t>
      </w:r>
    </w:p>
    <w:p>
      <w:pPr>
        <w:ind/>
        <w:spacing/>
        <w:jc w:val="left"/>
      </w:pPr>
      <w:r>
        <w:rPr>
          <w:sz w:val="20"/>
          <w:color w:val="333333"/>
          <w:b w:val="1"/>
        </w:rPr>
        <w:t xml:space="preserve">修改历史：</w:t>
      </w:r>
    </w:p>
    <w:tbl>
      <w:tblPr>
        <w:tblStyle w:val="TableGrid"/>
        <w:tblW w:w="0" w:type="auto"/>
      </w:tblPr>
      <w:tblGrid>
        <w:gridCol w:w="675"/>
        <w:gridCol w:w="780"/>
        <w:gridCol w:w="780"/>
        <w:gridCol w:w="1305"/>
        <w:gridCol w:w="4425"/>
        <w:gridCol w:w="1215"/>
        <w:gridCol w:w="1395"/>
      </w:tblGrid>
      <w:tr>
        <w:trPr>
          <w:trHeight w:val="405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序号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类型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版本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更新日期</w:t>
            </w:r>
          </w:p>
        </w:tc>
        <w:tc>
          <w:tcPr>
            <w:tcW w:w="44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描述</w:t>
            </w:r>
          </w:p>
        </w:tc>
        <w:tc>
          <w:tcPr>
            <w:tcW w:w="12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提出人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修改人</w:t>
            </w:r>
          </w:p>
        </w:tc>
      </w:tr>
      <w:tr>
        <w:trPr>
          <w:trHeight w:val="405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1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新编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v1.0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2026-09-17</w:t>
            </w:r>
          </w:p>
        </w:tc>
        <w:tc>
          <w:tcPr>
            <w:tcW w:w="44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 </w:t>
            </w:r>
          </w:p>
        </w:tc>
        <w:tc>
          <w:tcPr>
            <w:tcW w:w="12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 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2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修改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v2.0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2026-09-18</w:t>
            </w:r>
          </w:p>
        </w:tc>
        <w:tc>
          <w:tcPr>
            <w:tcW w:w="44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"/>
              </w:numPr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"上架/下架"全局更名为"发布/失效"，状态机简化为待发布/已发布/已失效三态；</w:t>
            </w:r>
          </w:p>
          <w:p>
            <w:pPr>
              <w:numPr>
                <w:ilvl w:val="0"/>
                <w:numId w:val="1"/>
              </w:numPr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发布改为"同组自动替换"模式（固件=机型+适用硬件版本，软件=应用名称+平台+适用机型交集，资料=产品类型+适用机型+资料名称），已失效为终态不可复发布；</w:t>
            </w:r>
          </w:p>
          <w:p>
            <w:pPr>
              <w:numPr>
                <w:ilvl w:val="0"/>
                <w:numId w:val="1"/>
              </w:numPr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固件补充"源头修改→文件同步"联动；</w:t>
            </w:r>
          </w:p>
          <w:p>
            <w:pPr>
              <w:numPr>
                <w:ilvl w:val="0"/>
                <w:numId w:val="1"/>
              </w:numPr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软件管理新增"适用机型"字段，取消地面站多已发布豁免；</w:t>
            </w:r>
          </w:p>
          <w:p>
            <w:pPr>
              <w:numPr>
                <w:ilvl w:val="0"/>
                <w:numId w:val="1"/>
              </w:numPr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产品资料资料名称改取自数据字典、新增"产品类型"字段，官网据此增加分类菜单；</w:t>
            </w:r>
          </w:p>
          <w:p>
            <w:pPr>
              <w:numPr>
                <w:ilvl w:val="0"/>
                <w:numId w:val="1"/>
              </w:numPr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下载中心无人机机型页新增"软件工具"区块。</w:t>
            </w:r>
          </w:p>
          <w:p>
            <w:pPr>
              <w:numPr>
                <w:ilvl w:val="0"/>
                <w:numId w:val="1"/>
              </w:numPr>
              <w:spacing/>
              <w:jc w:val="left"/>
            </w:pPr>
            <w:r>
              <w:rPr>
                <w:sz w:val="18"/>
                <w:color w:val="000000"/>
                <w:b w:val="0"/>
              </w:rPr>
              <w:t xml:space="preserve">下载中心无人机页新增"无人机编号搜索"，可定位相应机型，并筛选符合条件的固件列表</w:t>
            </w:r>
          </w:p>
        </w:tc>
        <w:tc>
          <w:tcPr>
            <w:tcW w:w="12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 0918</w:t>
            </w:r>
          </w:p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产品内审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3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修改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v3.0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2026-09-22</w:t>
            </w:r>
          </w:p>
        </w:tc>
        <w:tc>
          <w:tcPr>
            <w:tcW w:w="44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"/>
              </w:numPr>
              <w:spacing/>
              <w:jc w:val="left"/>
            </w:pPr>
            <w:r>
              <w:rPr>
                <w:sz w:val="18"/>
                <w:color w:val="000000"/>
              </w:rPr>
              <w:t xml:space="preserve">软件管理应用名称拆分为运营地面站/培训地面站/掌控APP（Android）/掌控APP（iOS）/调参软件，取消"平台"字段，调参软件改为引用升级任务；数据字典升级类型同步新增/更名，应用软件升级支持三类升级包管理</w:t>
            </w:r>
          </w:p>
          <w:p>
            <w:pPr>
              <w:numPr>
                <w:ilvl w:val="0"/>
                <w:numId w:val="2"/>
              </w:numPr>
              <w:spacing/>
              <w:jc w:val="left"/>
            </w:pPr>
            <w:r>
              <w:rPr>
                <w:sz w:val="18"/>
                <w:color w:val="000000"/>
              </w:rPr>
              <w:t xml:space="preserve">下载中心：分类菜单隐藏规则全局化并增页面级空态</w:t>
            </w:r>
          </w:p>
        </w:tc>
        <w:tc>
          <w:tcPr>
            <w:tcW w:w="12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0921</w:t>
            </w:r>
          </w:p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需求评审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4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修改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v3.1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2026-09-23</w:t>
            </w:r>
          </w:p>
        </w:tc>
        <w:tc>
          <w:tcPr>
            <w:tcW w:w="442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"/>
              </w:numPr>
            </w:pPr>
            <w:r>
              <w:rPr>
                <w:sz w:val="18"/>
                <w:color w:val="000000"/>
                <w:b w:val="0"/>
              </w:rPr>
              <w:t xml:space="preserve">下载中心无人机页面删除无人机编号搜索框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18"/>
                <w:color w:val="000000"/>
                <w:b w:val="0"/>
              </w:rPr>
              <w:t xml:space="preserve">更新前台demo</w:t>
            </w:r>
          </w:p>
        </w:tc>
        <w:tc>
          <w:tcPr>
            <w:tcW w:w="12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0923</w:t>
            </w:r>
          </w:p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UI评审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陈昭惠</w:t>
            </w:r>
          </w:p>
        </w:tc>
      </w:tr>
    </w:tbl>
    <w:p>
      <w:bookmarkStart w:id="motgs1y35x8sujtm0yj" w:name="motgs1y35x8sujtm0yj"/>
      <w:pPr>
        <w:pStyle w:val="dingding-heading1"/>
        <w:ind/>
        <w:spacing/>
        <w:jc w:val="left"/>
      </w:pPr>
      <w:r>
        <w:t xml:space="preserve">一、 </w:t>
      </w:r>
      <w:r>
        <w:rPr>
          <w:color w:val="1A1A1A"/>
          <w:b w:val="1"/>
        </w:rPr>
        <w:t xml:space="preserve">文档背景</w:t>
      </w:r>
      <w:bookmarkEnd w:id="motgs1y35x8sujtm0yj"/>
    </w:p>
    <w:p>
      <w:bookmarkStart w:id="motgs1y32grpt34ipdy" w:name="motgs1y32grpt34ipdy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1.1 文档说明</w:t>
      </w:r>
      <w:bookmarkEnd w:id="motgs1y32grpt34ipdy"/>
    </w:p>
    <w:p>
      <w:pPr>
        <w:ind/>
        <w:spacing/>
        <w:jc w:val="left"/>
      </w:pPr>
      <w:r>
        <w:rPr>
          <w:sz w:val="20"/>
          <w:color w:val="333333"/>
        </w:rPr>
        <w:t xml:space="preserve">本文档用于丰翼官网下载中心功能设计思想与核心逻辑，目的指导产品开发。</w:t>
      </w:r>
    </w:p>
    <w:p>
      <w:bookmarkStart w:id="motgs1y57yuhs0b573g" w:name="motgs1y57yuhs0b573g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1.2 名词解释</w:t>
      </w:r>
      <w:bookmarkEnd w:id="motgs1y57yuhs0b573g"/>
    </w:p>
    <w:tbl>
      <w:tblPr>
        <w:tblStyle w:val="TableGrid"/>
        <w:tblW w:w="0" w:type="auto"/>
      </w:tblPr>
      <w:tblGrid>
        <w:gridCol w:w="1995"/>
        <w:gridCol w:w="7035"/>
      </w:tblGrid>
      <w:tr>
        <w:trPr>
          <w:trHeight w:val="405"/>
        </w:trPr>
        <w:tc>
          <w:tcPr>
            <w:tcW w:w="19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20"/>
                <w:color w:val="333333"/>
                <w:b w:val="1"/>
              </w:rPr>
              <w:t xml:space="preserve">名词</w:t>
            </w:r>
          </w:p>
        </w:tc>
        <w:tc>
          <w:tcPr>
            <w:tcW w:w="7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20"/>
                <w:color w:val="333333"/>
                <w:b w:val="1"/>
              </w:rPr>
              <w:t xml:space="preserve">含义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color w:val="333333"/>
              </w:rPr>
              <w:t xml:space="preserve">固件安装包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color w:val="333333"/>
                <w:b w:val="0"/>
              </w:rPr>
              <w:t xml:space="preserve">各产品类型（无人机/基站/电池/接驳柜/polestar）嵌入式系统的升级安装包；无人机/电池/基站三类引用"设备软件升级"中的固件记录发布，接驳柜/polestar由固件管理本地上传维护</w:t>
            </w:r>
          </w:p>
        </w:tc>
      </w:tr>
      <w:tr>
        <w:trPr>
          <w:trHeight w:val="975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</w:rPr>
              <w:t xml:space="preserve">地面站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</w:rPr>
              <w:t xml:space="preserve">面向机长放飞场景的桌面端地面站软件（Windows），包括运营使用的地面站和培训地面站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</w:rPr>
              <w:t xml:space="preserve">调参软件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</w:rPr>
              <w:t xml:space="preserve">无人机参数配置与调试桌面工具（Windows）</w:t>
            </w:r>
          </w:p>
        </w:tc>
      </w:tr>
      <w:tr>
        <w:trPr>
          <w:trHeight w:val="615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掌控APP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面向地勤作业场景的移动端应用，区分 Android / iOS 平台包</w:t>
            </w:r>
          </w:p>
        </w:tc>
      </w:tr>
      <w:tr>
        <w:trPr>
          <w:trHeight w:val="0"/>
        </w:trPr>
        <w:tc>
          <w:tcPr>
            <w:tcW w:w="19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产品资料</w:t>
            </w:r>
          </w:p>
        </w:tc>
        <w:tc>
          <w:tcPr>
            <w:tcW w:w="7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产品手册、用户手册、维护保养手册、备件清单等资料，名称取自系统管理-数据字典，可按不同产品类型维护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下载中心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丰翼官网新增页面，为外部客户提供"软件工具"与"无人机/基站/电池/接驳柜/polestar"产品分类的固件安装包、产品资料自助下载入口，仅展示后台"已发布"状态内容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发布状态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"/>
              </w:numPr>
            </w:pPr>
            <w:r>
              <w:rPr>
                <w:sz w:val="20"/>
              </w:rPr>
              <w:t xml:space="preserve">待发布：发布记录新增后的初始状态，官网不可见；仅该状态支持修改、发布、删除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20"/>
              </w:rPr>
              <w:t xml:space="preserve">已发布：官网可见可下载的状态，通过"发布"操作达成；发布时同组（固件=同产品类型+同机型+适用硬件版本；软件=同应用名称+适用机型有交集；资料=同产品类型+适用机型+资料名称）的原已发布记录自动转为已失效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20"/>
              </w:rPr>
              <w:t xml:space="preserve">已失效：手动"失效"或发布新版本自动替换后的状态，官网不再展示；终态，不可重新发布，如需再发请重新新增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设备软件升级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后台现有页面，维护设备与固件包（软件版本）的挂载关系，是固件管理中无人机、基站、电池三类记录的数据源头：无人机按"机型→硬件版本→软件版本"三级维护、电池按"设备型号→软件版本"两级维护、基站按"硬件版本名称→软件版本"两级维护；该页面删除固件安装包后，固件管理中正在发布的相同固件自动变为"已失效"；修改固件文件后，固件管理对应记录的文件信息同步修改。接驳柜、polestar固件为本地上传，与本页面无关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应用软件升级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维护运营地面站/培训地面站/掌控APP/调参软件的升级任务与安装包，是软件管理的数据源头</w:t>
            </w:r>
          </w:p>
        </w:tc>
      </w:tr>
      <w:tr>
        <w:trPr>
          <w:trHeight w:val="0"/>
        </w:trPr>
        <w:tc>
          <w:tcPr>
            <w:tcW w:w="19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数据字典</w:t>
            </w:r>
          </w:p>
        </w:tc>
        <w:tc>
          <w:tcPr>
            <w:tcW w:w="7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20"/>
                <w:b w:val="0"/>
              </w:rPr>
              <w:t xml:space="preserve">后台系统管理现有页面，维护可配置枚举（本期使用“产品类型”、"资料名称"、“升级类型”）</w:t>
            </w:r>
          </w:p>
        </w:tc>
      </w:tr>
    </w:tbl>
    <w:p>
      <w:bookmarkStart w:id="motgs1y7phlbtmtkfm" w:name="motgs1y7phlbtmtkfm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1.3 参考文档</w:t>
      </w:r>
      <w:bookmarkEnd w:id="motgs1y7phlbtmtkfm"/>
    </w:p>
    <w:p>
      <w:pPr>
        <w:ind/>
        <w:spacing/>
        <w:jc w:val="left"/>
      </w:pPr>
      <w:r>
        <w:rPr>
          <w:sz w:val="20"/>
        </w:rPr>
        <w:t xml:space="preserve">demo：</w:t>
      </w:r>
    </w:p>
    <w:p>
      <w:hyperlink r:id="rId6">
        <w:r>
          <w:rPr>
            <w:rStyle w:val="hyperlink"/>
          </w:rPr>
          <w:t xml:space="preserve">请至钉钉文档查看附件《demo-下载中心-前台.html》。</w:t>
        </w:r>
      </w:hyperlink>
    </w:p>
    <w:p>
      <w:hyperlink r:id="rId7">
        <w:r>
          <w:rPr>
            <w:rStyle w:val="hyperlink"/>
          </w:rPr>
          <w:t xml:space="preserve">请至钉钉文档查看附件《demo-丰翼官网管理-后台.html》。</w:t>
        </w:r>
      </w:hyperlink>
    </w:p>
    <w:p>
      <w:pPr>
        <w:ind/>
        <w:spacing/>
        <w:jc w:val="left"/>
      </w:pPr>
      <w:r>
        <w:rPr>
          <w:sz w:val="20"/>
        </w:rPr>
        <w:t xml:space="preserve">参考竞品：</w:t>
      </w:r>
    </w:p>
    <w:p>
      <w:pPr>
        <w:ind/>
        <w:spacing/>
        <w:jc w:val="left"/>
      </w:pPr>
      <w:r>
        <w:rPr>
          <w:sz w:val="20"/>
        </w:rPr>
        <w:t xml:space="preserve">大疆：</w:t>
      </w:r>
      <w:hyperlink r:id="rId8">
        <w:r>
          <w:rPr>
            <w:sz w:val="20"/>
            <w:rStyle w:val="hyperlink"/>
          </w:rPr>
          <w:t xml:space="preserve">https://www.dji.com/cn/downloads/products/matrice-400#firmware</w:t>
        </w:r>
      </w:hyperlink>
      <w:r>
        <w:rPr>
          <w:sz w:val="20"/>
        </w:rPr>
      </w:r>
    </w:p>
    <w:p>
      <w:pPr>
        <w:ind/>
        <w:spacing/>
        <w:jc w:val="left"/>
      </w:pPr>
      <w:r>
        <w:rPr>
          <w:sz w:val="20"/>
        </w:rPr>
        <w:t xml:space="preserve">道通：</w:t>
      </w:r>
      <w:hyperlink r:id="rId9">
        <w:r>
          <w:rPr>
            <w:sz w:val="20"/>
            <w:rStyle w:val="hyperlink"/>
          </w:rPr>
          <w:t xml:space="preserve">https://www.autelrobotics.cn/download/app/</w:t>
        </w:r>
      </w:hyperlink>
      <w:r>
        <w:rPr>
          <w:sz w:val="20"/>
        </w:rPr>
      </w:r>
    </w:p>
    <w:p>
      <w:bookmarkStart w:id="motgs1yaww1sgu43tr" w:name="motgs1yaww1sgu43tr"/>
      <w:pPr>
        <w:pStyle w:val="dingding-heading1"/>
        <w:ind/>
        <w:spacing/>
        <w:jc w:val="left"/>
      </w:pPr>
      <w:r>
        <w:t xml:space="preserve">二、 </w:t>
      </w:r>
      <w:r>
        <w:rPr>
          <w:color w:val="1A1A1A"/>
          <w:b w:val="1"/>
        </w:rPr>
        <w:t xml:space="preserve">需求背景</w:t>
      </w:r>
      <w:bookmarkEnd w:id="motgs1yaww1sgu43tr"/>
    </w:p>
    <w:p>
      <w:bookmarkStart w:id="motgs1yarqsc6g6ft4n" w:name="motgs1yarqsc6g6ft4n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2.1 背景</w:t>
      </w:r>
      <w:bookmarkEnd w:id="motgs1yarqsc6g6ft4n"/>
    </w:p>
    <w:p>
      <w:pPr>
        <w:ind/>
        <w:spacing/>
        <w:jc w:val="left"/>
      </w:pPr>
      <w:r>
        <w:rPr>
          <w:sz w:val="20"/>
          <w:color w:val="333333"/>
        </w:rPr>
        <w:t xml:space="preserve">目前客户获取无人机固件升级包、地面站等软件版本，主要依赖商务/研发人工打包、逐个发送：</w:t>
      </w:r>
    </w:p>
    <w:p>
      <w:pPr>
        <w:numPr>
          <w:ilvl w:val="0"/>
          <w:numId w:val="5"/>
        </w:numPr>
        <w:jc w:val="left"/>
      </w:pPr>
      <w:r>
        <w:rPr>
          <w:sz w:val="20"/>
          <w:color w:val="333333"/>
        </w:rPr>
        <w:t xml:space="preserve">无固定下载渠道：客户每次升级都需向对接人索取，响应依赖人工在线；</w:t>
      </w:r>
    </w:p>
    <w:p>
      <w:pPr>
        <w:numPr>
          <w:ilvl w:val="0"/>
          <w:numId w:val="5"/>
        </w:numPr>
        <w:jc w:val="left"/>
      </w:pPr>
      <w:r>
        <w:rPr>
          <w:sz w:val="20"/>
          <w:color w:val="333333"/>
        </w:rPr>
        <w:t xml:space="preserve">效率低、易出错：版本多、机型多，人工发送易发错版本、漏发文档；</w:t>
      </w:r>
    </w:p>
    <w:p>
      <w:pPr>
        <w:numPr>
          <w:ilvl w:val="0"/>
          <w:numId w:val="5"/>
        </w:numPr>
        <w:jc w:val="left"/>
      </w:pPr>
      <w:r>
        <w:rPr>
          <w:sz w:val="20"/>
          <w:color w:val="333333"/>
        </w:rPr>
        <w:t xml:space="preserve">不可追溯：无版本记录、无下载留痕，出问题时难以回溯到底哪个版本；</w:t>
      </w:r>
    </w:p>
    <w:p>
      <w:pPr>
        <w:numPr>
          <w:ilvl w:val="0"/>
          <w:numId w:val="5"/>
        </w:numPr>
        <w:jc w:val="left"/>
      </w:pPr>
      <w:r>
        <w:rPr>
          <w:sz w:val="20"/>
          <w:color w:val="333333"/>
        </w:rPr>
        <w:t xml:space="preserve">难以规模化：外售客户增多后，人工发放方式不可持续。</w:t>
      </w:r>
    </w:p>
    <w:p>
      <w:bookmarkStart w:id="motgs1ycimovxi7ca39" w:name="motgs1ycimovxi7ca39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2.2 目标</w:t>
      </w:r>
      <w:bookmarkEnd w:id="motgs1ycimovxi7ca39"/>
    </w:p>
    <w:p>
      <w:pPr>
        <w:numPr>
          <w:ilvl w:val="0"/>
          <w:numId w:val="6"/>
        </w:numPr>
      </w:pPr>
      <w:r>
        <w:rPr>
          <w:sz w:val="20"/>
          <w:color w:val="333333"/>
        </w:rPr>
        <w:t xml:space="preserve">打造官网统一互联网下载入口（下载中心），客户自助按需下载，无需人工介入；</w:t>
      </w:r>
    </w:p>
    <w:p>
      <w:pPr>
        <w:numPr>
          <w:ilvl w:val="0"/>
          <w:numId w:val="6"/>
        </w:numPr>
      </w:pPr>
      <w:r>
        <w:rPr>
          <w:sz w:val="20"/>
          <w:color w:val="333333"/>
        </w:rPr>
        <w:t xml:space="preserve">支持按产品类型下载固件安装包、产品文档、软件工具；</w:t>
      </w:r>
    </w:p>
    <w:p>
      <w:pPr>
        <w:numPr>
          <w:ilvl w:val="0"/>
          <w:numId w:val="6"/>
        </w:numPr>
      </w:pPr>
      <w:r>
        <w:rPr>
          <w:sz w:val="20"/>
          <w:color w:val="333333"/>
        </w:rPr>
        <w:t xml:space="preserve">支持直接下载软件工具：地面站（区分培训/运营）、调参软件、掌控APP（区分 iOS / Android）；</w:t>
      </w:r>
    </w:p>
    <w:p>
      <w:pPr>
        <w:numPr>
          <w:ilvl w:val="0"/>
          <w:numId w:val="6"/>
        </w:numPr>
      </w:pPr>
      <w:r>
        <w:rPr>
          <w:sz w:val="20"/>
          <w:color w:val="333333"/>
          <w:b w:val="0"/>
        </w:rPr>
        <w:t xml:space="preserve">后台配备维护能力，研发可自助发布、失效（发布自动替换旧版本），前后台联动实时生效；</w:t>
      </w:r>
    </w:p>
    <w:p>
      <w:bookmarkStart w:id="mu55quwuhtefhr0shhs" w:name="mu55quwuhtefhr0shhs"/>
      <w:pPr>
        <w:pStyle w:val="dingding-heading1"/>
        <w:ind/>
        <w:spacing/>
        <w:jc w:val="left"/>
      </w:pPr>
      <w:r>
        <w:rPr>
          <w:color w:val="1A1A1A"/>
          <w:b w:val="1"/>
        </w:rPr>
        <w:t xml:space="preserve">三、产品概述 </w:t>
      </w:r>
      <w:bookmarkEnd w:id="mu55quwuhtefhr0shhs"/>
    </w:p>
    <w:p>
      <w:bookmarkStart w:id="mu55sl9tfqcqtt9pnwp" w:name="mu55sl9tfqcqtt9pnwp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3.1 产品定位</w:t>
      </w:r>
      <w:bookmarkEnd w:id="mu55sl9tfqcqtt9pnwp"/>
    </w:p>
    <w:p>
      <w:pPr/>
      <w:r>
        <w:rPr>
          <w:sz w:val="20"/>
          <w:color w:val="333333"/>
          <w:b w:val="0"/>
        </w:rPr>
        <w:t xml:space="preserve">下载中心是丰翼面向外售客户的统一互联网自助下载入口</w:t>
      </w:r>
    </w:p>
    <w:p>
      <w:bookmarkStart w:id="mu55srud2j3orn36y9k" w:name="mu55srud2j3orn36y9k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3.2 产品形态</w:t>
      </w:r>
      <w:bookmarkEnd w:id="mu55srud2j3orn36y9k"/>
    </w:p>
    <w:p>
      <w:pPr/>
      <w:r>
        <w:rPr>
          <w:sz w:val="20"/>
        </w:rPr>
        <w:t xml:space="preserve">官网、运控后台（丰翼官网菜单）</w:t>
      </w:r>
    </w:p>
    <w:p>
      <w:bookmarkStart w:id="mu55t2fd99o34b30vhf" w:name="mu55t2fd99o34b30vhf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3.3 用户及使用场景</w:t>
      </w:r>
      <w:bookmarkEnd w:id="mu55t2fd99o34b30vhf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24"/>
        <w:gridCol w:w="7549"/>
        <w:gridCol w:w="2045"/>
      </w:tblGrid>
      <w:tr>
        <w:trPr>
          <w:trHeight w:val="0"/>
        </w:trPr>
        <w:tc>
          <w:tcPr>
            <w:tcW w:w="1624" w:type="dxa"/>
          </w:tcPr>
          <w:p>
            <w:pPr/>
            <w:r>
              <w:rPr>
                <w:sz w:val="18"/>
                <w:b w:val="1"/>
              </w:rPr>
              <w:t xml:space="preserve">角色</w:t>
            </w:r>
          </w:p>
        </w:tc>
        <w:tc>
          <w:tcPr>
            <w:tcW w:w="7549" w:type="dxa"/>
          </w:tcPr>
          <w:p>
            <w:pPr/>
            <w:r>
              <w:rPr>
                <w:sz w:val="18"/>
                <w:b w:val="1"/>
              </w:rPr>
              <w:t xml:space="preserve">使用场景</w:t>
            </w:r>
          </w:p>
        </w:tc>
        <w:tc>
          <w:tcPr>
            <w:tcW w:w="2045" w:type="dxa"/>
          </w:tcPr>
          <w:p>
            <w:pPr/>
            <w:r>
              <w:rPr>
                <w:sz w:val="18"/>
                <w:b w:val="1"/>
              </w:rPr>
              <w:t xml:space="preserve">使用端</w:t>
            </w:r>
          </w:p>
        </w:tc>
      </w:tr>
      <w:tr>
        <w:trPr>
          <w:trHeight w:val="0"/>
        </w:trPr>
        <w:tc>
          <w:tcPr>
            <w:tcW w:w="1624" w:type="dxa"/>
          </w:tcPr>
          <w:p>
            <w:pPr/>
            <w:r>
              <w:rPr>
                <w:sz w:val="18"/>
                <w:color w:val="333333"/>
                <w:b w:val="0"/>
              </w:rPr>
              <w:t xml:space="preserve">研发</w:t>
            </w:r>
          </w:p>
        </w:tc>
        <w:tc>
          <w:tcPr>
            <w:tcW w:w="7549" w:type="dxa"/>
          </w:tcPr>
          <w:p>
            <w:pPr>
              <w:numPr>
                <w:ilvl w:val="0"/>
                <w:numId w:val="7"/>
              </w:numPr>
            </w:pPr>
            <w:r>
              <w:rPr>
                <w:sz w:val="18"/>
                <w:color w:val="333333"/>
                <w:b w:val="0"/>
              </w:rPr>
              <w:t xml:space="preserve">新固件在“设备软件升级”上传完成后，到“固件管理”新增并发布（接驳柜/polestar固件直接在’固件管理’新增上传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18"/>
                <w:color w:val="333333"/>
                <w:b w:val="0"/>
              </w:rPr>
              <w:t xml:space="preserve">新软件在“应用软件升级”上传完成后，到“软件管理”新增并发布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18"/>
                <w:color w:val="333333"/>
                <w:b w:val="0"/>
              </w:rPr>
              <w:t xml:space="preserve">新产品资料在“产品资料管理”新增并发布</w:t>
            </w:r>
          </w:p>
        </w:tc>
        <w:tc>
          <w:tcPr>
            <w:tcW w:w="2045" w:type="dxa"/>
          </w:tcPr>
          <w:p>
            <w:pPr/>
            <w:r>
              <w:rPr>
                <w:sz w:val="18"/>
                <w:color w:val="333333"/>
                <w:b w:val="0"/>
              </w:rPr>
              <w:t xml:space="preserve">运控后台</w:t>
            </w:r>
          </w:p>
        </w:tc>
      </w:tr>
      <w:tr>
        <w:trPr>
          <w:trHeight w:val="0"/>
        </w:trPr>
        <w:tc>
          <w:tcPr>
            <w:tcW w:w="1624" w:type="dxa"/>
          </w:tcPr>
          <w:p>
            <w:pPr/>
            <w:r>
              <w:rPr>
                <w:sz w:val="18"/>
                <w:color w:val="333333"/>
                <w:b w:val="0"/>
              </w:rPr>
              <w:t xml:space="preserve">客户</w:t>
            </w:r>
          </w:p>
        </w:tc>
        <w:tc>
          <w:tcPr>
            <w:tcW w:w="7549" w:type="dxa"/>
          </w:tcPr>
          <w:p>
            <w:pPr>
              <w:numPr>
                <w:ilvl w:val="0"/>
                <w:numId w:val="8"/>
              </w:numPr>
            </w:pPr>
            <w:r>
              <w:rPr>
                <w:sz w:val="18"/>
                <w:color w:val="333333"/>
                <w:b w:val="0"/>
              </w:rPr>
              <w:t xml:space="preserve">按所购机型选择机型标签，下载最新固件安装包自助升级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18"/>
                <w:color w:val="333333"/>
                <w:b w:val="0"/>
              </w:rPr>
              <w:t xml:space="preserve">在机型页或软件工具页下载适用的地面站、调参软件；扫码安装掌控APP；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18"/>
                <w:color w:val="333333"/>
                <w:b w:val="0"/>
              </w:rPr>
              <w:t xml:space="preserve">下载用户手册、产品手册、维护保养手册等产品资料</w:t>
            </w:r>
          </w:p>
        </w:tc>
        <w:tc>
          <w:tcPr>
            <w:tcW w:w="2045" w:type="dxa"/>
          </w:tcPr>
          <w:p>
            <w:pPr/>
            <w:r>
              <w:rPr>
                <w:sz w:val="18"/>
                <w:color w:val="333333"/>
                <w:b w:val="0"/>
              </w:rPr>
              <w:t xml:space="preserve">丰翼官网</w:t>
            </w:r>
          </w:p>
        </w:tc>
      </w:tr>
      <w:tr>
        <w:trPr>
          <w:trHeight w:val="615"/>
        </w:trPr>
        <w:tc>
          <w:tcPr>
            <w:tcW w:w="1624" w:type="dxa"/>
          </w:tcPr>
          <w:p>
            <w:pPr/>
            <w:r>
              <w:rPr>
                <w:sz w:val="18"/>
                <w:color w:val="333333"/>
                <w:b w:val="0"/>
              </w:rPr>
              <w:t xml:space="preserve">销售/运营</w:t>
            </w:r>
          </w:p>
        </w:tc>
        <w:tc>
          <w:tcPr>
            <w:tcW w:w="7549" w:type="dxa"/>
          </w:tcPr>
          <w:p>
            <w:pPr/>
            <w:r>
              <w:rPr>
                <w:sz w:val="18"/>
                <w:color w:val="333333"/>
                <w:b w:val="0"/>
              </w:rPr>
              <w:t xml:space="preserve">客户/新员工索取版本时不再人工打包逐个发送，直接回复下载中心链接</w:t>
            </w:r>
          </w:p>
        </w:tc>
        <w:tc>
          <w:tcPr>
            <w:tcW w:w="2045" w:type="dxa"/>
          </w:tcPr>
          <w:p>
            <w:pPr/>
            <w:r>
              <w:rPr>
                <w:sz w:val="18"/>
                <w:color w:val="333333"/>
                <w:b w:val="0"/>
              </w:rPr>
              <w:t xml:space="preserve">丰翼官网</w:t>
            </w:r>
          </w:p>
        </w:tc>
      </w:tr>
    </w:tbl>
    <w:p>
      <w:bookmarkStart w:id="mu2aco3sgerg9lz7wq" w:name="mu2aco3sgerg9lz7wq"/>
      <w:pPr>
        <w:pStyle w:val="dingding-heading1"/>
        <w:ind/>
        <w:spacing/>
        <w:jc w:val="left"/>
      </w:pPr>
      <w:r>
        <w:rPr>
          <w:color w:val="1A1A1A"/>
          <w:b w:val="1"/>
        </w:rPr>
        <w:t xml:space="preserve">四、系统对接流程 </w:t>
      </w:r>
      <w:bookmarkEnd w:id="mu2aco3sgerg9lz7wq"/>
    </w:p>
    <w:p>
      <w:pPr/>
      <w:r>
        <w:rPr>
          <w:sz w:val="20"/>
        </w:rPr>
      </w:r>
      <w:r>
        <w:drawing>
          <wp:inline distT="0" distB="0" distL="0" distR="0">
            <wp:extent cx="7115175" cy="6041796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15175" cy="604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bookmarkStart w:id="motgwhe7tsatgj82tjh" w:name="motgwhe7tsatgj82tjh"/>
      <w:pPr>
        <w:pStyle w:val="dingding-heading1"/>
        <w:ind/>
        <w:spacing/>
        <w:jc w:val="left"/>
      </w:pPr>
      <w:r>
        <w:rPr>
          <w:color w:val="1A1A1A"/>
          <w:b w:val="1"/>
        </w:rPr>
        <w:t xml:space="preserve">五、需求概览 </w:t>
      </w:r>
      <w:bookmarkEnd w:id="motgwhe7tsatgj82tjh"/>
    </w:p>
    <w:tbl>
      <w:tblPr>
        <w:tblStyle w:val="TableGrid"/>
        <w:tblW w:w="0" w:type="auto"/>
      </w:tblPr>
      <w:tblGrid>
        <w:gridCol w:w="615"/>
        <w:gridCol w:w="1590"/>
        <w:gridCol w:w="780"/>
        <w:gridCol w:w="840"/>
        <w:gridCol w:w="4185"/>
        <w:gridCol w:w="840"/>
        <w:gridCol w:w="1395"/>
      </w:tblGrid>
      <w:tr>
        <w:trPr>
          <w:trHeight w:val="405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序号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需求名称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分类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优先级</w:t>
            </w:r>
          </w:p>
        </w:tc>
        <w:tc>
          <w:tcPr>
            <w:tcW w:w="41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描述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状态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应用端</w:t>
            </w:r>
          </w:p>
        </w:tc>
      </w:tr>
      <w:tr>
        <w:trPr>
          <w:trHeight w:val="0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</w:rPr>
              <w:t xml:space="preserve">1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丰翼培训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优化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</w:rPr>
              <w:t xml:space="preserve">P0</w:t>
            </w:r>
          </w:p>
        </w:tc>
        <w:tc>
          <w:tcPr>
            <w:tcW w:w="41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原“丰翼培训”一级菜单改名为“丰翼官网”，下设固件管理、软件管理、产品资料管理、学员证书管理菜单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后台-丰翼官网</w:t>
            </w:r>
          </w:p>
        </w:tc>
      </w:tr>
      <w:tr>
        <w:trPr>
          <w:trHeight w:val="405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center"/>
            </w:pPr>
            <w:r>
              <w:rPr>
                <w:sz w:val="18"/>
                <w:color w:val="333333"/>
              </w:rPr>
              <w:t xml:space="preserve">2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固件管理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新增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center"/>
            </w:pPr>
            <w:r>
              <w:rPr>
                <w:sz w:val="18"/>
                <w:color w:val="333333"/>
              </w:rPr>
              <w:t xml:space="preserve">P0</w:t>
            </w:r>
          </w:p>
        </w:tc>
        <w:tc>
          <w:tcPr>
            <w:tcW w:w="41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维护各产品类型（无人机/基站/电池/接驳柜/polestar）的固件发布记录，无人机/电池/基站引用"设备软件升级"固件记录、接驳柜/polestar本地上传；发布后自动失效同产品类型、同适用机型、同适用硬件版本的原已发布固件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后台-丰翼官网</w:t>
            </w:r>
          </w:p>
        </w:tc>
      </w:tr>
      <w:tr>
        <w:trPr>
          <w:trHeight w:val="0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center"/>
            </w:pPr>
            <w:r>
              <w:rPr>
                <w:sz w:val="18"/>
                <w:color w:val="333333"/>
              </w:rPr>
              <w:t xml:space="preserve">3</w:t>
            </w:r>
          </w:p>
        </w:tc>
        <w:tc>
          <w:tcPr>
            <w:tcW w:w="159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软件管理</w:t>
            </w:r>
          </w:p>
        </w:tc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新增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</w:rPr>
              <w:t xml:space="preserve">P0</w:t>
            </w:r>
          </w:p>
        </w:tc>
        <w:tc>
          <w:tcPr>
            <w:tcW w:w="41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维护软件应用发布记录并指定适用机型，发布后自动失效同应用同机型范围的旧版本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后台-丰翼官网</w:t>
            </w:r>
          </w:p>
        </w:tc>
      </w:tr>
      <w:tr>
        <w:trPr>
          <w:trHeight w:val="0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</w:rPr>
              <w:t xml:space="preserve">4</w:t>
            </w:r>
          </w:p>
        </w:tc>
        <w:tc>
          <w:tcPr>
            <w:tcW w:w="159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产品资料管理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新增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</w:rPr>
              <w:t xml:space="preserve">P0</w:t>
            </w:r>
          </w:p>
        </w:tc>
        <w:tc>
          <w:tcPr>
            <w:tcW w:w="41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按产品类型（无人机/基站/电池/接驳柜/polestar）维护产品资料，资料名称取自数据字典，发布后自动失效同类型同机型同名资料旧版本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后台-丰翼官网</w:t>
            </w:r>
          </w:p>
        </w:tc>
      </w:tr>
      <w:tr>
        <w:trPr>
          <w:trHeight w:val="0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5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数据字典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优化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P0</w:t>
            </w:r>
          </w:p>
        </w:tc>
        <w:tc>
          <w:tcPr>
            <w:tcW w:w="41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9"/>
              </w:numPr>
            </w:pPr>
            <w:r>
              <w:rPr>
                <w:sz w:val="18"/>
                <w:color w:val="333333"/>
                <w:b w:val="0"/>
              </w:rPr>
              <w:t xml:space="preserve">新增产品类型、资料名称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18"/>
                <w:color w:val="333333"/>
                <w:b w:val="0"/>
              </w:rPr>
              <w:t xml:space="preserve">升级类型增加“培训地面站升级”、“调参软件升级”字典值；现有“地面站升级”改名为“运营地面站升级”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后台-系统管理</w:t>
            </w:r>
          </w:p>
        </w:tc>
      </w:tr>
      <w:tr>
        <w:trPr>
          <w:trHeight w:val="0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6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应用软件升级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优化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P0</w:t>
            </w:r>
          </w:p>
        </w:tc>
        <w:tc>
          <w:tcPr>
            <w:tcW w:w="41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支持管理培训地面站、运营地面站、掌控APP、调参软件升级包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后台-系统管理</w:t>
            </w:r>
          </w:p>
        </w:tc>
      </w:tr>
      <w:tr>
        <w:trPr>
          <w:trHeight w:val="0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</w:rPr>
              <w:t xml:space="preserve">7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下载中心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新增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</w:rPr>
              <w:t xml:space="preserve">P0</w:t>
            </w:r>
          </w:p>
        </w:tc>
        <w:tc>
          <w:tcPr>
            <w:tcW w:w="41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0"/>
              </w:numPr>
            </w:pPr>
            <w:r>
              <w:rPr>
                <w:sz w:val="18"/>
                <w:color w:val="333333"/>
                <w:b w:val="0"/>
              </w:rPr>
              <w:t xml:space="preserve">新增下载中心菜单，支持按软件工具及产品分类（无人机/基站/电池/接驳柜/polestar）下载固件安装包、适用软件工具、产品资料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18"/>
                <w:color w:val="333333"/>
                <w:b w:val="0"/>
              </w:rPr>
              <w:t xml:space="preserve">无人机页支持按无人机编号反查机型、固件列表快速定位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丰翼官网</w:t>
            </w:r>
          </w:p>
        </w:tc>
      </w:tr>
      <w:tr>
        <w:trPr>
          <w:trHeight w:val="0"/>
        </w:trPr>
        <w:tc>
          <w:tcPr>
            <w:tcW w:w="61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8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运控中心软件下载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删除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P0</w:t>
            </w:r>
          </w:p>
        </w:tc>
        <w:tc>
          <w:tcPr>
            <w:tcW w:w="41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删除首页的“运控中心软件下载”部分，统一在“下载中心”下载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丰翼官网</w:t>
            </w:r>
          </w:p>
        </w:tc>
      </w:tr>
    </w:tbl>
    <w:p>
      <w:bookmarkStart w:id="motiajwa44c51cvrk68" w:name="motiajwa44c51cvrk68"/>
      <w:pPr>
        <w:pStyle w:val="dingding-heading1"/>
        <w:ind/>
        <w:spacing/>
        <w:jc w:val="left"/>
      </w:pPr>
      <w:r>
        <w:rPr>
          <w:sz w:val="42"/>
          <w:color w:val="1A1A1A"/>
          <w:b w:val="1"/>
        </w:rPr>
        <w:t xml:space="preserve">六、后台功能设计</w:t>
      </w:r>
      <w:bookmarkEnd w:id="motiajwa44c51cvrk68"/>
    </w:p>
    <w:p>
      <w:bookmarkStart w:id="motgwhfx2gq589jzykl" w:name="motgwhfx2gq589jzykl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6.1 固件管理</w:t>
      </w:r>
      <w:bookmarkEnd w:id="motgwhfx2gq589jzykl"/>
    </w:p>
    <w:tbl>
      <w:tblPr>
        <w:tblStyle w:val="TableGrid"/>
        <w:tblW w:w="0" w:type="auto"/>
      </w:tblPr>
      <w:tblGrid>
        <w:gridCol w:w="2130"/>
        <w:gridCol w:w="6105"/>
      </w:tblGrid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用户场景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研发查看官网固件发布台账，管控发布/失效状态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功能描述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提供固件安装包新增、修改、发布、失效的功能，发布时自动替换旧版本</w:t>
            </w:r>
          </w:p>
        </w:tc>
      </w:tr>
      <w:tr>
        <w:trPr>
          <w:trHeight w:val="615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优先级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高</w:t>
            </w:r>
          </w:p>
        </w:tc>
      </w:tr>
      <w:tr>
        <w:trPr>
          <w:trHeight w:val="600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输入/前置条件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1"/>
              </w:numPr>
              <w:spacing/>
              <w:jc w:val="left"/>
            </w:pPr>
            <w:r>
              <w:rPr>
                <w:sz w:val="18"/>
              </w:rPr>
              <w:t xml:space="preserve">用户具备该功能权限</w:t>
            </w:r>
          </w:p>
          <w:p>
            <w:pPr>
              <w:numPr>
                <w:ilvl w:val="0"/>
                <w:numId w:val="11"/>
              </w:numPr>
              <w:spacing/>
              <w:jc w:val="left"/>
            </w:pPr>
            <w:r>
              <w:rPr>
                <w:sz w:val="18"/>
                <w:b w:val="0"/>
              </w:rPr>
              <w:t xml:space="preserve">产品类型为无人机/电池/基站时，"设备软件升级"已维护对应挂载关系与固件记录；产品类型为接驳柜/polestar时，已备好本地固件安装包文件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输出/后置条件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2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页面展示全部发布记录，操作（发布/失效）即时生效并留痕</w:t>
            </w:r>
          </w:p>
          <w:p>
            <w:pPr>
              <w:numPr>
                <w:ilvl w:val="0"/>
                <w:numId w:val="12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无人机/电池/基站固件在"设备软件升级"中被删除后，若有正在发布的相同固件，自动变为已失效状态</w:t>
            </w:r>
          </w:p>
          <w:p>
            <w:pPr>
              <w:numPr>
                <w:ilvl w:val="0"/>
                <w:numId w:val="12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无人机/电池/基站固件在"设备软件升级"中被修改文件后，固件管理对应记录（软件版本MD5一致）的文件信息同步修改</w:t>
            </w:r>
          </w:p>
          <w:p>
            <w:pPr>
              <w:numPr>
                <w:ilvl w:val="0"/>
                <w:numId w:val="12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接驳柜/polestar固件为本地上传，不参与第2、3条源头联动</w:t>
            </w:r>
          </w:p>
        </w:tc>
      </w:tr>
    </w:tbl>
    <w:p>
      <w:bookmarkStart w:id="motgwhg1wzszk2zoai" w:name="motgwhg1wzszk2zoai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6.1.1 列表</w:t>
      </w:r>
      <w:bookmarkEnd w:id="motgwhg1wzszk2zoai"/>
    </w:p>
    <w:p>
      <w:pPr>
        <w:ind/>
        <w:spacing/>
        <w:jc w:val="left"/>
      </w:pPr>
      <w:r>
        <w:rPr>
          <w:sz w:val="20"/>
          <w:color w:val="333333"/>
        </w:rPr>
        <w:t xml:space="preserve">原型：固件列表</w:t>
      </w:r>
    </w:p>
    <w:p>
      <w:pPr>
        <w:ind/>
        <w:spacing/>
        <w:jc w:val="left"/>
      </w:pPr>
      <w:r>
        <w:rPr>
          <w:sz w:val="20"/>
          <w:color w:val="333333"/>
        </w:rPr>
      </w:r>
      <w:r>
        <w:drawing>
          <wp:inline distT="0" distB="0" distL="0" distR="0">
            <wp:extent cx="7115175" cy="3171123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15175" cy="317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筛选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3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支持下拉选择产品类型、适用机型、发布状态进行搜索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产品类型：数据字典取值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适用机型：启用状态的机型代码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发布状态：待发布/已发布/已失效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列表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4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排序：按创建时间降序排列</w:t>
            </w:r>
          </w:p>
          <w:p>
            <w:pPr>
              <w:numPr>
                <w:ilvl w:val="0"/>
                <w:numId w:val="14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字段：产品类型/适用机型/适用硬件版本/版本/描述/文件/大小/发布状态/下载次数/创建时间/更新时间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产品类型：无人机/基站/电池/接驳柜/polestar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适用机型：机型代码，如ARK40/FZ90/AMOS-ARK80...；仅无人机固件有值，其他产品类型显示"-"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适用硬件版本：该产品在"设备软件升级"中的挂载维度，无人机=硬件版本名称、电池=设备型号、基站=硬件版本名称，如方舟40-标准版-视觉2.0/13S29Ah2P/V3硬件…；接驳柜/polestar为新增时手动输入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版本：引用式记录（无人机/电池/基站）的版本取所选固件包的软件版本号，本地上传记录（接驳柜/polestar）为新增时手动输入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描述：软件或版本介绍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文件：</w:t>
            </w:r>
            <w:r>
              <w:rPr>
                <w:sz w:val="18"/>
                <w:color w:val="333333"/>
                <w:b w:val="0"/>
                <w:u w:val="single"/>
              </w:rPr>
              <w:t xml:space="preserve">安装包名称</w:t>
            </w:r>
            <w:r>
              <w:rPr>
                <w:sz w:val="18"/>
                <w:color w:val="333333"/>
                <w:b w:val="0"/>
              </w:rPr>
              <w:t xml:space="preserve">，点击可下载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大小：安装包文件大小，单位：MB，保留1位小数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发布状态：待发布/已发布/已失效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下载次数：统计官网所有用户的下载次数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创建时间/更新时间：格式yyyy-mm-dd HH:mm:ss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发布状态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5"/>
              </w:numPr>
            </w:pPr>
            <w:r>
              <w:rPr>
                <w:sz w:val="18"/>
                <w:color w:val="333333"/>
              </w:rPr>
              <w:t xml:space="preserve">待发布：新增固件安装包，默认为该状态</w:t>
            </w:r>
          </w:p>
          <w:p>
            <w:pPr>
              <w:numPr>
                <w:ilvl w:val="0"/>
                <w:numId w:val="15"/>
              </w:numPr>
            </w:pPr>
            <w:r>
              <w:rPr>
                <w:sz w:val="18"/>
                <w:color w:val="333333"/>
              </w:rPr>
              <w:t xml:space="preserve">已发布：可在官网查看该固件安装包，通过"发布"操作进行状态变更；同一产品类型+适用机型+适用硬件版本下至多保留一条已发布记录</w:t>
            </w:r>
          </w:p>
          <w:p>
            <w:pPr>
              <w:numPr>
                <w:ilvl w:val="0"/>
                <w:numId w:val="15"/>
              </w:numPr>
            </w:pPr>
            <w:r>
              <w:rPr>
                <w:sz w:val="18"/>
                <w:color w:val="333333"/>
              </w:rPr>
              <w:t xml:space="preserve">已失效：通过"失效"操作或发布新版本自动替换后进入该状态；当无人机/电池/基站固件在"设备软件升级"中被删除，正在发布的固件也会自动变为该状态。已失效为终态，不可重新发布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新增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点击，弹出“新增”窗口</w:t>
            </w:r>
          </w:p>
        </w:tc>
      </w:tr>
      <w:tr>
        <w:trPr>
          <w:trHeight w:val="69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修改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6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勾选一条数据，点击，校验：固件是否为“待发布”状态，如否，提示“仅支持对待发布固件进行修改”，如是</w:t>
            </w:r>
            <w:r>
              <w:t xml:space="preserve">，</w:t>
            </w:r>
            <w:r>
              <w:rPr>
                <w:sz w:val="18"/>
                <w:color w:val="333333"/>
                <w:b w:val="0"/>
              </w:rPr>
              <w:t xml:space="preserve">弹出“修改”窗口</w:t>
            </w:r>
          </w:p>
          <w:p>
            <w:pPr>
              <w:numPr>
                <w:ilvl w:val="0"/>
                <w:numId w:val="16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删除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7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勾选一条数据，点击，校验状态是否为“待发布/已失效”，如否，提示“仅支持对待发布、已失效固件进行删除操作”，如是，弹出二次确认“是否删除该数据”，如确认，删除成功</w:t>
            </w:r>
          </w:p>
          <w:p>
            <w:pPr>
              <w:numPr>
                <w:ilvl w:val="0"/>
                <w:numId w:val="17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  <w:p>
            <w:pPr>
              <w:ind/>
            </w:pPr>
            <w:r>
              <w:rPr>
                <w:sz w:val="18"/>
                <w:color w:val="FE0300"/>
                <w:b w:val="0"/>
              </w:rPr>
              <w:t xml:space="preserve">注：删除为逻辑删除，操作留痕，官网与列表均不再展示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失效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8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勾选一条数据，点击，校验状态是否为“已发布”，如否，提示“仅支持对已发布固件进行失效操作”，如是，将固件变为“已失效”状态</w:t>
            </w:r>
          </w:p>
          <w:p>
            <w:pPr>
              <w:numPr>
                <w:ilvl w:val="0"/>
                <w:numId w:val="18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发布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9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勾选一条数据，点击，校验：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1）固件状态是否为“已失效”，如是，提示“已失效后不可重新发布，如需再发请重新新增”，如否，继续校验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2）固件状态是否为“待发布”，如否，提示“仅支持对待发布固件进行发布操作”，如是，发布成功</w:t>
            </w:r>
          </w:p>
          <w:p>
            <w:pPr>
              <w:numPr>
                <w:ilvl w:val="0"/>
                <w:numId w:val="19"/>
              </w:numPr>
            </w:pPr>
            <w:r>
              <w:rPr>
                <w:sz w:val="18"/>
                <w:color w:val="333333"/>
                <w:b w:val="0"/>
              </w:rPr>
              <w:t xml:space="preserve">发布成功后固件变为"已发布"状态；若存在相同产品类型、适用机型、适用硬件版本的已发布固件，该记录自动转为"已失效"，提示"发布成功，原已发布固件已失效"；无旧版本时提示"发布成功"</w:t>
            </w:r>
          </w:p>
          <w:p>
            <w:pPr>
              <w:numPr>
                <w:ilvl w:val="0"/>
                <w:numId w:val="19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</w:tc>
      </w:tr>
    </w:tbl>
    <w:p>
      <w:bookmarkStart w:id="mu3h0yv7u8x7yhqvln" w:name="mu3h0yv7u8x7yhqvln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6.1.2 新增</w:t>
      </w:r>
      <w:bookmarkEnd w:id="mu3h0yv7u8x7yhqvln"/>
    </w:p>
    <w:p>
      <w:pPr/>
      <w:r>
        <w:rPr>
          <w:sz w:val="20"/>
          <w:color w:val="333333"/>
        </w:rPr>
        <w:t xml:space="preserve">原型：新增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169442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15175" cy="31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/>
      <w:r/>
      <w:r>
        <w:drawing>
          <wp:inline distT="0" distB="0" distL="0" distR="0">
            <wp:extent cx="7115175" cy="3192813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115175" cy="319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205763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7115175" cy="32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193733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115175" cy="31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19294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7115175" cy="319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产品类型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0"/>
              </w:numPr>
            </w:pPr>
            <w:r>
              <w:rPr>
                <w:sz w:val="18"/>
                <w:color w:val="333333"/>
                <w:b w:val="0"/>
              </w:rPr>
              <w:t xml:space="preserve">必选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18"/>
                <w:color w:val="333333"/>
                <w:b w:val="0"/>
              </w:rPr>
              <w:t xml:space="preserve">默认为空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18"/>
                <w:color w:val="333333"/>
                <w:b w:val="0"/>
              </w:rPr>
              <w:t xml:space="preserve">支持单选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18"/>
                <w:color w:val="333333"/>
                <w:b w:val="0"/>
              </w:rPr>
              <w:t xml:space="preserve">下拉列表：无人机/基站/电池/接驳柜/polestar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18"/>
                <w:color w:val="333333"/>
                <w:b w:val="0"/>
              </w:rPr>
              <w:t xml:space="preserve">支持在数据字典维护</w:t>
            </w:r>
          </w:p>
        </w:tc>
      </w:tr>
      <w:tr>
        <w:trPr>
          <w:trHeight w:val="115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适用机型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1"/>
              </w:numPr>
              <w:jc w:val="left"/>
            </w:pPr>
            <w:r>
              <w:rPr>
                <w:sz w:val="18"/>
                <w:color w:val="333333"/>
              </w:rPr>
              <w:t xml:space="preserve">当产品类型选择“无人机”时显示，选择其他时隐藏</w:t>
            </w:r>
          </w:p>
          <w:p>
            <w:pPr>
              <w:numPr>
                <w:ilvl w:val="0"/>
                <w:numId w:val="21"/>
              </w:numPr>
              <w:jc w:val="left"/>
            </w:pPr>
            <w:r>
              <w:rPr>
                <w:sz w:val="18"/>
                <w:color w:val="333333"/>
              </w:rPr>
              <w:t xml:space="preserve">必选</w:t>
            </w:r>
          </w:p>
          <w:p>
            <w:pPr>
              <w:numPr>
                <w:ilvl w:val="0"/>
                <w:numId w:val="21"/>
              </w:numPr>
              <w:jc w:val="left"/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21"/>
              </w:numPr>
              <w:jc w:val="left"/>
            </w:pPr>
            <w:r>
              <w:rPr>
                <w:sz w:val="18"/>
                <w:color w:val="333333"/>
              </w:rPr>
              <w:t xml:space="preserve">支持单选</w:t>
            </w:r>
          </w:p>
          <w:p>
            <w:pPr>
              <w:numPr>
                <w:ilvl w:val="0"/>
                <w:numId w:val="21"/>
              </w:numPr>
              <w:jc w:val="left"/>
            </w:pPr>
            <w:r>
              <w:rPr>
                <w:sz w:val="18"/>
                <w:color w:val="333333"/>
              </w:rPr>
              <w:t xml:space="preserve">下拉列表：过滤启用状态的机型代码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适用硬件版本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2"/>
              </w:numPr>
            </w:pPr>
            <w:r>
              <w:rPr>
                <w:sz w:val="18"/>
                <w:color w:val="333333"/>
              </w:rPr>
              <w:t xml:space="preserve">必填/必选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sz w:val="18"/>
                <w:color w:val="333333"/>
              </w:rPr>
              <w:t xml:space="preserve">当产品类型选择"无人机"时：下拉单选，列表过滤"设备软件升级-无人机"中该机型的所有硬件版本名称；切换机型后，已选固件列表清空需重新选择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sz w:val="18"/>
                <w:color w:val="333333"/>
              </w:rPr>
              <w:t xml:space="preserve">当产品类型选择"电池"时：下拉单选，列表为"设备软件升级-电池"的所有设备型号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sz w:val="18"/>
                <w:color w:val="333333"/>
              </w:rPr>
              <w:t xml:space="preserve">当产品类型选择"基站"时：下拉单选，列表为"设备软件升级-基站"的所有硬件版本名称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sz w:val="18"/>
                <w:color w:val="333333"/>
              </w:rPr>
              <w:t xml:space="preserve">当产品类型选择"接驳柜""polestar"时：输入框，支持输入中文、英文、数字和特殊符号，上限50字</w:t>
            </w:r>
          </w:p>
          <w:p>
            <w:pPr>
              <w:ind/>
            </w:pPr>
            <w:r>
              <w:rPr>
                <w:sz w:val="18"/>
                <w:color w:val="333333"/>
              </w:rPr>
              <w:t xml:space="preserve">ps：三类引用型的下拉选项仅展示名称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版本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3"/>
              </w:numPr>
              <w:jc w:val="left"/>
            </w:pPr>
            <w:r>
              <w:rPr>
                <w:sz w:val="18"/>
                <w:color w:val="333333"/>
              </w:rPr>
              <w:t xml:space="preserve">当产品类型选择“接驳柜”、“polestar”时显示，其余隐藏</w:t>
            </w:r>
          </w:p>
          <w:p>
            <w:pPr>
              <w:numPr>
                <w:ilvl w:val="0"/>
                <w:numId w:val="23"/>
              </w:numPr>
              <w:jc w:val="left"/>
            </w:pPr>
            <w:r>
              <w:rPr>
                <w:sz w:val="18"/>
                <w:color w:val="333333"/>
              </w:rPr>
              <w:t xml:space="preserve">必填</w:t>
            </w:r>
          </w:p>
          <w:p>
            <w:pPr>
              <w:numPr>
                <w:ilvl w:val="0"/>
                <w:numId w:val="23"/>
              </w:numPr>
              <w:jc w:val="left"/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23"/>
              </w:numPr>
              <w:jc w:val="left"/>
            </w:pPr>
            <w:r>
              <w:rPr>
                <w:sz w:val="18"/>
                <w:color w:val="333333"/>
              </w:rPr>
              <w:t xml:space="preserve">支持输入数字和小数点，正数，至少保留1位小数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固件列表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4"/>
              </w:numPr>
            </w:pPr>
            <w:r>
              <w:rPr>
                <w:sz w:val="18"/>
                <w:color w:val="333333"/>
              </w:rPr>
              <w:t xml:space="preserve">必选</w:t>
            </w:r>
          </w:p>
          <w:p>
            <w:pPr>
              <w:numPr>
                <w:ilvl w:val="0"/>
                <w:numId w:val="24"/>
              </w:numPr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24"/>
              </w:numPr>
            </w:pPr>
            <w:r>
              <w:rPr>
                <w:sz w:val="18"/>
                <w:color w:val="333333"/>
              </w:rPr>
              <w:t xml:space="preserve">支持单选</w:t>
            </w:r>
          </w:p>
          <w:p>
            <w:pPr>
              <w:numPr>
                <w:ilvl w:val="0"/>
                <w:numId w:val="24"/>
              </w:numPr>
            </w:pPr>
            <w:r>
              <w:rPr>
                <w:sz w:val="18"/>
                <w:color w:val="333333"/>
              </w:rPr>
              <w:t xml:space="preserve">当产品类型选择“无人机”、“电池”、“基站"时显示</w:t>
            </w:r>
            <w:r>
              <w:t xml:space="preserve">，</w:t>
            </w:r>
            <w:r>
              <w:rPr>
                <w:sz w:val="18"/>
                <w:color w:val="333333"/>
              </w:rPr>
              <w:t xml:space="preserve">当适用硬件版本未选择时列表为空；选择后，列表过滤"设备软件升级"中该硬件维度挂载的所有软件版本；</w:t>
            </w:r>
          </w:p>
          <w:p>
            <w:pPr>
              <w:numPr>
                <w:ilvl w:val="0"/>
                <w:numId w:val="24"/>
              </w:numPr>
            </w:pPr>
            <w:r>
              <w:rPr>
                <w:sz w:val="18"/>
                <w:color w:val="333333"/>
              </w:rPr>
              <w:t xml:space="preserve">字段：</w:t>
            </w:r>
          </w:p>
          <w:p>
            <w:pPr>
              <w:ind/>
            </w:pPr>
            <w:r>
              <w:rPr>
                <w:sz w:val="18"/>
                <w:color w:val="333333"/>
              </w:rPr>
              <w:t xml:space="preserve">无人机：软件版本号/版本名称/版本类型</w:t>
            </w:r>
          </w:p>
          <w:p>
            <w:pPr>
              <w:ind/>
            </w:pPr>
            <w:r>
              <w:rPr>
                <w:sz w:val="18"/>
                <w:color w:val="333333"/>
              </w:rPr>
              <w:t xml:space="preserve">电池：软件版本号/版本名称/版本类型</w:t>
            </w:r>
          </w:p>
          <w:p>
            <w:pPr>
              <w:ind/>
            </w:pPr>
            <w:r>
              <w:rPr>
                <w:sz w:val="18"/>
                <w:color w:val="333333"/>
              </w:rPr>
              <w:t xml:space="preserve">基站：软件版本号/版本名称/文件类型</w:t>
            </w:r>
          </w:p>
          <w:p>
            <w:pPr>
              <w:numPr>
                <w:ilvl w:val="0"/>
                <w:numId w:val="24"/>
              </w:numPr>
            </w:pPr>
            <w:r>
              <w:rPr>
                <w:sz w:val="18"/>
                <w:color w:val="333333"/>
              </w:rPr>
              <w:t xml:space="preserve">当产品类型选择"接驳柜”"polestar"时隐藏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文件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5"/>
              </w:numPr>
              <w:jc w:val="left"/>
            </w:pPr>
            <w:r>
              <w:rPr>
                <w:sz w:val="18"/>
                <w:color w:val="333333"/>
              </w:rPr>
              <w:t xml:space="preserve">默认隐藏</w:t>
            </w:r>
            <w:r>
              <w:t xml:space="preserve">，</w:t>
            </w:r>
            <w:r>
              <w:rPr>
                <w:sz w:val="18"/>
                <w:color w:val="333333"/>
              </w:rPr>
              <w:t xml:space="preserve">当产品类型选择“接驳柜”、“polestar”时显示</w:t>
            </w:r>
          </w:p>
          <w:p>
            <w:pPr>
              <w:numPr>
                <w:ilvl w:val="0"/>
                <w:numId w:val="25"/>
              </w:numPr>
              <w:jc w:val="left"/>
            </w:pPr>
            <w:r>
              <w:rPr>
                <w:sz w:val="18"/>
                <w:color w:val="333333"/>
              </w:rPr>
              <w:t xml:space="preserve">必填</w:t>
            </w:r>
          </w:p>
          <w:p>
            <w:pPr>
              <w:numPr>
                <w:ilvl w:val="0"/>
                <w:numId w:val="25"/>
              </w:numPr>
              <w:jc w:val="left"/>
            </w:pPr>
            <w:r>
              <w:rPr>
                <w:sz w:val="18"/>
                <w:color w:val="333333"/>
              </w:rPr>
              <w:t xml:space="preserve">支持选择/拖拽文件至该区域</w:t>
            </w:r>
          </w:p>
          <w:p>
            <w:pPr>
              <w:numPr>
                <w:ilvl w:val="0"/>
                <w:numId w:val="25"/>
              </w:numPr>
              <w:jc w:val="left"/>
            </w:pPr>
            <w:r>
              <w:rPr>
                <w:sz w:val="18"/>
                <w:color w:val="333333"/>
              </w:rPr>
              <w:t xml:space="preserve">文件格式</w:t>
            </w:r>
            <w:r>
              <w:rPr>
                <w:sz w:val="18"/>
                <w:color w:val="333333"/>
                <w:b w:val="0"/>
              </w:rPr>
              <w:t xml:space="preserve">：支持zip、tar、gz、7z、bin、exe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描述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6"/>
              </w:numPr>
              <w:jc w:val="left"/>
            </w:pPr>
            <w:r>
              <w:rPr>
                <w:sz w:val="18"/>
                <w:color w:val="333333"/>
              </w:rPr>
              <w:t xml:space="preserve">必填</w:t>
            </w:r>
          </w:p>
          <w:p>
            <w:pPr>
              <w:numPr>
                <w:ilvl w:val="0"/>
                <w:numId w:val="26"/>
              </w:numPr>
              <w:jc w:val="left"/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26"/>
              </w:numPr>
              <w:jc w:val="left"/>
            </w:pPr>
            <w:r>
              <w:rPr>
                <w:sz w:val="18"/>
                <w:color w:val="333333"/>
              </w:rPr>
              <w:t xml:space="preserve">支持输入汉字、字母、数字和特殊符号</w:t>
            </w:r>
          </w:p>
          <w:p>
            <w:pPr>
              <w:numPr>
                <w:ilvl w:val="0"/>
                <w:numId w:val="26"/>
              </w:numPr>
              <w:jc w:val="left"/>
            </w:pPr>
            <w:r>
              <w:rPr>
                <w:sz w:val="18"/>
                <w:color w:val="333333"/>
              </w:rPr>
              <w:t xml:space="preserve">上限200位字符，超过后不可输入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确认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7"/>
              </w:numPr>
              <w:jc w:val="left"/>
            </w:pPr>
            <w:r>
              <w:rPr>
                <w:sz w:val="18"/>
                <w:color w:val="333333"/>
              </w:rPr>
              <w:t xml:space="preserve">所有必填项填写后置亮</w:t>
            </w:r>
          </w:p>
          <w:p>
            <w:pPr>
              <w:numPr>
                <w:ilvl w:val="0"/>
                <w:numId w:val="27"/>
              </w:numPr>
            </w:pPr>
            <w:r>
              <w:rPr>
                <w:sz w:val="18"/>
                <w:color w:val="333333"/>
              </w:rPr>
              <w:t xml:space="preserve">点击，新增成功，默认为“待发布”状态</w:t>
            </w:r>
          </w:p>
        </w:tc>
      </w:tr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 w:line="276"/>
            </w:pPr>
            <w:r>
              <w:rPr>
                <w:sz w:val="18"/>
                <w:color w:val="333333"/>
              </w:rPr>
              <w:t xml:space="preserve">取消/x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spacing w:line="276"/>
            </w:pPr>
            <w:r>
              <w:rPr>
                <w:sz w:val="18"/>
                <w:color w:val="333333"/>
              </w:rPr>
              <w:t xml:space="preserve">点击，关闭弹窗</w:t>
            </w:r>
          </w:p>
        </w:tc>
      </w:tr>
    </w:tbl>
    <w:p>
      <w:bookmarkStart w:id="mu3pgm80zxkllel38om" w:name="mu3pgm80zxkllel38om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6.1.3 修改</w:t>
      </w:r>
      <w:bookmarkEnd w:id="mu3pgm80zxkllel38om"/>
    </w:p>
    <w:p>
      <w:pPr/>
      <w:r>
        <w:rPr>
          <w:sz w:val="20"/>
          <w:color w:val="333333"/>
        </w:rPr>
        <w:t xml:space="preserve">原型：修改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207701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7115175" cy="32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产品类型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64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适用机型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适用硬件版本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版本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固件列表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描述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确认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8"/>
              </w:numPr>
              <w:jc w:val="left"/>
            </w:pPr>
            <w:r>
              <w:rPr>
                <w:sz w:val="18"/>
                <w:color w:val="333333"/>
              </w:rPr>
              <w:t xml:space="preserve">所有必填项填写后置亮</w:t>
            </w:r>
          </w:p>
          <w:p>
            <w:pPr>
              <w:numPr>
                <w:ilvl w:val="0"/>
                <w:numId w:val="28"/>
              </w:numPr>
            </w:pPr>
            <w:r>
              <w:rPr>
                <w:sz w:val="18"/>
                <w:color w:val="333333"/>
              </w:rPr>
              <w:t xml:space="preserve">点击，修改成功，不改变原数据状态</w:t>
            </w:r>
          </w:p>
        </w:tc>
      </w:tr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 w:line="276"/>
            </w:pPr>
            <w:r>
              <w:rPr>
                <w:sz w:val="18"/>
                <w:color w:val="333333"/>
              </w:rPr>
              <w:t xml:space="preserve">取消/x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spacing w:line="276"/>
            </w:pPr>
            <w:r>
              <w:rPr>
                <w:sz w:val="18"/>
                <w:color w:val="333333"/>
              </w:rPr>
              <w:t xml:space="preserve">点击，关闭弹窗</w:t>
            </w:r>
          </w:p>
        </w:tc>
      </w:tr>
    </w:tbl>
    <w:p>
      <w:bookmarkStart w:id="mu22lmn0nusu9a3lgzq" w:name="mu22lmn0nusu9a3lgzq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6.2 软件管理</w:t>
      </w:r>
      <w:bookmarkEnd w:id="mu22lmn0nusu9a3lgzq"/>
    </w:p>
    <w:tbl>
      <w:tblPr>
        <w:tblStyle w:val="TableGrid"/>
        <w:tblW w:w="0" w:type="auto"/>
      </w:tblPr>
      <w:tblGrid>
        <w:gridCol w:w="2130"/>
        <w:gridCol w:w="6105"/>
      </w:tblGrid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用户场景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研发维护官网应用软件对外版本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功能描述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提供软件安装包新增、修改、发布、失效的功能，发布时自动替换旧版本</w:t>
            </w:r>
          </w:p>
        </w:tc>
      </w:tr>
      <w:tr>
        <w:trPr>
          <w:trHeight w:val="615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优先级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高</w:t>
            </w:r>
          </w:p>
        </w:tc>
      </w:tr>
      <w:tr>
        <w:trPr>
          <w:trHeight w:val="600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输入/前置条件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9"/>
              </w:numPr>
              <w:spacing/>
              <w:jc w:val="left"/>
            </w:pPr>
            <w:r>
              <w:rPr>
                <w:sz w:val="18"/>
              </w:rPr>
              <w:t xml:space="preserve">用户具备该功能权限</w:t>
            </w:r>
          </w:p>
          <w:p>
            <w:pPr>
              <w:numPr>
                <w:ilvl w:val="0"/>
                <w:numId w:val="29"/>
              </w:numPr>
              <w:spacing/>
              <w:jc w:val="left"/>
            </w:pPr>
            <w:r>
              <w:rPr>
                <w:sz w:val="18"/>
              </w:rPr>
              <w:t xml:space="preserve">“应用软件升级”页面已上传地面站/掌控APP/调参软件安装包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输出/后置条件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0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页面展示全部发布记录，操作（发布/失效）即时生效并留痕</w:t>
            </w:r>
          </w:p>
        </w:tc>
      </w:tr>
    </w:tbl>
    <w:p>
      <w:bookmarkStart w:id="mu2fogqwlmgr43as03p" w:name="mu2fogqwlmgr43as03p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6.2.1 列表</w:t>
      </w:r>
      <w:bookmarkEnd w:id="mu2fogqwlmgr43as03p"/>
    </w:p>
    <w:p>
      <w:pPr>
        <w:ind/>
        <w:spacing/>
        <w:jc w:val="left"/>
      </w:pPr>
      <w:r>
        <w:rPr>
          <w:sz w:val="20"/>
          <w:color w:val="333333"/>
        </w:rPr>
        <w:t xml:space="preserve">原型：软件列表</w:t>
      </w:r>
    </w:p>
    <w:p>
      <w:pPr>
        <w:ind/>
        <w:spacing/>
        <w:jc w:val="left"/>
      </w:pPr>
      <w:r>
        <w:rPr>
          <w:sz w:val="20"/>
          <w:color w:val="333333"/>
        </w:rPr>
      </w:r>
      <w:r>
        <w:drawing>
          <wp:inline distT="0" distB="0" distL="0" distR="0">
            <wp:extent cx="7115175" cy="3192039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7115175" cy="319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筛选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1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支持下拉选择应用名称、适用机型、发布状态进行搜索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应用名称：</w:t>
            </w:r>
            <w:r>
              <w:rPr>
                <w:sz w:val="18"/>
                <w:color w:val="333333"/>
              </w:rPr>
              <w:t xml:space="preserve">运营地面站/培训地面站/掌控APP（Android）/掌控APP（iOS）/调参软件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适用机型：启用状态的机型代码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发布状态：待发布/已发布/已失效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列表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2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排序：按创建时间降序排列</w:t>
            </w:r>
          </w:p>
          <w:p>
            <w:pPr>
              <w:numPr>
                <w:ilvl w:val="0"/>
                <w:numId w:val="32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字段：应用名称/适用机型/版本/描述/文件/大小/发布状态/下载次数/创建时间/更新时间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应用名称：</w:t>
            </w:r>
            <w:r>
              <w:rPr>
                <w:sz w:val="18"/>
                <w:color w:val="333333"/>
              </w:rPr>
              <w:t xml:space="preserve">运营地面站/培训地面站/掌控APP（Android）/掌控APP（iOS）/调参软件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适用机型：该软件适配的机型代码，多个以"、"分隔；新增时选择"全部机型"的展示"全部机型"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版本：V2.4.1...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描述：软件或版本介绍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文件：</w:t>
            </w:r>
            <w:r>
              <w:rPr>
                <w:sz w:val="18"/>
                <w:color w:val="333333"/>
                <w:b w:val="0"/>
                <w:u w:val="single"/>
              </w:rPr>
              <w:t xml:space="preserve">安装包名称</w:t>
            </w:r>
            <w:r>
              <w:rPr>
                <w:sz w:val="18"/>
                <w:color w:val="333333"/>
                <w:b w:val="0"/>
              </w:rPr>
              <w:t xml:space="preserve">，点击可下载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大小：安装包文件大小，单位：MB，保留1位小数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发布状态：待发布/已发布/已失效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下载次数：统计官网所有用户的下载次数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创建时间/更新时间：格式yyyy-mm-dd HH:mm:ss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发布状态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3"/>
              </w:numPr>
            </w:pPr>
            <w:r>
              <w:rPr>
                <w:sz w:val="18"/>
                <w:color w:val="333333"/>
              </w:rPr>
              <w:t xml:space="preserve">待发布：在后台新增软件安装包，默认为该状态</w:t>
            </w:r>
          </w:p>
          <w:p>
            <w:pPr>
              <w:numPr>
                <w:ilvl w:val="0"/>
                <w:numId w:val="33"/>
              </w:numPr>
            </w:pPr>
            <w:r>
              <w:rPr>
                <w:sz w:val="18"/>
                <w:color w:val="333333"/>
              </w:rPr>
              <w:t xml:space="preserve">已发布：可在官网查看该软件安装包，通过"发布"操作进行状态变更；同一应用下，适用机型存在交集的记录至多保留一条已发布</w:t>
            </w:r>
          </w:p>
          <w:p>
            <w:pPr>
              <w:numPr>
                <w:ilvl w:val="0"/>
                <w:numId w:val="33"/>
              </w:numPr>
            </w:pPr>
            <w:r>
              <w:rPr>
                <w:sz w:val="18"/>
                <w:color w:val="333333"/>
              </w:rPr>
              <w:t xml:space="preserve">已失效：通过"失效"操作或发布新版本自动替换后进入该状态，为终态，不可重新发布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新增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点击，弹出“新增”窗口</w:t>
            </w:r>
          </w:p>
        </w:tc>
      </w:tr>
      <w:tr>
        <w:trPr>
          <w:trHeight w:val="109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修改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4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勾选一条数据，点击，校验：软件是否为“待发布”状态，如否，提示“仅支持对待发布软件进行修改”，如是</w:t>
            </w:r>
            <w:r>
              <w:t xml:space="preserve">，</w:t>
            </w:r>
            <w:r>
              <w:rPr>
                <w:sz w:val="18"/>
                <w:color w:val="333333"/>
                <w:b w:val="0"/>
              </w:rPr>
              <w:t xml:space="preserve">弹出“修改”窗口</w:t>
            </w:r>
          </w:p>
          <w:p>
            <w:pPr>
              <w:numPr>
                <w:ilvl w:val="0"/>
                <w:numId w:val="34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删除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5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勾选一条数据，点击，校验状态是否为“待发布/已失效”，如否，提示“仅支持对待发布、已失效软件进行删除操作”，如是，弹出二次确认“是否删除该数据”，如确认，删除成功</w:t>
            </w:r>
          </w:p>
          <w:p>
            <w:pPr>
              <w:numPr>
                <w:ilvl w:val="0"/>
                <w:numId w:val="35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  <w:p>
            <w:pPr>
              <w:ind/>
            </w:pPr>
            <w:r>
              <w:rPr>
                <w:sz w:val="18"/>
                <w:color w:val="FE0300"/>
                <w:b w:val="0"/>
              </w:rPr>
              <w:t xml:space="preserve">ps：删除为逻辑删除，操作留痕，官网与列表均不再展示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失效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6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勾选一条数据，点击，校验状态是否为“已发布”，如否，提示“仅支持对已发布软件进行失效操作”，如是，将软件变为“已失效”状态</w:t>
            </w:r>
          </w:p>
          <w:p>
            <w:pPr>
              <w:numPr>
                <w:ilvl w:val="0"/>
                <w:numId w:val="36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发布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7"/>
              </w:numPr>
            </w:pPr>
            <w:r>
              <w:rPr>
                <w:sz w:val="18"/>
                <w:color w:val="333333"/>
              </w:rPr>
              <w:t xml:space="preserve">勾选一条数据，点击，校验：</w:t>
            </w:r>
            <w:r>
              <w:br w:type="textWrapping"/>
            </w:r>
            <w:r>
              <w:rPr>
                <w:sz w:val="18"/>
                <w:color w:val="333333"/>
              </w:rPr>
              <w:t xml:space="preserve">1）软件状态是否为"已失效"，如是，提示"已失效后不可重新发布，如需再发请重新新增"，如否，继续校验</w:t>
            </w:r>
            <w:r>
              <w:br w:type="textWrapping"/>
            </w:r>
            <w:r>
              <w:rPr>
                <w:sz w:val="18"/>
                <w:color w:val="333333"/>
              </w:rPr>
              <w:t xml:space="preserve">2）软件状态是否为"待发布"，如否，提示"仅支持对待发布软件进行发布操作"，如是，继续校验</w:t>
            </w:r>
            <w:r>
              <w:br w:type="textWrapping"/>
            </w:r>
            <w:r>
              <w:rPr>
                <w:sz w:val="18"/>
                <w:color w:val="333333"/>
              </w:rPr>
              <w:t xml:space="preserve">3</w:t>
            </w:r>
            <w:r>
              <w:rPr>
                <w:sz w:val="18"/>
                <w:color w:val="333333"/>
                <w:b w:val="0"/>
              </w:rPr>
              <w:t xml:space="preserve">）是否存在相同应用名称且适用机型与本条存在交集的已发布软件（任一方含"全部机型"即视为有交集）：如有，该记录自动转为"已失效"，提示"发布成功，原已发布软件已失效"；如无，提示"发布成功"</w:t>
            </w:r>
            <w:r>
              <w:rPr>
                <w:sz w:val="18"/>
                <w:color w:val="333333"/>
              </w:rPr>
              <w:t xml:space="preserve">。发布成功后本条变为"已发布"状态</w:t>
            </w:r>
          </w:p>
          <w:p>
            <w:pPr>
              <w:numPr>
                <w:ilvl w:val="0"/>
                <w:numId w:val="37"/>
              </w:numPr>
            </w:pPr>
            <w:r>
              <w:rPr>
                <w:sz w:val="18"/>
                <w:color w:val="333333"/>
              </w:rPr>
              <w:t xml:space="preserve">未勾选数据时点击，提示"请选择一条数据"</w:t>
            </w:r>
          </w:p>
          <w:p>
            <w:pPr>
              <w:ind/>
            </w:pPr>
            <w:r>
              <w:rPr>
                <w:sz w:val="18"/>
                <w:color w:val="FE0300"/>
              </w:rPr>
              <w:t xml:space="preserve">ps</w:t>
            </w:r>
            <w:r>
              <w:rPr>
                <w:sz w:val="18"/>
                <w:color w:val="FE0300"/>
                <w:b w:val="0"/>
              </w:rPr>
              <w:t xml:space="preserve">：培训地面站与运营地面站为不同应用名称，各自独立判定同组，互不影响</w:t>
            </w:r>
          </w:p>
        </w:tc>
      </w:tr>
    </w:tbl>
    <w:p>
      <w:bookmarkStart w:id="mu3h1nnf0t989rzj78u" w:name="mu3h1nnf0t989rzj78u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6.2.2 新增</w:t>
      </w:r>
      <w:bookmarkEnd w:id="mu3h1nnf0t989rzj78u"/>
    </w:p>
    <w:p>
      <w:pPr/>
      <w:r>
        <w:rPr>
          <w:sz w:val="20"/>
          <w:color w:val="333333"/>
        </w:rPr>
        <w:t xml:space="preserve">原型：新增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224525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7115175" cy="32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/>
      <w:r/>
      <w:r>
        <w:drawing>
          <wp:inline distT="0" distB="0" distL="0" distR="0">
            <wp:extent cx="7115175" cy="3197508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15175" cy="31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185769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7115175" cy="318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203159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115175" cy="320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210150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7115175" cy="32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115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应用名称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8"/>
              </w:numPr>
              <w:jc w:val="left"/>
            </w:pPr>
            <w:r>
              <w:rPr>
                <w:sz w:val="18"/>
                <w:color w:val="333333"/>
              </w:rPr>
              <w:t xml:space="preserve">必选</w:t>
            </w:r>
          </w:p>
          <w:p>
            <w:pPr>
              <w:numPr>
                <w:ilvl w:val="0"/>
                <w:numId w:val="38"/>
              </w:numPr>
              <w:jc w:val="left"/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38"/>
              </w:numPr>
              <w:jc w:val="left"/>
            </w:pPr>
            <w:r>
              <w:rPr>
                <w:sz w:val="18"/>
                <w:color w:val="333333"/>
              </w:rPr>
              <w:t xml:space="preserve">支持单选</w:t>
            </w:r>
          </w:p>
          <w:p>
            <w:pPr>
              <w:numPr>
                <w:ilvl w:val="0"/>
                <w:numId w:val="38"/>
              </w:numPr>
              <w:jc w:val="left"/>
            </w:pPr>
            <w:r>
              <w:rPr>
                <w:sz w:val="18"/>
                <w:color w:val="333333"/>
              </w:rPr>
              <w:t xml:space="preserve">下拉列表：运营地面站/培训地面站/掌控APP（Android）/掌控APP（iOS）/调参软件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适用机型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9"/>
              </w:numPr>
            </w:pPr>
            <w:r>
              <w:rPr>
                <w:sz w:val="18"/>
                <w:color w:val="333333"/>
                <w:b w:val="0"/>
              </w:rPr>
              <w:t xml:space="preserve">必填</w:t>
            </w:r>
          </w:p>
          <w:p>
            <w:pPr>
              <w:numPr>
                <w:ilvl w:val="0"/>
                <w:numId w:val="39"/>
              </w:numPr>
            </w:pPr>
            <w:r>
              <w:rPr>
                <w:sz w:val="18"/>
                <w:color w:val="333333"/>
                <w:b w:val="0"/>
              </w:rPr>
              <w:t xml:space="preserve">默认为空</w:t>
            </w:r>
          </w:p>
          <w:p>
            <w:pPr>
              <w:numPr>
                <w:ilvl w:val="0"/>
                <w:numId w:val="39"/>
              </w:numPr>
            </w:pPr>
            <w:r>
              <w:rPr>
                <w:sz w:val="18"/>
                <w:color w:val="333333"/>
                <w:b w:val="0"/>
              </w:rPr>
              <w:t xml:space="preserve">支持多选</w:t>
            </w:r>
          </w:p>
          <w:p>
            <w:pPr>
              <w:numPr>
                <w:ilvl w:val="0"/>
                <w:numId w:val="39"/>
              </w:numPr>
            </w:pPr>
            <w:r>
              <w:rPr>
                <w:sz w:val="18"/>
                <w:color w:val="333333"/>
                <w:b w:val="0"/>
              </w:rPr>
              <w:t xml:space="preserve">下拉列表：过滤启用状态的机型代码，另含"全部机型"选项</w:t>
            </w:r>
          </w:p>
          <w:p>
            <w:pPr>
              <w:numPr>
                <w:ilvl w:val="0"/>
                <w:numId w:val="39"/>
              </w:numPr>
            </w:pPr>
            <w:r>
              <w:rPr>
                <w:sz w:val="18"/>
                <w:color w:val="333333"/>
              </w:rPr>
              <w:t xml:space="preserve">选择"全部机型"时，其余机型选项自动清空（互斥） </w:t>
            </w:r>
          </w:p>
          <w:p>
            <w:pPr>
              <w:numPr>
                <w:ilvl w:val="0"/>
                <w:numId w:val="39"/>
              </w:numPr>
            </w:pPr>
            <w:r>
              <w:rPr>
                <w:sz w:val="18"/>
                <w:color w:val="333333"/>
              </w:rPr>
              <w:t xml:space="preserve">发布时按机型交集判定同组（任一方为"全部机型"即视为有交集）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软件列表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0"/>
              </w:numPr>
              <w:jc w:val="left"/>
            </w:pPr>
            <w:r>
              <w:rPr>
                <w:sz w:val="18"/>
                <w:color w:val="333333"/>
              </w:rPr>
              <w:t xml:space="preserve">必选</w:t>
            </w:r>
          </w:p>
          <w:p>
            <w:pPr>
              <w:numPr>
                <w:ilvl w:val="0"/>
                <w:numId w:val="40"/>
              </w:numPr>
              <w:jc w:val="left"/>
            </w:pPr>
            <w:r>
              <w:rPr>
                <w:sz w:val="18"/>
                <w:color w:val="333333"/>
              </w:rPr>
              <w:t xml:space="preserve">支持单选</w:t>
            </w:r>
          </w:p>
          <w:p>
            <w:pPr>
              <w:numPr>
                <w:ilvl w:val="0"/>
                <w:numId w:val="40"/>
              </w:numPr>
              <w:jc w:val="left"/>
            </w:pPr>
            <w:r>
              <w:rPr>
                <w:sz w:val="18"/>
                <w:color w:val="333333"/>
              </w:rPr>
              <w:t xml:space="preserve">排序：按升级任务创建时间降序</w:t>
            </w:r>
          </w:p>
          <w:p>
            <w:pPr>
              <w:numPr>
                <w:ilvl w:val="0"/>
                <w:numId w:val="40"/>
              </w:numPr>
              <w:jc w:val="left"/>
            </w:pPr>
            <w:r>
              <w:rPr>
                <w:sz w:val="18"/>
                <w:color w:val="333333"/>
              </w:rPr>
              <w:t xml:space="preserve">列表内容：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1）当应用名称未选择时，列表为空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2）当应用名称选择“运营地面站”时，列表过滤“应用软件升级”中所有任务类型为“运营地面站升级”的升级信息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3）当应用名称选择“培训地面站”时，列表过滤“应用软件升级”中所有任务类型为“培训地面站升级”的升级信息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4）当应用名称选择“掌控APP（Android）”时，列表过滤“应用软件升级”中所有任务</w:t>
            </w:r>
            <w:r>
              <w:rPr>
                <w:sz w:val="18"/>
                <w:color w:val="333333"/>
                <w:b w:val="0"/>
              </w:rPr>
              <w:t xml:space="preserve">类型为“掌控Android升级”的升</w:t>
            </w:r>
            <w:r>
              <w:rPr>
                <w:sz w:val="18"/>
                <w:color w:val="333333"/>
              </w:rPr>
              <w:t xml:space="preserve">级信息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5）当应用名称选择“掌控APP（iOS）时，列表过滤“应用软件升级”中所有任务</w:t>
            </w:r>
            <w:r>
              <w:rPr>
                <w:sz w:val="18"/>
                <w:color w:val="333333"/>
                <w:b w:val="0"/>
              </w:rPr>
              <w:t xml:space="preserve">类型为“掌控iOS升级”的升</w:t>
            </w:r>
            <w:r>
              <w:rPr>
                <w:sz w:val="18"/>
                <w:color w:val="333333"/>
              </w:rPr>
              <w:t xml:space="preserve">级信息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6）当应用名称选择“调参软件”时，列表过滤“应用软件升级”中所有任务</w:t>
            </w:r>
            <w:r>
              <w:rPr>
                <w:sz w:val="18"/>
                <w:color w:val="333333"/>
                <w:b w:val="0"/>
              </w:rPr>
              <w:t xml:space="preserve">类型为“调参软件升级”的升</w:t>
            </w:r>
            <w:r>
              <w:rPr>
                <w:sz w:val="18"/>
                <w:color w:val="333333"/>
              </w:rPr>
              <w:t xml:space="preserve">级信息</w:t>
            </w:r>
          </w:p>
          <w:p>
            <w:pPr>
              <w:numPr>
                <w:ilvl w:val="0"/>
                <w:numId w:val="40"/>
              </w:numPr>
              <w:jc w:val="left"/>
            </w:pPr>
            <w:r>
              <w:rPr>
                <w:sz w:val="18"/>
                <w:color w:val="333333"/>
              </w:rPr>
              <w:t xml:space="preserve">字段：版本号/版本描述/任务状态</w:t>
            </w:r>
          </w:p>
          <w:p>
            <w:pPr>
              <w:ind/>
              <w:jc w:val="left"/>
            </w:pPr>
            <w:r>
              <w:rPr>
                <w:sz w:val="18"/>
                <w:color w:val="FE0300"/>
                <w:b w:val="0"/>
              </w:rPr>
              <w:t xml:space="preserve">注：软件发布记录独立于升级任务，此处可选择任意任务状态的安装包；但任务状态为“停用、失效、回滚”的字样需要在选择列表中标红提示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描述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1"/>
              </w:numPr>
              <w:jc w:val="left"/>
            </w:pPr>
            <w:r>
              <w:rPr>
                <w:sz w:val="18"/>
                <w:color w:val="333333"/>
              </w:rPr>
              <w:t xml:space="preserve">必填</w:t>
            </w:r>
          </w:p>
          <w:p>
            <w:pPr>
              <w:numPr>
                <w:ilvl w:val="0"/>
                <w:numId w:val="41"/>
              </w:numPr>
              <w:jc w:val="left"/>
            </w:pPr>
            <w:r>
              <w:rPr>
                <w:sz w:val="18"/>
                <w:color w:val="333333"/>
              </w:rPr>
              <w:t xml:space="preserve">默认带出上次相同应用名称提交的信息（此维护时一般填写产品介绍，为固定内容）</w:t>
            </w:r>
          </w:p>
          <w:p>
            <w:pPr>
              <w:numPr>
                <w:ilvl w:val="0"/>
                <w:numId w:val="41"/>
              </w:numPr>
              <w:jc w:val="left"/>
            </w:pPr>
            <w:r>
              <w:rPr>
                <w:sz w:val="18"/>
                <w:color w:val="333333"/>
              </w:rPr>
              <w:t xml:space="preserve">支持输入汉字、字母、数字和特殊符号</w:t>
            </w:r>
          </w:p>
          <w:p>
            <w:pPr>
              <w:numPr>
                <w:ilvl w:val="0"/>
                <w:numId w:val="41"/>
              </w:numPr>
              <w:jc w:val="left"/>
            </w:pPr>
            <w:r>
              <w:rPr>
                <w:sz w:val="18"/>
                <w:color w:val="333333"/>
              </w:rPr>
              <w:t xml:space="preserve">上限200位字符，超过后不可输入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确认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2"/>
              </w:numPr>
              <w:jc w:val="left"/>
            </w:pPr>
            <w:r>
              <w:rPr>
                <w:sz w:val="18"/>
                <w:color w:val="333333"/>
              </w:rPr>
              <w:t xml:space="preserve">所有必填项填写后置亮</w:t>
            </w:r>
          </w:p>
          <w:p>
            <w:pPr>
              <w:numPr>
                <w:ilvl w:val="0"/>
                <w:numId w:val="42"/>
              </w:numPr>
            </w:pPr>
            <w:r>
              <w:rPr>
                <w:sz w:val="18"/>
                <w:color w:val="333333"/>
              </w:rPr>
              <w:t xml:space="preserve">点击，新增成功，默认为“待发布”状态</w:t>
            </w:r>
          </w:p>
        </w:tc>
      </w:tr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 w:line="276"/>
            </w:pPr>
            <w:r>
              <w:rPr>
                <w:sz w:val="18"/>
                <w:color w:val="333333"/>
              </w:rPr>
              <w:t xml:space="preserve">取消/x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spacing w:line="276"/>
            </w:pPr>
            <w:r>
              <w:rPr>
                <w:sz w:val="18"/>
                <w:color w:val="333333"/>
              </w:rPr>
              <w:t xml:space="preserve">点击，关闭弹窗</w:t>
            </w:r>
          </w:p>
        </w:tc>
      </w:tr>
    </w:tbl>
    <w:p>
      <w:bookmarkStart w:id="mu3ps2dgtbw27ieu5o" w:name="mu3ps2dgtbw27ieu5o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6.2.3 修改</w:t>
      </w:r>
      <w:bookmarkEnd w:id="mu3ps2dgtbw27ieu5o"/>
    </w:p>
    <w:p>
      <w:pPr/>
      <w:r>
        <w:rPr>
          <w:sz w:val="20"/>
          <w:color w:val="333333"/>
        </w:rPr>
        <w:t xml:space="preserve">原型：修改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189958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7115175" cy="31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72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应用名称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适用机型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软件列表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描述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确认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3"/>
              </w:numPr>
              <w:jc w:val="left"/>
            </w:pPr>
            <w:r>
              <w:rPr>
                <w:sz w:val="18"/>
                <w:color w:val="333333"/>
              </w:rPr>
              <w:t xml:space="preserve">所有必填项填写后置亮</w:t>
            </w:r>
          </w:p>
          <w:p>
            <w:pPr>
              <w:numPr>
                <w:ilvl w:val="0"/>
                <w:numId w:val="43"/>
              </w:numPr>
            </w:pPr>
            <w:r>
              <w:rPr>
                <w:sz w:val="18"/>
                <w:color w:val="333333"/>
              </w:rPr>
              <w:t xml:space="preserve">点击，修改成功，不改变原数据状态</w:t>
            </w:r>
          </w:p>
        </w:tc>
      </w:tr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 w:line="276"/>
            </w:pPr>
            <w:r>
              <w:rPr>
                <w:sz w:val="18"/>
                <w:color w:val="333333"/>
              </w:rPr>
              <w:t xml:space="preserve">取消/x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spacing w:line="276"/>
            </w:pPr>
            <w:r>
              <w:rPr>
                <w:sz w:val="18"/>
                <w:color w:val="333333"/>
              </w:rPr>
              <w:t xml:space="preserve">点击，关闭弹窗</w:t>
            </w:r>
          </w:p>
        </w:tc>
      </w:tr>
    </w:tbl>
    <w:p>
      <w:bookmarkStart w:id="mu3ixn0u13bj7cyczpz" w:name="mu3ixn0u13bj7cyczpz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6.3 产品资料管理</w:t>
      </w:r>
      <w:bookmarkEnd w:id="mu3ixn0u13bj7cyczpz"/>
    </w:p>
    <w:tbl>
      <w:tblPr>
        <w:tblStyle w:val="TableGrid"/>
        <w:tblW w:w="0" w:type="auto"/>
      </w:tblPr>
      <w:tblGrid>
        <w:gridCol w:w="2130"/>
        <w:gridCol w:w="6105"/>
      </w:tblGrid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用户场景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研发维护官网各产品类型产品资料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功能描述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提供产品资料新增、修改、发布、失效的功能，发布时自动替换同类型同名资料的旧版本</w:t>
            </w:r>
          </w:p>
        </w:tc>
      </w:tr>
      <w:tr>
        <w:trPr>
          <w:trHeight w:val="615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优先级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高</w:t>
            </w:r>
          </w:p>
        </w:tc>
      </w:tr>
      <w:tr>
        <w:trPr>
          <w:trHeight w:val="600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输入/前置条件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4"/>
              </w:numPr>
              <w:spacing/>
              <w:jc w:val="left"/>
            </w:pPr>
            <w:r>
              <w:rPr>
                <w:sz w:val="18"/>
              </w:rPr>
              <w:t xml:space="preserve">用户具备该功能权限</w:t>
            </w:r>
          </w:p>
          <w:p>
            <w:pPr>
              <w:numPr>
                <w:ilvl w:val="0"/>
                <w:numId w:val="44"/>
              </w:numPr>
              <w:spacing/>
              <w:jc w:val="left"/>
            </w:pPr>
            <w:r>
              <w:rPr>
                <w:sz w:val="18"/>
              </w:rPr>
              <w:t xml:space="preserve">"系统管理-数据字典"已配置资料名称枚举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输出/后置条件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5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页面展示全部发布记录，操作（发布/失效）即时生效并留痕</w:t>
            </w:r>
          </w:p>
        </w:tc>
      </w:tr>
    </w:tbl>
    <w:p>
      <w:bookmarkStart w:id="mu3k749xmtd7lsyq9ra" w:name="mu3k749xmtd7lsyq9ra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6.3.1 列表</w:t>
      </w:r>
      <w:bookmarkEnd w:id="mu3k749xmtd7lsyq9ra"/>
    </w:p>
    <w:p>
      <w:pPr>
        <w:ind/>
        <w:spacing/>
        <w:jc w:val="left"/>
      </w:pPr>
      <w:r>
        <w:rPr>
          <w:sz w:val="20"/>
          <w:color w:val="333333"/>
        </w:rPr>
        <w:t xml:space="preserve">原型：产品资料列表</w:t>
      </w:r>
    </w:p>
    <w:p>
      <w:pPr>
        <w:ind/>
        <w:spacing/>
        <w:jc w:val="left"/>
      </w:pPr>
      <w:r>
        <w:rPr>
          <w:sz w:val="20"/>
          <w:color w:val="333333"/>
        </w:rPr>
      </w:r>
      <w:r>
        <w:drawing>
          <wp:inline distT="0" distB="0" distL="0" distR="0">
            <wp:extent cx="7115175" cy="3502754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7115175" cy="35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筛选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6"/>
              </w:numPr>
              <w:jc w:val="left"/>
            </w:pPr>
            <w:r>
              <w:rPr>
                <w:sz w:val="18"/>
                <w:color w:val="333333"/>
              </w:rPr>
              <w:t xml:space="preserve">支持下拉选择产品类型、适用机型、发布状态进行搜索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产品类型：数据字典取值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适用机型：启用状态的机型代码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发布状态：待发布/已发布/已失效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列表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7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排序：按创建时间降序排列</w:t>
            </w:r>
          </w:p>
          <w:p>
            <w:pPr>
              <w:numPr>
                <w:ilvl w:val="0"/>
                <w:numId w:val="47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字段：产品类型/资料名称/适用机型/版本/文件/大小/发布状态/下载次数/创建时间/更新时间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产品类型：无人机/基站/电池/接驳柜/polestar（取自数据字典）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资料名称：产品手册/用户手册/维护保养手册/备件清单（取自数据字典）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适用机型：仅无人机资料有值，ARK40/FZ90/AMOS-ARK80...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版本：v1.0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文件：文件名称，</w:t>
            </w:r>
            <w:r>
              <w:rPr>
                <w:sz w:val="18"/>
                <w:color w:val="333333"/>
                <w:b w:val="0"/>
                <w:u w:val="single"/>
              </w:rPr>
              <w:t xml:space="preserve">点击可下载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大小：文件大小，单位：MB，保留1位小数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发布状态：待发布/已发布/已失效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下载次数：统计官网所有用户的下载次数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创建时间/更新时间：格式yyyy-mm-dd HH:mm:ss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发布状态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8"/>
              </w:numPr>
            </w:pPr>
            <w:r>
              <w:rPr>
                <w:sz w:val="18"/>
                <w:color w:val="333333"/>
              </w:rPr>
              <w:t xml:space="preserve">待发布：在后台新增产品资料文件，默认为该状态</w:t>
            </w:r>
          </w:p>
          <w:p>
            <w:pPr>
              <w:numPr>
                <w:ilvl w:val="0"/>
                <w:numId w:val="48"/>
              </w:numPr>
            </w:pPr>
            <w:r>
              <w:rPr>
                <w:sz w:val="18"/>
                <w:color w:val="333333"/>
              </w:rPr>
              <w:t xml:space="preserve">已发布：可在官网查看该产品资料文件，通过"发布"操作进行状态变更；同一产品类型+适用机型+资料名称下至多保留一条已发布记录</w:t>
            </w:r>
          </w:p>
          <w:p>
            <w:pPr>
              <w:numPr>
                <w:ilvl w:val="0"/>
                <w:numId w:val="48"/>
              </w:numPr>
            </w:pPr>
            <w:r>
              <w:rPr>
                <w:sz w:val="18"/>
                <w:color w:val="333333"/>
              </w:rPr>
              <w:t xml:space="preserve">已失效：通过"失效"操作或发布新版本自动替换后进入该状态，为终态，不可重新发布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新增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点击，弹出“新增”窗口</w:t>
            </w:r>
          </w:p>
        </w:tc>
      </w:tr>
      <w:tr>
        <w:trPr>
          <w:trHeight w:val="69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修改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9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勾选一条数据，点击，校验：产品资料是否为“待发布”状态，如否，提示”仅支持对待发布产品资料进行修改”，如是</w:t>
            </w:r>
            <w:r>
              <w:t xml:space="preserve">，</w:t>
            </w:r>
            <w:r>
              <w:rPr>
                <w:sz w:val="18"/>
                <w:color w:val="333333"/>
                <w:b w:val="0"/>
              </w:rPr>
              <w:t xml:space="preserve">弹出“修改”窗口</w:t>
            </w:r>
          </w:p>
          <w:p>
            <w:pPr>
              <w:numPr>
                <w:ilvl w:val="0"/>
                <w:numId w:val="49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删除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0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勾选一条数据，点击，校验状态是否为“待发布/已失效”，如否，提示“仅支持对待发布、已失效产品资料进行删除操作”，如是，弹出二次确认“是否删除该数据”，如确认，删除成功</w:t>
            </w:r>
          </w:p>
          <w:p>
            <w:pPr>
              <w:numPr>
                <w:ilvl w:val="0"/>
                <w:numId w:val="50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  <w:p>
            <w:pPr>
              <w:ind/>
            </w:pPr>
            <w:r>
              <w:rPr>
                <w:sz w:val="18"/>
                <w:color w:val="FE0300"/>
                <w:b w:val="0"/>
              </w:rPr>
              <w:t xml:space="preserve">ps：删除为逻辑删除，操作留痕，官网与列表均不再展示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失效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1"/>
              </w:numPr>
            </w:pPr>
            <w:r>
              <w:rPr>
                <w:sz w:val="18"/>
                <w:color w:val="333333"/>
                <w:b w:val="0"/>
              </w:rPr>
              <w:t xml:space="preserve">勾选一条数据，点击，校验状态是否为“已发布”，如否，提示“仅支持对已发布产品资料进行失效操作”，如是，将产品资料变为“已失效”状态</w:t>
            </w:r>
          </w:p>
          <w:p>
            <w:pPr>
              <w:numPr>
                <w:ilvl w:val="0"/>
                <w:numId w:val="51"/>
              </w:numPr>
            </w:pPr>
            <w:r>
              <w:rPr>
                <w:sz w:val="18"/>
                <w:color w:val="333333"/>
                <w:b w:val="0"/>
              </w:rPr>
              <w:t xml:space="preserve">未勾选数据时点击，提示“请选择一条数据”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发布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2"/>
              </w:numPr>
            </w:pPr>
            <w:r>
              <w:rPr>
                <w:sz w:val="18"/>
                <w:color w:val="333333"/>
              </w:rPr>
              <w:t xml:space="preserve">勾选一条数据，点击，校验：</w:t>
            </w:r>
            <w:r>
              <w:br w:type="textWrapping"/>
            </w:r>
            <w:r>
              <w:rPr>
                <w:sz w:val="18"/>
                <w:color w:val="333333"/>
              </w:rPr>
              <w:t xml:space="preserve">1）产品资料状态是否为"已失效"，如是，提示"已失效后不可重新发布，如需再发请重新新增"，如否，继续校验</w:t>
            </w:r>
            <w:r>
              <w:br w:type="textWrapping"/>
            </w:r>
            <w:r>
              <w:rPr>
                <w:sz w:val="18"/>
                <w:color w:val="333333"/>
              </w:rPr>
              <w:t xml:space="preserve">2）产品资料状态是否为"待发布"，如否，提示"仅支持对待发布产品资料进行发布操作"，如是，发布成功</w:t>
            </w:r>
          </w:p>
          <w:p>
            <w:pPr>
              <w:numPr>
                <w:ilvl w:val="0"/>
                <w:numId w:val="52"/>
              </w:numPr>
            </w:pPr>
            <w:r>
              <w:rPr>
                <w:sz w:val="18"/>
                <w:color w:val="333333"/>
              </w:rPr>
              <w:t xml:space="preserve">发布成功后产品资料变为"已发布"状态；若存在相同产品类型、相同适用机型、相同资料名称的已发布资料，该旧记录自动转为"已失效"，提示"发布成功，该产品的同名资料旧版本已失效"；无旧版本时提示"发布成功"</w:t>
            </w:r>
          </w:p>
          <w:p>
            <w:pPr>
              <w:ind/>
            </w:pPr>
            <w:r>
              <w:rPr>
                <w:sz w:val="18"/>
                <w:color w:val="FE0300"/>
              </w:rPr>
              <w:t xml:space="preserve">ps：</w:t>
            </w:r>
            <w:r>
              <w:rPr>
                <w:sz w:val="18"/>
                <w:color w:val="FE0300"/>
                <w:b w:val="0"/>
              </w:rPr>
              <w:t xml:space="preserve">非无人机资料仅需判断产品类型+资料名称相同</w:t>
            </w:r>
          </w:p>
          <w:p>
            <w:pPr>
              <w:numPr>
                <w:ilvl w:val="0"/>
                <w:numId w:val="52"/>
              </w:numPr>
            </w:pPr>
            <w:r>
              <w:rPr>
                <w:sz w:val="18"/>
                <w:color w:val="333333"/>
              </w:rPr>
              <w:t xml:space="preserve">未勾选数据时点击，提示"请选择一条数据"</w:t>
            </w:r>
          </w:p>
        </w:tc>
      </w:tr>
    </w:tbl>
    <w:p>
      <w:bookmarkStart w:id="mu3k74a36gpojdeiax3" w:name="mu3k74a36gpojdeiax3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6.3.2 新增</w:t>
      </w:r>
      <w:bookmarkEnd w:id="mu3k74a36gpojdeiax3"/>
    </w:p>
    <w:p>
      <w:pPr/>
      <w:r>
        <w:rPr>
          <w:sz w:val="20"/>
          <w:color w:val="333333"/>
        </w:rPr>
        <w:t xml:space="preserve">原型：新增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191643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7115175" cy="319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/>
      <w:r/>
      <w:r>
        <w:drawing>
          <wp:inline distT="0" distB="0" distL="0" distR="0">
            <wp:extent cx="7115175" cy="3216346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7115175" cy="321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产品类型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3"/>
              </w:numPr>
            </w:pPr>
            <w:r>
              <w:rPr>
                <w:sz w:val="18"/>
                <w:color w:val="333333"/>
                <w:b w:val="0"/>
              </w:rPr>
              <w:t xml:space="preserve">必选</w:t>
            </w:r>
          </w:p>
          <w:p>
            <w:pPr>
              <w:numPr>
                <w:ilvl w:val="0"/>
                <w:numId w:val="53"/>
              </w:numPr>
            </w:pPr>
            <w:r>
              <w:rPr>
                <w:sz w:val="18"/>
                <w:color w:val="333333"/>
                <w:b w:val="0"/>
              </w:rPr>
              <w:t xml:space="preserve">默认为空</w:t>
            </w:r>
          </w:p>
          <w:p>
            <w:pPr>
              <w:numPr>
                <w:ilvl w:val="0"/>
                <w:numId w:val="53"/>
              </w:numPr>
            </w:pPr>
            <w:r>
              <w:rPr>
                <w:sz w:val="18"/>
                <w:color w:val="333333"/>
                <w:b w:val="0"/>
              </w:rPr>
              <w:t xml:space="preserve">支持单选</w:t>
            </w:r>
          </w:p>
          <w:p>
            <w:pPr>
              <w:numPr>
                <w:ilvl w:val="0"/>
                <w:numId w:val="53"/>
              </w:numPr>
            </w:pPr>
            <w:r>
              <w:rPr>
                <w:sz w:val="18"/>
                <w:color w:val="333333"/>
                <w:b w:val="0"/>
              </w:rPr>
              <w:t xml:space="preserve">下拉列表：无人机/基站/电池/接驳柜/polestar</w:t>
            </w:r>
          </w:p>
          <w:p>
            <w:pPr>
              <w:numPr>
                <w:ilvl w:val="0"/>
                <w:numId w:val="53"/>
              </w:numPr>
            </w:pPr>
            <w:r>
              <w:rPr>
                <w:sz w:val="18"/>
                <w:color w:val="333333"/>
                <w:b w:val="0"/>
              </w:rPr>
              <w:t xml:space="preserve">支持在数据字典维护</w:t>
            </w:r>
          </w:p>
        </w:tc>
      </w:tr>
      <w:tr>
        <w:trPr>
          <w:trHeight w:val="115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适用机型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4"/>
              </w:numPr>
              <w:jc w:val="left"/>
            </w:pPr>
            <w:r>
              <w:rPr>
                <w:sz w:val="18"/>
                <w:color w:val="333333"/>
              </w:rPr>
              <w:t xml:space="preserve">产品类型选择“无人机”时显示，选择其他值时隐藏并清空已选值</w:t>
            </w:r>
          </w:p>
          <w:p>
            <w:pPr>
              <w:numPr>
                <w:ilvl w:val="0"/>
                <w:numId w:val="54"/>
              </w:numPr>
              <w:jc w:val="left"/>
            </w:pPr>
            <w:r>
              <w:rPr>
                <w:sz w:val="18"/>
                <w:color w:val="333333"/>
              </w:rPr>
              <w:t xml:space="preserve">必选</w:t>
            </w:r>
          </w:p>
          <w:p>
            <w:pPr>
              <w:numPr>
                <w:ilvl w:val="0"/>
                <w:numId w:val="54"/>
              </w:numPr>
              <w:jc w:val="left"/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54"/>
              </w:numPr>
              <w:jc w:val="left"/>
            </w:pPr>
            <w:r>
              <w:rPr>
                <w:sz w:val="18"/>
                <w:color w:val="333333"/>
              </w:rPr>
              <w:t xml:space="preserve">支持单选</w:t>
            </w:r>
          </w:p>
          <w:p>
            <w:pPr>
              <w:numPr>
                <w:ilvl w:val="0"/>
                <w:numId w:val="54"/>
              </w:numPr>
              <w:jc w:val="left"/>
            </w:pPr>
            <w:r>
              <w:rPr>
                <w:sz w:val="18"/>
                <w:color w:val="333333"/>
              </w:rPr>
              <w:t xml:space="preserve">下拉列表：过滤启用状态的机型代码（没有“全部机型”选项）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资料名称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5"/>
              </w:numPr>
              <w:jc w:val="left"/>
            </w:pPr>
            <w:r>
              <w:rPr>
                <w:sz w:val="18"/>
                <w:color w:val="333333"/>
              </w:rPr>
              <w:t xml:space="preserve">必选</w:t>
            </w:r>
          </w:p>
          <w:p>
            <w:pPr>
              <w:numPr>
                <w:ilvl w:val="0"/>
                <w:numId w:val="55"/>
              </w:numPr>
              <w:jc w:val="left"/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55"/>
              </w:numPr>
              <w:jc w:val="left"/>
            </w:pPr>
            <w:r>
              <w:rPr>
                <w:sz w:val="18"/>
                <w:color w:val="333333"/>
              </w:rPr>
              <w:t xml:space="preserve">支持单选</w:t>
            </w:r>
          </w:p>
          <w:p>
            <w:pPr>
              <w:numPr>
                <w:ilvl w:val="0"/>
                <w:numId w:val="55"/>
              </w:numPr>
              <w:jc w:val="left"/>
            </w:pPr>
            <w:r>
              <w:rPr>
                <w:sz w:val="18"/>
                <w:color w:val="333333"/>
              </w:rPr>
              <w:t xml:space="preserve">下拉列表：产品手册/用户手册/维护保养手册/备件清单</w:t>
            </w:r>
          </w:p>
          <w:p>
            <w:pPr>
              <w:numPr>
                <w:ilvl w:val="0"/>
                <w:numId w:val="55"/>
              </w:numPr>
              <w:jc w:val="left"/>
            </w:pPr>
            <w:r>
              <w:rPr>
                <w:sz w:val="18"/>
                <w:color w:val="333333"/>
                <w:b w:val="0"/>
              </w:rPr>
              <w:t xml:space="preserve">支持在数据字典维护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版本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6"/>
              </w:numPr>
              <w:jc w:val="left"/>
            </w:pPr>
            <w:r>
              <w:rPr>
                <w:sz w:val="18"/>
                <w:color w:val="333333"/>
              </w:rPr>
              <w:t xml:space="preserve">必填</w:t>
            </w:r>
          </w:p>
          <w:p>
            <w:pPr>
              <w:numPr>
                <w:ilvl w:val="0"/>
                <w:numId w:val="56"/>
              </w:numPr>
              <w:jc w:val="left"/>
            </w:pPr>
            <w:r>
              <w:rPr>
                <w:sz w:val="18"/>
                <w:color w:val="333333"/>
              </w:rPr>
              <w:t xml:space="preserve">默认为空</w:t>
            </w:r>
          </w:p>
          <w:p>
            <w:pPr>
              <w:numPr>
                <w:ilvl w:val="0"/>
                <w:numId w:val="56"/>
              </w:numPr>
              <w:jc w:val="left"/>
            </w:pPr>
            <w:r>
              <w:rPr>
                <w:sz w:val="18"/>
                <w:color w:val="333333"/>
              </w:rPr>
              <w:t xml:space="preserve">支持输入数字和小数点，正数，至少保留1位小数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文件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7"/>
              </w:numPr>
              <w:jc w:val="left"/>
            </w:pPr>
            <w:r>
              <w:rPr>
                <w:sz w:val="18"/>
                <w:color w:val="333333"/>
              </w:rPr>
              <w:t xml:space="preserve">必选</w:t>
            </w:r>
          </w:p>
          <w:p>
            <w:pPr>
              <w:numPr>
                <w:ilvl w:val="0"/>
                <w:numId w:val="57"/>
              </w:numPr>
              <w:jc w:val="left"/>
            </w:pPr>
            <w:r>
              <w:rPr>
                <w:sz w:val="18"/>
                <w:color w:val="333333"/>
              </w:rPr>
              <w:t xml:space="preserve">默认为空，上传成功后显示文件名称</w:t>
            </w:r>
          </w:p>
          <w:p>
            <w:pPr>
              <w:numPr>
                <w:ilvl w:val="0"/>
                <w:numId w:val="57"/>
              </w:numPr>
              <w:jc w:val="left"/>
            </w:pPr>
            <w:r>
              <w:rPr>
                <w:sz w:val="18"/>
                <w:color w:val="333333"/>
              </w:rPr>
              <w:t xml:space="preserve">支持单选</w:t>
            </w:r>
          </w:p>
          <w:p>
            <w:pPr>
              <w:numPr>
                <w:ilvl w:val="0"/>
                <w:numId w:val="57"/>
              </w:numPr>
              <w:jc w:val="left"/>
            </w:pPr>
            <w:r>
              <w:rPr>
                <w:sz w:val="18"/>
                <w:color w:val="333333"/>
              </w:rPr>
              <w:t xml:space="preserve">点击，弹出系统文件窗口</w:t>
            </w:r>
          </w:p>
          <w:p>
            <w:pPr>
              <w:numPr>
                <w:ilvl w:val="0"/>
                <w:numId w:val="57"/>
              </w:numPr>
              <w:jc w:val="left"/>
            </w:pPr>
            <w:r>
              <w:rPr>
                <w:sz w:val="18"/>
                <w:color w:val="333333"/>
              </w:rPr>
              <w:t xml:space="preserve">支持上传pdf/docx/xlsx/zip格式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确认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8"/>
              </w:numPr>
              <w:jc w:val="left"/>
            </w:pPr>
            <w:r>
              <w:rPr>
                <w:sz w:val="18"/>
                <w:color w:val="333333"/>
              </w:rPr>
              <w:t xml:space="preserve">所有必填项填写后置亮</w:t>
            </w:r>
          </w:p>
          <w:p>
            <w:pPr>
              <w:numPr>
                <w:ilvl w:val="0"/>
                <w:numId w:val="58"/>
              </w:numPr>
            </w:pPr>
            <w:r>
              <w:rPr>
                <w:sz w:val="18"/>
                <w:color w:val="333333"/>
              </w:rPr>
              <w:t xml:space="preserve">点击</w:t>
            </w:r>
            <w:r>
              <w:rPr>
                <w:sz w:val="18"/>
                <w:color w:val="333333"/>
                <w:b w:val="0"/>
              </w:rPr>
              <w:t xml:space="preserve">，</w:t>
            </w:r>
            <w:r>
              <w:rPr>
                <w:sz w:val="18"/>
                <w:color w:val="333333"/>
              </w:rPr>
              <w:t xml:space="preserve">新增成功，默认为“待发布”状态</w:t>
            </w:r>
          </w:p>
        </w:tc>
      </w:tr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 w:line="276"/>
            </w:pPr>
            <w:r>
              <w:rPr>
                <w:sz w:val="18"/>
                <w:color w:val="333333"/>
              </w:rPr>
              <w:t xml:space="preserve">取消/x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spacing w:line="276"/>
            </w:pPr>
            <w:r>
              <w:rPr>
                <w:sz w:val="18"/>
                <w:color w:val="333333"/>
              </w:rPr>
              <w:t xml:space="preserve">点击，关闭弹窗</w:t>
            </w:r>
          </w:p>
        </w:tc>
      </w:tr>
    </w:tbl>
    <w:p>
      <w:bookmarkStart w:id="mu3kmfw3uj02ernj4ah" w:name="mu3kmfw3uj02ernj4ah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6.3.3 修改</w:t>
      </w:r>
      <w:bookmarkEnd w:id="mu3kmfw3uj02ernj4ah"/>
    </w:p>
    <w:p>
      <w:pPr/>
      <w:r>
        <w:rPr>
          <w:sz w:val="20"/>
          <w:color w:val="333333"/>
        </w:rPr>
        <w:t xml:space="preserve">原型：修改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203909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7115175" cy="32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产品类型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70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适用机型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资料名称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版本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文件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同“新增”页面逻辑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确认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59"/>
              </w:numPr>
              <w:jc w:val="left"/>
            </w:pPr>
            <w:r>
              <w:rPr>
                <w:sz w:val="18"/>
                <w:color w:val="333333"/>
              </w:rPr>
              <w:t xml:space="preserve">所有必填项填写后置亮</w:t>
            </w:r>
          </w:p>
          <w:p>
            <w:pPr>
              <w:numPr>
                <w:ilvl w:val="0"/>
                <w:numId w:val="59"/>
              </w:numPr>
            </w:pPr>
            <w:r>
              <w:rPr>
                <w:sz w:val="18"/>
                <w:color w:val="333333"/>
              </w:rPr>
              <w:t xml:space="preserve">点击，修改成功，不改变原数据状态</w:t>
            </w:r>
          </w:p>
        </w:tc>
      </w:tr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 w:line="276"/>
            </w:pPr>
            <w:r>
              <w:rPr>
                <w:sz w:val="18"/>
                <w:color w:val="333333"/>
              </w:rPr>
              <w:t xml:space="preserve">取消/x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spacing w:line="276"/>
            </w:pPr>
            <w:r>
              <w:rPr>
                <w:sz w:val="18"/>
                <w:color w:val="333333"/>
              </w:rPr>
              <w:t xml:space="preserve">点击，关闭弹窗</w:t>
            </w:r>
          </w:p>
        </w:tc>
      </w:tr>
    </w:tbl>
    <w:p>
      <w:bookmarkStart w:id="mu57ok21fz59mr39m1r" w:name="mu57ok21fz59mr39m1r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6.4 学员证书管理</w:t>
      </w:r>
      <w:bookmarkEnd w:id="mu57ok21fz59mr39m1r"/>
    </w:p>
    <w:p>
      <w:pPr/>
      <w:r>
        <w:rPr>
          <w:sz w:val="20"/>
          <w:color w:val="333333"/>
        </w:rPr>
        <w:t xml:space="preserve">原型：原“丰翼培训”一级菜单改名为“丰翼官网”，“学员证书管理”位于“丰翼官网”菜单下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158973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15175" cy="31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bookmarkStart w:id="mu6sgvxlchmzv3x2dgi" w:name="mu6sgvxlchmzv3x2dgi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6.5 数据字典</w:t>
      </w:r>
      <w:bookmarkEnd w:id="mu6sgvxlchmzv3x2dgi"/>
    </w:p>
    <w:p>
      <w:pPr/>
      <w:r>
        <w:rPr>
          <w:sz w:val="20"/>
          <w:color w:val="333333"/>
        </w:rPr>
        <w:t xml:space="preserve">原型：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2961271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7115175" cy="296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69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69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产品类型</w:t>
            </w:r>
          </w:p>
        </w:tc>
        <w:tc>
          <w:tcPr>
            <w:tcW w:w="66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字典值：无人机/基站/电池/接驳柜/polestar</w:t>
            </w:r>
          </w:p>
        </w:tc>
      </w:tr>
      <w:tr>
        <w:trPr>
          <w:trHeight w:val="70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资料名称</w:t>
            </w:r>
          </w:p>
        </w:tc>
        <w:tc>
          <w:tcPr>
            <w:tcW w:w="66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字典值：产品手册/用户手册/维护保养手册/备件清单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升级类型</w:t>
            </w:r>
          </w:p>
        </w:tc>
        <w:tc>
          <w:tcPr>
            <w:tcW w:w="669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字典值：培训地面站升级/运营地面站升级/掌控iOS升级/掌控Android升级/柜机APP升级/调参软件升级</w:t>
            </w:r>
          </w:p>
          <w:p>
            <w:pPr/>
            <w:r>
              <w:rPr>
                <w:sz w:val="18"/>
                <w:color w:val="FE0300"/>
                <w:b w:val="0"/>
              </w:rPr>
              <w:t xml:space="preserve">ps：柜机APP升级沿用现有升级任务类型，本期软件管理暂不为其提供发布入口</w:t>
            </w:r>
          </w:p>
        </w:tc>
      </w:tr>
    </w:tbl>
    <w:p>
      <w:bookmarkStart w:id="muc33t3vskt9rcsglw" w:name="muc33t3vskt9rcsglw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6.6 应用软件升级</w:t>
      </w:r>
      <w:bookmarkEnd w:id="muc33t3vskt9rcsglw"/>
    </w:p>
    <w:p>
      <w:pPr/>
      <w:r>
        <w:rPr>
          <w:sz w:val="20"/>
          <w:color w:val="333333"/>
        </w:rPr>
        <w:t xml:space="preserve">原型：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2498195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7115175" cy="24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69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69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任务类型</w:t>
            </w:r>
          </w:p>
        </w:tc>
        <w:tc>
          <w:tcPr>
            <w:tcW w:w="66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培训地面站升级/运营地面站升级/掌控iOS升级/掌控Android升级/柜机APP升级/调参软件升级</w:t>
            </w:r>
          </w:p>
        </w:tc>
      </w:tr>
    </w:tbl>
    <w:p>
      <w:pPr/>
      <w:r/>
    </w:p>
    <w:p>
      <w:pPr/>
      <w:r/>
    </w:p>
    <w:p>
      <w:bookmarkStart w:id="mu3py55ubnkj0fnhzee" w:name="mu3py55ubnkj0fnhzee"/>
      <w:pPr>
        <w:pStyle w:val="dingding-heading1"/>
        <w:ind/>
        <w:spacing/>
        <w:jc w:val="left"/>
      </w:pPr>
      <w:r>
        <w:rPr>
          <w:sz w:val="42"/>
          <w:color w:val="1A1A1A"/>
          <w:b w:val="1"/>
        </w:rPr>
        <w:t xml:space="preserve">七、官网功能设计</w:t>
      </w:r>
      <w:bookmarkEnd w:id="mu3py55ubnkj0fnhzee"/>
    </w:p>
    <w:p>
      <w:bookmarkStart w:id="mu3q5yinyxc1chz3i1" w:name="mu3q5yinyxc1chz3i1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7.1 下载中心</w:t>
      </w:r>
      <w:bookmarkEnd w:id="mu3q5yinyxc1chz3i1"/>
    </w:p>
    <w:tbl>
      <w:tblPr>
        <w:tblStyle w:val="TableGrid"/>
        <w:tblW w:w="0" w:type="auto"/>
      </w:tblPr>
      <w:tblGrid>
        <w:gridCol w:w="2130"/>
        <w:gridCol w:w="6105"/>
      </w:tblGrid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用户场景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客户下载软件工具，以及各产品类型（无人机/基站/电池/接驳柜/polestar）的固件安装包、产品资料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功能描述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提供软件安装包（运营地面站、培训地面站、掌控APP、调参软件）、各类产品类型固件安装包、产品资料下载</w:t>
            </w:r>
          </w:p>
        </w:tc>
      </w:tr>
      <w:tr>
        <w:trPr>
          <w:trHeight w:val="615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优先级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高</w:t>
            </w:r>
          </w:p>
        </w:tc>
      </w:tr>
      <w:tr>
        <w:trPr>
          <w:trHeight w:val="600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输入/前置条件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0"/>
              </w:numPr>
              <w:spacing/>
              <w:jc w:val="left"/>
            </w:pPr>
            <w:r>
              <w:rPr>
                <w:sz w:val="18"/>
              </w:rPr>
              <w:t xml:space="preserve">后台固件管理、软件管理、产品资料管理已维护“已发布”状态的文件</w:t>
            </w:r>
          </w:p>
          <w:p>
            <w:pPr>
              <w:numPr>
                <w:ilvl w:val="0"/>
                <w:numId w:val="60"/>
              </w:numPr>
              <w:spacing/>
              <w:jc w:val="left"/>
            </w:pPr>
            <w:r>
              <w:rPr>
                <w:sz w:val="18"/>
              </w:rPr>
              <w:t xml:space="preserve">后台飞机管理可提供</w:t>
            </w:r>
            <w:r>
              <w:rPr>
                <w:sz w:val="18"/>
                <w:b w:val="0"/>
              </w:rPr>
              <w:t xml:space="preserve">"无人机编号→机型"反查接口；设备软件升级可提供"无人机编号→固件列表"反查接口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输出/后置条件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客户在官网可下载相应文件</w:t>
            </w:r>
          </w:p>
        </w:tc>
      </w:tr>
    </w:tbl>
    <w:p>
      <w:bookmarkStart w:id="mu6slvarnvwk8y2dg2" w:name="mu6slvarnvwk8y2dg2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7.1.1 资源分类</w:t>
      </w:r>
      <w:bookmarkEnd w:id="mu6slvarnvwk8y2dg2"/>
    </w:p>
    <w:p>
      <w:pPr/>
      <w:r>
        <w:rPr>
          <w:sz w:val="20"/>
          <w:color w:val="333333"/>
        </w:rPr>
        <w:t xml:space="preserve">原型：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2371725" cy="4238625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23717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分类菜单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1"/>
              </w:numPr>
            </w:pPr>
            <w:r>
              <w:rPr>
                <w:sz w:val="18"/>
                <w:color w:val="333333"/>
              </w:rPr>
              <w:t xml:space="preserve">页面左侧展示两组菜单：资源分类——软件工具；产品分类——无人机、基站、电池、接驳柜、polestar（引用数字字典产品类型的值）</w:t>
            </w:r>
          </w:p>
          <w:p>
            <w:pPr>
              <w:numPr>
                <w:ilvl w:val="0"/>
                <w:numId w:val="61"/>
              </w:numPr>
            </w:pPr>
            <w:r>
              <w:rPr>
                <w:sz w:val="18"/>
                <w:color w:val="333333"/>
                <w:b w:val="0"/>
              </w:rPr>
              <w:t xml:space="preserve">默认进入"软件工具"页</w:t>
            </w:r>
          </w:p>
          <w:p>
            <w:pPr>
              <w:numPr>
                <w:ilvl w:val="0"/>
                <w:numId w:val="61"/>
              </w:numPr>
            </w:pPr>
            <w:r>
              <w:rPr>
                <w:sz w:val="18"/>
                <w:color w:val="333333"/>
                <w:b w:val="0"/>
              </w:rPr>
              <w:t xml:space="preserve">页面隐藏逻辑：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1）软件工具菜单无任何"已发布"软件时隐藏；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2）无人机菜单：无任何已发布固件、与任一机型有交集的已发布软件、已发布资料时隐藏；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3）基站/电池/接驳柜/polestar菜单：该类型无"已发布"固件且无"已发布"资料时隐藏；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4）若全部菜单均无可展示内容，页面整体显示"暂无内容"</w:t>
            </w:r>
          </w:p>
        </w:tc>
      </w:tr>
    </w:tbl>
    <w:p>
      <w:bookmarkStart w:id="mu3qp9ekbc6gxrf70g9" w:name="mu3qp9ekbc6gxrf70g9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7.1.2 软件工具</w:t>
      </w:r>
      <w:bookmarkEnd w:id="mu3qp9ekbc6gxrf70g9"/>
    </w:p>
    <w:p>
      <w:pPr/>
      <w:r>
        <w:rPr>
          <w:sz w:val="20"/>
          <w:color w:val="333333"/>
        </w:rPr>
        <w:t xml:space="preserve">原型：软件工具列表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24700" cy="3452918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7124700" cy="345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70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软件工具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2"/>
              </w:numPr>
              <w:jc w:val="left"/>
            </w:pPr>
            <w:r>
              <w:rPr>
                <w:sz w:val="18"/>
                <w:color w:val="333333"/>
              </w:rPr>
              <w:t xml:space="preserve">展示后台“丰翼官网-软件管理”中“已发布”状态的软件</w:t>
            </w:r>
          </w:p>
          <w:p>
            <w:pPr>
              <w:numPr>
                <w:ilvl w:val="0"/>
                <w:numId w:val="62"/>
              </w:numPr>
              <w:jc w:val="left"/>
            </w:pPr>
            <w:r>
              <w:rPr>
                <w:sz w:val="18"/>
                <w:color w:val="333333"/>
              </w:rPr>
              <w:t xml:space="preserve">排序：运营地面站/培训地面站/掌控APP Android/掌控APP iOS/调参软件</w:t>
            </w:r>
          </w:p>
          <w:p>
            <w:pPr>
              <w:numPr>
                <w:ilvl w:val="0"/>
                <w:numId w:val="62"/>
              </w:numPr>
              <w:jc w:val="left"/>
            </w:pPr>
            <w:r>
              <w:rPr>
                <w:sz w:val="18"/>
                <w:color w:val="333333"/>
              </w:rPr>
              <w:t xml:space="preserve">字段：应用名称/</w:t>
            </w:r>
            <w:r>
              <w:rPr>
                <w:sz w:val="18"/>
                <w:color w:val="333333"/>
                <w:b w:val="0"/>
              </w:rPr>
              <w:t xml:space="preserve">描述</w:t>
            </w:r>
            <w:r>
              <w:rPr>
                <w:sz w:val="18"/>
                <w:color w:val="333333"/>
              </w:rPr>
              <w:t xml:space="preserve">/版本/发布时间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发布时间：后台软件管理的发布时间，格式yyyy-mm-dd</w:t>
            </w:r>
          </w:p>
          <w:p>
            <w:pPr>
              <w:numPr>
                <w:ilvl w:val="0"/>
                <w:numId w:val="62"/>
              </w:numPr>
              <w:jc w:val="left"/>
            </w:pPr>
            <w:r>
              <w:rPr>
                <w:sz w:val="18"/>
                <w:color w:val="333333"/>
                <w:spacing w:val="2"/>
              </w:rPr>
              <w:t xml:space="preserve">二维码：掌控APP Android 及 iOS 行展示下载二维码（鼠标悬浮显示）</w:t>
            </w:r>
          </w:p>
          <w:p>
            <w:pPr>
              <w:ind/>
              <w:jc w:val="left"/>
            </w:pPr>
            <w:r>
              <w:rPr>
                <w:sz w:val="18"/>
                <w:color w:val="FE0300"/>
                <w:b w:val="0"/>
                <w:spacing w:val="2"/>
              </w:rPr>
              <w:t xml:space="preserve">ps：移动端访问时二维码直接展示，不依赖悬浮交互</w:t>
            </w:r>
          </w:p>
          <w:p>
            <w:pPr>
              <w:ind/>
            </w:pPr>
            <w:r>
              <w:rPr>
                <w:sz w:val="18"/>
                <w:color w:val="333333"/>
                <w:spacing w:val="2"/>
              </w:rPr>
              <w:t xml:space="preserve">1）iOS码：二维码内容为苹果应用商店"丰翼掌控"应用页固定链接，与后台发布状态无关</w:t>
            </w:r>
          </w:p>
          <w:p>
            <w:pPr>
              <w:ind/>
            </w:pPr>
            <w:r>
              <w:rPr>
                <w:sz w:val="18"/>
                <w:color w:val="333333"/>
                <w:spacing w:val="2"/>
              </w:rPr>
              <w:t xml:space="preserve">2）Android码：二维码内容为该版本的下载页面；可复用后台-应用软件升级-生成二维码功能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</w:r>
            <w:r>
              <w:drawing>
                <wp:inline distT="0" distB="0" distL="0" distR="0">
                  <wp:extent cx="3971925" cy="2675948"/>
                  <wp:effectExtent b="0" l="0" r="0" t="0"/>
                  <wp:docPr id="2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 rot="0">
                            <a:off x="0" y="0"/>
                            <a:ext cx="3971925" cy="267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color w:val="333333"/>
                <w:b w:val="0"/>
              </w:rPr>
            </w:r>
          </w:p>
          <w:p>
            <w:pPr/>
            <w:r/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</w:r>
            <w:r>
              <w:drawing>
                <wp:inline distT="0" distB="0" distL="0" distR="0">
                  <wp:extent cx="1400175" cy="3038475"/>
                  <wp:effectExtent b="0" l="0" r="0" t="0"/>
                  <wp:docPr id="27" name="6da06ff2dcdde92e6777ed54835a896e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 rot="0">
                            <a:off x="0" y="0"/>
                            <a:ext cx="140017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color w:val="333333"/>
                <w:b w:val="0"/>
              </w:rPr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  <w:b w:val="0"/>
              </w:rPr>
              <w:t xml:space="preserve">3）</w:t>
            </w:r>
            <w:r>
              <w:rPr>
                <w:sz w:val="18"/>
                <w:color w:val="333333"/>
                <w:spacing w:val="2"/>
              </w:rPr>
              <w:t xml:space="preserve">下载：地面站、调参软件点击后下载安装包，安装包名字与后台上传的一致；掌控APP 行不提供文件下载，仅通过扫码获取</w:t>
            </w:r>
          </w:p>
        </w:tc>
      </w:tr>
    </w:tbl>
    <w:p>
      <w:bookmarkStart w:id="mu4w58y9bytw6wzyzkk" w:name="mu4w58y9bytw6wzyzkk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7.1.3 无人机</w:t>
      </w:r>
      <w:bookmarkEnd w:id="mu4w58y9bytw6wzyzkk"/>
    </w:p>
    <w:p>
      <w:pPr/>
      <w:r>
        <w:rPr>
          <w:sz w:val="20"/>
          <w:color w:val="333333"/>
        </w:rPr>
        <w:t xml:space="preserve">原型：</w:t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277322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7115175" cy="3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1845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机型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3"/>
              </w:numPr>
            </w:pPr>
            <w:r>
              <w:rPr>
                <w:sz w:val="18"/>
                <w:color w:val="333333"/>
              </w:rPr>
              <w:t xml:space="preserve">展示后台"丰翼官网-固件管理/软件管理/产品资料管理（产品类型=无人机）“中已维护"已发布"状态内容的机型名称信息</w:t>
            </w:r>
          </w:p>
          <w:p>
            <w:pPr>
              <w:numPr>
                <w:ilvl w:val="0"/>
                <w:numId w:val="63"/>
              </w:numPr>
            </w:pPr>
            <w:r>
              <w:rPr>
                <w:sz w:val="18"/>
                <w:color w:val="333333"/>
              </w:rPr>
              <w:t xml:space="preserve">默认选中第一个机型</w:t>
            </w:r>
          </w:p>
          <w:p>
            <w:pPr>
              <w:numPr>
                <w:ilvl w:val="0"/>
                <w:numId w:val="63"/>
              </w:numPr>
            </w:pPr>
            <w:r>
              <w:rPr>
                <w:sz w:val="18"/>
                <w:color w:val="333333"/>
              </w:rPr>
              <w:t xml:space="preserve">若没有任何机型维护了“已发布”的内容，不展示机型筛选项</w:t>
            </w:r>
          </w:p>
        </w:tc>
      </w:tr>
      <w:tr>
        <w:trPr>
          <w:trHeight w:val="705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固件安装包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4"/>
              </w:numPr>
              <w:jc w:val="left"/>
            </w:pPr>
            <w:r>
              <w:rPr>
                <w:sz w:val="18"/>
                <w:color w:val="333333"/>
              </w:rPr>
              <w:t xml:space="preserve">展示选中机型，后台“丰翼官网-固件管理”中“已发布”状态的内容</w:t>
            </w:r>
          </w:p>
          <w:p>
            <w:pPr>
              <w:numPr>
                <w:ilvl w:val="0"/>
                <w:numId w:val="64"/>
              </w:numPr>
              <w:jc w:val="left"/>
            </w:pPr>
            <w:r>
              <w:rPr>
                <w:sz w:val="18"/>
                <w:color w:val="333333"/>
              </w:rPr>
              <w:t xml:space="preserve">排序：按发布时间降序排列</w:t>
            </w:r>
          </w:p>
          <w:p>
            <w:pPr>
              <w:numPr>
                <w:ilvl w:val="0"/>
                <w:numId w:val="64"/>
              </w:numPr>
              <w:jc w:val="left"/>
            </w:pPr>
            <w:r>
              <w:rPr>
                <w:sz w:val="18"/>
                <w:color w:val="333333"/>
              </w:rPr>
              <w:t xml:space="preserve">字段：软件</w:t>
            </w:r>
            <w:r>
              <w:rPr>
                <w:sz w:val="18"/>
                <w:color w:val="333333"/>
                <w:b w:val="0"/>
              </w:rPr>
              <w:t xml:space="preserve">版本号/描述/发布时间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发布时间：后台固件管理的发布时间，格式yyyy-mm-dd</w:t>
            </w:r>
          </w:p>
          <w:p>
            <w:pPr>
              <w:numPr>
                <w:ilvl w:val="0"/>
                <w:numId w:val="64"/>
              </w:numPr>
              <w:jc w:val="left"/>
            </w:pPr>
            <w:r>
              <w:rPr>
                <w:sz w:val="18"/>
                <w:color w:val="333333"/>
              </w:rPr>
              <w:t xml:space="preserve">下载：点击，下载对应固件的安装包；安装包名字与后台上传的一致</w:t>
            </w:r>
          </w:p>
          <w:p>
            <w:pPr>
              <w:numPr>
                <w:ilvl w:val="0"/>
                <w:numId w:val="64"/>
              </w:numPr>
              <w:jc w:val="left"/>
            </w:pPr>
            <w:r>
              <w:rPr>
                <w:sz w:val="18"/>
                <w:color w:val="333333"/>
              </w:rPr>
              <w:t xml:space="preserve">若无数据，隐藏该模块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产品资料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5"/>
              </w:numPr>
            </w:pPr>
            <w:r>
              <w:rPr>
                <w:sz w:val="18"/>
                <w:color w:val="333333"/>
              </w:rPr>
              <w:t xml:space="preserve">展示选中机型，后台"丰翼官网-产品资料管理"中产品类型=无人机、"已发布"状态的内容</w:t>
            </w:r>
          </w:p>
          <w:p>
            <w:pPr>
              <w:numPr>
                <w:ilvl w:val="0"/>
                <w:numId w:val="65"/>
              </w:numPr>
            </w:pPr>
            <w:r>
              <w:rPr>
                <w:sz w:val="18"/>
                <w:color w:val="333333"/>
              </w:rPr>
              <w:t xml:space="preserve">排序：按发布时间降序排列</w:t>
            </w:r>
          </w:p>
          <w:p>
            <w:pPr>
              <w:numPr>
                <w:ilvl w:val="0"/>
                <w:numId w:val="65"/>
              </w:numPr>
            </w:pPr>
            <w:r>
              <w:rPr>
                <w:sz w:val="18"/>
                <w:color w:val="333333"/>
              </w:rPr>
              <w:t xml:space="preserve">字段：资料名称/版本/发布时间</w:t>
            </w:r>
          </w:p>
          <w:p>
            <w:pPr/>
            <w:r>
              <w:rPr>
                <w:sz w:val="18"/>
                <w:color w:val="333333"/>
              </w:rPr>
              <w:t xml:space="preserve">发布时间：后台产品资料管理的发布时间，格式yyyy-mm-dd</w:t>
            </w:r>
          </w:p>
          <w:p>
            <w:pPr>
              <w:numPr>
                <w:ilvl w:val="0"/>
                <w:numId w:val="65"/>
              </w:numPr>
            </w:pPr>
            <w:r>
              <w:rPr>
                <w:sz w:val="18"/>
                <w:color w:val="333333"/>
                <w:b w:val="0"/>
              </w:rPr>
              <w:t xml:space="preserve">下</w:t>
            </w:r>
            <w:r>
              <w:rPr>
                <w:sz w:val="18"/>
                <w:color w:val="333333"/>
              </w:rPr>
              <w:t xml:space="preserve">载：点击，下载对应文件；文件名与后台上传的一致</w:t>
            </w:r>
          </w:p>
          <w:p>
            <w:pPr>
              <w:numPr>
                <w:ilvl w:val="0"/>
                <w:numId w:val="65"/>
              </w:numPr>
            </w:pPr>
            <w:r>
              <w:rPr>
                <w:sz w:val="18"/>
                <w:color w:val="333333"/>
              </w:rPr>
              <w:t xml:space="preserve">若无数据，隐藏该模块</w:t>
            </w:r>
          </w:p>
        </w:tc>
      </w:tr>
      <w:tr>
        <w:trPr>
          <w:trHeight w:val="0"/>
        </w:trPr>
        <w:tc>
          <w:tcPr>
            <w:tcW w:w="17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软件工具</w:t>
            </w:r>
          </w:p>
        </w:tc>
        <w:tc>
          <w:tcPr>
            <w:tcW w:w="64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6"/>
              </w:numPr>
            </w:pPr>
            <w:r>
              <w:rPr>
                <w:sz w:val="18"/>
                <w:color w:val="333333"/>
                <w:b w:val="0"/>
              </w:rPr>
              <w:t xml:space="preserve">展示后台"丰翼官网-软件管理"中"已发布"、且适用机型与当前所选机型存在交集的软件</w:t>
            </w:r>
          </w:p>
          <w:p>
            <w:pPr>
              <w:numPr>
                <w:ilvl w:val="0"/>
                <w:numId w:val="66"/>
              </w:numPr>
            </w:pPr>
            <w:r>
              <w:rPr>
                <w:sz w:val="18"/>
                <w:color w:val="333333"/>
                <w:b w:val="0"/>
              </w:rPr>
              <w:t xml:space="preserve">排序、字段、下载与二维码行为同 7.1.2</w:t>
            </w:r>
          </w:p>
          <w:p>
            <w:pPr>
              <w:numPr>
                <w:ilvl w:val="0"/>
                <w:numId w:val="66"/>
              </w:numPr>
            </w:pPr>
            <w:r>
              <w:rPr>
                <w:sz w:val="18"/>
                <w:color w:val="333333"/>
              </w:rPr>
              <w:t xml:space="preserve">若无数据，隐藏该模块</w:t>
            </w:r>
          </w:p>
        </w:tc>
      </w:tr>
    </w:tbl>
    <w:p>
      <w:bookmarkStart w:id="mu6t40uv54b5eqhif6w" w:name="mu6t40uv54b5eqhif6w"/>
      <w:pPr>
        <w:pStyle w:val="dingding-heading3"/>
        <w:ind/>
        <w:spacing w:line="223.99999999999997"/>
        <w:jc w:val="left"/>
      </w:pPr>
      <w:r>
        <w:rPr>
          <w:sz w:val="29"/>
          <w:color w:val="1A1A1A"/>
          <w:b w:val="1"/>
        </w:rPr>
        <w:t xml:space="preserve">7.1.4 基站/电池/接驳柜/polestar</w:t>
      </w:r>
      <w:bookmarkEnd w:id="mu6t40uv54b5eqhif6w"/>
    </w:p>
    <w:p>
      <w:pPr/>
      <w:r>
        <w:rPr>
          <w:sz w:val="20"/>
          <w:color w:val="333333"/>
          <w:b w:val="0"/>
        </w:rPr>
        <w:t xml:space="preserve">原型：</w:t>
      </w:r>
    </w:p>
    <w:p>
      <w:pPr/>
      <w:r>
        <w:rPr>
          <w:sz w:val="20"/>
          <w:color w:val="333333"/>
          <w:b w:val="0"/>
        </w:rPr>
      </w:r>
      <w:r>
        <w:drawing>
          <wp:inline distT="0" distB="0" distL="0" distR="0">
            <wp:extent cx="7115175" cy="3359616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7115175" cy="335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</w:p>
    <w:p>
      <w:pPr/>
      <w:r>
        <w:rPr>
          <w:sz w:val="20"/>
          <w:color w:val="333333"/>
        </w:rPr>
      </w:r>
      <w:r>
        <w:drawing>
          <wp:inline distT="0" distB="0" distL="0" distR="0">
            <wp:extent cx="7115175" cy="3350722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7115175" cy="33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85"/>
        <w:gridCol w:w="6480"/>
      </w:tblGrid>
      <w:tr>
        <w:trPr>
          <w:trHeight w:val="0"/>
        </w:trPr>
        <w:tc>
          <w:tcPr>
            <w:tcW w:w="1785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480" w:type="dxa"/>
            <w:vAlign w:val="center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产品资料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7"/>
              </w:numPr>
            </w:pPr>
            <w:r>
              <w:rPr>
                <w:sz w:val="18"/>
                <w:color w:val="333333"/>
              </w:rPr>
              <w:t xml:space="preserve">选中对应产品分类菜单后，展示后台"丰翼官网-产品资料管理"中产品类型=当前分类、“已发布"状态的资料</w:t>
            </w:r>
          </w:p>
          <w:p>
            <w:pPr>
              <w:numPr>
                <w:ilvl w:val="0"/>
                <w:numId w:val="67"/>
              </w:numPr>
            </w:pPr>
            <w:r>
              <w:rPr>
                <w:sz w:val="18"/>
                <w:color w:val="333333"/>
              </w:rPr>
              <w:t xml:space="preserve">排序：按发布时间降序排列</w:t>
            </w:r>
          </w:p>
          <w:p>
            <w:pPr>
              <w:numPr>
                <w:ilvl w:val="0"/>
                <w:numId w:val="67"/>
              </w:numPr>
            </w:pPr>
            <w:r>
              <w:rPr>
                <w:sz w:val="18"/>
                <w:color w:val="333333"/>
              </w:rPr>
              <w:t xml:space="preserve">字段：资料名称/版本/发布时间</w:t>
            </w:r>
          </w:p>
          <w:p>
            <w:pPr/>
            <w:r>
              <w:rPr>
                <w:sz w:val="18"/>
                <w:color w:val="333333"/>
              </w:rPr>
              <w:t xml:space="preserve">发布时间：后台产品资料管理的发布时间，格式yyyy-mm-dd</w:t>
            </w:r>
          </w:p>
          <w:p>
            <w:pPr>
              <w:numPr>
                <w:ilvl w:val="0"/>
                <w:numId w:val="67"/>
              </w:numPr>
            </w:pPr>
            <w:r>
              <w:rPr>
                <w:sz w:val="18"/>
                <w:color w:val="333333"/>
              </w:rPr>
              <w:t xml:space="preserve">下载：点击，下载对应文件；文件名与后台上传的一致</w:t>
            </w:r>
          </w:p>
          <w:p>
            <w:pPr>
              <w:numPr>
                <w:ilvl w:val="0"/>
                <w:numId w:val="67"/>
              </w:numPr>
            </w:pPr>
            <w:r>
              <w:rPr>
                <w:sz w:val="18"/>
                <w:color w:val="333333"/>
              </w:rPr>
              <w:t xml:space="preserve">若无数据，隐藏该模块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固件安装包</w:t>
            </w:r>
          </w:p>
        </w:tc>
        <w:tc>
          <w:tcPr>
            <w:tcW w:w="64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68"/>
              </w:numPr>
              <w:jc w:val="left"/>
            </w:pPr>
            <w:r>
              <w:rPr>
                <w:sz w:val="18"/>
                <w:color w:val="333333"/>
              </w:rPr>
              <w:t xml:space="preserve">展示选中产品类型，后台“丰翼官网-固件管理”中“已发布”状态的内容</w:t>
            </w:r>
          </w:p>
          <w:p>
            <w:pPr>
              <w:numPr>
                <w:ilvl w:val="0"/>
                <w:numId w:val="68"/>
              </w:numPr>
              <w:jc w:val="left"/>
            </w:pPr>
            <w:r>
              <w:rPr>
                <w:sz w:val="18"/>
                <w:color w:val="333333"/>
              </w:rPr>
              <w:t xml:space="preserve">排序：按发布时间降序排列</w:t>
            </w:r>
          </w:p>
          <w:p>
            <w:pPr>
              <w:numPr>
                <w:ilvl w:val="0"/>
                <w:numId w:val="68"/>
              </w:numPr>
              <w:jc w:val="left"/>
            </w:pPr>
            <w:r>
              <w:rPr>
                <w:sz w:val="18"/>
                <w:color w:val="333333"/>
              </w:rPr>
              <w:t xml:space="preserve">字段：</w:t>
            </w:r>
            <w:r>
              <w:rPr>
                <w:sz w:val="18"/>
                <w:color w:val="333333"/>
                <w:b w:val="0"/>
              </w:rPr>
              <w:t xml:space="preserve">版本/描述/发布时间</w:t>
            </w:r>
          </w:p>
          <w:p>
            <w:pPr>
              <w:ind/>
              <w:jc w:val="left"/>
            </w:pPr>
            <w:r>
              <w:rPr>
                <w:sz w:val="18"/>
                <w:color w:val="333333"/>
              </w:rPr>
              <w:t xml:space="preserve">发布时间：后台固件管理的发布时间，格式yyyy-mm-dd</w:t>
            </w:r>
          </w:p>
          <w:p>
            <w:pPr>
              <w:numPr>
                <w:ilvl w:val="0"/>
                <w:numId w:val="68"/>
              </w:numPr>
              <w:jc w:val="left"/>
            </w:pPr>
            <w:r>
              <w:rPr>
                <w:sz w:val="18"/>
                <w:color w:val="333333"/>
              </w:rPr>
              <w:t xml:space="preserve">下载：点击，下载对应固件的安装包；安装包名字与后台上传的一致</w:t>
            </w:r>
          </w:p>
          <w:p>
            <w:pPr>
              <w:numPr>
                <w:ilvl w:val="0"/>
                <w:numId w:val="68"/>
              </w:numPr>
              <w:jc w:val="left"/>
            </w:pPr>
            <w:r>
              <w:rPr>
                <w:sz w:val="18"/>
                <w:color w:val="333333"/>
              </w:rPr>
              <w:t xml:space="preserve">若无数据，隐藏该模块</w:t>
            </w:r>
          </w:p>
        </w:tc>
      </w:tr>
    </w:tbl>
    <w:p>
      <w:bookmarkStart w:id="mu9fmwkfhaditz1h1aa" w:name="mu9fmwkfhaditz1h1aa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7.2 首页</w:t>
      </w:r>
      <w:bookmarkEnd w:id="mu9fmwkfhaditz1h1aa"/>
    </w:p>
    <w:p>
      <w:pPr/>
      <w:r>
        <w:rPr>
          <w:sz w:val="20"/>
          <w:color w:val="333333"/>
          <w:b w:val="0"/>
        </w:rPr>
        <w:t xml:space="preserve">原型：</w:t>
      </w:r>
      <w:r>
        <w:rPr>
          <w:sz w:val="20"/>
          <w:color w:val="FE0300"/>
          <w:b w:val="0"/>
        </w:rPr>
        <w:t xml:space="preserve">删除“运控中心软件服务”的内容</w:t>
      </w:r>
    </w:p>
    <w:p>
      <w:pPr/>
      <w:r/>
      <w:r>
        <w:drawing>
          <wp:inline distT="0" distB="0" distL="0" distR="0">
            <wp:extent cx="7115175" cy="3224600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7115175" cy="32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headerReference w:type="first" r:id="rId5"/>
      <w:pgSz w:w="13380" w:h="16905"/>
      <w:pgMar w:top="720" w:right="1080" w:bottom="72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/>
                </pic:blipFill>
                <pic:spPr>
                  <a:xfrm rot="0"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6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48">
    <w:abstractNumId w:val="47"/>
  </w:num>
  <w:num w:numId="41">
    <w:abstractNumId w:val="40"/>
  </w:num>
  <w:num w:numId="29">
    <w:abstractNumId w:val="28"/>
  </w:num>
  <w:num w:numId="20">
    <w:abstractNumId w:val="19"/>
  </w:num>
  <w:num w:numId="65">
    <w:abstractNumId w:val="64"/>
  </w:num>
  <w:num w:numId="34">
    <w:abstractNumId w:val="33"/>
  </w:num>
  <w:num w:numId="27">
    <w:abstractNumId w:val="26"/>
  </w:num>
  <w:num w:numId="44">
    <w:abstractNumId w:val="43"/>
  </w:num>
  <w:num w:numId="46">
    <w:abstractNumId w:val="45"/>
  </w:num>
  <w:num w:numId="7">
    <w:abstractNumId w:val="6"/>
  </w:num>
  <w:num w:numId="58">
    <w:abstractNumId w:val="57"/>
  </w:num>
  <w:num w:numId="50">
    <w:abstractNumId w:val="49"/>
  </w:num>
  <w:num w:numId="17">
    <w:abstractNumId w:val="16"/>
  </w:num>
  <w:num w:numId="66">
    <w:abstractNumId w:val="65"/>
  </w:num>
  <w:num w:numId="60">
    <w:abstractNumId w:val="59"/>
  </w:num>
  <w:num w:numId="54">
    <w:abstractNumId w:val="53"/>
  </w:num>
  <w:num w:numId="32">
    <w:abstractNumId w:val="31"/>
  </w:num>
  <w:num w:numId="8">
    <w:abstractNumId w:val="7"/>
  </w:num>
  <w:num w:numId="62">
    <w:abstractNumId w:val="61"/>
  </w:num>
  <w:num w:numId="1">
    <w:abstractNumId w:val="0"/>
  </w:num>
  <w:num w:numId="42">
    <w:abstractNumId w:val="41"/>
  </w:num>
  <w:num w:numId="6">
    <w:abstractNumId w:val="5"/>
  </w:num>
  <w:num w:numId="4">
    <w:abstractNumId w:val="3"/>
  </w:num>
  <w:num w:numId="24">
    <w:abstractNumId w:val="23"/>
  </w:num>
  <w:num w:numId="56">
    <w:abstractNumId w:val="55"/>
  </w:num>
  <w:num w:numId="43">
    <w:abstractNumId w:val="42"/>
  </w:num>
  <w:num w:numId="10">
    <w:abstractNumId w:val="9"/>
  </w:num>
  <w:num w:numId="15">
    <w:abstractNumId w:val="14"/>
  </w:num>
  <w:num w:numId="23">
    <w:abstractNumId w:val="22"/>
  </w:num>
  <w:num w:numId="38">
    <w:abstractNumId w:val="37"/>
  </w:num>
  <w:num w:numId="12">
    <w:abstractNumId w:val="11"/>
  </w:num>
  <w:num w:numId="22">
    <w:abstractNumId w:val="21"/>
  </w:num>
  <w:num w:numId="26">
    <w:abstractNumId w:val="25"/>
  </w:num>
  <w:num w:numId="40">
    <w:abstractNumId w:val="39"/>
  </w:num>
  <w:num w:numId="30">
    <w:abstractNumId w:val="29"/>
  </w:num>
  <w:num w:numId="16">
    <w:abstractNumId w:val="15"/>
  </w:num>
  <w:num w:numId="28">
    <w:abstractNumId w:val="27"/>
  </w:num>
  <w:num w:numId="55">
    <w:abstractNumId w:val="54"/>
  </w:num>
  <w:num w:numId="67">
    <w:abstractNumId w:val="66"/>
  </w:num>
  <w:num w:numId="49">
    <w:abstractNumId w:val="48"/>
  </w:num>
  <w:num w:numId="57">
    <w:abstractNumId w:val="56"/>
  </w:num>
  <w:num w:numId="64">
    <w:abstractNumId w:val="63"/>
  </w:num>
  <w:num w:numId="51">
    <w:abstractNumId w:val="50"/>
  </w:num>
  <w:num w:numId="19">
    <w:abstractNumId w:val="18"/>
  </w:num>
  <w:num w:numId="2">
    <w:abstractNumId w:val="1"/>
  </w:num>
  <w:num w:numId="3">
    <w:abstractNumId w:val="2"/>
  </w:num>
  <w:num w:numId="9">
    <w:abstractNumId w:val="8"/>
  </w:num>
  <w:num w:numId="36">
    <w:abstractNumId w:val="35"/>
  </w:num>
  <w:num w:numId="68">
    <w:abstractNumId w:val="67"/>
  </w:num>
  <w:num w:numId="61">
    <w:abstractNumId w:val="60"/>
  </w:num>
  <w:num w:numId="25">
    <w:abstractNumId w:val="24"/>
  </w:num>
  <w:num w:numId="11">
    <w:abstractNumId w:val="10"/>
  </w:num>
  <w:num w:numId="14">
    <w:abstractNumId w:val="13"/>
  </w:num>
  <w:num w:numId="52">
    <w:abstractNumId w:val="51"/>
  </w:num>
  <w:num w:numId="37">
    <w:abstractNumId w:val="36"/>
  </w:num>
  <w:num w:numId="31">
    <w:abstractNumId w:val="30"/>
  </w:num>
  <w:num w:numId="59">
    <w:abstractNumId w:val="58"/>
  </w:num>
  <w:num w:numId="53">
    <w:abstractNumId w:val="52"/>
  </w:num>
  <w:num w:numId="35">
    <w:abstractNumId w:val="34"/>
  </w:num>
  <w:num w:numId="45">
    <w:abstractNumId w:val="44"/>
  </w:num>
  <w:num w:numId="21">
    <w:abstractNumId w:val="20"/>
  </w:num>
  <w:num w:numId="33">
    <w:abstractNumId w:val="32"/>
  </w:num>
  <w:num w:numId="39">
    <w:abstractNumId w:val="38"/>
  </w:num>
  <w:num w:numId="47">
    <w:abstractNumId w:val="46"/>
  </w:num>
  <w:num w:numId="13">
    <w:abstractNumId w:val="12"/>
  </w:num>
  <w:num w:numId="18">
    <w:abstractNumId w:val="17"/>
  </w:num>
  <w:num w:numId="5">
    <w:abstractNumId w:val="4"/>
  </w:num>
  <w:num w:numId="63">
    <w:abstractNumId w:val="6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hyperlink" Target="https://sf-alidocs.dingtalk.com/i/nodes/PwkYGxZV3Zl6Bq35UpG1R6jqWAgozOKL?iframeQuery=anchorId%3DX02mudx7462mv7kvpcxonr" TargetMode="External" />
  <Relationship Id="rId7" Type="http://schemas.openxmlformats.org/officeDocument/2006/relationships/hyperlink" Target="https://sf-alidocs.dingtalk.com/i/nodes/PwkYGxZV3Zl6Bq35UpG1R6jqWAgozOKL?iframeQuery=anchorId%3DX02muc5fg3mmejkcej20di" TargetMode="External" />
  <Relationship Id="rId8" Type="http://schemas.openxmlformats.org/officeDocument/2006/relationships/hyperlink" Target="https://www.dji.com/cn/downloads/products/matrice-400#firmware" TargetMode="External" />
  <Relationship Id="rId9" Type="http://schemas.openxmlformats.org/officeDocument/2006/relationships/hyperlink" Target="https://www.autelrobotics.cn/download/app/" TargetMode="External" />
  <Relationship Id="rId10" Type="http://schemas.openxmlformats.org/officeDocument/2006/relationships/image" Target="media/image2.png" />
  <Relationship Id="rId11" Type="http://schemas.openxmlformats.org/officeDocument/2006/relationships/image" Target="media/image3.png" />
  <Relationship Id="rId12" Type="http://schemas.openxmlformats.org/officeDocument/2006/relationships/image" Target="media/image4.png" />
  <Relationship Id="rId13" Type="http://schemas.openxmlformats.org/officeDocument/2006/relationships/image" Target="media/image5.png" />
  <Relationship Id="rId14" Type="http://schemas.openxmlformats.org/officeDocument/2006/relationships/image" Target="media/image6.png" />
  <Relationship Id="rId15" Type="http://schemas.openxmlformats.org/officeDocument/2006/relationships/image" Target="media/image7.png" />
  <Relationship Id="rId16" Type="http://schemas.openxmlformats.org/officeDocument/2006/relationships/image" Target="media/image8.png" />
  <Relationship Id="rId17" Type="http://schemas.openxmlformats.org/officeDocument/2006/relationships/image" Target="media/image9.png" />
  <Relationship Id="rId18" Type="http://schemas.openxmlformats.org/officeDocument/2006/relationships/image" Target="media/image10.png" />
  <Relationship Id="rId19" Type="http://schemas.openxmlformats.org/officeDocument/2006/relationships/image" Target="media/image11.png" />
  <Relationship Id="rId20" Type="http://schemas.openxmlformats.org/officeDocument/2006/relationships/image" Target="media/image12.png" />
  <Relationship Id="rId21" Type="http://schemas.openxmlformats.org/officeDocument/2006/relationships/image" Target="media/image13.png" />
  <Relationship Id="rId22" Type="http://schemas.openxmlformats.org/officeDocument/2006/relationships/image" Target="media/image14.png" />
  <Relationship Id="rId23" Type="http://schemas.openxmlformats.org/officeDocument/2006/relationships/image" Target="media/image15.png" />
  <Relationship Id="rId24" Type="http://schemas.openxmlformats.org/officeDocument/2006/relationships/image" Target="media/image16.png" />
  <Relationship Id="rId25" Type="http://schemas.openxmlformats.org/officeDocument/2006/relationships/image" Target="media/image17.png" />
  <Relationship Id="rId26" Type="http://schemas.openxmlformats.org/officeDocument/2006/relationships/image" Target="media/image18.png" />
  <Relationship Id="rId27" Type="http://schemas.openxmlformats.org/officeDocument/2006/relationships/image" Target="media/image19.png" />
  <Relationship Id="rId28" Type="http://schemas.openxmlformats.org/officeDocument/2006/relationships/image" Target="media/image20.png" />
  <Relationship Id="rId29" Type="http://schemas.openxmlformats.org/officeDocument/2006/relationships/image" Target="media/image21.png" />
  <Relationship Id="rId30" Type="http://schemas.openxmlformats.org/officeDocument/2006/relationships/image" Target="media/image22.png" />
  <Relationship Id="rId31" Type="http://schemas.openxmlformats.org/officeDocument/2006/relationships/image" Target="media/image23.png" />
  <Relationship Id="rId32" Type="http://schemas.openxmlformats.org/officeDocument/2006/relationships/image" Target="media/image24.png" />
  <Relationship Id="rId33" Type="http://schemas.openxmlformats.org/officeDocument/2006/relationships/image" Target="media/image25.png" />
  <Relationship Id="rId34" Type="http://schemas.openxmlformats.org/officeDocument/2006/relationships/image" Target="media/image26.png" />
  <Relationship Id="rId35" Type="http://schemas.openxmlformats.org/officeDocument/2006/relationships/image" Target="media/image27.jpg" />
  <Relationship Id="rId36" Type="http://schemas.openxmlformats.org/officeDocument/2006/relationships/image" Target="media/image28.png" />
  <Relationship Id="rId37" Type="http://schemas.openxmlformats.org/officeDocument/2006/relationships/image" Target="media/image29.png" />
  <Relationship Id="rId38" Type="http://schemas.openxmlformats.org/officeDocument/2006/relationships/image" Target="media/image30.png" />
  <Relationship Id="rId39" Type="http://schemas.openxmlformats.org/officeDocument/2006/relationships/image" Target="media/image3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