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</w:rPr>
      </w:pPr>
      <w:r>
        <w:rPr>
          <w:rFonts w:hint="eastAsia"/>
        </w:rPr>
        <w:t>1.初始化安装egg：npm i egg-init -g(全局安装，已安装过的不用)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2.进入项目文件：cd.....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3.使用脚手架命令创建项目：egg-init test --type=simple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4.安装依赖：进入项目目录  cd....    ,然后执行：npm install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5.cd....  npm run dev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目录结构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app：项目结构文件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controll：控制业务逻辑</w:t>
      </w:r>
    </w:p>
    <w:p>
      <w:pPr>
        <w:rPr>
          <w:rFonts w:hint="eastAsia"/>
        </w:rPr>
      </w:pPr>
      <w:r>
        <w:rPr>
          <w:rFonts w:hint="eastAsia"/>
        </w:rPr>
        <w:t xml:space="preserve">    router.js:路由配置</w:t>
      </w:r>
    </w:p>
    <w:p>
      <w:pPr>
        <w:rPr>
          <w:rFonts w:hint="eastAsia"/>
        </w:rPr>
      </w:pPr>
      <w:r>
        <w:rPr>
          <w:rFonts w:hint="eastAsia"/>
        </w:rPr>
        <w:t xml:space="preserve">    public：静态资源文件（css , js , images）</w:t>
      </w:r>
      <w:r>
        <w:rPr>
          <w:rFonts w:hint="eastAsia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view: 页面渲染的模板文件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service接口的调用，与数据库连接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middleware：中间件---处理匹配路由之前或者结束处理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extend：扩展方法文件（视图中自定义的方法）</w:t>
      </w:r>
    </w:p>
    <w:p>
      <w:pPr>
        <w:rPr>
          <w:rFonts w:hint="eastAsia"/>
        </w:rPr>
      </w:pPr>
    </w:p>
    <w:p>
      <w:r>
        <w:rPr>
          <w:rFonts w:hint="eastAsia"/>
        </w:rPr>
        <w:t>config：配置文件</w:t>
      </w:r>
    </w:p>
    <w:p>
      <w:r>
        <w:drawing>
          <wp:inline distT="0" distB="0" distL="114300" distR="114300">
            <wp:extent cx="5273040" cy="424942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7760" cy="2987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1753870"/>
            <wp:effectExtent l="0" t="0" r="1397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442970"/>
            <wp:effectExtent l="0" t="0" r="571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344545"/>
            <wp:effectExtent l="0" t="0" r="13970" b="825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05735"/>
            <wp:effectExtent l="0" t="0" r="127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49730"/>
            <wp:effectExtent l="0" t="0" r="1397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404745"/>
            <wp:effectExtent l="0" t="0" r="5080" b="31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Git初始化：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user.name "John Doe"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config --global user.email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"mailto:‘johndoe@example.com’"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Style w:val="5"/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‘johndoe@example.com’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ssh-keygen -t rsa -C '1641250803@qq.com'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branch aa 创建分支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branch -v 查看分支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checkout aa 切换分支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git merge aa 将aa合并到master分支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mkdir test 创建新文件夹test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pwd 当前位置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ls 文件目录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touch a.txt  创建文件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vi a.txt  编辑文件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rm -rf a.txt 删除文件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Git删除时的操作，不同修改与增加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3675" cy="2919095"/>
            <wp:effectExtent l="0" t="0" r="146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关联远程 git remote add origin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"mailto:git@github.com:oykaiwyh/test.git"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git@github.com:oykaiwyh/test.git</w:t>
      </w:r>
      <w:r>
        <w:rPr>
          <w:rFonts w:hint="eastAsia"/>
          <w:lang w:val="en-US" w:eastAsia="zh-CN"/>
        </w:rPr>
        <w:fldChar w:fldCharType="end"/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git push -u a yy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推送远程分支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800A45"/>
    <w:multiLevelType w:val="singleLevel"/>
    <w:tmpl w:val="F0800A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40737"/>
    <w:rsid w:val="0DF956AD"/>
    <w:rsid w:val="1E196A01"/>
    <w:rsid w:val="2A3534FF"/>
    <w:rsid w:val="405E49DC"/>
    <w:rsid w:val="488E752F"/>
    <w:rsid w:val="4AA600CF"/>
    <w:rsid w:val="4C283F5C"/>
    <w:rsid w:val="55787B14"/>
    <w:rsid w:val="5CC20F77"/>
    <w:rsid w:val="5E030FCE"/>
    <w:rsid w:val="653E0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2019-06-19T12:57:00Z</dcterms:created>
  <dc:creator>只要998</dc:creator>
  <cp:lastModifiedBy>只要998</cp:lastModifiedBy>
  <dcterms:modified xsi:type="dcterms:W3CDTF">2019-06-23T16:40:54Z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