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FDA98" w14:textId="0962EE7A" w:rsidR="001446FF" w:rsidRPr="0040237A" w:rsidRDefault="00E02D52">
      <w:pPr>
        <w:rPr>
          <w:rFonts w:ascii="Times New Roman" w:hAnsi="Times New Roman" w:cs="Times New Roman"/>
        </w:rPr>
      </w:pPr>
      <w:proofErr w:type="spellStart"/>
      <w:r w:rsidRPr="0040237A">
        <w:rPr>
          <w:rFonts w:ascii="Times New Roman" w:hAnsi="Times New Roman" w:cs="Times New Roman"/>
        </w:rPr>
        <w:t>Analyzing</w:t>
      </w:r>
      <w:proofErr w:type="spellEnd"/>
      <w:r w:rsidRPr="0040237A">
        <w:rPr>
          <w:rFonts w:ascii="Times New Roman" w:hAnsi="Times New Roman" w:cs="Times New Roman"/>
        </w:rPr>
        <w:t xml:space="preserve"> </w:t>
      </w:r>
      <w:proofErr w:type="spellStart"/>
      <w:r w:rsidRPr="0040237A">
        <w:rPr>
          <w:rFonts w:ascii="Times New Roman" w:hAnsi="Times New Roman" w:cs="Times New Roman"/>
        </w:rPr>
        <w:t>the</w:t>
      </w:r>
      <w:proofErr w:type="spellEnd"/>
      <w:r w:rsidRPr="0040237A">
        <w:rPr>
          <w:rFonts w:ascii="Times New Roman" w:hAnsi="Times New Roman" w:cs="Times New Roman"/>
        </w:rPr>
        <w:t xml:space="preserve"> </w:t>
      </w:r>
      <w:proofErr w:type="spellStart"/>
      <w:r w:rsidRPr="0040237A">
        <w:rPr>
          <w:rFonts w:ascii="Times New Roman" w:hAnsi="Times New Roman" w:cs="Times New Roman"/>
        </w:rPr>
        <w:t>Relationship</w:t>
      </w:r>
      <w:proofErr w:type="spellEnd"/>
      <w:r w:rsidRPr="0040237A">
        <w:rPr>
          <w:rFonts w:ascii="Times New Roman" w:hAnsi="Times New Roman" w:cs="Times New Roman"/>
        </w:rPr>
        <w:t xml:space="preserve"> </w:t>
      </w:r>
      <w:proofErr w:type="spellStart"/>
      <w:r w:rsidRPr="0040237A">
        <w:rPr>
          <w:rFonts w:ascii="Times New Roman" w:hAnsi="Times New Roman" w:cs="Times New Roman"/>
        </w:rPr>
        <w:t>Between</w:t>
      </w:r>
      <w:proofErr w:type="spellEnd"/>
      <w:r w:rsidRPr="0040237A">
        <w:rPr>
          <w:rFonts w:ascii="Times New Roman" w:hAnsi="Times New Roman" w:cs="Times New Roman"/>
        </w:rPr>
        <w:t xml:space="preserve"> </w:t>
      </w:r>
      <w:proofErr w:type="spellStart"/>
      <w:r w:rsidRPr="0040237A">
        <w:rPr>
          <w:rFonts w:ascii="Times New Roman" w:hAnsi="Times New Roman" w:cs="Times New Roman"/>
        </w:rPr>
        <w:t>Release</w:t>
      </w:r>
      <w:proofErr w:type="spellEnd"/>
      <w:r w:rsidRPr="0040237A">
        <w:rPr>
          <w:rFonts w:ascii="Times New Roman" w:hAnsi="Times New Roman" w:cs="Times New Roman"/>
        </w:rPr>
        <w:t xml:space="preserve"> </w:t>
      </w:r>
      <w:proofErr w:type="spellStart"/>
      <w:r w:rsidRPr="0040237A">
        <w:rPr>
          <w:rFonts w:ascii="Times New Roman" w:hAnsi="Times New Roman" w:cs="Times New Roman"/>
        </w:rPr>
        <w:t>Timing</w:t>
      </w:r>
      <w:proofErr w:type="spellEnd"/>
      <w:r w:rsidRPr="0040237A">
        <w:rPr>
          <w:rFonts w:ascii="Times New Roman" w:hAnsi="Times New Roman" w:cs="Times New Roman"/>
        </w:rPr>
        <w:t xml:space="preserve">, Box Office </w:t>
      </w:r>
      <w:proofErr w:type="spellStart"/>
      <w:r w:rsidRPr="0040237A">
        <w:rPr>
          <w:rFonts w:ascii="Times New Roman" w:hAnsi="Times New Roman" w:cs="Times New Roman"/>
        </w:rPr>
        <w:t>Success</w:t>
      </w:r>
      <w:proofErr w:type="spellEnd"/>
      <w:r w:rsidRPr="0040237A">
        <w:rPr>
          <w:rFonts w:ascii="Times New Roman" w:hAnsi="Times New Roman" w:cs="Times New Roman"/>
        </w:rPr>
        <w:t xml:space="preserve"> </w:t>
      </w:r>
      <w:proofErr w:type="spellStart"/>
      <w:r w:rsidRPr="0040237A">
        <w:rPr>
          <w:rFonts w:ascii="Times New Roman" w:hAnsi="Times New Roman" w:cs="Times New Roman"/>
        </w:rPr>
        <w:t>and</w:t>
      </w:r>
      <w:proofErr w:type="spellEnd"/>
      <w:r w:rsidRPr="0040237A">
        <w:rPr>
          <w:rFonts w:ascii="Times New Roman" w:hAnsi="Times New Roman" w:cs="Times New Roman"/>
        </w:rPr>
        <w:t xml:space="preserve"> </w:t>
      </w:r>
      <w:proofErr w:type="spellStart"/>
      <w:r w:rsidRPr="0040237A">
        <w:rPr>
          <w:rFonts w:ascii="Times New Roman" w:hAnsi="Times New Roman" w:cs="Times New Roman"/>
        </w:rPr>
        <w:t>Award</w:t>
      </w:r>
      <w:proofErr w:type="spellEnd"/>
      <w:r w:rsidRPr="0040237A">
        <w:rPr>
          <w:rFonts w:ascii="Times New Roman" w:hAnsi="Times New Roman" w:cs="Times New Roman"/>
        </w:rPr>
        <w:t xml:space="preserve"> </w:t>
      </w:r>
      <w:proofErr w:type="spellStart"/>
      <w:r w:rsidRPr="0040237A">
        <w:rPr>
          <w:rFonts w:ascii="Times New Roman" w:hAnsi="Times New Roman" w:cs="Times New Roman"/>
        </w:rPr>
        <w:t>Season</w:t>
      </w:r>
      <w:proofErr w:type="spellEnd"/>
      <w:r w:rsidRPr="0040237A">
        <w:rPr>
          <w:rFonts w:ascii="Times New Roman" w:hAnsi="Times New Roman" w:cs="Times New Roman"/>
        </w:rPr>
        <w:t xml:space="preserve"> </w:t>
      </w:r>
      <w:proofErr w:type="spellStart"/>
      <w:r w:rsidRPr="0040237A">
        <w:rPr>
          <w:rFonts w:ascii="Times New Roman" w:hAnsi="Times New Roman" w:cs="Times New Roman"/>
        </w:rPr>
        <w:t>Success</w:t>
      </w:r>
      <w:proofErr w:type="spellEnd"/>
    </w:p>
    <w:p w14:paraId="626773E2" w14:textId="77777777" w:rsidR="00E02D52" w:rsidRPr="0040237A" w:rsidRDefault="00E02D52">
      <w:pPr>
        <w:rPr>
          <w:rFonts w:ascii="Times New Roman" w:hAnsi="Times New Roman" w:cs="Times New Roman"/>
        </w:rPr>
      </w:pPr>
    </w:p>
    <w:p w14:paraId="5ECC232C" w14:textId="1600C85A" w:rsidR="00E02D52" w:rsidRPr="0040237A" w:rsidRDefault="00E02D52">
      <w:pPr>
        <w:rPr>
          <w:rFonts w:ascii="Times New Roman" w:hAnsi="Times New Roman" w:cs="Times New Roman"/>
        </w:rPr>
      </w:pPr>
      <w:proofErr w:type="spellStart"/>
      <w:r w:rsidRPr="0040237A">
        <w:rPr>
          <w:rFonts w:ascii="Times New Roman" w:hAnsi="Times New Roman" w:cs="Times New Roman"/>
        </w:rPr>
        <w:t>Introduction</w:t>
      </w:r>
      <w:proofErr w:type="spellEnd"/>
    </w:p>
    <w:p w14:paraId="5D3F802A" w14:textId="77777777" w:rsidR="0040237A" w:rsidRPr="0040237A" w:rsidRDefault="0040237A" w:rsidP="0040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6"/>
          <w:szCs w:val="26"/>
        </w:rPr>
      </w:pPr>
    </w:p>
    <w:p w14:paraId="6824C2EB" w14:textId="77777777" w:rsidR="0040237A" w:rsidRPr="0040237A" w:rsidRDefault="0040237A" w:rsidP="0040237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project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aims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investigate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relationship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between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movie's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timing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box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office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success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examining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how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these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factors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influence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chances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receiving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nominations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wins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</w:p>
    <w:p w14:paraId="023CF636" w14:textId="77777777" w:rsidR="001720D3" w:rsidRDefault="001720D3" w:rsidP="0040237A">
      <w:pPr>
        <w:rPr>
          <w:rFonts w:ascii="Times New Roman" w:hAnsi="Times New Roman" w:cs="Times New Roman"/>
          <w:kern w:val="0"/>
          <w:sz w:val="22"/>
          <w:szCs w:val="22"/>
        </w:rPr>
      </w:pPr>
    </w:p>
    <w:p w14:paraId="253849E5" w14:textId="53C6872F" w:rsidR="001720D3" w:rsidRDefault="0040237A" w:rsidP="0040237A">
      <w:pPr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Does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releasing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movie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during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increase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chances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winning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regardless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box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office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performance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? Do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high-grossing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have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better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chance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winning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regardless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timing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?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What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role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does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timing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of a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movie’s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play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journey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becoming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cultural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phenomenon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or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an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award-winning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masterpiece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? As a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movie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enthusiast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someone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who's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interested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gramStart"/>
      <w:r w:rsidRPr="0040237A">
        <w:rPr>
          <w:rFonts w:ascii="Times New Roman" w:hAnsi="Times New Roman" w:cs="Times New Roman"/>
          <w:kern w:val="0"/>
          <w:sz w:val="22"/>
          <w:szCs w:val="22"/>
        </w:rPr>
        <w:t>data</w:t>
      </w:r>
      <w:proofErr w:type="gram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science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project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seeks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unravel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these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questions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by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exploring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relationship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between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movie’s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timing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box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office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performance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success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during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341734BA" w14:textId="77777777" w:rsidR="001720D3" w:rsidRDefault="001720D3" w:rsidP="0040237A">
      <w:pPr>
        <w:rPr>
          <w:rFonts w:ascii="Times New Roman" w:hAnsi="Times New Roman" w:cs="Times New Roman"/>
          <w:kern w:val="0"/>
          <w:sz w:val="22"/>
          <w:szCs w:val="22"/>
        </w:rPr>
      </w:pPr>
    </w:p>
    <w:p w14:paraId="3A72B07C" w14:textId="7B778ADD" w:rsidR="0040237A" w:rsidRPr="0040237A" w:rsidRDefault="0040237A" w:rsidP="0040237A">
      <w:pPr>
        <w:rPr>
          <w:rFonts w:ascii="Times New Roman" w:hAnsi="Times New Roman" w:cs="Times New Roman"/>
          <w:sz w:val="22"/>
          <w:szCs w:val="22"/>
        </w:rPr>
      </w:pPr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By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analyzing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publicly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available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gramStart"/>
      <w:r w:rsidRPr="0040237A">
        <w:rPr>
          <w:rFonts w:ascii="Times New Roman" w:hAnsi="Times New Roman" w:cs="Times New Roman"/>
          <w:kern w:val="0"/>
          <w:sz w:val="22"/>
          <w:szCs w:val="22"/>
        </w:rPr>
        <w:t>data</w:t>
      </w:r>
      <w:proofErr w:type="gram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, I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aim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uncover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patterns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trends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can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shed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light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strategies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studios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use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maximize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both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financial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returns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critical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kern w:val="0"/>
          <w:sz w:val="22"/>
          <w:szCs w:val="22"/>
        </w:rPr>
        <w:t>acclaim</w:t>
      </w:r>
      <w:proofErr w:type="spellEnd"/>
      <w:r w:rsidRPr="0040237A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557D6C6B" w14:textId="77777777" w:rsidR="001720D3" w:rsidRPr="0040237A" w:rsidRDefault="001720D3" w:rsidP="0040237A">
      <w:pPr>
        <w:rPr>
          <w:rFonts w:ascii="Times New Roman" w:hAnsi="Times New Roman" w:cs="Times New Roman"/>
        </w:rPr>
      </w:pPr>
    </w:p>
    <w:p w14:paraId="03997E9A" w14:textId="77777777" w:rsidR="00E02D52" w:rsidRPr="0040237A" w:rsidRDefault="00E02D52">
      <w:pPr>
        <w:rPr>
          <w:rFonts w:ascii="Times New Roman" w:hAnsi="Times New Roman" w:cs="Times New Roman"/>
        </w:rPr>
      </w:pPr>
    </w:p>
    <w:p w14:paraId="6E6F770F" w14:textId="3EF523EB" w:rsidR="00E02D52" w:rsidRDefault="00E02D52">
      <w:pPr>
        <w:rPr>
          <w:rFonts w:ascii="Times New Roman" w:hAnsi="Times New Roman" w:cs="Times New Roman"/>
        </w:rPr>
      </w:pPr>
      <w:r w:rsidRPr="0040237A">
        <w:rPr>
          <w:rFonts w:ascii="Times New Roman" w:hAnsi="Times New Roman" w:cs="Times New Roman"/>
        </w:rPr>
        <w:t>Data</w:t>
      </w:r>
      <w:r w:rsidR="001720D3">
        <w:rPr>
          <w:rFonts w:ascii="Times New Roman" w:hAnsi="Times New Roman" w:cs="Times New Roman"/>
        </w:rPr>
        <w:t xml:space="preserve"> Collection &amp; </w:t>
      </w:r>
      <w:proofErr w:type="spellStart"/>
      <w:r w:rsidR="001720D3">
        <w:rPr>
          <w:rFonts w:ascii="Times New Roman" w:hAnsi="Times New Roman" w:cs="Times New Roman"/>
        </w:rPr>
        <w:t>Preprocessing</w:t>
      </w:r>
      <w:proofErr w:type="spellEnd"/>
    </w:p>
    <w:p w14:paraId="6E67A015" w14:textId="05BDF3A5" w:rsidR="00CF7E47" w:rsidRPr="00CF7E47" w:rsidRDefault="001720D3" w:rsidP="00172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Box Office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Mojo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which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tracks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box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office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performance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across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domestic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international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markets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. Web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Scrapin</w:t>
      </w:r>
      <w:r>
        <w:rPr>
          <w:rFonts w:ascii="Times New Roman" w:hAnsi="Times New Roman" w:cs="Times New Roman"/>
          <w:kern w:val="0"/>
          <w:sz w:val="22"/>
          <w:szCs w:val="22"/>
        </w:rPr>
        <w:t>g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is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used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</w:p>
    <w:p w14:paraId="6255F88B" w14:textId="77777777" w:rsidR="00CF7E47" w:rsidRDefault="00CF7E47" w:rsidP="00172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14:paraId="698363C3" w14:textId="3480AF6A" w:rsidR="00CF7E47" w:rsidRDefault="001720D3" w:rsidP="00CF7E4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TMDB API </w:t>
      </w:r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is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used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times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months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are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categorized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into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seasons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further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analysis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>.</w:t>
      </w:r>
      <w:r w:rsidR="00CF7E47" w:rsidRP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I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only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included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released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between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2016-2020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at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least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 10 </w:t>
      </w:r>
      <w:proofErr w:type="spellStart"/>
      <w:r w:rsidR="00CF7E47">
        <w:rPr>
          <w:rFonts w:ascii="Times New Roman" w:hAnsi="Times New Roman" w:cs="Times New Roman"/>
          <w:kern w:val="0"/>
          <w:sz w:val="22"/>
          <w:szCs w:val="22"/>
        </w:rPr>
        <w:t>votes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</w:p>
    <w:p w14:paraId="3F0E50FA" w14:textId="70972540" w:rsidR="001720D3" w:rsidRDefault="001720D3" w:rsidP="00172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14:paraId="6A905613" w14:textId="4D18FF8B" w:rsidR="00CF7E47" w:rsidRDefault="00CF7E47" w:rsidP="00172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Then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I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normalized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titles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merged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normalized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titles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years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34469F54" w14:textId="77777777" w:rsidR="00CF7E47" w:rsidRDefault="00CF7E47" w:rsidP="00172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14:paraId="256F439F" w14:textId="77777777" w:rsidR="00CF7E47" w:rsidRPr="001720D3" w:rsidRDefault="00CF7E47" w:rsidP="001720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14:paraId="755184B0" w14:textId="77777777" w:rsidR="004E4917" w:rsidRDefault="001720D3" w:rsidP="004E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I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will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use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Kaggle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Show Data: </w:t>
      </w:r>
    </w:p>
    <w:p w14:paraId="2985F34A" w14:textId="1879563A" w:rsidR="00CF7E47" w:rsidRDefault="001720D3" w:rsidP="004E49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Oscar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Dataset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>:</w:t>
      </w:r>
      <w:r w:rsid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r w:rsidR="00CF7E47" w:rsidRPr="00CF7E47">
        <w:rPr>
          <w:rFonts w:ascii="Times New Roman" w:hAnsi="Times New Roman" w:cs="Times New Roman"/>
          <w:kern w:val="0"/>
          <w:sz w:val="22"/>
          <w:szCs w:val="22"/>
          <w:u w:val="single"/>
        </w:rPr>
        <w:t>https://www.kaggle.com/datasets/unanimad/the-oscar-award</w:t>
      </w:r>
      <w:r w:rsidR="00CF7E47" w:rsidRP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</w:p>
    <w:p w14:paraId="330CEE02" w14:textId="77777777" w:rsidR="004E4917" w:rsidRDefault="001720D3" w:rsidP="004E4917">
      <w:pPr>
        <w:rPr>
          <w:rFonts w:ascii="Times New Roman" w:hAnsi="Times New Roman" w:cs="Times New Roman"/>
          <w:kern w:val="0"/>
          <w:sz w:val="22"/>
          <w:szCs w:val="22"/>
        </w:rPr>
      </w:pPr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Golden Globe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 xml:space="preserve">: </w:t>
      </w:r>
      <w:hyperlink r:id="rId5" w:history="1">
        <w:r w:rsidR="00CF7E47" w:rsidRPr="00CF7E47">
          <w:rPr>
            <w:rFonts w:ascii="Times New Roman" w:hAnsi="Times New Roman" w:cs="Times New Roman"/>
            <w:kern w:val="0"/>
            <w:sz w:val="22"/>
            <w:szCs w:val="22"/>
            <w:u w:val="single"/>
          </w:rPr>
          <w:t>https://www.kaggle.com/datasets/unanimad/golden-globe-awards</w:t>
        </w:r>
      </w:hyperlink>
    </w:p>
    <w:p w14:paraId="3765B99D" w14:textId="15D1F767" w:rsidR="00CF7E47" w:rsidRPr="004E4917" w:rsidRDefault="001720D3" w:rsidP="004E4917">
      <w:pPr>
        <w:rPr>
          <w:rFonts w:ascii="Times New Roman" w:hAnsi="Times New Roman" w:cs="Times New Roman"/>
          <w:kern w:val="0"/>
          <w:sz w:val="22"/>
          <w:szCs w:val="22"/>
        </w:rPr>
      </w:pPr>
      <w:r w:rsidRPr="001720D3">
        <w:rPr>
          <w:rFonts w:ascii="Times New Roman" w:hAnsi="Times New Roman" w:cs="Times New Roman"/>
          <w:kern w:val="0"/>
          <w:sz w:val="22"/>
          <w:szCs w:val="22"/>
        </w:rPr>
        <w:t xml:space="preserve">BAFTA </w:t>
      </w:r>
      <w:proofErr w:type="spellStart"/>
      <w:r w:rsidRPr="001720D3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="00CF7E47">
        <w:rPr>
          <w:rFonts w:ascii="Times New Roman" w:hAnsi="Times New Roman" w:cs="Times New Roman"/>
          <w:kern w:val="0"/>
          <w:sz w:val="22"/>
          <w:szCs w:val="22"/>
        </w:rPr>
        <w:t>:</w:t>
      </w:r>
      <w:r w:rsidR="00CF7E47" w:rsidRPr="00CF7E4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hyperlink r:id="rId6" w:history="1">
        <w:r w:rsidR="00CF7E47" w:rsidRPr="00CF7E47">
          <w:rPr>
            <w:rFonts w:ascii="Times New Roman" w:hAnsi="Times New Roman" w:cs="Times New Roman"/>
            <w:kern w:val="0"/>
            <w:sz w:val="22"/>
            <w:szCs w:val="22"/>
            <w:u w:val="single"/>
          </w:rPr>
          <w:t>https://www.kaggle.com/datasets/unanimad/bafta-awards</w:t>
        </w:r>
      </w:hyperlink>
    </w:p>
    <w:p w14:paraId="4569EAED" w14:textId="4A918470" w:rsidR="001720D3" w:rsidRDefault="004E4917" w:rsidP="001720D3">
      <w:pPr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Standardized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columns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counted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how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many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each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movie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merged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filled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missing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values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a 0.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Calculated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total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Then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merged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all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my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gramStart"/>
      <w:r>
        <w:rPr>
          <w:rFonts w:ascii="Times New Roman" w:hAnsi="Times New Roman" w:cs="Times New Roman"/>
          <w:kern w:val="0"/>
          <w:sz w:val="22"/>
          <w:szCs w:val="22"/>
        </w:rPr>
        <w:t>data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together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filtered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it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further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include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only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total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&gt;</w:t>
      </w:r>
      <w:proofErr w:type="gramEnd"/>
      <w:r>
        <w:rPr>
          <w:rFonts w:ascii="Times New Roman" w:hAnsi="Times New Roman" w:cs="Times New Roman"/>
          <w:kern w:val="0"/>
          <w:sz w:val="22"/>
          <w:szCs w:val="22"/>
        </w:rPr>
        <w:t xml:space="preserve"> 0.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Because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there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are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a lot of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B41349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="00B41349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B41349"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 w:rsidR="00B41349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B41349">
        <w:rPr>
          <w:rFonts w:ascii="Times New Roman" w:hAnsi="Times New Roman" w:cs="Times New Roman"/>
          <w:kern w:val="0"/>
          <w:sz w:val="22"/>
          <w:szCs w:val="22"/>
        </w:rPr>
        <w:t>no</w:t>
      </w:r>
      <w:proofErr w:type="spellEnd"/>
      <w:r w:rsidR="00B41349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="00B41349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="00B41349">
        <w:rPr>
          <w:rFonts w:ascii="Times New Roman" w:hAnsi="Times New Roman" w:cs="Times New Roman"/>
          <w:kern w:val="0"/>
          <w:sz w:val="22"/>
          <w:szCs w:val="22"/>
        </w:rPr>
        <w:t xml:space="preserve"> at </w:t>
      </w:r>
      <w:proofErr w:type="spellStart"/>
      <w:r w:rsidR="00B41349">
        <w:rPr>
          <w:rFonts w:ascii="Times New Roman" w:hAnsi="Times New Roman" w:cs="Times New Roman"/>
          <w:kern w:val="0"/>
          <w:sz w:val="22"/>
          <w:szCs w:val="22"/>
        </w:rPr>
        <w:t>all</w:t>
      </w:r>
      <w:proofErr w:type="spellEnd"/>
      <w:r w:rsidR="00B41349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690C90F8" w14:textId="77777777" w:rsidR="004E4917" w:rsidRDefault="004E4917" w:rsidP="001720D3">
      <w:pPr>
        <w:rPr>
          <w:rFonts w:ascii="Times New Roman" w:hAnsi="Times New Roman" w:cs="Times New Roman"/>
          <w:kern w:val="0"/>
          <w:sz w:val="22"/>
          <w:szCs w:val="22"/>
        </w:rPr>
      </w:pPr>
    </w:p>
    <w:p w14:paraId="1F27EDE1" w14:textId="77777777" w:rsidR="004E4917" w:rsidRDefault="004E4917" w:rsidP="001720D3">
      <w:pPr>
        <w:rPr>
          <w:rFonts w:ascii="Times New Roman" w:hAnsi="Times New Roman" w:cs="Times New Roman"/>
          <w:kern w:val="0"/>
          <w:sz w:val="22"/>
          <w:szCs w:val="22"/>
        </w:rPr>
      </w:pPr>
    </w:p>
    <w:p w14:paraId="24D504BF" w14:textId="77777777" w:rsidR="004E4917" w:rsidRPr="0040237A" w:rsidRDefault="004E4917" w:rsidP="001720D3">
      <w:pPr>
        <w:rPr>
          <w:rFonts w:ascii="Times New Roman" w:hAnsi="Times New Roman" w:cs="Times New Roman"/>
        </w:rPr>
      </w:pPr>
    </w:p>
    <w:p w14:paraId="7A13DE93" w14:textId="0FF328FC" w:rsidR="00E02D52" w:rsidRPr="0040237A" w:rsidRDefault="00E02D52">
      <w:pPr>
        <w:rPr>
          <w:rFonts w:ascii="Times New Roman" w:hAnsi="Times New Roman" w:cs="Times New Roman"/>
        </w:rPr>
      </w:pPr>
      <w:proofErr w:type="spellStart"/>
      <w:r w:rsidRPr="0040237A">
        <w:rPr>
          <w:rFonts w:ascii="Times New Roman" w:hAnsi="Times New Roman" w:cs="Times New Roman"/>
        </w:rPr>
        <w:t>Methodology</w:t>
      </w:r>
      <w:proofErr w:type="spellEnd"/>
    </w:p>
    <w:p w14:paraId="5BD5C27B" w14:textId="2DFB93E4" w:rsidR="00E02D52" w:rsidRPr="0040237A" w:rsidRDefault="004E491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8C2DCB2" wp14:editId="778F2537">
            <wp:extent cx="5760720" cy="2856230"/>
            <wp:effectExtent l="0" t="0" r="5080" b="1270"/>
            <wp:docPr id="2105126066" name="Resim 1" descr="metin, ekran görüntüsü, öykü gelişim çizgisi; kumpas; grafiğini çıkarma, çizgi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126066" name="Resim 1" descr="metin, ekran görüntüsü, öykü gelişim çizgisi; kumpas; grafiğini çıkarma, çizgi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5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2FE52" w14:textId="6A9829E9" w:rsidR="0040237A" w:rsidRPr="004E4917" w:rsidRDefault="004E4917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There's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variability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average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among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award-winning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across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different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months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Months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typically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associated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like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October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November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December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)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seem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have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higher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average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counts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among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award-winning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4E4917">
        <w:rPr>
          <w:rFonts w:ascii="Times New Roman" w:hAnsi="Times New Roman" w:cs="Times New Roman"/>
          <w:kern w:val="0"/>
          <w:sz w:val="22"/>
          <w:szCs w:val="22"/>
        </w:rPr>
        <w:t>films</w:t>
      </w:r>
      <w:proofErr w:type="spellEnd"/>
      <w:r w:rsidRPr="004E4917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5ED2F928" w14:textId="77777777" w:rsidR="0040237A" w:rsidRDefault="0040237A">
      <w:pPr>
        <w:rPr>
          <w:rFonts w:ascii="Times New Roman" w:hAnsi="Times New Roman" w:cs="Times New Roman"/>
          <w:sz w:val="22"/>
          <w:szCs w:val="22"/>
        </w:rPr>
      </w:pPr>
    </w:p>
    <w:p w14:paraId="1B9E0AD8" w14:textId="0FE5F813" w:rsidR="008A4270" w:rsidRDefault="008A4270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5941B0FA" wp14:editId="529675AF">
            <wp:extent cx="5760720" cy="3195320"/>
            <wp:effectExtent l="0" t="0" r="5080" b="5080"/>
            <wp:docPr id="848664041" name="Resim 2" descr="metin, çizgi, diyagram, öykü gelişim çizgisi; kumpas; grafiğini çıkarm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64041" name="Resim 2" descr="metin, çizgi, diyagram, öykü gelişim çizgisi; kumpas; grafiğini çıkarm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8F174" w14:textId="1EE23C4B" w:rsidR="008A4270" w:rsidRPr="008A4270" w:rsidRDefault="008A427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doesn't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appear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be a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very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strong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tight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linear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relationship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between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worldwide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even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among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award-winning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films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While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might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be a general trend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where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higher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tend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many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award-winning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moderate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high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some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very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high-grossing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relatively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low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</w:p>
    <w:p w14:paraId="0042DD6C" w14:textId="77777777" w:rsidR="008A4270" w:rsidRDefault="008A4270">
      <w:pPr>
        <w:rPr>
          <w:rFonts w:ascii="Times New Roman" w:hAnsi="Times New Roman" w:cs="Times New Roman"/>
          <w:sz w:val="22"/>
          <w:szCs w:val="22"/>
        </w:rPr>
      </w:pPr>
    </w:p>
    <w:p w14:paraId="336D5032" w14:textId="30C69698" w:rsidR="008A4270" w:rsidRDefault="008A4270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02EE4136" wp14:editId="12EA047E">
            <wp:extent cx="5760720" cy="2082165"/>
            <wp:effectExtent l="0" t="0" r="5080" b="635"/>
            <wp:docPr id="430967147" name="Resim 3" descr="diyagram, çizgi, öykü gelişim çizgisi; kumpas; grafiğini çıkarma, ekran görüntüsü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967147" name="Resim 3" descr="diyagram, çizgi, öykü gelişim çizgisi; kumpas; grafiğini çıkarma, ekran görüntüsü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815D8" w14:textId="77777777" w:rsidR="008A4270" w:rsidRPr="008A4270" w:rsidRDefault="008A4270" w:rsidP="008A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Box Office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Performance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Left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Plot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>):</w:t>
      </w:r>
    </w:p>
    <w:p w14:paraId="51BAF63B" w14:textId="77777777" w:rsidR="008A4270" w:rsidRPr="008A4270" w:rsidRDefault="008A4270" w:rsidP="008A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Similar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plot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all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median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worldwide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award-winning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doesn't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vary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drastically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However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Holiday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Summer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Blockbuster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still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show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some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highest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outliers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terms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worldwide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even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within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group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winners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suggests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while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success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can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happen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massive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box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office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hits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also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likely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be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released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these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traditional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blockbuster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periods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</w:p>
    <w:p w14:paraId="0C850B88" w14:textId="77777777" w:rsidR="008A4270" w:rsidRPr="008A4270" w:rsidRDefault="008A4270" w:rsidP="008A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14:paraId="67180891" w14:textId="77777777" w:rsidR="008A4270" w:rsidRPr="008A4270" w:rsidRDefault="008A4270" w:rsidP="008A42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Success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(Right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Plot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>):</w:t>
      </w:r>
    </w:p>
    <w:p w14:paraId="0BFE8FA9" w14:textId="200D8A4E" w:rsidR="008A4270" w:rsidRPr="008A4270" w:rsidRDefault="008A4270" w:rsidP="008A427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plot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is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particularly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insightful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While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all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dataset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at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least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one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Holiday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clearly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show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higher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medians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upper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quartiles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total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released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show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highest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median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largest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spread,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many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outliers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winning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significant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. Holiday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winners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also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tend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average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than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those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from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Spring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Summer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. Spring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Summer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Blockbuster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winners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tend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fewer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overall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even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if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they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were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recognized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at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least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once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39BDD7C1" w14:textId="4A293A20" w:rsidR="0040237A" w:rsidRDefault="008A4270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4A6920A7" wp14:editId="2AA7C747">
            <wp:extent cx="5404485" cy="4150995"/>
            <wp:effectExtent l="0" t="0" r="5715" b="1905"/>
            <wp:docPr id="391606145" name="Resim 4" descr="metin, ekran görüntüsü, çizgi, öykü gelişim çizgisi; kumpas; grafiğini çıkarm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606145" name="Resim 4" descr="metin, ekran görüntüsü, çizgi, öykü gelişim çizgisi; kumpas; grafiğini çıkarm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8BB3D" w14:textId="42FC027C" w:rsidR="008A4270" w:rsidRDefault="008A4270">
      <w:pPr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Holiday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has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highest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average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around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1).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Summer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Blockbuster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Spring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have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much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lower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average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counts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closer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0).</w:t>
      </w:r>
    </w:p>
    <w:p w14:paraId="0787A6DD" w14:textId="77777777" w:rsidR="008A4270" w:rsidRDefault="008A4270">
      <w:pPr>
        <w:rPr>
          <w:rFonts w:ascii="Times New Roman" w:hAnsi="Times New Roman" w:cs="Times New Roman"/>
          <w:kern w:val="0"/>
          <w:sz w:val="22"/>
          <w:szCs w:val="22"/>
        </w:rPr>
      </w:pPr>
    </w:p>
    <w:p w14:paraId="3317B42A" w14:textId="255EDF39" w:rsidR="008A4270" w:rsidRDefault="008D6546">
      <w:pPr>
        <w:rPr>
          <w:rFonts w:ascii="Times New Roman" w:hAnsi="Times New Roman" w:cs="Times New Roman"/>
          <w:sz w:val="22"/>
          <w:szCs w:val="22"/>
        </w:rPr>
      </w:pPr>
      <w:r>
        <w:rPr>
          <w:noProof/>
        </w:rPr>
        <w:drawing>
          <wp:inline distT="0" distB="0" distL="0" distR="0" wp14:anchorId="69F65512" wp14:editId="43A65929">
            <wp:extent cx="3185160" cy="3246755"/>
            <wp:effectExtent l="0" t="0" r="2540" b="4445"/>
            <wp:docPr id="1176445782" name="Resim 5" descr="metin, ekran görüntüsü, çizgi, öykü gelişim çizgisi; kumpas; grafiğini çıkarma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445782" name="Resim 5" descr="metin, ekran görüntüsü, çizgi, öykü gelişim çizgisi; kumpas; grafiğini çıkarma içeren bir resim&#10;&#10;Yapay zeka tarafından oluşturulmuş içerik yanlış olabilir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3246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92CACB" w14:textId="2DB6A526" w:rsidR="008D6546" w:rsidRPr="008D6546" w:rsidRDefault="008D6546">
      <w:pPr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lastRenderedPageBreak/>
        <w:t>While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trendline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shows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a general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upward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slope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higher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worldwide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tend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win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more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points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are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very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scattered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around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line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Some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relatively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lower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worldwide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still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managed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win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moderate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points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further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up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left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side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>).</w:t>
      </w:r>
    </w:p>
    <w:p w14:paraId="55874F70" w14:textId="77777777" w:rsidR="008D6546" w:rsidRDefault="008D654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5ABFD3D9" w14:textId="77777777" w:rsidR="008D6546" w:rsidRDefault="008D6546">
      <w:pPr>
        <w:rPr>
          <w:rFonts w:ascii="AppleSystemUIFont" w:hAnsi="AppleSystemUIFont" w:cs="AppleSystemUIFont"/>
          <w:kern w:val="0"/>
          <w:sz w:val="26"/>
          <w:szCs w:val="26"/>
        </w:rPr>
      </w:pPr>
    </w:p>
    <w:p w14:paraId="05DF07CB" w14:textId="77777777" w:rsidR="008D6546" w:rsidRPr="008A4270" w:rsidRDefault="008D6546">
      <w:pPr>
        <w:rPr>
          <w:rFonts w:ascii="Times New Roman" w:hAnsi="Times New Roman" w:cs="Times New Roman"/>
          <w:sz w:val="22"/>
          <w:szCs w:val="22"/>
        </w:rPr>
      </w:pPr>
    </w:p>
    <w:p w14:paraId="7B7475BA" w14:textId="5F3C037A" w:rsidR="008A4270" w:rsidRDefault="008A4270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Hypothesis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Testing</w:t>
      </w:r>
      <w:proofErr w:type="spellEnd"/>
    </w:p>
    <w:p w14:paraId="334D5A55" w14:textId="77777777" w:rsidR="008A4270" w:rsidRDefault="008A4270">
      <w:pPr>
        <w:rPr>
          <w:rFonts w:ascii="Times New Roman" w:hAnsi="Times New Roman" w:cs="Times New Roman"/>
        </w:rPr>
      </w:pPr>
    </w:p>
    <w:p w14:paraId="0E2F9006" w14:textId="77777777" w:rsidR="008A4270" w:rsidRPr="001720D3" w:rsidRDefault="008A4270" w:rsidP="008A4270">
      <w:pPr>
        <w:pStyle w:val="p1"/>
        <w:rPr>
          <w:sz w:val="22"/>
          <w:szCs w:val="22"/>
        </w:rPr>
      </w:pPr>
      <w:proofErr w:type="spellStart"/>
      <w:r w:rsidRPr="001720D3">
        <w:rPr>
          <w:rStyle w:val="Gl"/>
          <w:rFonts w:eastAsiaTheme="majorEastAsia"/>
          <w:sz w:val="21"/>
          <w:szCs w:val="21"/>
        </w:rPr>
        <w:t>Null</w:t>
      </w:r>
      <w:proofErr w:type="spellEnd"/>
      <w:r w:rsidRPr="001720D3">
        <w:rPr>
          <w:rStyle w:val="Gl"/>
          <w:rFonts w:eastAsiaTheme="majorEastAsia"/>
          <w:sz w:val="21"/>
          <w:szCs w:val="21"/>
        </w:rPr>
        <w:t xml:space="preserve"> </w:t>
      </w:r>
      <w:proofErr w:type="spellStart"/>
      <w:r w:rsidRPr="001720D3">
        <w:rPr>
          <w:rStyle w:val="Gl"/>
          <w:rFonts w:eastAsiaTheme="majorEastAsia"/>
          <w:sz w:val="21"/>
          <w:szCs w:val="21"/>
        </w:rPr>
        <w:t>Hypothesis</w:t>
      </w:r>
      <w:proofErr w:type="spellEnd"/>
      <w:r w:rsidRPr="001720D3">
        <w:rPr>
          <w:rStyle w:val="Gl"/>
          <w:rFonts w:eastAsiaTheme="majorEastAsia"/>
          <w:sz w:val="21"/>
          <w:szCs w:val="21"/>
        </w:rPr>
        <w:t xml:space="preserve"> (H₀)</w:t>
      </w:r>
      <w:r w:rsidRPr="001720D3">
        <w:rPr>
          <w:sz w:val="21"/>
          <w:szCs w:val="21"/>
          <w:shd w:val="clear" w:color="auto" w:fill="FFFFFF"/>
        </w:rPr>
        <w:t>:</w:t>
      </w:r>
      <w:r w:rsidRPr="001720D3">
        <w:rPr>
          <w:rStyle w:val="apple-converted-space"/>
          <w:rFonts w:eastAsiaTheme="majorEastAsia"/>
          <w:sz w:val="21"/>
          <w:szCs w:val="21"/>
          <w:shd w:val="clear" w:color="auto" w:fill="FFFFFF"/>
        </w:rPr>
        <w:t> </w:t>
      </w:r>
      <w:r w:rsidRPr="001720D3">
        <w:rPr>
          <w:sz w:val="22"/>
          <w:szCs w:val="22"/>
        </w:rPr>
        <w:t xml:space="preserve">A </w:t>
      </w:r>
      <w:proofErr w:type="spellStart"/>
      <w:r w:rsidRPr="001720D3">
        <w:rPr>
          <w:sz w:val="22"/>
          <w:szCs w:val="22"/>
        </w:rPr>
        <w:t>movie's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release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timing</w:t>
      </w:r>
      <w:proofErr w:type="spellEnd"/>
      <w:r w:rsidRPr="001720D3">
        <w:rPr>
          <w:sz w:val="22"/>
          <w:szCs w:val="22"/>
        </w:rPr>
        <w:t xml:space="preserve"> (</w:t>
      </w:r>
      <w:proofErr w:type="spellStart"/>
      <w:r w:rsidRPr="001720D3">
        <w:rPr>
          <w:sz w:val="22"/>
          <w:szCs w:val="22"/>
        </w:rPr>
        <w:t>e.g</w:t>
      </w:r>
      <w:proofErr w:type="spellEnd"/>
      <w:r w:rsidRPr="001720D3">
        <w:rPr>
          <w:sz w:val="22"/>
          <w:szCs w:val="22"/>
        </w:rPr>
        <w:t xml:space="preserve">., </w:t>
      </w:r>
      <w:proofErr w:type="spellStart"/>
      <w:r w:rsidRPr="001720D3">
        <w:rPr>
          <w:sz w:val="22"/>
          <w:szCs w:val="22"/>
        </w:rPr>
        <w:t>summer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blockbuster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season</w:t>
      </w:r>
      <w:proofErr w:type="spellEnd"/>
      <w:r w:rsidRPr="001720D3">
        <w:rPr>
          <w:sz w:val="22"/>
          <w:szCs w:val="22"/>
        </w:rPr>
        <w:t xml:space="preserve">, </w:t>
      </w:r>
      <w:proofErr w:type="spellStart"/>
      <w:r w:rsidRPr="001720D3">
        <w:rPr>
          <w:sz w:val="22"/>
          <w:szCs w:val="22"/>
        </w:rPr>
        <w:t>award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season</w:t>
      </w:r>
      <w:proofErr w:type="spellEnd"/>
      <w:r w:rsidRPr="001720D3">
        <w:rPr>
          <w:sz w:val="22"/>
          <w:szCs w:val="22"/>
        </w:rPr>
        <w:t xml:space="preserve">, </w:t>
      </w:r>
      <w:proofErr w:type="spellStart"/>
      <w:r w:rsidRPr="001720D3">
        <w:rPr>
          <w:sz w:val="22"/>
          <w:szCs w:val="22"/>
        </w:rPr>
        <w:t>holiday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season</w:t>
      </w:r>
      <w:proofErr w:type="spellEnd"/>
      <w:r w:rsidRPr="001720D3">
        <w:rPr>
          <w:sz w:val="22"/>
          <w:szCs w:val="22"/>
        </w:rPr>
        <w:t xml:space="preserve">, </w:t>
      </w:r>
      <w:proofErr w:type="spellStart"/>
      <w:r w:rsidRPr="001720D3">
        <w:rPr>
          <w:sz w:val="22"/>
          <w:szCs w:val="22"/>
        </w:rPr>
        <w:t>spring</w:t>
      </w:r>
      <w:proofErr w:type="spellEnd"/>
      <w:r w:rsidRPr="001720D3">
        <w:rPr>
          <w:sz w:val="22"/>
          <w:szCs w:val="22"/>
        </w:rPr>
        <w:t xml:space="preserve">) </w:t>
      </w:r>
      <w:proofErr w:type="spellStart"/>
      <w:r w:rsidRPr="001720D3">
        <w:rPr>
          <w:sz w:val="22"/>
          <w:szCs w:val="22"/>
        </w:rPr>
        <w:t>and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box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office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success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have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no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significant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impact</w:t>
      </w:r>
      <w:proofErr w:type="spellEnd"/>
      <w:r w:rsidRPr="001720D3">
        <w:rPr>
          <w:sz w:val="22"/>
          <w:szCs w:val="22"/>
        </w:rPr>
        <w:t xml:space="preserve"> on </w:t>
      </w:r>
      <w:proofErr w:type="spellStart"/>
      <w:r w:rsidRPr="001720D3">
        <w:rPr>
          <w:sz w:val="22"/>
          <w:szCs w:val="22"/>
        </w:rPr>
        <w:t>its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likelihood</w:t>
      </w:r>
      <w:proofErr w:type="spellEnd"/>
      <w:r w:rsidRPr="001720D3">
        <w:rPr>
          <w:sz w:val="22"/>
          <w:szCs w:val="22"/>
        </w:rPr>
        <w:t xml:space="preserve"> of </w:t>
      </w:r>
      <w:proofErr w:type="spellStart"/>
      <w:r w:rsidRPr="001720D3">
        <w:rPr>
          <w:sz w:val="22"/>
          <w:szCs w:val="22"/>
        </w:rPr>
        <w:t>receiving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award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season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nominations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or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wins</w:t>
      </w:r>
      <w:proofErr w:type="spellEnd"/>
      <w:r w:rsidRPr="001720D3">
        <w:rPr>
          <w:sz w:val="22"/>
          <w:szCs w:val="22"/>
        </w:rPr>
        <w:t>.</w:t>
      </w:r>
    </w:p>
    <w:p w14:paraId="51B4F5B8" w14:textId="77777777" w:rsidR="008A4270" w:rsidRPr="001720D3" w:rsidRDefault="008A4270" w:rsidP="008A4270">
      <w:pPr>
        <w:pStyle w:val="p1"/>
        <w:rPr>
          <w:sz w:val="22"/>
          <w:szCs w:val="22"/>
        </w:rPr>
      </w:pPr>
      <w:r w:rsidRPr="001720D3">
        <w:rPr>
          <w:sz w:val="22"/>
          <w:szCs w:val="22"/>
        </w:rPr>
        <w:t xml:space="preserve">  </w:t>
      </w:r>
    </w:p>
    <w:p w14:paraId="26436EE2" w14:textId="77777777" w:rsidR="008A4270" w:rsidRPr="001720D3" w:rsidRDefault="008A4270" w:rsidP="008A4270">
      <w:pPr>
        <w:pStyle w:val="p1"/>
        <w:rPr>
          <w:sz w:val="22"/>
          <w:szCs w:val="22"/>
        </w:rPr>
      </w:pPr>
      <w:proofErr w:type="spellStart"/>
      <w:r w:rsidRPr="001720D3">
        <w:rPr>
          <w:rStyle w:val="Gl"/>
          <w:rFonts w:eastAsiaTheme="majorEastAsia"/>
          <w:sz w:val="21"/>
          <w:szCs w:val="21"/>
        </w:rPr>
        <w:t>Alternative</w:t>
      </w:r>
      <w:proofErr w:type="spellEnd"/>
      <w:r w:rsidRPr="001720D3">
        <w:rPr>
          <w:rStyle w:val="Gl"/>
          <w:rFonts w:eastAsiaTheme="majorEastAsia"/>
          <w:sz w:val="21"/>
          <w:szCs w:val="21"/>
        </w:rPr>
        <w:t xml:space="preserve"> </w:t>
      </w:r>
      <w:proofErr w:type="spellStart"/>
      <w:r w:rsidRPr="001720D3">
        <w:rPr>
          <w:rStyle w:val="Gl"/>
          <w:rFonts w:eastAsiaTheme="majorEastAsia"/>
          <w:sz w:val="21"/>
          <w:szCs w:val="21"/>
        </w:rPr>
        <w:t>Hypothesis</w:t>
      </w:r>
      <w:proofErr w:type="spellEnd"/>
      <w:r w:rsidRPr="001720D3">
        <w:rPr>
          <w:rStyle w:val="Gl"/>
          <w:rFonts w:eastAsiaTheme="majorEastAsia"/>
          <w:sz w:val="21"/>
          <w:szCs w:val="21"/>
        </w:rPr>
        <w:t xml:space="preserve"> (H₁)</w:t>
      </w:r>
      <w:r w:rsidRPr="001720D3">
        <w:rPr>
          <w:sz w:val="21"/>
          <w:szCs w:val="21"/>
          <w:shd w:val="clear" w:color="auto" w:fill="FFFFFF"/>
        </w:rPr>
        <w:t xml:space="preserve">: </w:t>
      </w:r>
      <w:r w:rsidRPr="001720D3">
        <w:rPr>
          <w:sz w:val="22"/>
          <w:szCs w:val="22"/>
        </w:rPr>
        <w:t xml:space="preserve">A </w:t>
      </w:r>
      <w:proofErr w:type="spellStart"/>
      <w:r w:rsidRPr="001720D3">
        <w:rPr>
          <w:sz w:val="22"/>
          <w:szCs w:val="22"/>
        </w:rPr>
        <w:t>movie’s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release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timing</w:t>
      </w:r>
      <w:proofErr w:type="spellEnd"/>
      <w:r w:rsidRPr="001720D3">
        <w:rPr>
          <w:sz w:val="22"/>
          <w:szCs w:val="22"/>
        </w:rPr>
        <w:t xml:space="preserve"> (</w:t>
      </w:r>
      <w:proofErr w:type="spellStart"/>
      <w:r w:rsidRPr="001720D3">
        <w:rPr>
          <w:sz w:val="22"/>
          <w:szCs w:val="22"/>
        </w:rPr>
        <w:t>e.g</w:t>
      </w:r>
      <w:proofErr w:type="spellEnd"/>
      <w:r w:rsidRPr="001720D3">
        <w:rPr>
          <w:sz w:val="22"/>
          <w:szCs w:val="22"/>
        </w:rPr>
        <w:t xml:space="preserve">., </w:t>
      </w:r>
      <w:proofErr w:type="spellStart"/>
      <w:r w:rsidRPr="001720D3">
        <w:rPr>
          <w:sz w:val="22"/>
          <w:szCs w:val="22"/>
        </w:rPr>
        <w:t>summer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blockbuster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season</w:t>
      </w:r>
      <w:proofErr w:type="spellEnd"/>
      <w:r w:rsidRPr="001720D3">
        <w:rPr>
          <w:sz w:val="22"/>
          <w:szCs w:val="22"/>
        </w:rPr>
        <w:t xml:space="preserve">, </w:t>
      </w:r>
      <w:proofErr w:type="spellStart"/>
      <w:r w:rsidRPr="001720D3">
        <w:rPr>
          <w:sz w:val="22"/>
          <w:szCs w:val="22"/>
        </w:rPr>
        <w:t>award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season</w:t>
      </w:r>
      <w:proofErr w:type="spellEnd"/>
      <w:r w:rsidRPr="001720D3">
        <w:rPr>
          <w:sz w:val="22"/>
          <w:szCs w:val="22"/>
        </w:rPr>
        <w:t xml:space="preserve">, </w:t>
      </w:r>
      <w:proofErr w:type="spellStart"/>
      <w:r w:rsidRPr="001720D3">
        <w:rPr>
          <w:sz w:val="22"/>
          <w:szCs w:val="22"/>
        </w:rPr>
        <w:t>holiday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season</w:t>
      </w:r>
      <w:proofErr w:type="spellEnd"/>
      <w:r w:rsidRPr="001720D3">
        <w:rPr>
          <w:sz w:val="22"/>
          <w:szCs w:val="22"/>
        </w:rPr>
        <w:t xml:space="preserve">) </w:t>
      </w:r>
      <w:proofErr w:type="spellStart"/>
      <w:r w:rsidRPr="001720D3">
        <w:rPr>
          <w:sz w:val="22"/>
          <w:szCs w:val="22"/>
        </w:rPr>
        <w:t>and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box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office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success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significantly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influence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its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chances</w:t>
      </w:r>
      <w:proofErr w:type="spellEnd"/>
      <w:r w:rsidRPr="001720D3">
        <w:rPr>
          <w:sz w:val="22"/>
          <w:szCs w:val="22"/>
        </w:rPr>
        <w:t xml:space="preserve"> of </w:t>
      </w:r>
      <w:proofErr w:type="spellStart"/>
      <w:r w:rsidRPr="001720D3">
        <w:rPr>
          <w:sz w:val="22"/>
          <w:szCs w:val="22"/>
        </w:rPr>
        <w:t>receiving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award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season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nominations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or</w:t>
      </w:r>
      <w:proofErr w:type="spellEnd"/>
      <w:r w:rsidRPr="001720D3">
        <w:rPr>
          <w:sz w:val="22"/>
          <w:szCs w:val="22"/>
        </w:rPr>
        <w:t xml:space="preserve"> </w:t>
      </w:r>
      <w:proofErr w:type="spellStart"/>
      <w:r w:rsidRPr="001720D3">
        <w:rPr>
          <w:sz w:val="22"/>
          <w:szCs w:val="22"/>
        </w:rPr>
        <w:t>wins</w:t>
      </w:r>
      <w:proofErr w:type="spellEnd"/>
      <w:r w:rsidRPr="001720D3">
        <w:rPr>
          <w:sz w:val="22"/>
          <w:szCs w:val="22"/>
        </w:rPr>
        <w:t>.</w:t>
      </w:r>
    </w:p>
    <w:p w14:paraId="46282C12" w14:textId="77777777" w:rsidR="008A4270" w:rsidRDefault="008A4270">
      <w:pPr>
        <w:rPr>
          <w:rFonts w:ascii="Times New Roman" w:hAnsi="Times New Roman" w:cs="Times New Roman"/>
        </w:rPr>
      </w:pPr>
    </w:p>
    <w:p w14:paraId="49D5ED64" w14:textId="77777777" w:rsidR="008A4270" w:rsidRPr="00B41349" w:rsidRDefault="008A4270" w:rsidP="008A4270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proofErr w:type="spellStart"/>
      <w:r w:rsidRPr="00B41349">
        <w:rPr>
          <w:rFonts w:ascii="Times New Roman" w:hAnsi="Times New Roman" w:cs="Times New Roman"/>
          <w:sz w:val="22"/>
          <w:szCs w:val="22"/>
        </w:rPr>
        <w:t>Performed</w:t>
      </w:r>
      <w:proofErr w:type="spellEnd"/>
      <w:r w:rsidRPr="00B41349">
        <w:rPr>
          <w:rFonts w:ascii="Times New Roman" w:hAnsi="Times New Roman" w:cs="Times New Roman"/>
          <w:sz w:val="22"/>
          <w:szCs w:val="22"/>
        </w:rPr>
        <w:t xml:space="preserve"> Two-</w:t>
      </w:r>
      <w:proofErr w:type="spellStart"/>
      <w:r w:rsidRPr="00B41349">
        <w:rPr>
          <w:rFonts w:ascii="Times New Roman" w:hAnsi="Times New Roman" w:cs="Times New Roman"/>
          <w:sz w:val="22"/>
          <w:szCs w:val="22"/>
        </w:rPr>
        <w:t>Way</w:t>
      </w:r>
      <w:proofErr w:type="spellEnd"/>
      <w:r w:rsidRPr="00B41349">
        <w:rPr>
          <w:rFonts w:ascii="Times New Roman" w:hAnsi="Times New Roman" w:cs="Times New Roman"/>
          <w:sz w:val="22"/>
          <w:szCs w:val="22"/>
        </w:rPr>
        <w:t xml:space="preserve"> ANOVA, </w:t>
      </w:r>
    </w:p>
    <w:p w14:paraId="68C608E8" w14:textId="2F01020D" w:rsidR="008A4270" w:rsidRPr="008A4270" w:rsidRDefault="008A4270" w:rsidP="008A4270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Based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Two-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Way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ANOVA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results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reject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null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hypothesis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(H₀)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support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alternative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hypothesis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(H1).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Both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movie's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timing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box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office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success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specifically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whether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it is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high-grossing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not)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have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statistically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significant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impact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likelihood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receiving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nominations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or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A4270">
        <w:rPr>
          <w:rFonts w:ascii="Times New Roman" w:hAnsi="Times New Roman" w:cs="Times New Roman"/>
          <w:kern w:val="0"/>
          <w:sz w:val="22"/>
          <w:szCs w:val="22"/>
        </w:rPr>
        <w:t>wins</w:t>
      </w:r>
      <w:proofErr w:type="spellEnd"/>
      <w:r w:rsidRPr="008A4270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2B07814A" w14:textId="4FFA33E2" w:rsidR="008A4270" w:rsidRDefault="008D6546">
      <w:pPr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Performed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Chi-Square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Test</w:t>
      </w:r>
    </w:p>
    <w:p w14:paraId="23725480" w14:textId="595AE75C" w:rsidR="008D6546" w:rsidRPr="008D6546" w:rsidRDefault="008D6546" w:rsidP="008D6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Chi-Square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statistic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(2441.940): A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large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value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suggesting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strong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association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gramStart"/>
      <w:r w:rsidRPr="008D6546">
        <w:rPr>
          <w:rFonts w:ascii="Times New Roman" w:hAnsi="Times New Roman" w:cs="Times New Roman"/>
          <w:kern w:val="0"/>
          <w:sz w:val="22"/>
          <w:szCs w:val="22"/>
        </w:rPr>
        <w:t>p</w:t>
      </w:r>
      <w:proofErr w:type="gramEnd"/>
      <w:r w:rsidRPr="008D6546">
        <w:rPr>
          <w:rFonts w:ascii="Times New Roman" w:hAnsi="Times New Roman" w:cs="Times New Roman"/>
          <w:kern w:val="0"/>
          <w:sz w:val="22"/>
          <w:szCs w:val="22"/>
        </w:rPr>
        <w:t>-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value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(0.00000):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p-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value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is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extremely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small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much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less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than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0.05)</w:t>
      </w:r>
    </w:p>
    <w:p w14:paraId="7420691F" w14:textId="77777777" w:rsidR="008D6546" w:rsidRPr="008D6546" w:rsidRDefault="008D6546" w:rsidP="008D6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14:paraId="7B246CF1" w14:textId="1A6DB410" w:rsidR="008D6546" w:rsidRPr="008D6546" w:rsidRDefault="008D6546" w:rsidP="008D6546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are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not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high-grossing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('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False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'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Is_High_Gross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),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proportion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an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is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very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low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around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0.024)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are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high-grossing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('True'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Is_High_Gross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),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proportion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an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is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significantly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higher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around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0.558)</w:t>
      </w:r>
    </w:p>
    <w:p w14:paraId="6DE2E991" w14:textId="77777777" w:rsidR="008D6546" w:rsidRDefault="008D6546" w:rsidP="008D654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1203AABC" w14:textId="35275CA8" w:rsidR="008A4270" w:rsidRPr="008D6546" w:rsidRDefault="008D6546" w:rsidP="008D6546">
      <w:pPr>
        <w:rPr>
          <w:rFonts w:ascii="Times New Roman" w:hAnsi="Times New Roman" w:cs="Times New Roman"/>
          <w:kern w:val="0"/>
          <w:sz w:val="22"/>
          <w:szCs w:val="22"/>
        </w:rPr>
      </w:pPr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Is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there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significant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linear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relationship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between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'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Worldwide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'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'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Total_Awards_Won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'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award-winning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>?</w:t>
      </w:r>
    </w:p>
    <w:p w14:paraId="7E175C18" w14:textId="77777777" w:rsidR="008D6546" w:rsidRPr="008D6546" w:rsidRDefault="008D6546" w:rsidP="008D6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r w:rsidRPr="008D6546">
        <w:rPr>
          <w:rFonts w:ascii="Times New Roman" w:hAnsi="Times New Roman" w:cs="Times New Roman"/>
          <w:kern w:val="0"/>
          <w:sz w:val="22"/>
          <w:szCs w:val="22"/>
        </w:rPr>
        <w:t>R-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squared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>: 0.004</w:t>
      </w:r>
    </w:p>
    <w:p w14:paraId="61350E10" w14:textId="77777777" w:rsidR="008D6546" w:rsidRPr="008D6546" w:rsidRDefault="008D6546" w:rsidP="008D65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</w:p>
    <w:p w14:paraId="40592153" w14:textId="4B6953B4" w:rsidR="008D6546" w:rsidRPr="008D6546" w:rsidRDefault="008D6546" w:rsidP="008D6546">
      <w:pPr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confirms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very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weak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linear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relationship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between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Worldwide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total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won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among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award-winning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D6546">
        <w:rPr>
          <w:rFonts w:ascii="Times New Roman" w:hAnsi="Times New Roman" w:cs="Times New Roman"/>
          <w:kern w:val="0"/>
          <w:sz w:val="22"/>
          <w:szCs w:val="22"/>
        </w:rPr>
        <w:t>dataset</w:t>
      </w:r>
      <w:proofErr w:type="spellEnd"/>
      <w:r w:rsidRPr="008D6546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27E380B0" w14:textId="77777777" w:rsidR="008D6546" w:rsidRPr="008D6546" w:rsidRDefault="008D6546" w:rsidP="008D6546">
      <w:pPr>
        <w:rPr>
          <w:rFonts w:ascii="Times New Roman" w:hAnsi="Times New Roman" w:cs="Times New Roman"/>
          <w:sz w:val="22"/>
          <w:szCs w:val="22"/>
        </w:rPr>
      </w:pPr>
    </w:p>
    <w:p w14:paraId="3D6B2D78" w14:textId="77777777" w:rsidR="008A4270" w:rsidRDefault="008A4270">
      <w:pPr>
        <w:rPr>
          <w:rFonts w:ascii="Times New Roman" w:hAnsi="Times New Roman" w:cs="Times New Roman"/>
        </w:rPr>
      </w:pPr>
    </w:p>
    <w:p w14:paraId="726B6B3B" w14:textId="77777777" w:rsidR="008A4270" w:rsidRDefault="008A4270">
      <w:pPr>
        <w:rPr>
          <w:rFonts w:ascii="Times New Roman" w:hAnsi="Times New Roman" w:cs="Times New Roman"/>
        </w:rPr>
      </w:pPr>
    </w:p>
    <w:p w14:paraId="4E2AB70B" w14:textId="77777777" w:rsidR="00E02D52" w:rsidRPr="0040237A" w:rsidRDefault="00E02D52">
      <w:pPr>
        <w:rPr>
          <w:rFonts w:ascii="Times New Roman" w:hAnsi="Times New Roman" w:cs="Times New Roman"/>
        </w:rPr>
      </w:pPr>
    </w:p>
    <w:p w14:paraId="74ED80F1" w14:textId="46788263" w:rsidR="00E02D52" w:rsidRPr="00B41349" w:rsidRDefault="00E02D52">
      <w:pPr>
        <w:rPr>
          <w:rFonts w:ascii="Times New Roman" w:hAnsi="Times New Roman" w:cs="Times New Roman"/>
        </w:rPr>
      </w:pPr>
      <w:r w:rsidRPr="00B41349">
        <w:rPr>
          <w:rFonts w:ascii="Times New Roman" w:hAnsi="Times New Roman" w:cs="Times New Roman"/>
        </w:rPr>
        <w:lastRenderedPageBreak/>
        <w:t xml:space="preserve">Machine Learning </w:t>
      </w:r>
      <w:proofErr w:type="spellStart"/>
      <w:r w:rsidRPr="00B41349">
        <w:rPr>
          <w:rFonts w:ascii="Times New Roman" w:hAnsi="Times New Roman" w:cs="Times New Roman"/>
        </w:rPr>
        <w:t>Models</w:t>
      </w:r>
      <w:proofErr w:type="spellEnd"/>
    </w:p>
    <w:p w14:paraId="176A822F" w14:textId="77777777" w:rsidR="008C5C4F" w:rsidRPr="00B41349" w:rsidRDefault="008D6546" w:rsidP="008C5C4F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2"/>
          <w:szCs w:val="22"/>
        </w:rPr>
      </w:pPr>
      <w:r w:rsidRPr="00B41349">
        <w:rPr>
          <w:rFonts w:ascii="Times New Roman" w:hAnsi="Times New Roman" w:cs="Times New Roman"/>
          <w:sz w:val="22"/>
          <w:szCs w:val="22"/>
        </w:rPr>
        <w:t>K-</w:t>
      </w:r>
      <w:proofErr w:type="spellStart"/>
      <w:r w:rsidRPr="00B41349">
        <w:rPr>
          <w:rFonts w:ascii="Times New Roman" w:hAnsi="Times New Roman" w:cs="Times New Roman"/>
          <w:sz w:val="22"/>
          <w:szCs w:val="22"/>
        </w:rPr>
        <w:t>nearest</w:t>
      </w:r>
      <w:proofErr w:type="spellEnd"/>
      <w:r w:rsidRPr="00B4134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B41349">
        <w:rPr>
          <w:rFonts w:ascii="Times New Roman" w:hAnsi="Times New Roman" w:cs="Times New Roman"/>
          <w:sz w:val="22"/>
          <w:szCs w:val="22"/>
        </w:rPr>
        <w:t>neighbors</w:t>
      </w:r>
      <w:proofErr w:type="spellEnd"/>
      <w:r w:rsidRPr="00B41349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C10F7A6" w14:textId="77777777" w:rsidR="008C5C4F" w:rsidRPr="008C5C4F" w:rsidRDefault="008C5C4F" w:rsidP="008C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model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performs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very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well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at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identifying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are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not 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0),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which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is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expected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given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large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category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61F98C72" w14:textId="77777777" w:rsidR="008C5C4F" w:rsidRPr="008C5C4F" w:rsidRDefault="008C5C4F" w:rsidP="008C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However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performance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minority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('High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',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1) is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less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strong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correctly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identifies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about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52% of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actual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Recall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),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when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it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predicts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movie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is 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it's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correct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about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67% of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time (Precision).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F1-score of 0.59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provides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balanced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view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its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performance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'High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'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54440575" w14:textId="3D8DD5E5" w:rsidR="008D6546" w:rsidRPr="008C5C4F" w:rsidRDefault="008C5C4F" w:rsidP="008C5C4F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suggests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while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model has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some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ability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identify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likely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win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high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based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release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season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worldwide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gross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there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is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room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improvement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especially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in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correctly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identifying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all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actual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5BFFE7AB" w14:textId="77777777" w:rsidR="00E02D52" w:rsidRDefault="00E02D52">
      <w:pPr>
        <w:rPr>
          <w:rFonts w:ascii="Times New Roman" w:hAnsi="Times New Roman" w:cs="Times New Roman"/>
        </w:rPr>
      </w:pPr>
    </w:p>
    <w:p w14:paraId="3F5C3F36" w14:textId="724ED009" w:rsidR="008C5C4F" w:rsidRDefault="008C5C4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Decision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Tree</w:t>
      </w:r>
      <w:proofErr w:type="spellEnd"/>
    </w:p>
    <w:p w14:paraId="5DE032A9" w14:textId="77777777" w:rsidR="008C5C4F" w:rsidRPr="008C5C4F" w:rsidRDefault="008C5C4F" w:rsidP="008C5C4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Decision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Tree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Classifier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shows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slightly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better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performance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minority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('High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')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compared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k-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Nearest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Neighbors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model.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has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higher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precision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recall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F1-score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1.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This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means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it's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better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at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identifying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actual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is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more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accurate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when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it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predicts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movie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will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be 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>.</w:t>
      </w:r>
    </w:p>
    <w:p w14:paraId="2BE0880A" w14:textId="7D045DE6" w:rsidR="008C5C4F" w:rsidRDefault="008C5C4F" w:rsidP="008C5C4F">
      <w:pPr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While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performance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minority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is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improved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there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are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still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a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significant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number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of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false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negatives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(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movies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that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were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but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predicted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as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Low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proofErr w:type="gram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-</w:t>
      </w:r>
      <w:proofErr w:type="gram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52).</w:t>
      </w:r>
    </w:p>
    <w:p w14:paraId="036C89B3" w14:textId="77777777" w:rsidR="008C5C4F" w:rsidRDefault="008C5C4F" w:rsidP="008C5C4F">
      <w:pPr>
        <w:rPr>
          <w:rFonts w:ascii="Times New Roman" w:hAnsi="Times New Roman" w:cs="Times New Roman"/>
          <w:kern w:val="0"/>
          <w:sz w:val="22"/>
          <w:szCs w:val="22"/>
        </w:rPr>
      </w:pPr>
    </w:p>
    <w:p w14:paraId="472EFD28" w14:textId="19755521" w:rsidR="008C5C4F" w:rsidRDefault="008C5C4F" w:rsidP="008C5C4F">
      <w:pPr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Random</w:t>
      </w:r>
      <w:proofErr w:type="spellEnd"/>
      <w:r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kern w:val="0"/>
          <w:sz w:val="22"/>
          <w:szCs w:val="22"/>
        </w:rPr>
        <w:t>Forest</w:t>
      </w:r>
      <w:proofErr w:type="spellEnd"/>
    </w:p>
    <w:p w14:paraId="19253B0A" w14:textId="737F2267" w:rsidR="008C5C4F" w:rsidRPr="008C5C4F" w:rsidRDefault="008C5C4F" w:rsidP="008C5C4F">
      <w:pPr>
        <w:rPr>
          <w:rFonts w:ascii="Times New Roman" w:hAnsi="Times New Roman" w:cs="Times New Roman"/>
          <w:kern w:val="0"/>
          <w:sz w:val="22"/>
          <w:szCs w:val="22"/>
        </w:rPr>
      </w:pP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Random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Forest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Classifier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performs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quite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similarly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Decision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Tree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minority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('High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Award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'),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with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slightly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different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trade-offs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between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precision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recall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.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Both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Decision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Tree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Random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Forest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models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show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better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performance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on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minority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compared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to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k-NN model, as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indicated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by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their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higher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precision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recall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,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and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F1-scores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for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C5C4F">
        <w:rPr>
          <w:rFonts w:ascii="Times New Roman" w:hAnsi="Times New Roman" w:cs="Times New Roman"/>
          <w:kern w:val="0"/>
          <w:sz w:val="22"/>
          <w:szCs w:val="22"/>
        </w:rPr>
        <w:t>class</w:t>
      </w:r>
      <w:proofErr w:type="spellEnd"/>
      <w:r w:rsidRPr="008C5C4F">
        <w:rPr>
          <w:rFonts w:ascii="Times New Roman" w:hAnsi="Times New Roman" w:cs="Times New Roman"/>
          <w:kern w:val="0"/>
          <w:sz w:val="22"/>
          <w:szCs w:val="22"/>
        </w:rPr>
        <w:t xml:space="preserve"> 1.</w:t>
      </w:r>
    </w:p>
    <w:p w14:paraId="4D7B7C7A" w14:textId="77777777" w:rsidR="008C5C4F" w:rsidRPr="008C5C4F" w:rsidRDefault="008C5C4F" w:rsidP="008C5C4F">
      <w:pPr>
        <w:rPr>
          <w:rFonts w:ascii="Times New Roman" w:hAnsi="Times New Roman" w:cs="Times New Roman"/>
          <w:sz w:val="22"/>
          <w:szCs w:val="22"/>
        </w:rPr>
      </w:pPr>
    </w:p>
    <w:p w14:paraId="33704252" w14:textId="7CAF9718" w:rsidR="00E02D52" w:rsidRPr="00B41349" w:rsidRDefault="00E02D52">
      <w:pPr>
        <w:rPr>
          <w:rFonts w:ascii="Times New Roman" w:hAnsi="Times New Roman" w:cs="Times New Roman"/>
        </w:rPr>
      </w:pPr>
      <w:proofErr w:type="spellStart"/>
      <w:r w:rsidRPr="00B41349">
        <w:rPr>
          <w:rFonts w:ascii="Times New Roman" w:hAnsi="Times New Roman" w:cs="Times New Roman"/>
        </w:rPr>
        <w:t>Conclusion</w:t>
      </w:r>
      <w:proofErr w:type="spellEnd"/>
    </w:p>
    <w:p w14:paraId="5B6C8278" w14:textId="77777777" w:rsidR="00555B83" w:rsidRPr="00B41349" w:rsidRDefault="00555B83" w:rsidP="00555B83">
      <w:pPr>
        <w:pStyle w:val="NormalWeb"/>
        <w:rPr>
          <w:color w:val="000000"/>
          <w:sz w:val="22"/>
          <w:szCs w:val="22"/>
        </w:rPr>
      </w:pPr>
      <w:proofErr w:type="spellStart"/>
      <w:r w:rsidRPr="00B41349">
        <w:rPr>
          <w:color w:val="000000"/>
          <w:sz w:val="22"/>
          <w:szCs w:val="22"/>
        </w:rPr>
        <w:t>This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study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provides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evidence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that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both</w:t>
      </w:r>
      <w:proofErr w:type="spellEnd"/>
      <w:r w:rsidRPr="00B41349">
        <w:rPr>
          <w:color w:val="000000"/>
          <w:sz w:val="22"/>
          <w:szCs w:val="22"/>
        </w:rPr>
        <w:t xml:space="preserve"> a </w:t>
      </w:r>
      <w:proofErr w:type="spellStart"/>
      <w:r w:rsidRPr="00B41349">
        <w:rPr>
          <w:color w:val="000000"/>
          <w:sz w:val="22"/>
          <w:szCs w:val="22"/>
        </w:rPr>
        <w:t>film’s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release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timing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and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its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box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office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performance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significantly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influence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its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success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during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award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season</w:t>
      </w:r>
      <w:proofErr w:type="spellEnd"/>
      <w:r w:rsidRPr="00B41349">
        <w:rPr>
          <w:color w:val="000000"/>
          <w:sz w:val="22"/>
          <w:szCs w:val="22"/>
        </w:rPr>
        <w:t xml:space="preserve">. Statistical </w:t>
      </w:r>
      <w:proofErr w:type="spellStart"/>
      <w:r w:rsidRPr="00B41349">
        <w:rPr>
          <w:color w:val="000000"/>
          <w:sz w:val="22"/>
          <w:szCs w:val="22"/>
        </w:rPr>
        <w:t>analysis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including</w:t>
      </w:r>
      <w:proofErr w:type="spellEnd"/>
      <w:r w:rsidRPr="00B41349">
        <w:rPr>
          <w:color w:val="000000"/>
          <w:sz w:val="22"/>
          <w:szCs w:val="22"/>
        </w:rPr>
        <w:t xml:space="preserve"> Two-</w:t>
      </w:r>
      <w:proofErr w:type="spellStart"/>
      <w:r w:rsidRPr="00B41349">
        <w:rPr>
          <w:color w:val="000000"/>
          <w:sz w:val="22"/>
          <w:szCs w:val="22"/>
        </w:rPr>
        <w:t>Way</w:t>
      </w:r>
      <w:proofErr w:type="spellEnd"/>
      <w:r w:rsidRPr="00B41349">
        <w:rPr>
          <w:color w:val="000000"/>
          <w:sz w:val="22"/>
          <w:szCs w:val="22"/>
        </w:rPr>
        <w:t xml:space="preserve"> ANOVA </w:t>
      </w:r>
      <w:proofErr w:type="spellStart"/>
      <w:r w:rsidRPr="00B41349">
        <w:rPr>
          <w:color w:val="000000"/>
          <w:sz w:val="22"/>
          <w:szCs w:val="22"/>
        </w:rPr>
        <w:t>and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Chi-Square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tests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supports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conclusion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that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these</w:t>
      </w:r>
      <w:proofErr w:type="spellEnd"/>
      <w:r w:rsidRPr="00B41349">
        <w:rPr>
          <w:color w:val="000000"/>
          <w:sz w:val="22"/>
          <w:szCs w:val="22"/>
        </w:rPr>
        <w:t xml:space="preserve"> two </w:t>
      </w:r>
      <w:proofErr w:type="spellStart"/>
      <w:r w:rsidRPr="00B41349">
        <w:rPr>
          <w:color w:val="000000"/>
          <w:sz w:val="22"/>
          <w:szCs w:val="22"/>
        </w:rPr>
        <w:t>variables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are</w:t>
      </w:r>
      <w:proofErr w:type="spellEnd"/>
      <w:r w:rsidRPr="00B41349">
        <w:rPr>
          <w:color w:val="000000"/>
          <w:sz w:val="22"/>
          <w:szCs w:val="22"/>
        </w:rPr>
        <w:t xml:space="preserve"> not </w:t>
      </w:r>
      <w:proofErr w:type="spellStart"/>
      <w:r w:rsidRPr="00B41349">
        <w:rPr>
          <w:color w:val="000000"/>
          <w:sz w:val="22"/>
          <w:szCs w:val="22"/>
        </w:rPr>
        <w:t>independent</w:t>
      </w:r>
      <w:proofErr w:type="spellEnd"/>
      <w:r w:rsidRPr="00B41349">
        <w:rPr>
          <w:color w:val="000000"/>
          <w:sz w:val="22"/>
          <w:szCs w:val="22"/>
        </w:rPr>
        <w:t xml:space="preserve"> of a </w:t>
      </w:r>
      <w:proofErr w:type="spellStart"/>
      <w:r w:rsidRPr="00B41349">
        <w:rPr>
          <w:color w:val="000000"/>
          <w:sz w:val="22"/>
          <w:szCs w:val="22"/>
        </w:rPr>
        <w:t>movie’s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likelihood</w:t>
      </w:r>
      <w:proofErr w:type="spellEnd"/>
      <w:r w:rsidRPr="00B41349">
        <w:rPr>
          <w:color w:val="000000"/>
          <w:sz w:val="22"/>
          <w:szCs w:val="22"/>
        </w:rPr>
        <w:t xml:space="preserve"> of </w:t>
      </w:r>
      <w:proofErr w:type="spellStart"/>
      <w:r w:rsidRPr="00B41349">
        <w:rPr>
          <w:color w:val="000000"/>
          <w:sz w:val="22"/>
          <w:szCs w:val="22"/>
        </w:rPr>
        <w:t>receiving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award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nominations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or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wins</w:t>
      </w:r>
      <w:proofErr w:type="spellEnd"/>
      <w:r w:rsidRPr="00B41349">
        <w:rPr>
          <w:color w:val="000000"/>
          <w:sz w:val="22"/>
          <w:szCs w:val="22"/>
        </w:rPr>
        <w:t xml:space="preserve">. </w:t>
      </w:r>
      <w:proofErr w:type="spellStart"/>
      <w:r w:rsidRPr="00B41349">
        <w:rPr>
          <w:color w:val="000000"/>
          <w:sz w:val="22"/>
          <w:szCs w:val="22"/>
        </w:rPr>
        <w:t>Specifically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films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released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during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traditional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Awards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Season</w:t>
      </w:r>
      <w:proofErr w:type="spellEnd"/>
      <w:r w:rsidRPr="00B41349">
        <w:rPr>
          <w:color w:val="000000"/>
          <w:sz w:val="22"/>
          <w:szCs w:val="22"/>
        </w:rPr>
        <w:t xml:space="preserve"> (</w:t>
      </w:r>
      <w:proofErr w:type="spellStart"/>
      <w:r w:rsidRPr="00B41349">
        <w:rPr>
          <w:color w:val="000000"/>
          <w:sz w:val="22"/>
          <w:szCs w:val="22"/>
        </w:rPr>
        <w:t>October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to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December</w:t>
      </w:r>
      <w:proofErr w:type="spellEnd"/>
      <w:r w:rsidRPr="00B41349">
        <w:rPr>
          <w:color w:val="000000"/>
          <w:sz w:val="22"/>
          <w:szCs w:val="22"/>
        </w:rPr>
        <w:t xml:space="preserve">) </w:t>
      </w:r>
      <w:proofErr w:type="spellStart"/>
      <w:r w:rsidRPr="00B41349">
        <w:rPr>
          <w:color w:val="000000"/>
          <w:sz w:val="22"/>
          <w:szCs w:val="22"/>
        </w:rPr>
        <w:t>and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those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that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are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high-grossing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show</w:t>
      </w:r>
      <w:proofErr w:type="spellEnd"/>
      <w:r w:rsidRPr="00B41349">
        <w:rPr>
          <w:color w:val="000000"/>
          <w:sz w:val="22"/>
          <w:szCs w:val="22"/>
        </w:rPr>
        <w:t xml:space="preserve"> a </w:t>
      </w:r>
      <w:proofErr w:type="spellStart"/>
      <w:r w:rsidRPr="00B41349">
        <w:rPr>
          <w:color w:val="000000"/>
          <w:sz w:val="22"/>
          <w:szCs w:val="22"/>
        </w:rPr>
        <w:t>statistically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significant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advantage</w:t>
      </w:r>
      <w:proofErr w:type="spellEnd"/>
      <w:r w:rsidRPr="00B41349">
        <w:rPr>
          <w:color w:val="000000"/>
          <w:sz w:val="22"/>
          <w:szCs w:val="22"/>
        </w:rPr>
        <w:t xml:space="preserve"> in </w:t>
      </w:r>
      <w:proofErr w:type="spellStart"/>
      <w:r w:rsidRPr="00B41349">
        <w:rPr>
          <w:color w:val="000000"/>
          <w:sz w:val="22"/>
          <w:szCs w:val="22"/>
        </w:rPr>
        <w:t>award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recognition</w:t>
      </w:r>
      <w:proofErr w:type="spellEnd"/>
      <w:r w:rsidRPr="00B41349">
        <w:rPr>
          <w:color w:val="000000"/>
          <w:sz w:val="22"/>
          <w:szCs w:val="22"/>
        </w:rPr>
        <w:t>.</w:t>
      </w:r>
    </w:p>
    <w:p w14:paraId="6CD614C0" w14:textId="77777777" w:rsidR="00555B83" w:rsidRPr="00B41349" w:rsidRDefault="00555B83" w:rsidP="00555B83">
      <w:pPr>
        <w:pStyle w:val="NormalWeb"/>
        <w:rPr>
          <w:color w:val="000000"/>
          <w:sz w:val="22"/>
          <w:szCs w:val="22"/>
        </w:rPr>
      </w:pPr>
      <w:proofErr w:type="spellStart"/>
      <w:r w:rsidRPr="00B41349">
        <w:rPr>
          <w:color w:val="000000"/>
          <w:sz w:val="22"/>
          <w:szCs w:val="22"/>
        </w:rPr>
        <w:t>However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the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analysis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also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reveals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important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nuances</w:t>
      </w:r>
      <w:proofErr w:type="spellEnd"/>
      <w:r w:rsidRPr="00B41349">
        <w:rPr>
          <w:color w:val="000000"/>
          <w:sz w:val="22"/>
          <w:szCs w:val="22"/>
        </w:rPr>
        <w:t xml:space="preserve">. </w:t>
      </w:r>
      <w:proofErr w:type="spellStart"/>
      <w:r w:rsidRPr="00B41349">
        <w:rPr>
          <w:color w:val="000000"/>
          <w:sz w:val="22"/>
          <w:szCs w:val="22"/>
        </w:rPr>
        <w:t>The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relationship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between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worldwide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gross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and</w:t>
      </w:r>
      <w:proofErr w:type="spellEnd"/>
      <w:r w:rsidRPr="00B41349">
        <w:rPr>
          <w:color w:val="000000"/>
          <w:sz w:val="22"/>
          <w:szCs w:val="22"/>
        </w:rPr>
        <w:t xml:space="preserve"> total </w:t>
      </w:r>
      <w:proofErr w:type="spellStart"/>
      <w:r w:rsidRPr="00B41349">
        <w:rPr>
          <w:color w:val="000000"/>
          <w:sz w:val="22"/>
          <w:szCs w:val="22"/>
        </w:rPr>
        <w:t>awards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won</w:t>
      </w:r>
      <w:proofErr w:type="spellEnd"/>
      <w:r w:rsidRPr="00B41349">
        <w:rPr>
          <w:color w:val="000000"/>
          <w:sz w:val="22"/>
          <w:szCs w:val="22"/>
        </w:rPr>
        <w:t xml:space="preserve"> is </w:t>
      </w:r>
      <w:proofErr w:type="spellStart"/>
      <w:r w:rsidRPr="00B41349">
        <w:rPr>
          <w:color w:val="000000"/>
          <w:sz w:val="22"/>
          <w:szCs w:val="22"/>
        </w:rPr>
        <w:t>weakly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linear</w:t>
      </w:r>
      <w:proofErr w:type="spellEnd"/>
      <w:r w:rsidRPr="00B41349">
        <w:rPr>
          <w:color w:val="000000"/>
          <w:sz w:val="22"/>
          <w:szCs w:val="22"/>
        </w:rPr>
        <w:t xml:space="preserve">, as </w:t>
      </w:r>
      <w:proofErr w:type="spellStart"/>
      <w:r w:rsidRPr="00B41349">
        <w:rPr>
          <w:color w:val="000000"/>
          <w:sz w:val="22"/>
          <w:szCs w:val="22"/>
        </w:rPr>
        <w:t>indicated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by</w:t>
      </w:r>
      <w:proofErr w:type="spellEnd"/>
      <w:r w:rsidRPr="00B41349">
        <w:rPr>
          <w:color w:val="000000"/>
          <w:sz w:val="22"/>
          <w:szCs w:val="22"/>
        </w:rPr>
        <w:t xml:space="preserve"> a </w:t>
      </w:r>
      <w:proofErr w:type="spellStart"/>
      <w:r w:rsidRPr="00B41349">
        <w:rPr>
          <w:color w:val="000000"/>
          <w:sz w:val="22"/>
          <w:szCs w:val="22"/>
        </w:rPr>
        <w:t>very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low</w:t>
      </w:r>
      <w:proofErr w:type="spellEnd"/>
      <w:r w:rsidRPr="00B41349">
        <w:rPr>
          <w:color w:val="000000"/>
          <w:sz w:val="22"/>
          <w:szCs w:val="22"/>
        </w:rPr>
        <w:t xml:space="preserve"> R-</w:t>
      </w:r>
      <w:proofErr w:type="spellStart"/>
      <w:r w:rsidRPr="00B41349">
        <w:rPr>
          <w:color w:val="000000"/>
          <w:sz w:val="22"/>
          <w:szCs w:val="22"/>
        </w:rPr>
        <w:t>squared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value</w:t>
      </w:r>
      <w:proofErr w:type="spellEnd"/>
      <w:r w:rsidRPr="00B41349">
        <w:rPr>
          <w:color w:val="000000"/>
          <w:sz w:val="22"/>
          <w:szCs w:val="22"/>
        </w:rPr>
        <w:t xml:space="preserve">. </w:t>
      </w:r>
      <w:proofErr w:type="spellStart"/>
      <w:r w:rsidRPr="00B41349">
        <w:rPr>
          <w:color w:val="000000"/>
          <w:sz w:val="22"/>
          <w:szCs w:val="22"/>
        </w:rPr>
        <w:t>This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suggests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that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while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financial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success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contributes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to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award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recognition</w:t>
      </w:r>
      <w:proofErr w:type="spellEnd"/>
      <w:r w:rsidRPr="00B41349">
        <w:rPr>
          <w:color w:val="000000"/>
          <w:sz w:val="22"/>
          <w:szCs w:val="22"/>
        </w:rPr>
        <w:t xml:space="preserve">, it is not a </w:t>
      </w:r>
      <w:proofErr w:type="spellStart"/>
      <w:r w:rsidRPr="00B41349">
        <w:rPr>
          <w:color w:val="000000"/>
          <w:sz w:val="22"/>
          <w:szCs w:val="22"/>
        </w:rPr>
        <w:t>strong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standalone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predictor</w:t>
      </w:r>
      <w:proofErr w:type="spellEnd"/>
      <w:r w:rsidRPr="00B41349">
        <w:rPr>
          <w:color w:val="000000"/>
          <w:sz w:val="22"/>
          <w:szCs w:val="22"/>
        </w:rPr>
        <w:t xml:space="preserve">. </w:t>
      </w:r>
      <w:proofErr w:type="spellStart"/>
      <w:r w:rsidRPr="00B41349">
        <w:rPr>
          <w:color w:val="000000"/>
          <w:sz w:val="22"/>
          <w:szCs w:val="22"/>
        </w:rPr>
        <w:t>Certain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films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with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moderate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earnings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manage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to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achieve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high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critical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acclaim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while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some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commercially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successful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films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receive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limited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recognition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from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award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bodies</w:t>
      </w:r>
      <w:proofErr w:type="spellEnd"/>
      <w:r w:rsidRPr="00B41349">
        <w:rPr>
          <w:color w:val="000000"/>
          <w:sz w:val="22"/>
          <w:szCs w:val="22"/>
        </w:rPr>
        <w:t>.</w:t>
      </w:r>
    </w:p>
    <w:p w14:paraId="6BE6FDD0" w14:textId="77777777" w:rsidR="00555B83" w:rsidRPr="00B41349" w:rsidRDefault="00555B83" w:rsidP="00555B83">
      <w:pPr>
        <w:pStyle w:val="NormalWeb"/>
        <w:rPr>
          <w:color w:val="000000"/>
          <w:sz w:val="22"/>
          <w:szCs w:val="22"/>
        </w:rPr>
      </w:pPr>
      <w:r w:rsidRPr="00B41349">
        <w:rPr>
          <w:color w:val="000000"/>
          <w:sz w:val="22"/>
          <w:szCs w:val="22"/>
        </w:rPr>
        <w:t xml:space="preserve">Machine </w:t>
      </w:r>
      <w:proofErr w:type="spellStart"/>
      <w:r w:rsidRPr="00B41349">
        <w:rPr>
          <w:color w:val="000000"/>
          <w:sz w:val="22"/>
          <w:szCs w:val="22"/>
        </w:rPr>
        <w:t>learning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models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trained</w:t>
      </w:r>
      <w:proofErr w:type="spellEnd"/>
      <w:r w:rsidRPr="00B41349">
        <w:rPr>
          <w:color w:val="000000"/>
          <w:sz w:val="22"/>
          <w:szCs w:val="22"/>
        </w:rPr>
        <w:t xml:space="preserve"> on </w:t>
      </w:r>
      <w:proofErr w:type="spellStart"/>
      <w:r w:rsidRPr="00B41349">
        <w:rPr>
          <w:color w:val="000000"/>
          <w:sz w:val="22"/>
          <w:szCs w:val="22"/>
        </w:rPr>
        <w:t>release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timing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and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box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office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features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further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illustrate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complexity</w:t>
      </w:r>
      <w:proofErr w:type="spellEnd"/>
      <w:r w:rsidRPr="00B41349">
        <w:rPr>
          <w:color w:val="000000"/>
          <w:sz w:val="22"/>
          <w:szCs w:val="22"/>
        </w:rPr>
        <w:t xml:space="preserve"> of </w:t>
      </w:r>
      <w:proofErr w:type="spellStart"/>
      <w:r w:rsidRPr="00B41349">
        <w:rPr>
          <w:color w:val="000000"/>
          <w:sz w:val="22"/>
          <w:szCs w:val="22"/>
        </w:rPr>
        <w:t>predicting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award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success</w:t>
      </w:r>
      <w:proofErr w:type="spellEnd"/>
      <w:r w:rsidRPr="00B41349">
        <w:rPr>
          <w:color w:val="000000"/>
          <w:sz w:val="22"/>
          <w:szCs w:val="22"/>
        </w:rPr>
        <w:t xml:space="preserve">. </w:t>
      </w:r>
      <w:proofErr w:type="spellStart"/>
      <w:r w:rsidRPr="00B41349">
        <w:rPr>
          <w:color w:val="000000"/>
          <w:sz w:val="22"/>
          <w:szCs w:val="22"/>
        </w:rPr>
        <w:t>Although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Decision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Tree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and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Random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Forest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classifiers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outperformed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the</w:t>
      </w:r>
      <w:proofErr w:type="spellEnd"/>
      <w:r w:rsidRPr="00B41349">
        <w:rPr>
          <w:color w:val="000000"/>
          <w:sz w:val="22"/>
          <w:szCs w:val="22"/>
        </w:rPr>
        <w:t xml:space="preserve"> k-</w:t>
      </w:r>
      <w:proofErr w:type="spellStart"/>
      <w:r w:rsidRPr="00B41349">
        <w:rPr>
          <w:color w:val="000000"/>
          <w:sz w:val="22"/>
          <w:szCs w:val="22"/>
        </w:rPr>
        <w:t>Nearest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Neighbors</w:t>
      </w:r>
      <w:proofErr w:type="spellEnd"/>
      <w:r w:rsidRPr="00B41349">
        <w:rPr>
          <w:color w:val="000000"/>
          <w:sz w:val="22"/>
          <w:szCs w:val="22"/>
        </w:rPr>
        <w:t xml:space="preserve"> model in </w:t>
      </w:r>
      <w:proofErr w:type="spellStart"/>
      <w:r w:rsidRPr="00B41349">
        <w:rPr>
          <w:color w:val="000000"/>
          <w:sz w:val="22"/>
          <w:szCs w:val="22"/>
        </w:rPr>
        <w:t>identifying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high-award-winning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films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their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overall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performance</w:t>
      </w:r>
      <w:proofErr w:type="spellEnd"/>
      <w:r w:rsidRPr="00B41349">
        <w:rPr>
          <w:color w:val="000000"/>
          <w:sz w:val="22"/>
          <w:szCs w:val="22"/>
        </w:rPr>
        <w:t>—</w:t>
      </w:r>
      <w:proofErr w:type="spellStart"/>
      <w:r w:rsidRPr="00B41349">
        <w:rPr>
          <w:color w:val="000000"/>
          <w:sz w:val="22"/>
          <w:szCs w:val="22"/>
        </w:rPr>
        <w:t>particularly</w:t>
      </w:r>
      <w:proofErr w:type="spellEnd"/>
      <w:r w:rsidRPr="00B41349">
        <w:rPr>
          <w:color w:val="000000"/>
          <w:sz w:val="22"/>
          <w:szCs w:val="22"/>
        </w:rPr>
        <w:t xml:space="preserve"> in </w:t>
      </w:r>
      <w:proofErr w:type="spellStart"/>
      <w:r w:rsidRPr="00B41349">
        <w:rPr>
          <w:color w:val="000000"/>
          <w:sz w:val="22"/>
          <w:szCs w:val="22"/>
        </w:rPr>
        <w:t>minimizing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false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negatives</w:t>
      </w:r>
      <w:proofErr w:type="spellEnd"/>
      <w:r w:rsidRPr="00B41349">
        <w:rPr>
          <w:color w:val="000000"/>
          <w:sz w:val="22"/>
          <w:szCs w:val="22"/>
        </w:rPr>
        <w:t>—</w:t>
      </w:r>
      <w:proofErr w:type="spellStart"/>
      <w:r w:rsidRPr="00B41349">
        <w:rPr>
          <w:color w:val="000000"/>
          <w:sz w:val="22"/>
          <w:szCs w:val="22"/>
        </w:rPr>
        <w:t>indicates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room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for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improvement</w:t>
      </w:r>
      <w:proofErr w:type="spellEnd"/>
      <w:r w:rsidRPr="00B41349">
        <w:rPr>
          <w:color w:val="000000"/>
          <w:sz w:val="22"/>
          <w:szCs w:val="22"/>
        </w:rPr>
        <w:t xml:space="preserve">. </w:t>
      </w:r>
      <w:proofErr w:type="spellStart"/>
      <w:r w:rsidRPr="00B41349">
        <w:rPr>
          <w:color w:val="000000"/>
          <w:sz w:val="22"/>
          <w:szCs w:val="22"/>
        </w:rPr>
        <w:t>These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lastRenderedPageBreak/>
        <w:t>findings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underscore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multifaceted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nature</w:t>
      </w:r>
      <w:proofErr w:type="spellEnd"/>
      <w:r w:rsidRPr="00B41349">
        <w:rPr>
          <w:color w:val="000000"/>
          <w:sz w:val="22"/>
          <w:szCs w:val="22"/>
        </w:rPr>
        <w:t xml:space="preserve"> of </w:t>
      </w:r>
      <w:proofErr w:type="spellStart"/>
      <w:r w:rsidRPr="00B41349">
        <w:rPr>
          <w:color w:val="000000"/>
          <w:sz w:val="22"/>
          <w:szCs w:val="22"/>
        </w:rPr>
        <w:t>award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season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success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which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likely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involves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additional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factors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such</w:t>
      </w:r>
      <w:proofErr w:type="spellEnd"/>
      <w:r w:rsidRPr="00B41349">
        <w:rPr>
          <w:color w:val="000000"/>
          <w:sz w:val="22"/>
          <w:szCs w:val="22"/>
        </w:rPr>
        <w:t xml:space="preserve"> as </w:t>
      </w:r>
      <w:proofErr w:type="spellStart"/>
      <w:r w:rsidRPr="00B41349">
        <w:rPr>
          <w:color w:val="000000"/>
          <w:sz w:val="22"/>
          <w:szCs w:val="22"/>
        </w:rPr>
        <w:t>genre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critical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reception</w:t>
      </w:r>
      <w:proofErr w:type="spellEnd"/>
      <w:r w:rsidRPr="00B41349">
        <w:rPr>
          <w:color w:val="000000"/>
          <w:sz w:val="22"/>
          <w:szCs w:val="22"/>
        </w:rPr>
        <w:t xml:space="preserve">, marketing </w:t>
      </w:r>
      <w:proofErr w:type="spellStart"/>
      <w:r w:rsidRPr="00B41349">
        <w:rPr>
          <w:color w:val="000000"/>
          <w:sz w:val="22"/>
          <w:szCs w:val="22"/>
        </w:rPr>
        <w:t>strategy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and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cultural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impact</w:t>
      </w:r>
      <w:proofErr w:type="spellEnd"/>
      <w:r w:rsidRPr="00B41349">
        <w:rPr>
          <w:color w:val="000000"/>
          <w:sz w:val="22"/>
          <w:szCs w:val="22"/>
        </w:rPr>
        <w:t>.</w:t>
      </w:r>
    </w:p>
    <w:p w14:paraId="17A3FC57" w14:textId="48996D78" w:rsidR="00555B83" w:rsidRPr="00B41349" w:rsidRDefault="00555B83" w:rsidP="00555B83">
      <w:pPr>
        <w:pStyle w:val="NormalWeb"/>
        <w:rPr>
          <w:color w:val="000000"/>
          <w:sz w:val="22"/>
          <w:szCs w:val="22"/>
        </w:rPr>
      </w:pPr>
      <w:proofErr w:type="spellStart"/>
      <w:r w:rsidRPr="00B41349">
        <w:rPr>
          <w:color w:val="000000"/>
          <w:sz w:val="22"/>
          <w:szCs w:val="22"/>
        </w:rPr>
        <w:t>In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conclusion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while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release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timing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and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box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office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performance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are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important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factors</w:t>
      </w:r>
      <w:proofErr w:type="spellEnd"/>
      <w:r w:rsidRPr="00B41349">
        <w:rPr>
          <w:color w:val="000000"/>
          <w:sz w:val="22"/>
          <w:szCs w:val="22"/>
        </w:rPr>
        <w:t xml:space="preserve"> in </w:t>
      </w:r>
      <w:proofErr w:type="spellStart"/>
      <w:r w:rsidRPr="00B41349">
        <w:rPr>
          <w:color w:val="000000"/>
          <w:sz w:val="22"/>
          <w:szCs w:val="22"/>
        </w:rPr>
        <w:t>award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season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outcomes</w:t>
      </w:r>
      <w:proofErr w:type="spellEnd"/>
      <w:r w:rsidRPr="00B41349">
        <w:rPr>
          <w:color w:val="000000"/>
          <w:sz w:val="22"/>
          <w:szCs w:val="22"/>
        </w:rPr>
        <w:t xml:space="preserve">, they </w:t>
      </w:r>
      <w:proofErr w:type="spellStart"/>
      <w:r w:rsidRPr="00B41349">
        <w:rPr>
          <w:color w:val="000000"/>
          <w:sz w:val="22"/>
          <w:szCs w:val="22"/>
        </w:rPr>
        <w:t>a</w:t>
      </w:r>
      <w:r w:rsidR="009E7471" w:rsidRPr="00B41349">
        <w:rPr>
          <w:color w:val="000000"/>
          <w:sz w:val="22"/>
          <w:szCs w:val="22"/>
        </w:rPr>
        <w:t>re</w:t>
      </w:r>
      <w:proofErr w:type="spellEnd"/>
      <w:r w:rsidR="009E7471" w:rsidRPr="00B41349">
        <w:rPr>
          <w:color w:val="000000"/>
          <w:sz w:val="22"/>
          <w:szCs w:val="22"/>
        </w:rPr>
        <w:t xml:space="preserve"> not </w:t>
      </w:r>
      <w:proofErr w:type="spellStart"/>
      <w:r w:rsidR="009E7471" w:rsidRPr="00B41349">
        <w:rPr>
          <w:color w:val="000000"/>
          <w:sz w:val="22"/>
          <w:szCs w:val="22"/>
        </w:rPr>
        <w:t>the</w:t>
      </w:r>
      <w:proofErr w:type="spellEnd"/>
      <w:r w:rsidR="009E7471" w:rsidRPr="00B41349">
        <w:rPr>
          <w:color w:val="000000"/>
          <w:sz w:val="22"/>
          <w:szCs w:val="22"/>
        </w:rPr>
        <w:t xml:space="preserve"> </w:t>
      </w:r>
      <w:proofErr w:type="spellStart"/>
      <w:r w:rsidR="009E7471" w:rsidRPr="00B41349">
        <w:rPr>
          <w:color w:val="000000"/>
          <w:sz w:val="22"/>
          <w:szCs w:val="22"/>
        </w:rPr>
        <w:t>only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variables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that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determine</w:t>
      </w:r>
      <w:proofErr w:type="spellEnd"/>
      <w:r w:rsidRPr="00B41349">
        <w:rPr>
          <w:color w:val="000000"/>
          <w:sz w:val="22"/>
          <w:szCs w:val="22"/>
        </w:rPr>
        <w:t xml:space="preserve"> a </w:t>
      </w:r>
      <w:proofErr w:type="spellStart"/>
      <w:r w:rsidRPr="00B41349">
        <w:rPr>
          <w:color w:val="000000"/>
          <w:sz w:val="22"/>
          <w:szCs w:val="22"/>
        </w:rPr>
        <w:t>film’s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critical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success</w:t>
      </w:r>
      <w:proofErr w:type="spellEnd"/>
      <w:r w:rsidRPr="00B41349">
        <w:rPr>
          <w:color w:val="000000"/>
          <w:sz w:val="22"/>
          <w:szCs w:val="22"/>
        </w:rPr>
        <w:t xml:space="preserve">. </w:t>
      </w:r>
      <w:proofErr w:type="spellStart"/>
      <w:r w:rsidRPr="00B41349">
        <w:rPr>
          <w:color w:val="000000"/>
          <w:sz w:val="22"/>
          <w:szCs w:val="22"/>
        </w:rPr>
        <w:t>Future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research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could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incorporate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more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qualitative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features</w:t>
      </w:r>
      <w:proofErr w:type="spellEnd"/>
      <w:r w:rsidR="009E7471"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such</w:t>
      </w:r>
      <w:proofErr w:type="spellEnd"/>
      <w:r w:rsidRPr="00B41349">
        <w:rPr>
          <w:color w:val="000000"/>
          <w:sz w:val="22"/>
          <w:szCs w:val="22"/>
        </w:rPr>
        <w:t xml:space="preserve"> as </w:t>
      </w:r>
      <w:proofErr w:type="spellStart"/>
      <w:r w:rsidRPr="00B41349">
        <w:rPr>
          <w:color w:val="000000"/>
          <w:sz w:val="22"/>
          <w:szCs w:val="22"/>
        </w:rPr>
        <w:t>reviews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social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media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sentiment</w:t>
      </w:r>
      <w:proofErr w:type="spellEnd"/>
      <w:r w:rsidRPr="00B41349">
        <w:rPr>
          <w:color w:val="000000"/>
          <w:sz w:val="22"/>
          <w:szCs w:val="22"/>
        </w:rPr>
        <w:t xml:space="preserve">, </w:t>
      </w:r>
      <w:proofErr w:type="spellStart"/>
      <w:r w:rsidRPr="00B41349">
        <w:rPr>
          <w:color w:val="000000"/>
          <w:sz w:val="22"/>
          <w:szCs w:val="22"/>
        </w:rPr>
        <w:t>and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studio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prestige</w:t>
      </w:r>
      <w:proofErr w:type="spellEnd"/>
      <w:r w:rsidR="009E7471"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to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build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more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comprehensive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predictive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models</w:t>
      </w:r>
      <w:proofErr w:type="spellEnd"/>
      <w:r w:rsidRPr="00B41349">
        <w:rPr>
          <w:color w:val="000000"/>
          <w:sz w:val="22"/>
          <w:szCs w:val="22"/>
        </w:rPr>
        <w:t xml:space="preserve"> of </w:t>
      </w:r>
      <w:proofErr w:type="spellStart"/>
      <w:r w:rsidRPr="00B41349">
        <w:rPr>
          <w:color w:val="000000"/>
          <w:sz w:val="22"/>
          <w:szCs w:val="22"/>
        </w:rPr>
        <w:t>award</w:t>
      </w:r>
      <w:proofErr w:type="spellEnd"/>
      <w:r w:rsidRPr="00B41349">
        <w:rPr>
          <w:color w:val="000000"/>
          <w:sz w:val="22"/>
          <w:szCs w:val="22"/>
        </w:rPr>
        <w:t xml:space="preserve"> </w:t>
      </w:r>
      <w:proofErr w:type="spellStart"/>
      <w:r w:rsidRPr="00B41349">
        <w:rPr>
          <w:color w:val="000000"/>
          <w:sz w:val="22"/>
          <w:szCs w:val="22"/>
        </w:rPr>
        <w:t>success</w:t>
      </w:r>
      <w:proofErr w:type="spellEnd"/>
      <w:r w:rsidRPr="00B41349">
        <w:rPr>
          <w:color w:val="000000"/>
          <w:sz w:val="22"/>
          <w:szCs w:val="22"/>
        </w:rPr>
        <w:t>.</w:t>
      </w:r>
    </w:p>
    <w:p w14:paraId="184F4791" w14:textId="77777777" w:rsidR="0040237A" w:rsidRPr="0040237A" w:rsidRDefault="0040237A">
      <w:pPr>
        <w:rPr>
          <w:rFonts w:ascii="Times New Roman" w:hAnsi="Times New Roman" w:cs="Times New Roman"/>
        </w:rPr>
      </w:pPr>
    </w:p>
    <w:p w14:paraId="2DFEEBE3" w14:textId="7DBC60F1" w:rsidR="0040237A" w:rsidRPr="0040237A" w:rsidRDefault="0040237A">
      <w:pPr>
        <w:rPr>
          <w:rFonts w:ascii="Times New Roman" w:hAnsi="Times New Roman" w:cs="Times New Roman"/>
        </w:rPr>
      </w:pPr>
      <w:proofErr w:type="spellStart"/>
      <w:r w:rsidRPr="0040237A">
        <w:rPr>
          <w:rFonts w:ascii="Times New Roman" w:hAnsi="Times New Roman" w:cs="Times New Roman"/>
        </w:rPr>
        <w:t>References</w:t>
      </w:r>
      <w:proofErr w:type="spellEnd"/>
    </w:p>
    <w:p w14:paraId="52629CC3" w14:textId="4604B614" w:rsidR="0040237A" w:rsidRPr="0040237A" w:rsidRDefault="0040237A">
      <w:pPr>
        <w:rPr>
          <w:rFonts w:ascii="Times New Roman" w:hAnsi="Times New Roman" w:cs="Times New Roman"/>
          <w:sz w:val="22"/>
          <w:szCs w:val="22"/>
        </w:rPr>
      </w:pPr>
      <w:r w:rsidRPr="0040237A">
        <w:rPr>
          <w:rFonts w:ascii="Times New Roman" w:hAnsi="Times New Roman" w:cs="Times New Roman"/>
          <w:sz w:val="22"/>
          <w:szCs w:val="22"/>
        </w:rPr>
        <w:t xml:space="preserve">Box Office </w:t>
      </w:r>
      <w:proofErr w:type="spellStart"/>
      <w:r w:rsidRPr="0040237A">
        <w:rPr>
          <w:rFonts w:ascii="Times New Roman" w:hAnsi="Times New Roman" w:cs="Times New Roman"/>
          <w:sz w:val="22"/>
          <w:szCs w:val="22"/>
        </w:rPr>
        <w:t>Mojo</w:t>
      </w:r>
      <w:proofErr w:type="spellEnd"/>
      <w:r w:rsidRPr="0040237A">
        <w:rPr>
          <w:rFonts w:ascii="Times New Roman" w:hAnsi="Times New Roman" w:cs="Times New Roman"/>
          <w:sz w:val="22"/>
          <w:szCs w:val="22"/>
        </w:rPr>
        <w:t xml:space="preserve">, TMDB API, </w:t>
      </w:r>
      <w:proofErr w:type="spellStart"/>
      <w:r w:rsidR="004E4917">
        <w:rPr>
          <w:rFonts w:ascii="Times New Roman" w:hAnsi="Times New Roman" w:cs="Times New Roman"/>
          <w:sz w:val="22"/>
          <w:szCs w:val="22"/>
        </w:rPr>
        <w:t>Kaggle</w:t>
      </w:r>
      <w:proofErr w:type="spellEnd"/>
      <w:r w:rsidR="004E4917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sz w:val="22"/>
          <w:szCs w:val="22"/>
        </w:rPr>
        <w:t>Award</w:t>
      </w:r>
      <w:proofErr w:type="spellEnd"/>
      <w:r w:rsidRPr="0040237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40237A">
        <w:rPr>
          <w:rFonts w:ascii="Times New Roman" w:hAnsi="Times New Roman" w:cs="Times New Roman"/>
          <w:sz w:val="22"/>
          <w:szCs w:val="22"/>
        </w:rPr>
        <w:t>Season</w:t>
      </w:r>
      <w:proofErr w:type="spellEnd"/>
      <w:r w:rsidRPr="0040237A">
        <w:rPr>
          <w:rFonts w:ascii="Times New Roman" w:hAnsi="Times New Roman" w:cs="Times New Roman"/>
          <w:sz w:val="22"/>
          <w:szCs w:val="22"/>
        </w:rPr>
        <w:t xml:space="preserve"> Data</w:t>
      </w:r>
    </w:p>
    <w:p w14:paraId="3113F280" w14:textId="5957B583" w:rsidR="0040237A" w:rsidRPr="0040237A" w:rsidRDefault="0040237A">
      <w:pPr>
        <w:rPr>
          <w:rFonts w:ascii="Times New Roman" w:hAnsi="Times New Roman" w:cs="Times New Roman"/>
          <w:sz w:val="22"/>
          <w:szCs w:val="22"/>
        </w:rPr>
      </w:pPr>
      <w:r w:rsidRPr="0040237A">
        <w:rPr>
          <w:rFonts w:ascii="Times New Roman" w:hAnsi="Times New Roman" w:cs="Times New Roman"/>
          <w:color w:val="000000"/>
          <w:sz w:val="22"/>
          <w:szCs w:val="22"/>
        </w:rPr>
        <w:t xml:space="preserve">Python </w:t>
      </w:r>
      <w:proofErr w:type="spellStart"/>
      <w:r w:rsidRPr="0040237A">
        <w:rPr>
          <w:rFonts w:ascii="Times New Roman" w:hAnsi="Times New Roman" w:cs="Times New Roman"/>
          <w:color w:val="000000"/>
          <w:sz w:val="22"/>
          <w:szCs w:val="22"/>
        </w:rPr>
        <w:t>libraries</w:t>
      </w:r>
      <w:proofErr w:type="spellEnd"/>
      <w:r w:rsidRPr="0040237A">
        <w:rPr>
          <w:rFonts w:ascii="Times New Roman" w:hAnsi="Times New Roman" w:cs="Times New Roman"/>
          <w:color w:val="000000"/>
          <w:sz w:val="22"/>
          <w:szCs w:val="22"/>
        </w:rPr>
        <w:t xml:space="preserve">: </w:t>
      </w:r>
      <w:proofErr w:type="spellStart"/>
      <w:r w:rsidRPr="0040237A">
        <w:rPr>
          <w:rFonts w:ascii="Times New Roman" w:hAnsi="Times New Roman" w:cs="Times New Roman"/>
          <w:color w:val="000000"/>
          <w:sz w:val="22"/>
          <w:szCs w:val="22"/>
        </w:rPr>
        <w:t>pandas</w:t>
      </w:r>
      <w:proofErr w:type="spellEnd"/>
      <w:r w:rsidRPr="0040237A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40237A">
        <w:rPr>
          <w:rFonts w:ascii="Times New Roman" w:hAnsi="Times New Roman" w:cs="Times New Roman"/>
          <w:color w:val="000000"/>
          <w:sz w:val="22"/>
          <w:szCs w:val="22"/>
        </w:rPr>
        <w:t>matplotlib</w:t>
      </w:r>
      <w:proofErr w:type="spellEnd"/>
      <w:r w:rsidRPr="0040237A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40237A">
        <w:rPr>
          <w:rFonts w:ascii="Times New Roman" w:hAnsi="Times New Roman" w:cs="Times New Roman"/>
          <w:color w:val="000000"/>
          <w:sz w:val="22"/>
          <w:szCs w:val="22"/>
        </w:rPr>
        <w:t>seaborn</w:t>
      </w:r>
      <w:proofErr w:type="spellEnd"/>
      <w:r w:rsidRPr="0040237A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Pr="0040237A">
        <w:rPr>
          <w:rFonts w:ascii="Times New Roman" w:hAnsi="Times New Roman" w:cs="Times New Roman"/>
          <w:color w:val="000000"/>
          <w:sz w:val="22"/>
          <w:szCs w:val="22"/>
        </w:rPr>
        <w:t>scikit-learn</w:t>
      </w:r>
      <w:proofErr w:type="spellEnd"/>
      <w:r w:rsidR="00555B83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proofErr w:type="spellStart"/>
      <w:r w:rsidR="00555B83">
        <w:rPr>
          <w:rFonts w:ascii="Times New Roman" w:hAnsi="Times New Roman" w:cs="Times New Roman"/>
          <w:color w:val="000000"/>
          <w:sz w:val="22"/>
          <w:szCs w:val="22"/>
        </w:rPr>
        <w:t>numpy</w:t>
      </w:r>
      <w:proofErr w:type="spellEnd"/>
    </w:p>
    <w:sectPr w:rsidR="0040237A" w:rsidRPr="004023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SystemUIFont">
    <w:altName w:val="Calibri"/>
    <w:panose1 w:val="020B0604020202020204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202A0"/>
    <w:multiLevelType w:val="hybridMultilevel"/>
    <w:tmpl w:val="C3B0C594"/>
    <w:lvl w:ilvl="0" w:tplc="F9D887DE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9E3B8D"/>
    <w:multiLevelType w:val="hybridMultilevel"/>
    <w:tmpl w:val="BFD60C8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B8534B"/>
    <w:multiLevelType w:val="hybridMultilevel"/>
    <w:tmpl w:val="745A17E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3A2DF2"/>
    <w:multiLevelType w:val="hybridMultilevel"/>
    <w:tmpl w:val="CDF48F84"/>
    <w:lvl w:ilvl="0" w:tplc="2D58FA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600A8"/>
    <w:multiLevelType w:val="hybridMultilevel"/>
    <w:tmpl w:val="8D789680"/>
    <w:lvl w:ilvl="0" w:tplc="2D58FA9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4371146">
    <w:abstractNumId w:val="4"/>
  </w:num>
  <w:num w:numId="2" w16cid:durableId="138233812">
    <w:abstractNumId w:val="1"/>
  </w:num>
  <w:num w:numId="3" w16cid:durableId="301614780">
    <w:abstractNumId w:val="3"/>
  </w:num>
  <w:num w:numId="4" w16cid:durableId="1774087224">
    <w:abstractNumId w:val="2"/>
  </w:num>
  <w:num w:numId="5" w16cid:durableId="18162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D52"/>
    <w:rsid w:val="001446FF"/>
    <w:rsid w:val="001713E7"/>
    <w:rsid w:val="001720D3"/>
    <w:rsid w:val="00275AB0"/>
    <w:rsid w:val="00376110"/>
    <w:rsid w:val="0040237A"/>
    <w:rsid w:val="004E4917"/>
    <w:rsid w:val="00555B83"/>
    <w:rsid w:val="008A4270"/>
    <w:rsid w:val="008C5C4F"/>
    <w:rsid w:val="008D6546"/>
    <w:rsid w:val="009E7471"/>
    <w:rsid w:val="00B41349"/>
    <w:rsid w:val="00CF7E47"/>
    <w:rsid w:val="00DC0CEB"/>
    <w:rsid w:val="00E02D52"/>
    <w:rsid w:val="00F7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B9BB0"/>
  <w15:chartTrackingRefBased/>
  <w15:docId w15:val="{74DAC338-8774-F549-BEA4-4434F160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02D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02D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02D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02D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02D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02D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02D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02D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02D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02D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02D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02D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02D5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02D5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02D5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02D5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02D5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02D5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02D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02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02D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02D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02D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02D5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02D5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02D5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02D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02D5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02D5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E02D52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:lang w:eastAsia="tr-TR"/>
      <w14:ligatures w14:val="none"/>
    </w:rPr>
  </w:style>
  <w:style w:type="character" w:styleId="Gl">
    <w:name w:val="Strong"/>
    <w:basedOn w:val="VarsaylanParagrafYazTipi"/>
    <w:uiPriority w:val="22"/>
    <w:qFormat/>
    <w:rsid w:val="001720D3"/>
    <w:rPr>
      <w:b/>
      <w:bCs/>
    </w:rPr>
  </w:style>
  <w:style w:type="character" w:customStyle="1" w:styleId="apple-converted-space">
    <w:name w:val="apple-converted-space"/>
    <w:basedOn w:val="VarsaylanParagrafYazTipi"/>
    <w:rsid w:val="001720D3"/>
  </w:style>
  <w:style w:type="paragraph" w:styleId="NormalWeb">
    <w:name w:val="Normal (Web)"/>
    <w:basedOn w:val="Normal"/>
    <w:uiPriority w:val="99"/>
    <w:semiHidden/>
    <w:unhideWhenUsed/>
    <w:rsid w:val="00172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styleId="Kpr">
    <w:name w:val="Hyperlink"/>
    <w:basedOn w:val="VarsaylanParagrafYazTipi"/>
    <w:uiPriority w:val="99"/>
    <w:semiHidden/>
    <w:unhideWhenUsed/>
    <w:rsid w:val="00CF7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096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1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44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260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735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451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292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8110793">
                                          <w:marLeft w:val="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5115678">
                                              <w:marLeft w:val="0"/>
                                              <w:marRight w:val="15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13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6221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747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803069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02223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74648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30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5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381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6731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589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642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34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unanimad/bafta-awards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kaggle.com/datasets/unanimad/golden-globe-award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7</Pages>
  <Words>1487</Words>
  <Characters>8477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Oyku Demirel</dc:creator>
  <cp:keywords/>
  <dc:description/>
  <cp:lastModifiedBy>Öykü Demirel (Student)</cp:lastModifiedBy>
  <cp:revision>3</cp:revision>
  <dcterms:created xsi:type="dcterms:W3CDTF">2025-06-02T21:41:00Z</dcterms:created>
  <dcterms:modified xsi:type="dcterms:W3CDTF">2025-06-07T00:26:00Z</dcterms:modified>
</cp:coreProperties>
</file>