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6520"/>
        <w:gridCol w:w="1984"/>
      </w:tblGrid>
      <w:tr>
        <w:tc>
          <w:tcPr>
            <w:tcW w:type="dxa" w:w="1474"/>
            <w:vAlign w:val="center"/>
            <w:shd w:val="clear" w:color="auto" w:fill="28467E"/>
          </w:tcPr>
          <w:p>
            <w:pPr>
              <w:jc w:val="center"/>
            </w:pPr>
            <w:r>
              <w:rPr>
                <w:b/>
                <w:color w:val="F7C031"/>
                <w:sz w:val="22"/>
              </w:rPr>
              <w:t>Mi</w:t>
              <w:br/>
              <w:t>CompañIA</w:t>
            </w:r>
          </w:p>
        </w:tc>
        <w:tc>
          <w:tcPr>
            <w:tcW w:type="dxa" w:w="6520"/>
            <w:vAlign w:val="center"/>
          </w:tcPr>
          <w:p>
            <w:r>
              <w:rPr>
                <w:b/>
                <w:color w:val="28467E"/>
                <w:sz w:val="30"/>
              </w:rPr>
              <w:t>Reporte de evaluación inicial de la MiPyME</w:t>
            </w:r>
          </w:p>
          <w:p>
            <w:r>
              <w:rPr>
                <w:color w:val="666666"/>
                <w:sz w:val="19"/>
              </w:rPr>
              <w:t>Producto 1.4.1 · Elemento 1 · Planear</w:t>
            </w:r>
          </w:p>
        </w:tc>
        <w:tc>
          <w:tcPr>
            <w:tcW w:type="dxa" w:w="1984"/>
            <w:vAlign w:val="center"/>
          </w:tcPr>
          <w:p>
            <w:pPr>
              <w:jc w:val="right"/>
            </w:pPr>
            <w:r>
              <w:rPr>
                <w:b/>
                <w:color w:val="28467E"/>
                <w:sz w:val="22"/>
              </w:rPr>
              <w:t>1.4.1</w:t>
              <w:br/>
            </w:r>
            <w:r>
              <w:rPr>
                <w:color w:val="666666"/>
                <w:sz w:val="17"/>
              </w:rPr>
              <w:t>Estándar A · Implementar IA</w:t>
              <w:br/>
              <w:t>FUNDES · MiPyMEs</w:t>
            </w:r>
          </w:p>
        </w:tc>
      </w:tr>
    </w:tbl>
    <w:p>
      <w:pPr>
        <w:pBdr>
          <w:bottom w:val="single" w:sz="18" w:space="1" w:color="F7C031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7370"/>
      </w:tblGrid>
      <w:tr>
        <w:tc>
          <w:tcPr>
            <w:tcW w:type="dxa" w:w="2551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b/>
                <w:color w:val="28467E"/>
                <w:sz w:val="20"/>
              </w:rPr>
              <w:t>Nombre de la MiPyME:</w:t>
            </w:r>
          </w:p>
        </w:tc>
        <w:tc>
          <w:tcPr>
            <w:tcW w:type="dxa" w:w="7370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color w:val="999999"/>
              </w:rPr>
              <w:t>__________________________________________________</w:t>
            </w:r>
          </w:p>
        </w:tc>
      </w:tr>
      <w:tr>
        <w:tc>
          <w:tcPr>
            <w:tcW w:type="dxa" w:w="2551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b/>
                <w:color w:val="28467E"/>
                <w:sz w:val="20"/>
              </w:rPr>
              <w:t>Responsable del proyecto:</w:t>
            </w:r>
          </w:p>
        </w:tc>
        <w:tc>
          <w:tcPr>
            <w:tcW w:type="dxa" w:w="7370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color w:val="999999"/>
              </w:rPr>
              <w:t>__________________________________________________</w:t>
            </w:r>
          </w:p>
        </w:tc>
      </w:tr>
      <w:tr>
        <w:tc>
          <w:tcPr>
            <w:tcW w:type="dxa" w:w="2551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b/>
                <w:color w:val="28467E"/>
                <w:sz w:val="20"/>
              </w:rPr>
              <w:t>Fecha de elaboración:</w:t>
            </w:r>
          </w:p>
        </w:tc>
        <w:tc>
          <w:tcPr>
            <w:tcW w:type="dxa" w:w="7370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color w:val="999999"/>
              </w:rPr>
              <w:t>__________________________________________________</w:t>
            </w:r>
          </w:p>
        </w:tc>
      </w:tr>
      <w:tr>
        <w:tc>
          <w:tcPr>
            <w:tcW w:type="dxa" w:w="2551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b/>
                <w:color w:val="28467E"/>
                <w:sz w:val="20"/>
              </w:rPr>
              <w:t>Versión:</w:t>
            </w:r>
          </w:p>
        </w:tc>
        <w:tc>
          <w:tcPr>
            <w:tcW w:type="dxa" w:w="7370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color w:val="999999"/>
              </w:rPr>
              <w:t>__________________________________________________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shd w:val="clear" w:color="auto" w:fill="FFF3CC"/>
            <w:tcBorders>
              <w:left w:val="single" w:sz="18" w:color="F7C031"/>
            </w:tcBorders>
          </w:tcPr>
          <w:p>
            <w:r>
              <w:rPr>
                <w:color w:val="555555"/>
                <w:sz w:val="20"/>
              </w:rPr>
              <w:t>Es el primer producto del proyecto: una foto del estado actual de la MiPyME, sus objetivos y los recursos disponibles.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10200"/>
            <w:shd w:val="clear" w:color="auto" w:fill="F0F7FF"/>
            <w:tcBorders>
              <w:left w:val="single" w:sz="18" w:color="1F4E8C"/>
            </w:tcBorders>
          </w:tcPr>
          <w:p>
            <w:r>
              <w:rPr>
                <w:b/>
                <w:color w:val="28467E"/>
                <w:sz w:val="20"/>
              </w:rPr>
              <w:t>CRITERIO F21 · LO QUE EL EVALUADOR VERIFICA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Contiene el perfil empresarial de la MiPyME, giro y número de empleados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Incluye el nombre de la MiPyME, ubicación, email y teléfono de contacto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Contiene el resultado de las acciones aplicadas previamente por el cliente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Contiene las áreas de mejora de oportunidades/problemas a resolver desde la perspectiva del cliente y antigüedad de ello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Incluye los objetivos, indicadores y metas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Indica los recursos, tiempos y entregas esperadas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Se presenta de forma digital/físico sin errores ortográficos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10200"/>
            <w:shd w:val="clear" w:color="auto" w:fill="FDF6E3"/>
            <w:tcBorders>
              <w:top w:val="single" w:sz="4" w:color="D4A40E"/>
              <w:left w:val="single" w:sz="4" w:color="D4A40E"/>
              <w:bottom w:val="single" w:sz="4" w:color="D4A40E"/>
              <w:right w:val="single" w:sz="4" w:color="D4A40E"/>
            </w:tcBorders>
          </w:tcPr>
          <w:p>
            <w:r>
              <w:rPr>
                <w:b/>
                <w:color w:val="28467E"/>
                <w:sz w:val="19"/>
              </w:rPr>
              <w:t>Ejemplo orientativo (caso La Espiga) — NO copies esto a tu MiPyME</w:t>
            </w:r>
          </w:p>
          <w:p>
            <w:r>
              <w:rPr>
                <w:i/>
                <w:color w:val="6A5208"/>
                <w:sz w:val="20"/>
              </w:rPr>
              <w:t>Panadería La Espiga (caso pedagógico del manual): 3 sucursales en una ciudad media, 12 empleados, vende pan tradicional. Doña Beatriz (dueña) y Carlos (hijo, apoyo administrativo) quieren reducir el tiempo que las encargadas pasan respondiendo consultas repetitivas por WhatsApp.</w:t>
            </w:r>
          </w:p>
        </w:tc>
      </w:tr>
    </w:tbl>
    <w:p/>
    <w:p>
      <w:pPr>
        <w:pBdr>
          <w:bottom w:val="single" w:sz="8" w:color="F7C031"/>
        </w:pBdr>
      </w:pPr>
      <w:r>
        <w:rPr>
          <w:b/>
          <w:color w:val="28467E"/>
          <w:sz w:val="26"/>
        </w:rPr>
        <w:t>Preguntas guía para construir el producto</w:t>
      </w:r>
    </w:p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1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Perfil empresarial</w:t>
      </w:r>
    </w:p>
    <w:p>
      <w:pPr>
        <w:ind w:left="567"/>
      </w:pPr>
      <w:r>
        <w:rPr>
          <w:i/>
          <w:color w:val="666666"/>
          <w:sz w:val="20"/>
        </w:rPr>
        <w:t>¿Cómo describirías a la MiPyME en 2-3 líneas? Giro, número de empleados, antigüedad.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2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Datos de contacto</w:t>
      </w:r>
    </w:p>
    <w:p>
      <w:pPr>
        <w:ind w:left="567"/>
      </w:pPr>
      <w:r>
        <w:rPr>
          <w:i/>
          <w:color w:val="666666"/>
          <w:sz w:val="20"/>
        </w:rPr>
        <w:t>Nombre legal, ubicación, persona responsable, correo y teléfono.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3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Acciones previas del cliente</w:t>
      </w:r>
    </w:p>
    <w:p>
      <w:pPr>
        <w:ind w:left="567"/>
      </w:pPr>
      <w:r>
        <w:rPr>
          <w:i/>
          <w:color w:val="666666"/>
          <w:sz w:val="20"/>
        </w:rPr>
        <w:t>¿Qué ha intentado hacer la MiPyME antes para resolver estos problemas? ¿Con qué resultados?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4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Áreas de mejora desde la perspectiva del cliente</w:t>
      </w:r>
    </w:p>
    <w:p>
      <w:pPr>
        <w:ind w:left="567"/>
      </w:pPr>
      <w:r>
        <w:rPr>
          <w:i/>
          <w:color w:val="666666"/>
          <w:sz w:val="20"/>
        </w:rPr>
        <w:t>¿Qué problemas u oportunidades identifica la MiPyME? ¿Desde cuándo arrastran cada uno?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5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Objetivos · indicadores · metas</w:t>
      </w:r>
    </w:p>
    <w:p>
      <w:pPr>
        <w:ind w:left="567"/>
      </w:pPr>
      <w:r>
        <w:rPr>
          <w:i/>
          <w:color w:val="666666"/>
          <w:sz w:val="20"/>
        </w:rPr>
        <w:t>¿Qué quiere lograr la MiPyME con este proyecto? Para cada objetivo, ¿qué indicador lo mide y cuál es la meta?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6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Recursos · tiempos · entregas esperadas</w:t>
      </w:r>
    </w:p>
    <w:p>
      <w:pPr>
        <w:ind w:left="567"/>
      </w:pPr>
      <w:r>
        <w:rPr>
          <w:i/>
          <w:color w:val="666666"/>
          <w:sz w:val="20"/>
        </w:rPr>
        <w:t>¿Con qué presupuesto, equipo humano y tiempos cuenta? ¿Qué entregables espera al cierre?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400"/>
        <w:jc w:val="center"/>
      </w:pPr>
      <w:r>
        <w:rPr>
          <w:i/>
          <w:color w:val="999999"/>
          <w:sz w:val="16"/>
        </w:rPr>
        <w:t>Producto 1.4.1 · Mi CompañIA · FUNDES · Iniciativa AIxMiPyMEs</w:t>
      </w:r>
    </w:p>
    <w:sectPr w:rsidR="00FC693F" w:rsidRPr="0006063C" w:rsidSect="00034616">
      <w:pgSz w:w="12240" w:h="15840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