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Documentación del prototipo funcional desarrollado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Documentación del prototipo funcional desarrollado Manual de Desarrollar con IA · Producto del Elemento 3 · Desarrollar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3.1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los alcances y restricciones del prototipo funcional</w:t>
      </w:r>
    </w:p>
    <w:p>
      <w:pPr>
        <w:pStyle w:val="ListBullet"/>
      </w:pPr>
      <w:r>
        <w:t>(b) Contiene la descripción de la operación del prototipo funcional, datos de entrada y parámetros de uso</w:t>
      </w:r>
    </w:p>
    <w:p>
      <w:pPr>
        <w:pStyle w:val="ListBullet"/>
      </w:pPr>
      <w:r>
        <w:t>(c) Contiene los prompts y ajustes en las herramientas que se utilizan para la construcción del prototipo</w:t>
      </w:r>
    </w:p>
    <w:p>
      <w:pPr>
        <w:pStyle w:val="ListBullet"/>
      </w:pPr>
      <w:r>
        <w:t>(d) Contiene la descripción de los casos de uso del prototipo funcional</w:t>
      </w:r>
    </w:p>
    <w:p>
      <w:pPr>
        <w:pStyle w:val="ListBullet"/>
      </w:pPr>
      <w:r>
        <w:t>(e) Contiene el resultado de las pruebas funcionales y retroalimentación de los casos de uso</w:t>
      </w:r>
    </w:p>
    <w:p>
      <w:pPr>
        <w:pStyle w:val="ListBullet"/>
      </w:pPr>
      <w:r>
        <w:t>(f) Incluye el manual de usuario que describe las instrucciones de operación del prototipo</w:t>
      </w:r>
    </w:p>
    <w:p>
      <w:pPr>
        <w:pStyle w:val="ListBullet"/>
      </w:pPr>
      <w:r>
        <w:t>(g) Se presenta en formato digital/físico, con redacción clara, estructura profesional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