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tnssz1us2q0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ig3hp0ej7q5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8lrle7fhrfz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📑 Project Proposal: Smart AI-Based Face Recognition Attendance System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[Group-6]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Course code:</w:t>
      </w:r>
      <w:r w:rsidDel="00000000" w:rsidR="00000000" w:rsidRPr="00000000">
        <w:rPr>
          <w:rtl w:val="0"/>
        </w:rPr>
        <w:t xml:space="preserve"> CSE-4326</w:t>
      </w:r>
    </w:p>
    <w:p w:rsidR="00000000" w:rsidDel="00000000" w:rsidP="00000000" w:rsidRDefault="00000000" w:rsidRPr="00000000" w14:paraId="0000000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title: </w:t>
      </w:r>
      <w:r w:rsidDel="00000000" w:rsidR="00000000" w:rsidRPr="00000000">
        <w:rPr>
          <w:rtl w:val="0"/>
        </w:rPr>
        <w:t xml:space="preserve">Microprocessors and Microcontrollers Laboratory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Section: 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January 3, 2026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Raspberry Pi &amp; Computer Vision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629yhoxpu7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2gk5m8uawk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76mignx817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a0xgyfstga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s0uo2phy0h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bdrl6rt5gc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8rzvxyiyc7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reicl1b59l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3z50jotxep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1. Executive Summary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The proposed system addresses the inefficiencies of manual attendance through an automated, contactless solution. By leveraging </w:t>
      </w:r>
      <w:r w:rsidDel="00000000" w:rsidR="00000000" w:rsidRPr="00000000">
        <w:rPr>
          <w:b w:val="1"/>
          <w:bCs w:val="1"/>
          <w:rtl w:val="0"/>
        </w:rPr>
        <w:t xml:space="preserve">Raspberry 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Computer Vision</w:t>
      </w:r>
      <w:r w:rsidDel="00000000" w:rsidR="00000000" w:rsidRPr="00000000">
        <w:rPr>
          <w:rtl w:val="0"/>
        </w:rPr>
        <w:t xml:space="preserve">, we provide a high-accuracy, secure, and cost-effective method to track attendance in real-time, featuring anti-spoofing measures and a centralized web dashboard.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w3ds089d16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2. Vision &amp; Scope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  <w:t xml:space="preserve"> To create a secure, contactless, and efficient attendance system that eliminates manual errors and improves data hygiene.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* Automated logging for classrooms/workplaces.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Web-based admin dashboard with &gt;95% recognition accuracy.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Offline-first operation with cloud synchronization.</w:t>
      </w:r>
    </w:p>
    <w:p w:rsidR="00000000" w:rsidDel="00000000" w:rsidP="00000000" w:rsidRDefault="00000000" w:rsidRPr="00000000" w14:paraId="00000028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0aphiy1l2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3. Problem Statement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Time Consumption: Manual roll calls waste up to 10-15 minutes of productive time.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Proxy Attendance: Traditional cards or fingerprints are easily forged or shared.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Health &amp; Hygiene: Contact-based biometrics pose risks in post-pandemic environments.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4ps87ab23bd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qkhze4qfo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z1s89n59lhk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2ty71fk15hn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grdp5u30ix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4. Technical Architecture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ukepmu53q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Hardware Components</w:t>
      </w:r>
    </w:p>
    <w:tbl>
      <w:tblPr>
        <w:tblStyle w:val="Table1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525"/>
        <w:gridCol w:w="3890"/>
        <w:tblGridChange w:id="0">
          <w:tblGrid>
            <w:gridCol w:w="2135"/>
            <w:gridCol w:w="2525"/>
            <w:gridCol w:w="38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Raspberry Pi 4/5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4GB 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Core processing unit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HQ Camera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12.3 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High-definition face capture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OLED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SSD1306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Visual feedback for users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LED 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12V Relay Controlled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Lighting for low-light environments</w:t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m71rz6gok0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08vp7t4cr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4961ubnd2e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pq1hv9nef0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zizo1u8nd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Software Stack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Python 3.9+ (Logic &amp; CV)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Libraries:</w:t>
      </w:r>
      <w:r w:rsidDel="00000000" w:rsidR="00000000" w:rsidRPr="00000000">
        <w:rPr>
          <w:rtl w:val="0"/>
        </w:rPr>
        <w:t xml:space="preserve"> OpenCV, Dlib, Face_recognition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Flask (API) &amp; Supabase (Cloud Sync)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Vue.js 3 (Admin Dashboard)</w:t>
      </w:r>
    </w:p>
    <w:p w:rsidR="00000000" w:rsidDel="00000000" w:rsidP="00000000" w:rsidRDefault="00000000" w:rsidRPr="00000000" w14:paraId="0000005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sr2fqia7oa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5. Methodology &amp; Workflow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0" w:lineRule="auto"/>
        <w:rPr/>
      </w:pPr>
      <w:bookmarkStart w:colFirst="0" w:colLast="0" w:name="_t2fus6d8gi5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System Workflow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77245" cy="517724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7245" cy="5177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zojc78zen3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3pe9v9ofcl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8qfr59re1e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ycoyem8xg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tydn7a890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Database Design (ER Structure)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4786313" cy="45832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4583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payck59kh8s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6. Circuit Logic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tl w:val="0"/>
        </w:rPr>
        <w:t xml:space="preserve">The hardware integration follows a modular approach: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I2C Bus:</w:t>
      </w:r>
      <w:r w:rsidDel="00000000" w:rsidR="00000000" w:rsidRPr="00000000">
        <w:rPr>
          <w:rtl w:val="0"/>
        </w:rPr>
        <w:t xml:space="preserve"> Connects the Raspberry Pi to the OLED Display.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CSI Port:</w:t>
      </w:r>
      <w:r w:rsidDel="00000000" w:rsidR="00000000" w:rsidRPr="00000000">
        <w:rPr>
          <w:rtl w:val="0"/>
        </w:rPr>
        <w:t xml:space="preserve"> Dedicated ribbon cable for the High-Quality Camera.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GPIO Pins:</w:t>
      </w:r>
      <w:r w:rsidDel="00000000" w:rsidR="00000000" w:rsidRPr="00000000">
        <w:rPr>
          <w:rtl w:val="0"/>
        </w:rPr>
        <w:t xml:space="preserve"> Controls the Relay Module to trigger the LED Ring Light during low-light detection.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s17g8lquz6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7. Timeline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0" w:lineRule="auto"/>
        <w:rPr/>
      </w:pPr>
      <w:bookmarkStart w:colFirst="0" w:colLast="0" w:name="_cz2nh55lqzad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hgxbf749c1j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Foundation &amp; Infrastructure (Week 1)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Assemble Raspberry Pi, HQ Camera, and OLED display. Install Raspberry Pi OS (64-bit).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Set up Python virtual environments and install core libraries (OpenCV, dlib, Flask).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Design the schema for </w:t>
      </w: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 tables in SQLite/Supabase.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80h096tidk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The Core AI Engine (Week 2)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 Logic:</w:t>
      </w:r>
      <w:r w:rsidDel="00000000" w:rsidR="00000000" w:rsidRPr="00000000">
        <w:rPr>
          <w:rtl w:val="0"/>
        </w:rPr>
        <w:t xml:space="preserve"> Implement face detection (HOG) and embedding extraction scripts.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Training:</w:t>
      </w:r>
      <w:r w:rsidDel="00000000" w:rsidR="00000000" w:rsidRPr="00000000">
        <w:rPr>
          <w:rtl w:val="0"/>
        </w:rPr>
        <w:t xml:space="preserve"> Capture initial face data and generate the 128-d vector database.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Optimization:</w:t>
      </w:r>
      <w:r w:rsidDel="00000000" w:rsidR="00000000" w:rsidRPr="00000000">
        <w:rPr>
          <w:rtl w:val="0"/>
        </w:rPr>
        <w:t xml:space="preserve"> Fine-tune the "matching threshold" to ensure accuracy under various lighting conditions.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d6ewbtl3w4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Integration &amp; Web Dashboard (Week 3)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Build the Flask API to communicate between the Raspberry Pi and the database.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Develop the Vue.js dashboard to display real-time attendance logs.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Sync:</w:t>
      </w:r>
      <w:r w:rsidDel="00000000" w:rsidR="00000000" w:rsidRPr="00000000">
        <w:rPr>
          <w:rtl w:val="0"/>
        </w:rPr>
        <w:t xml:space="preserve"> Enable auto-sync between local offline storage and the cloud (Supabase).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fh5t2mmer27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Refining &amp; Final Deployment (Week 4)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Anti-Spoofing:</w:t>
      </w:r>
      <w:r w:rsidDel="00000000" w:rsidR="00000000" w:rsidRPr="00000000">
        <w:rPr>
          <w:rtl w:val="0"/>
        </w:rPr>
        <w:t xml:space="preserve"> Add liveness detection (eye-blink or head movement check).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Stress Testing:</w:t>
      </w:r>
      <w:r w:rsidDel="00000000" w:rsidR="00000000" w:rsidRPr="00000000">
        <w:rPr>
          <w:rtl w:val="0"/>
        </w:rPr>
        <w:t xml:space="preserve"> Conduct "Bulk Entry" tests to check system latency and heat management.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Finalize the user manual and technical documentation for handoff.</w:t>
      </w:r>
    </w:p>
    <w:p w:rsidR="00000000" w:rsidDel="00000000" w:rsidP="00000000" w:rsidRDefault="00000000" w:rsidRPr="00000000" w14:paraId="0000008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kjur7h58w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8. Expected Outcomes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Efficiency:</w:t>
      </w:r>
      <w:r w:rsidDel="00000000" w:rsidR="00000000" w:rsidRPr="00000000">
        <w:rPr>
          <w:rtl w:val="0"/>
        </w:rPr>
        <w:t xml:space="preserve"> Reduce attendance marking time by </w:t>
      </w:r>
      <w:r w:rsidDel="00000000" w:rsidR="00000000" w:rsidRPr="00000000">
        <w:rPr>
          <w:b w:val="1"/>
          <w:bCs w:val="1"/>
          <w:rtl w:val="0"/>
        </w:rPr>
        <w:t xml:space="preserve">90%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Eliminate proxy attendance via liveness detection.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Integrity:</w:t>
      </w:r>
      <w:r w:rsidDel="00000000" w:rsidR="00000000" w:rsidRPr="00000000">
        <w:rPr>
          <w:rtl w:val="0"/>
        </w:rPr>
        <w:t xml:space="preserve"> Instant digital reports exportable to Excel/PDF.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