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E36A9" w14:textId="2EF558FA" w:rsid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Serviio</w:t>
      </w:r>
      <w:r w:rsidRPr="00F40AEB">
        <w:rPr>
          <w:rFonts w:ascii="Arial" w:hAnsi="Arial" w:cs="Arial"/>
          <w:sz w:val="22"/>
          <w:szCs w:val="22"/>
        </w:rPr>
        <w:t xml:space="preserve"> Unique Features:</w:t>
      </w:r>
    </w:p>
    <w:p w14:paraId="65C295C5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6EB3ADC9" w14:textId="6D09E548" w:rsidR="00F40AEB" w:rsidRPr="00F40AEB" w:rsidRDefault="00F40AEB" w:rsidP="00F40AEB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F40AEB">
        <w:rPr>
          <w:rFonts w:ascii="Arial" w:hAnsi="Arial" w:cs="Arial"/>
          <w:b/>
          <w:bCs/>
          <w:sz w:val="22"/>
          <w:szCs w:val="22"/>
        </w:rPr>
        <w:t>1. Live Service Trackin</w:t>
      </w:r>
      <w:r w:rsidR="00614086">
        <w:rPr>
          <w:rFonts w:ascii="Arial" w:hAnsi="Arial" w:cs="Arial"/>
          <w:b/>
          <w:bCs/>
          <w:sz w:val="22"/>
          <w:szCs w:val="22"/>
        </w:rPr>
        <w:t xml:space="preserve">g </w:t>
      </w:r>
      <w:r w:rsidR="00D215E4">
        <w:rPr>
          <w:rFonts w:ascii="Arial" w:hAnsi="Arial" w:cs="Arial"/>
          <w:b/>
          <w:bCs/>
          <w:sz w:val="22"/>
          <w:szCs w:val="22"/>
        </w:rPr>
        <w:t>(Safa)</w:t>
      </w:r>
    </w:p>
    <w:p w14:paraId="7E1EE14A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01B5DC08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>After booking a provider, users can:</w:t>
      </w:r>
    </w:p>
    <w:p w14:paraId="38C6D408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3EC1086E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>Track provider location live</w:t>
      </w:r>
    </w:p>
    <w:p w14:paraId="0E6D466C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>See estimated arrival time</w:t>
      </w:r>
    </w:p>
    <w:p w14:paraId="11334446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>Get status updates:</w:t>
      </w:r>
    </w:p>
    <w:p w14:paraId="76CEFD41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>Accepted</w:t>
      </w:r>
    </w:p>
    <w:p w14:paraId="7DD69FEB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>On the way</w:t>
      </w:r>
    </w:p>
    <w:p w14:paraId="2DC1FD92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>Working</w:t>
      </w:r>
    </w:p>
    <w:p w14:paraId="0629A5FB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>Completed</w:t>
      </w:r>
    </w:p>
    <w:p w14:paraId="06D13CCB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2415EA79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>Like food delivery tracking, but for home services.</w:t>
      </w:r>
    </w:p>
    <w:p w14:paraId="77D0FCAB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277A2EB9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155F39C3" w14:textId="60F3C385" w:rsidR="00F40AEB" w:rsidRPr="00F40AEB" w:rsidRDefault="00F40AEB" w:rsidP="00F40AEB">
      <w:pPr>
        <w:spacing w:after="0" w:line="240" w:lineRule="auto"/>
        <w:rPr>
          <w:rFonts w:ascii="Arial" w:hAnsi="Arial" w:cs="Arial"/>
          <w:b/>
          <w:bCs/>
        </w:rPr>
      </w:pPr>
      <w:r w:rsidRPr="00F40AEB">
        <w:rPr>
          <w:rFonts w:ascii="Arial" w:hAnsi="Arial" w:cs="Arial"/>
          <w:b/>
          <w:bCs/>
        </w:rPr>
        <w:t>2. Emergency Quick Booking (30-40 mins)</w:t>
      </w:r>
      <w:r w:rsidR="00D215E4">
        <w:rPr>
          <w:rFonts w:ascii="Arial" w:hAnsi="Arial" w:cs="Arial"/>
          <w:b/>
          <w:bCs/>
        </w:rPr>
        <w:t xml:space="preserve"> (Riya)</w:t>
      </w:r>
    </w:p>
    <w:p w14:paraId="0137BD6B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526A619A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>A special emergency button for urgent problems:</w:t>
      </w:r>
    </w:p>
    <w:p w14:paraId="562F1F78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68D731AE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>Electric short circuit</w:t>
      </w:r>
    </w:p>
    <w:p w14:paraId="2299E06A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>Water leakage</w:t>
      </w:r>
    </w:p>
    <w:p w14:paraId="0443142F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>Lock issues</w:t>
      </w:r>
    </w:p>
    <w:p w14:paraId="1C6A021A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>Medical helper</w:t>
      </w:r>
    </w:p>
    <w:p w14:paraId="29DF6DAC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7B7F2B3C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>The request becomes high priority and alerts nearby providers instantly.</w:t>
      </w:r>
    </w:p>
    <w:p w14:paraId="58AA8F23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224212C0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5BD60BD7" w14:textId="77909FAA" w:rsidR="00F40AEB" w:rsidRPr="00F40AEB" w:rsidRDefault="00F40AEB" w:rsidP="00F40AEB">
      <w:pPr>
        <w:spacing w:after="0" w:line="240" w:lineRule="auto"/>
        <w:rPr>
          <w:rFonts w:ascii="Arial" w:hAnsi="Arial" w:cs="Arial"/>
          <w:b/>
          <w:bCs/>
        </w:rPr>
      </w:pPr>
      <w:r w:rsidRPr="00F40AEB">
        <w:rPr>
          <w:rFonts w:ascii="Arial" w:hAnsi="Arial" w:cs="Arial"/>
          <w:b/>
          <w:bCs/>
        </w:rPr>
        <w:t>3. AI-Based Price Estimation</w:t>
      </w:r>
      <w:r w:rsidR="00D215E4">
        <w:rPr>
          <w:rFonts w:ascii="Arial" w:hAnsi="Arial" w:cs="Arial"/>
          <w:b/>
          <w:bCs/>
        </w:rPr>
        <w:t xml:space="preserve"> (</w:t>
      </w:r>
      <w:r w:rsidR="008023AC">
        <w:rPr>
          <w:rFonts w:ascii="Arial" w:hAnsi="Arial" w:cs="Arial"/>
          <w:b/>
          <w:bCs/>
        </w:rPr>
        <w:t>Shoroj</w:t>
      </w:r>
      <w:r w:rsidR="00D215E4">
        <w:rPr>
          <w:rFonts w:ascii="Arial" w:hAnsi="Arial" w:cs="Arial"/>
          <w:b/>
          <w:bCs/>
        </w:rPr>
        <w:t>)</w:t>
      </w:r>
    </w:p>
    <w:p w14:paraId="3D912ADF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052678D8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>Before booking, users get an estimated service cost based on:</w:t>
      </w:r>
    </w:p>
    <w:p w14:paraId="2FF6A30D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23DA067C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>Service type</w:t>
      </w:r>
    </w:p>
    <w:p w14:paraId="7E3797F0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>Area/location</w:t>
      </w:r>
    </w:p>
    <w:p w14:paraId="35CCCAAC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>Time required</w:t>
      </w:r>
    </w:p>
    <w:p w14:paraId="0C880553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>Previous market prices</w:t>
      </w:r>
    </w:p>
    <w:p w14:paraId="5940F6A6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2C4332AB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>This reduces scams and increases trust.</w:t>
      </w:r>
    </w:p>
    <w:p w14:paraId="28FBA755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7B5BB887" w14:textId="4AFA9E4A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>Example:</w:t>
      </w:r>
      <w:r>
        <w:rPr>
          <w:rFonts w:ascii="Arial" w:hAnsi="Arial" w:cs="Arial"/>
          <w:sz w:val="22"/>
          <w:szCs w:val="22"/>
        </w:rPr>
        <w:t xml:space="preserve"> </w:t>
      </w:r>
      <w:r w:rsidRPr="00F40AEB">
        <w:rPr>
          <w:rFonts w:ascii="Arial" w:hAnsi="Arial" w:cs="Arial"/>
          <w:sz w:val="22"/>
          <w:szCs w:val="22"/>
        </w:rPr>
        <w:t xml:space="preserve">Fan repair estimated cost: </w:t>
      </w:r>
      <w:r w:rsidRPr="00F40AEB">
        <w:rPr>
          <w:rFonts w:ascii="Tahoma" w:hAnsi="Tahoma" w:cs="Tahoma"/>
          <w:sz w:val="22"/>
          <w:szCs w:val="22"/>
        </w:rPr>
        <w:t>৳</w:t>
      </w:r>
      <w:r w:rsidRPr="00F40AEB">
        <w:rPr>
          <w:rFonts w:ascii="Arial" w:hAnsi="Arial" w:cs="Arial"/>
          <w:sz w:val="22"/>
          <w:szCs w:val="22"/>
        </w:rPr>
        <w:t>400–</w:t>
      </w:r>
      <w:r w:rsidRPr="00F40AEB">
        <w:rPr>
          <w:rFonts w:ascii="Tahoma" w:hAnsi="Tahoma" w:cs="Tahoma"/>
          <w:sz w:val="22"/>
          <w:szCs w:val="22"/>
        </w:rPr>
        <w:t>৳</w:t>
      </w:r>
      <w:r w:rsidRPr="00F40AEB">
        <w:rPr>
          <w:rFonts w:ascii="Arial" w:hAnsi="Arial" w:cs="Arial"/>
          <w:sz w:val="22"/>
          <w:szCs w:val="22"/>
        </w:rPr>
        <w:t>600</w:t>
      </w:r>
    </w:p>
    <w:p w14:paraId="08C30024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3BE92A8A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7B11B237" w14:textId="65AC6F0A" w:rsidR="00F40AEB" w:rsidRPr="00F40AEB" w:rsidRDefault="00F40AEB" w:rsidP="00F40AEB">
      <w:pPr>
        <w:spacing w:after="0" w:line="240" w:lineRule="auto"/>
        <w:rPr>
          <w:rFonts w:ascii="Arial" w:hAnsi="Arial" w:cs="Arial"/>
          <w:b/>
          <w:bCs/>
        </w:rPr>
      </w:pPr>
      <w:r w:rsidRPr="00F40AEB">
        <w:rPr>
          <w:rFonts w:ascii="Arial" w:hAnsi="Arial" w:cs="Arial"/>
          <w:b/>
          <w:bCs/>
        </w:rPr>
        <w:t>4. Skill Verification Badge and SOS panic button</w:t>
      </w:r>
      <w:r w:rsidR="00D215E4">
        <w:rPr>
          <w:rFonts w:ascii="Arial" w:hAnsi="Arial" w:cs="Arial"/>
          <w:b/>
          <w:bCs/>
        </w:rPr>
        <w:t xml:space="preserve"> (</w:t>
      </w:r>
      <w:r w:rsidR="008023AC">
        <w:rPr>
          <w:rFonts w:ascii="Arial" w:hAnsi="Arial" w:cs="Arial"/>
          <w:b/>
          <w:bCs/>
        </w:rPr>
        <w:t>Oyon</w:t>
      </w:r>
      <w:r w:rsidR="008023AC">
        <w:rPr>
          <w:rFonts w:ascii="Arial" w:hAnsi="Arial" w:cs="Arial"/>
          <w:b/>
          <w:bCs/>
        </w:rPr>
        <w:t>)</w:t>
      </w:r>
    </w:p>
    <w:p w14:paraId="70EEF01F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197ED71D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>Providers must pass:</w:t>
      </w:r>
    </w:p>
    <w:p w14:paraId="320F4522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0EDBFBC7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>Skill tests</w:t>
      </w:r>
    </w:p>
    <w:p w14:paraId="2856AD47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>NID verification</w:t>
      </w:r>
    </w:p>
    <w:p w14:paraId="2042482C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>Experience checks</w:t>
      </w:r>
    </w:p>
    <w:p w14:paraId="29D78F7C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4DA8572C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>Then they receive badges like:</w:t>
      </w:r>
    </w:p>
    <w:p w14:paraId="4E2505A1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7D55D8BC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>Verified Electrician</w:t>
      </w:r>
    </w:p>
    <w:p w14:paraId="6168B009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>Certified AC Technician</w:t>
      </w:r>
    </w:p>
    <w:p w14:paraId="08364056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>Trusted Cleaner</w:t>
      </w:r>
    </w:p>
    <w:p w14:paraId="244EC869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7D6B1B37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>SOS panic button</w:t>
      </w:r>
    </w:p>
    <w:p w14:paraId="10FFFA3B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>One tap sends an instant alert to:</w:t>
      </w:r>
    </w:p>
    <w:p w14:paraId="472F569E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7E1AB32D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>Emergency contacts</w:t>
      </w:r>
    </w:p>
    <w:p w14:paraId="6158C5FF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>Serviio support team</w:t>
      </w:r>
    </w:p>
    <w:p w14:paraId="25B0C332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>Nearby authorities/admin (future scope)</w:t>
      </w:r>
    </w:p>
    <w:p w14:paraId="093D1CCD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08868A77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>This increases trust and safety.</w:t>
      </w:r>
    </w:p>
    <w:p w14:paraId="2C7AAE3B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797ACD58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7724A6D8" w14:textId="387AD38E" w:rsidR="00F40AEB" w:rsidRPr="00F40AEB" w:rsidRDefault="00F40AEB" w:rsidP="00F40AEB">
      <w:pPr>
        <w:spacing w:after="0" w:line="240" w:lineRule="auto"/>
        <w:rPr>
          <w:rFonts w:ascii="Arial" w:hAnsi="Arial" w:cs="Arial"/>
          <w:b/>
          <w:bCs/>
        </w:rPr>
      </w:pPr>
      <w:r w:rsidRPr="00F40AEB">
        <w:rPr>
          <w:rFonts w:ascii="Arial" w:hAnsi="Arial" w:cs="Arial"/>
          <w:b/>
          <w:bCs/>
        </w:rPr>
        <w:t>5. Community Support Network (Facebook Assist System)</w:t>
      </w:r>
      <w:r w:rsidR="00D215E4">
        <w:rPr>
          <w:rFonts w:ascii="Arial" w:hAnsi="Arial" w:cs="Arial"/>
          <w:b/>
          <w:bCs/>
        </w:rPr>
        <w:t xml:space="preserve"> (Akib)</w:t>
      </w:r>
    </w:p>
    <w:p w14:paraId="5421B2AA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2BD009E3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 xml:space="preserve">If no nearby technician is available for a service request, </w:t>
      </w:r>
    </w:p>
    <w:p w14:paraId="6718130B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>Serviio automatically forwards the request to the official Facebook community support page.</w:t>
      </w:r>
    </w:p>
    <w:p w14:paraId="219F7513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7D5B18D7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>Verified service providers from nearby areas can:</w:t>
      </w:r>
    </w:p>
    <w:p w14:paraId="2AD4E020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43A6F461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>View the request</w:t>
      </w:r>
    </w:p>
    <w:p w14:paraId="76FA1563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>Respond in comments/inbox</w:t>
      </w:r>
    </w:p>
    <w:p w14:paraId="7313633C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>Accept the job directly</w:t>
      </w:r>
    </w:p>
    <w:p w14:paraId="49D2E0C5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>Contact the customer quickly</w:t>
      </w:r>
    </w:p>
    <w:p w14:paraId="3A05B5AA" w14:textId="77777777" w:rsidR="00F40AEB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7F3B4276" w14:textId="08171B45" w:rsidR="00C55831" w:rsidRPr="00F40AEB" w:rsidRDefault="00F40AEB" w:rsidP="00F40AEB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40AEB">
        <w:rPr>
          <w:rFonts w:ascii="Arial" w:hAnsi="Arial" w:cs="Arial"/>
          <w:sz w:val="22"/>
          <w:szCs w:val="22"/>
        </w:rPr>
        <w:t>This creates a backup support ecosystem beyond the app itself.</w:t>
      </w:r>
    </w:p>
    <w:sectPr w:rsidR="00C55831" w:rsidRPr="00F40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AEB"/>
    <w:rsid w:val="0023112B"/>
    <w:rsid w:val="002B44BA"/>
    <w:rsid w:val="005C16D8"/>
    <w:rsid w:val="00614086"/>
    <w:rsid w:val="008023AC"/>
    <w:rsid w:val="00964C01"/>
    <w:rsid w:val="00C55831"/>
    <w:rsid w:val="00D215E4"/>
    <w:rsid w:val="00D76EEB"/>
    <w:rsid w:val="00F05626"/>
    <w:rsid w:val="00F40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D2FEB"/>
  <w15:chartTrackingRefBased/>
  <w15:docId w15:val="{07DD52C6-CB7D-4212-A926-C0F4A615D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A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A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A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A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A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A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A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A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A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A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8C4B8F-24ED-4F3E-8478-F08EFEC2E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AKIB .</dc:creator>
  <cp:keywords/>
  <dc:description/>
  <cp:lastModifiedBy>AKIB .</cp:lastModifiedBy>
  <cp:revision>7</cp:revision>
  <dcterms:created xsi:type="dcterms:W3CDTF">2026-05-07T14:47:00Z</dcterms:created>
  <dcterms:modified xsi:type="dcterms:W3CDTF">2026-05-07T16:22:00Z</dcterms:modified>
</cp:coreProperties>
</file>