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Tribe Form</w:t>
      </w:r>
    </w:p>
    <w:p>
      <w:pPr>
        <w:spacing w:after="200"/>
      </w:pPr>
      <w:r>
        <w:t xml:space="preserve">Fill in as a group. Agree with each other before you write – this will be the foundation for the tribe's place in the story and on the map.</w:t>
      </w:r>
    </w:p>
    <w:p>
      <w:pPr>
        <w:spacing w:after="40" w:before="180"/>
      </w:pPr>
      <w:r>
        <w:rPr>
          <w:b/>
          <w:bCs/>
        </w:rPr>
        <w:t xml:space="preserve">Tribe's name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spacing w:after="40" w:before="180"/>
      </w:pPr>
      <w:r>
        <w:rPr>
          <w:b/>
          <w:bCs/>
        </w:rPr>
        <w:t xml:space="preserve">Population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Choose a total between 200 and 400. Most of them are background people you won't describe individually.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spacing w:after="40" w:before="180"/>
      </w:pPr>
      <w:r>
        <w:rPr>
          <w:b/>
          <w:bCs/>
        </w:rPr>
        <w:t xml:space="preserve">Group members and roles (one student per role)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</w:tcPr>
          <w:p>
            <w:r>
              <w:rPr>
                <w:b/>
                <w:bCs/>
              </w:rPr>
              <w:t xml:space="preserve">Student name</w:t>
            </w:r>
          </w:p>
        </w:tc>
      </w:tr>
      <w:tr>
        <w:trPr>
          <w:trHeight w:val="42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Leader / Elder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Warrior / Protector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Healer / Scholar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Scout / Hunter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Craftsman / Trader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180"/>
      </w:pPr>
      <w:r>
        <w:rPr>
          <w:b/>
          <w:bCs/>
        </w:rPr>
        <w:t xml:space="preserve">Territory / region (where does the tribe live on the map, what does the landscape look like there?)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8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180"/>
      </w:pPr>
      <w:r>
        <w:rPr>
          <w:b/>
          <w:bCs/>
        </w:rPr>
        <w:t xml:space="preserve">Special resource (what the tribe lives off, or is known for)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5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180"/>
      </w:pPr>
      <w:r>
        <w:rPr>
          <w:b/>
          <w:bCs/>
        </w:rPr>
        <w:t xml:space="preserve">Culture and traditions (clothing, customs, values, festivals)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180"/>
      </w:pPr>
      <w:r>
        <w:rPr>
          <w:b/>
          <w:bCs/>
        </w:rPr>
        <w:t xml:space="preserve">Relations with other tribes (who is allied, an enemy, or neutral – and why)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180"/>
      </w:pPr>
      <w:r>
        <w:rPr>
          <w:b/>
          <w:bCs/>
        </w:rPr>
        <w:t xml:space="preserve">Tribe symbol / flag (describe the appearance and colours in words)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A sketch of the symbol/village is drawn on a separate sheet, but describe it in words here too.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2026-08-19T12:10:57.985Z</dcterms:created>
  <dcterms:modified xsi:type="dcterms:W3CDTF">2026-08-19T12:10:57.985Z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