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70CB1" w:rsidRDefault="00070CB1">
      <w:pPr>
        <w:spacing w:line="259" w:lineRule="auto"/>
        <w:rPr>
          <w:rFonts w:ascii="Arial" w:eastAsia="Arial" w:hAnsi="Arial" w:cs="Arial"/>
          <w:b/>
          <w:color w:val="FFFFFF"/>
          <w:sz w:val="96"/>
          <w:szCs w:val="96"/>
        </w:rPr>
      </w:pPr>
    </w:p>
    <w:p w14:paraId="0A37501D" w14:textId="77777777" w:rsidR="00070CB1" w:rsidRDefault="00070CB1">
      <w:pPr>
        <w:spacing w:line="259" w:lineRule="auto"/>
        <w:rPr>
          <w:rFonts w:ascii="Arial" w:eastAsia="Arial" w:hAnsi="Arial" w:cs="Arial"/>
          <w:b/>
          <w:color w:val="FFFFFF"/>
          <w:sz w:val="96"/>
          <w:szCs w:val="96"/>
        </w:rPr>
      </w:pPr>
    </w:p>
    <w:p w14:paraId="0AFA879E" w14:textId="3E290209" w:rsidR="00070CB1" w:rsidRDefault="003A0127">
      <w:pPr>
        <w:spacing w:line="259" w:lineRule="auto"/>
        <w:jc w:val="center"/>
        <w:rPr>
          <w:rFonts w:ascii="Arial" w:eastAsia="Arial" w:hAnsi="Arial" w:cs="Arial"/>
          <w:b/>
          <w:sz w:val="72"/>
          <w:szCs w:val="72"/>
        </w:rPr>
      </w:pPr>
      <w:r>
        <w:rPr>
          <w:rFonts w:ascii="Arial" w:eastAsia="Arial" w:hAnsi="Arial" w:cs="Arial"/>
          <w:b/>
          <w:sz w:val="96"/>
          <w:szCs w:val="96"/>
        </w:rPr>
        <w:t>Paralle</w:t>
      </w:r>
      <w:r w:rsidR="007F61C6">
        <w:rPr>
          <w:rFonts w:ascii="Arial" w:eastAsia="Arial" w:hAnsi="Arial" w:cs="Arial"/>
          <w:b/>
          <w:sz w:val="96"/>
          <w:szCs w:val="96"/>
        </w:rPr>
        <w:t>l</w:t>
      </w:r>
      <w:r>
        <w:rPr>
          <w:rFonts w:ascii="Arial" w:eastAsia="Arial" w:hAnsi="Arial" w:cs="Arial"/>
          <w:b/>
          <w:sz w:val="96"/>
          <w:szCs w:val="96"/>
        </w:rPr>
        <w:t>l programmering</w:t>
      </w:r>
      <w:r w:rsidR="00087300">
        <w:rPr>
          <w:rFonts w:ascii="Arial" w:eastAsia="Arial" w:hAnsi="Arial" w:cs="Arial"/>
          <w:b/>
          <w:sz w:val="96"/>
          <w:szCs w:val="96"/>
        </w:rPr>
        <w:t xml:space="preserve"> med CUDA</w:t>
      </w:r>
    </w:p>
    <w:p w14:paraId="5DAB6C7B" w14:textId="77777777" w:rsidR="00070CB1" w:rsidRDefault="00070CB1">
      <w:pPr>
        <w:spacing w:line="259" w:lineRule="auto"/>
        <w:jc w:val="center"/>
        <w:rPr>
          <w:rFonts w:ascii="Arial" w:eastAsia="Arial" w:hAnsi="Arial" w:cs="Arial"/>
          <w:b/>
          <w:sz w:val="72"/>
          <w:szCs w:val="72"/>
        </w:rPr>
      </w:pPr>
    </w:p>
    <w:p w14:paraId="02EB378F" w14:textId="77777777" w:rsidR="00070CB1" w:rsidRDefault="00070CB1">
      <w:pPr>
        <w:spacing w:line="259" w:lineRule="auto"/>
        <w:jc w:val="center"/>
        <w:rPr>
          <w:rFonts w:ascii="Arial" w:eastAsia="Arial" w:hAnsi="Arial" w:cs="Arial"/>
          <w:b/>
          <w:sz w:val="72"/>
          <w:szCs w:val="72"/>
        </w:rPr>
      </w:pPr>
    </w:p>
    <w:p w14:paraId="6A05A809" w14:textId="77777777" w:rsidR="00070CB1" w:rsidRDefault="00070CB1">
      <w:pPr>
        <w:spacing w:line="259" w:lineRule="auto"/>
        <w:jc w:val="center"/>
        <w:rPr>
          <w:rFonts w:ascii="Arial" w:eastAsia="Arial" w:hAnsi="Arial" w:cs="Arial"/>
          <w:b/>
          <w:sz w:val="72"/>
          <w:szCs w:val="72"/>
        </w:rPr>
      </w:pPr>
    </w:p>
    <w:tbl>
      <w:tblPr>
        <w:tblStyle w:val="a"/>
        <w:tblW w:w="8833" w:type="dxa"/>
        <w:tblInd w:w="5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6287"/>
      </w:tblGrid>
      <w:tr w:rsidR="00070CB1" w14:paraId="502BAE9E" w14:textId="77777777">
        <w:tc>
          <w:tcPr>
            <w:tcW w:w="2546" w:type="dxa"/>
          </w:tcPr>
          <w:p w14:paraId="18977AC0" w14:textId="77777777" w:rsidR="00070CB1" w:rsidRDefault="00D060C2">
            <w:pPr>
              <w:spacing w:line="259" w:lineRule="auto"/>
              <w:rPr>
                <w:rFonts w:ascii="Arial" w:eastAsia="Arial" w:hAnsi="Arial" w:cs="Arial"/>
                <w:b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Namn</w:t>
            </w:r>
          </w:p>
        </w:tc>
        <w:tc>
          <w:tcPr>
            <w:tcW w:w="6287" w:type="dxa"/>
          </w:tcPr>
          <w:p w14:paraId="510767CA" w14:textId="2E38B68A" w:rsidR="00070CB1" w:rsidRDefault="005C6993">
            <w:pPr>
              <w:spacing w:line="259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Öyvind Larsen</w:t>
            </w:r>
          </w:p>
        </w:tc>
      </w:tr>
      <w:tr w:rsidR="00070CB1" w:rsidRPr="003B1AEF" w14:paraId="4942F6EF" w14:textId="77777777">
        <w:tc>
          <w:tcPr>
            <w:tcW w:w="2546" w:type="dxa"/>
          </w:tcPr>
          <w:p w14:paraId="740E7D79" w14:textId="77777777" w:rsidR="00070CB1" w:rsidRDefault="00D060C2">
            <w:pPr>
              <w:spacing w:line="259" w:lineRule="auto"/>
              <w:rPr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Utbildning</w:t>
            </w:r>
          </w:p>
        </w:tc>
        <w:tc>
          <w:tcPr>
            <w:tcW w:w="6287" w:type="dxa"/>
          </w:tcPr>
          <w:p w14:paraId="6C0227E1" w14:textId="7FF3E920" w:rsidR="00070CB1" w:rsidRPr="002E22F9" w:rsidRDefault="00A9442A">
            <w:pPr>
              <w:spacing w:line="259" w:lineRule="auto"/>
              <w:rPr>
                <w:sz w:val="32"/>
                <w:szCs w:val="32"/>
                <w:lang w:val="en-GB"/>
              </w:rPr>
            </w:pPr>
            <w:r w:rsidRPr="002E22F9">
              <w:rPr>
                <w:rFonts w:ascii="Arial" w:hAnsi="Arial" w:cs="Arial"/>
                <w:sz w:val="32"/>
                <w:szCs w:val="32"/>
                <w:shd w:val="clear" w:color="auto" w:fill="FFFFFF"/>
                <w:lang w:val="en-GB"/>
              </w:rPr>
              <w:t xml:space="preserve">Software Developer Electrical </w:t>
            </w:r>
            <w:r w:rsidR="00F87067">
              <w:rPr>
                <w:rFonts w:ascii="Arial" w:hAnsi="Arial" w:cs="Arial"/>
                <w:sz w:val="32"/>
                <w:szCs w:val="32"/>
                <w:shd w:val="clear" w:color="auto" w:fill="FFFFFF"/>
                <w:lang w:val="en-GB"/>
              </w:rPr>
              <w:br/>
            </w:r>
            <w:r w:rsidRPr="002E22F9">
              <w:rPr>
                <w:rFonts w:ascii="Arial" w:hAnsi="Arial" w:cs="Arial"/>
                <w:sz w:val="32"/>
                <w:szCs w:val="32"/>
                <w:shd w:val="clear" w:color="auto" w:fill="FFFFFF"/>
                <w:lang w:val="en-GB"/>
              </w:rPr>
              <w:t>&amp; Autonomous Vehicle</w:t>
            </w:r>
          </w:p>
        </w:tc>
      </w:tr>
      <w:tr w:rsidR="00070CB1" w14:paraId="590626E3" w14:textId="77777777">
        <w:tc>
          <w:tcPr>
            <w:tcW w:w="2546" w:type="dxa"/>
          </w:tcPr>
          <w:p w14:paraId="746F1487" w14:textId="77777777" w:rsidR="00070CB1" w:rsidRDefault="00D060C2">
            <w:pPr>
              <w:spacing w:line="259" w:lineRule="auto"/>
              <w:rPr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Datum</w:t>
            </w:r>
          </w:p>
        </w:tc>
        <w:tc>
          <w:tcPr>
            <w:tcW w:w="6287" w:type="dxa"/>
          </w:tcPr>
          <w:p w14:paraId="4B710863" w14:textId="072B7B7C" w:rsidR="00070CB1" w:rsidRDefault="00A31567">
            <w:pPr>
              <w:spacing w:line="259" w:lineRule="auto"/>
              <w:rPr>
                <w:sz w:val="48"/>
                <w:szCs w:val="48"/>
              </w:rPr>
            </w:pPr>
            <w:r w:rsidRPr="00A31567">
              <w:rPr>
                <w:rFonts w:ascii="Arial" w:eastAsia="Arial" w:hAnsi="Arial" w:cs="Arial"/>
                <w:color w:val="000000"/>
                <w:sz w:val="32"/>
                <w:szCs w:val="32"/>
              </w:rPr>
              <w:t>2024-01-29</w:t>
            </w:r>
          </w:p>
        </w:tc>
      </w:tr>
    </w:tbl>
    <w:p w14:paraId="5A39BBE3" w14:textId="77777777" w:rsidR="00070CB1" w:rsidRDefault="00070CB1">
      <w:pPr>
        <w:pStyle w:val="Rubrik1"/>
      </w:pPr>
    </w:p>
    <w:p w14:paraId="41C8F396" w14:textId="77777777" w:rsidR="00070CB1" w:rsidRDefault="00070CB1">
      <w:bookmarkStart w:id="0" w:name="_heading=h.gjdgxs" w:colFirst="0" w:colLast="0"/>
      <w:bookmarkEnd w:id="0"/>
    </w:p>
    <w:p w14:paraId="72A3D3EC" w14:textId="77777777" w:rsidR="00070CB1" w:rsidRDefault="00070CB1"/>
    <w:p w14:paraId="0D0B940D" w14:textId="77777777" w:rsidR="00070CB1" w:rsidRDefault="00070CB1"/>
    <w:p w14:paraId="0E27B00A" w14:textId="77777777" w:rsidR="00070CB1" w:rsidRDefault="00070CB1"/>
    <w:p w14:paraId="035207BF" w14:textId="77777777" w:rsidR="00070CB1" w:rsidRDefault="00D060C2" w:rsidP="00722017">
      <w:pPr>
        <w:pStyle w:val="Rubrik2"/>
      </w:pPr>
      <w:bookmarkStart w:id="1" w:name="_Toc156638783"/>
      <w:r>
        <w:t>Sammanfattning</w:t>
      </w:r>
      <w:bookmarkEnd w:id="1"/>
    </w:p>
    <w:p w14:paraId="06927756" w14:textId="77777777" w:rsidR="00851948" w:rsidRDefault="00851948">
      <w:pPr>
        <w:rPr>
          <w:rFonts w:ascii="Times New Roman" w:eastAsia="Times New Roman" w:hAnsi="Times New Roman" w:cs="Times New Roman"/>
        </w:rPr>
      </w:pPr>
    </w:p>
    <w:p w14:paraId="2D363364" w14:textId="54624FFE" w:rsidR="0041563C" w:rsidRDefault="0041563C">
      <w:pPr>
        <w:rPr>
          <w:rFonts w:ascii="Times New Roman" w:eastAsia="Times New Roman" w:hAnsi="Times New Roman" w:cs="Times New Roman"/>
        </w:rPr>
      </w:pPr>
      <w:r w:rsidRPr="00F80F79">
        <w:rPr>
          <w:rFonts w:ascii="Times New Roman" w:eastAsia="Times New Roman" w:hAnsi="Times New Roman" w:cs="Times New Roman"/>
        </w:rPr>
        <w:t xml:space="preserve">I denna rapport </w:t>
      </w:r>
      <w:r w:rsidR="00F80F79">
        <w:rPr>
          <w:rFonts w:ascii="Times New Roman" w:eastAsia="Times New Roman" w:hAnsi="Times New Roman" w:cs="Times New Roman"/>
        </w:rPr>
        <w:t xml:space="preserve">beskriver jag parallell programmering </w:t>
      </w:r>
      <w:r w:rsidR="00A1300D">
        <w:rPr>
          <w:rFonts w:ascii="Times New Roman" w:eastAsia="Times New Roman" w:hAnsi="Times New Roman" w:cs="Times New Roman"/>
        </w:rPr>
        <w:t xml:space="preserve">med CUDA, </w:t>
      </w:r>
      <w:r w:rsidR="00A1300D" w:rsidRPr="00A1300D">
        <w:rPr>
          <w:rFonts w:ascii="Times New Roman" w:eastAsia="Times New Roman" w:hAnsi="Times New Roman" w:cs="Times New Roman"/>
        </w:rPr>
        <w:t>Compute Unified Device Architecture</w:t>
      </w:r>
      <w:r w:rsidR="00A1300D">
        <w:rPr>
          <w:rFonts w:ascii="Times New Roman" w:eastAsia="Times New Roman" w:hAnsi="Times New Roman" w:cs="Times New Roman"/>
        </w:rPr>
        <w:t xml:space="preserve">, för NVIDIAS </w:t>
      </w:r>
      <w:r w:rsidR="00D9194F">
        <w:rPr>
          <w:rFonts w:ascii="Times New Roman" w:eastAsia="Times New Roman" w:hAnsi="Times New Roman" w:cs="Times New Roman"/>
        </w:rPr>
        <w:t>grafikkort.</w:t>
      </w:r>
    </w:p>
    <w:p w14:paraId="0FA0FE51" w14:textId="4D9D6021" w:rsidR="00100C22" w:rsidRDefault="00100C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hastighets</w:t>
      </w:r>
      <w:r w:rsidR="003E1B4D">
        <w:rPr>
          <w:rFonts w:ascii="Times New Roman" w:eastAsia="Times New Roman" w:hAnsi="Times New Roman" w:cs="Times New Roman"/>
        </w:rPr>
        <w:t xml:space="preserve">jämförelse görs mellan </w:t>
      </w:r>
      <w:r w:rsidR="00CA7758">
        <w:rPr>
          <w:rFonts w:ascii="Times New Roman" w:eastAsia="Times New Roman" w:hAnsi="Times New Roman" w:cs="Times New Roman"/>
        </w:rPr>
        <w:t>parallell exekvering på processor och grafikkort.</w:t>
      </w:r>
    </w:p>
    <w:p w14:paraId="5000BDFA" w14:textId="1366E548" w:rsidR="00700BCA" w:rsidRPr="00A1300D" w:rsidRDefault="00BE38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Jämförelsen visar att parallell exekvering på grafikkort är överlägsen parallell exekvering på processor.</w:t>
      </w:r>
    </w:p>
    <w:p w14:paraId="46D31060" w14:textId="74814380" w:rsidR="00070CB1" w:rsidRDefault="00D060C2" w:rsidP="00093ECF">
      <w:pPr>
        <w:rPr>
          <w:rFonts w:ascii="Liberation Sans" w:eastAsia="Liberation Sans" w:hAnsi="Liberation Sans" w:cs="Liberation Sans"/>
          <w:b/>
          <w:color w:val="000000"/>
          <w:sz w:val="32"/>
          <w:szCs w:val="32"/>
        </w:rPr>
      </w:pPr>
      <w:bookmarkStart w:id="2" w:name="_heading=h.30j0zll" w:colFirst="0" w:colLast="0"/>
      <w:bookmarkEnd w:id="2"/>
      <w:r>
        <w:br w:type="page"/>
      </w:r>
      <w:r>
        <w:rPr>
          <w:rFonts w:ascii="Liberation Sans" w:eastAsia="Liberation Sans" w:hAnsi="Liberation Sans" w:cs="Liberation Sans"/>
          <w:b/>
          <w:color w:val="000000"/>
          <w:sz w:val="32"/>
          <w:szCs w:val="32"/>
        </w:rPr>
        <w:lastRenderedPageBreak/>
        <w:t>Innehåll</w:t>
      </w:r>
    </w:p>
    <w:p w14:paraId="70A09CBF" w14:textId="1A7EDCF6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>1. Projektbeskrivning</w:t>
      </w:r>
      <w:r w:rsidR="00FE7382">
        <w:rPr>
          <w:rFonts w:ascii="Times New Roman" w:eastAsia="Times New Roman" w:hAnsi="Times New Roman" w:cs="Times New Roman"/>
        </w:rPr>
        <w:t xml:space="preserve"> </w:t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</w:r>
      <w:r w:rsidR="00FE7382">
        <w:rPr>
          <w:rFonts w:ascii="Times New Roman" w:eastAsia="Times New Roman" w:hAnsi="Times New Roman" w:cs="Times New Roman"/>
        </w:rPr>
        <w:tab/>
        <w:t>4</w:t>
      </w:r>
    </w:p>
    <w:p w14:paraId="5CAA4E49" w14:textId="1CFD42A9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 xml:space="preserve">   </w:t>
      </w:r>
      <w:r w:rsidR="00D96DF2">
        <w:rPr>
          <w:rFonts w:ascii="Times New Roman" w:eastAsia="Times New Roman" w:hAnsi="Times New Roman" w:cs="Times New Roman"/>
        </w:rPr>
        <w:t xml:space="preserve"> </w:t>
      </w:r>
      <w:r w:rsidRPr="000D376B">
        <w:rPr>
          <w:rFonts w:ascii="Times New Roman" w:eastAsia="Times New Roman" w:hAnsi="Times New Roman" w:cs="Times New Roman"/>
        </w:rPr>
        <w:t>1.1 Bakgrund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4</w:t>
      </w:r>
    </w:p>
    <w:p w14:paraId="0C8A2CF3" w14:textId="3AF30E0F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 xml:space="preserve">   </w:t>
      </w:r>
      <w:r w:rsidR="00D96DF2">
        <w:rPr>
          <w:rFonts w:ascii="Times New Roman" w:eastAsia="Times New Roman" w:hAnsi="Times New Roman" w:cs="Times New Roman"/>
        </w:rPr>
        <w:t xml:space="preserve"> </w:t>
      </w:r>
      <w:r w:rsidRPr="000D376B">
        <w:rPr>
          <w:rFonts w:ascii="Times New Roman" w:eastAsia="Times New Roman" w:hAnsi="Times New Roman" w:cs="Times New Roman"/>
        </w:rPr>
        <w:t>1.2 Syfte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4</w:t>
      </w:r>
    </w:p>
    <w:p w14:paraId="2BEB255E" w14:textId="196F25ED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 xml:space="preserve">   </w:t>
      </w:r>
      <w:r w:rsidR="00D96DF2">
        <w:rPr>
          <w:rFonts w:ascii="Times New Roman" w:eastAsia="Times New Roman" w:hAnsi="Times New Roman" w:cs="Times New Roman"/>
        </w:rPr>
        <w:t xml:space="preserve"> </w:t>
      </w:r>
      <w:r w:rsidRPr="000D376B">
        <w:rPr>
          <w:rFonts w:ascii="Times New Roman" w:eastAsia="Times New Roman" w:hAnsi="Times New Roman" w:cs="Times New Roman"/>
        </w:rPr>
        <w:t>1.3 Mål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4</w:t>
      </w:r>
    </w:p>
    <w:p w14:paraId="77055EBD" w14:textId="580EABB8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 xml:space="preserve">   </w:t>
      </w:r>
      <w:r w:rsidR="00D96DF2">
        <w:rPr>
          <w:rFonts w:ascii="Times New Roman" w:eastAsia="Times New Roman" w:hAnsi="Times New Roman" w:cs="Times New Roman"/>
        </w:rPr>
        <w:t xml:space="preserve"> </w:t>
      </w:r>
      <w:r w:rsidRPr="000D376B">
        <w:rPr>
          <w:rFonts w:ascii="Times New Roman" w:eastAsia="Times New Roman" w:hAnsi="Times New Roman" w:cs="Times New Roman"/>
        </w:rPr>
        <w:t>1.4 Avgränsningar och fokus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4</w:t>
      </w:r>
    </w:p>
    <w:p w14:paraId="24105F77" w14:textId="45DE9BA4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 xml:space="preserve">   </w:t>
      </w:r>
      <w:r w:rsidR="00D96DF2">
        <w:rPr>
          <w:rFonts w:ascii="Times New Roman" w:eastAsia="Times New Roman" w:hAnsi="Times New Roman" w:cs="Times New Roman"/>
        </w:rPr>
        <w:t xml:space="preserve"> </w:t>
      </w:r>
      <w:r w:rsidRPr="000D376B">
        <w:rPr>
          <w:rFonts w:ascii="Times New Roman" w:eastAsia="Times New Roman" w:hAnsi="Times New Roman" w:cs="Times New Roman"/>
        </w:rPr>
        <w:t>1.5 Tidplan/aktiviteter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4</w:t>
      </w:r>
    </w:p>
    <w:p w14:paraId="232B13CD" w14:textId="2E5FCE46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>2. Metodbeskrivning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4</w:t>
      </w:r>
    </w:p>
    <w:p w14:paraId="46A36275" w14:textId="6455345B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>3. Resultat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5</w:t>
      </w:r>
    </w:p>
    <w:p w14:paraId="05050B2F" w14:textId="10239DD2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>4. Avslutning och slutsatser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5</w:t>
      </w:r>
    </w:p>
    <w:p w14:paraId="2D8AB409" w14:textId="07C976CE" w:rsidR="000D376B" w:rsidRPr="000D376B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>5. Referenslista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6</w:t>
      </w:r>
    </w:p>
    <w:p w14:paraId="3B992202" w14:textId="63994FCE" w:rsidR="005D624A" w:rsidRPr="00093ECF" w:rsidRDefault="000D376B" w:rsidP="000D376B">
      <w:pPr>
        <w:rPr>
          <w:rFonts w:ascii="Times New Roman" w:eastAsia="Times New Roman" w:hAnsi="Times New Roman" w:cs="Times New Roman"/>
        </w:rPr>
      </w:pPr>
      <w:r w:rsidRPr="000D376B">
        <w:rPr>
          <w:rFonts w:ascii="Times New Roman" w:eastAsia="Times New Roman" w:hAnsi="Times New Roman" w:cs="Times New Roman"/>
        </w:rPr>
        <w:t>Bilagor</w:t>
      </w:r>
      <w:r w:rsidRPr="000D376B">
        <w:rPr>
          <w:rFonts w:ascii="Times New Roman" w:eastAsia="Times New Roman" w:hAnsi="Times New Roman" w:cs="Times New Roman"/>
        </w:rPr>
        <w:tab/>
        <w:t xml:space="preserve">   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D376B">
        <w:rPr>
          <w:rFonts w:ascii="Times New Roman" w:eastAsia="Times New Roman" w:hAnsi="Times New Roman" w:cs="Times New Roman"/>
        </w:rPr>
        <w:t>7</w:t>
      </w:r>
    </w:p>
    <w:sdt>
      <w:sdtPr>
        <w:id w:val="-715277494"/>
        <w:docPartObj>
          <w:docPartGallery w:val="Table of Contents"/>
          <w:docPartUnique/>
        </w:docPartObj>
      </w:sdtPr>
      <w:sdtContent>
        <w:p w14:paraId="4055ECFB" w14:textId="1C49FECC" w:rsidR="00D474A7" w:rsidRDefault="00D474A7" w:rsidP="00D474A7">
          <w:pPr>
            <w:pStyle w:val="Innehll2"/>
            <w:tabs>
              <w:tab w:val="right" w:pos="8834"/>
            </w:tabs>
          </w:pPr>
        </w:p>
        <w:p w14:paraId="3A730FBF" w14:textId="612B40D5" w:rsidR="00070C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4"/>
            </w:tabs>
            <w:spacing w:after="100"/>
            <w:rPr>
              <w:rFonts w:eastAsia="Garamond" w:cs="Garamond"/>
              <w:color w:val="000000"/>
              <w:szCs w:val="24"/>
            </w:rPr>
          </w:pPr>
        </w:p>
      </w:sdtContent>
    </w:sdt>
    <w:p w14:paraId="1286D1B4" w14:textId="76EAF400" w:rsidR="00070CB1" w:rsidRDefault="00D060C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5680C2B" w14:textId="77777777" w:rsidR="00070CB1" w:rsidRPr="00F90279" w:rsidRDefault="00D060C2" w:rsidP="0029705B">
      <w:pPr>
        <w:pStyle w:val="Anteckningar"/>
        <w:rPr>
          <w:rFonts w:ascii="Arial" w:hAnsi="Arial" w:cs="Arial"/>
          <w:b/>
          <w:bCs/>
          <w:sz w:val="32"/>
          <w:szCs w:val="32"/>
        </w:rPr>
      </w:pPr>
      <w:r w:rsidRPr="00F90279">
        <w:rPr>
          <w:rFonts w:ascii="Arial" w:hAnsi="Arial" w:cs="Arial"/>
          <w:b/>
          <w:bCs/>
          <w:sz w:val="32"/>
          <w:szCs w:val="32"/>
        </w:rPr>
        <w:lastRenderedPageBreak/>
        <w:t xml:space="preserve">1. </w:t>
      </w:r>
      <w:r w:rsidRPr="006B2F22">
        <w:rPr>
          <w:rStyle w:val="Rubrik1Char"/>
        </w:rPr>
        <w:t>Projektbeskrivning</w:t>
      </w:r>
    </w:p>
    <w:p w14:paraId="33D2837B" w14:textId="195FA363" w:rsidR="00843E5A" w:rsidRPr="00843E5A" w:rsidRDefault="00BE60DE" w:rsidP="00843E5A">
      <w:pPr>
        <w:pStyle w:val="Rubrik2"/>
        <w:numPr>
          <w:ilvl w:val="1"/>
          <w:numId w:val="12"/>
        </w:numPr>
      </w:pPr>
      <w:bookmarkStart w:id="3" w:name="_heading=h.3znysh7" w:colFirst="0" w:colLast="0"/>
      <w:bookmarkStart w:id="4" w:name="_Toc156638784"/>
      <w:bookmarkEnd w:id="3"/>
      <w:r w:rsidRPr="00674DF5">
        <w:t>Bakgrund</w:t>
      </w:r>
      <w:bookmarkEnd w:id="4"/>
    </w:p>
    <w:p w14:paraId="2F8EBDE6" w14:textId="732C4F59" w:rsidR="00070CB1" w:rsidRPr="00EA659F" w:rsidRDefault="00EB192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Jag är nyfiken på </w:t>
      </w:r>
      <w:r w:rsidR="004D2EE0">
        <w:rPr>
          <w:rFonts w:ascii="Times New Roman" w:eastAsia="Times New Roman" w:hAnsi="Times New Roman" w:cs="Times New Roman"/>
          <w:szCs w:val="24"/>
        </w:rPr>
        <w:t>NVIDIAs</w:t>
      </w:r>
      <w:r>
        <w:rPr>
          <w:rFonts w:ascii="Times New Roman" w:eastAsia="Times New Roman" w:hAnsi="Times New Roman" w:cs="Times New Roman"/>
          <w:szCs w:val="24"/>
        </w:rPr>
        <w:t xml:space="preserve"> CUDA </w:t>
      </w:r>
      <w:r w:rsidR="008550FA">
        <w:rPr>
          <w:rFonts w:ascii="Times New Roman" w:eastAsia="Times New Roman" w:hAnsi="Times New Roman" w:cs="Times New Roman"/>
          <w:szCs w:val="24"/>
        </w:rPr>
        <w:t>T</w:t>
      </w:r>
      <w:r>
        <w:rPr>
          <w:rFonts w:ascii="Times New Roman" w:eastAsia="Times New Roman" w:hAnsi="Times New Roman" w:cs="Times New Roman"/>
          <w:szCs w:val="24"/>
        </w:rPr>
        <w:t>oolkit</w:t>
      </w:r>
      <w:r w:rsidR="0001585E">
        <w:rPr>
          <w:rFonts w:ascii="Times New Roman" w:eastAsia="Times New Roman" w:hAnsi="Times New Roman" w:cs="Times New Roman"/>
          <w:szCs w:val="24"/>
        </w:rPr>
        <w:t xml:space="preserve"> </w:t>
      </w:r>
      <w:r w:rsidR="00D73E9D">
        <w:rPr>
          <w:rFonts w:ascii="Times New Roman" w:eastAsia="Times New Roman" w:hAnsi="Times New Roman" w:cs="Times New Roman"/>
          <w:szCs w:val="24"/>
        </w:rPr>
        <w:t xml:space="preserve">tillsammans med C++, </w:t>
      </w:r>
      <w:r w:rsidR="0001585E">
        <w:rPr>
          <w:rFonts w:ascii="Times New Roman" w:eastAsia="Times New Roman" w:hAnsi="Times New Roman" w:cs="Times New Roman"/>
          <w:szCs w:val="24"/>
        </w:rPr>
        <w:t>som används av flera bil</w:t>
      </w:r>
      <w:r w:rsidR="00CF1129">
        <w:rPr>
          <w:rFonts w:ascii="Times New Roman" w:eastAsia="Times New Roman" w:hAnsi="Times New Roman" w:cs="Times New Roman"/>
          <w:szCs w:val="24"/>
        </w:rPr>
        <w:t>tillverkare</w:t>
      </w:r>
      <w:r w:rsidR="008124D1">
        <w:rPr>
          <w:rFonts w:ascii="Times New Roman" w:eastAsia="Times New Roman" w:hAnsi="Times New Roman" w:cs="Times New Roman"/>
          <w:szCs w:val="24"/>
        </w:rPr>
        <w:t xml:space="preserve"> bland andra Tesla</w:t>
      </w:r>
      <w:r w:rsidR="0001585E">
        <w:rPr>
          <w:rFonts w:ascii="Times New Roman" w:eastAsia="Times New Roman" w:hAnsi="Times New Roman" w:cs="Times New Roman"/>
          <w:szCs w:val="24"/>
        </w:rPr>
        <w:t>.</w:t>
      </w:r>
      <w:r w:rsidR="00D060C2">
        <w:rPr>
          <w:rFonts w:ascii="Times New Roman" w:eastAsia="Times New Roman" w:hAnsi="Times New Roman" w:cs="Times New Roman"/>
        </w:rPr>
        <w:t xml:space="preserve"> </w:t>
      </w:r>
      <w:r w:rsidR="008124D1">
        <w:rPr>
          <w:rFonts w:ascii="Times New Roman" w:eastAsia="Times New Roman" w:hAnsi="Times New Roman" w:cs="Times New Roman"/>
        </w:rPr>
        <w:t xml:space="preserve">(NVIDIA s. </w:t>
      </w:r>
      <w:r w:rsidR="00ED758A">
        <w:rPr>
          <w:rFonts w:ascii="Times New Roman" w:eastAsia="Times New Roman" w:hAnsi="Times New Roman" w:cs="Times New Roman"/>
        </w:rPr>
        <w:t>6)</w:t>
      </w:r>
    </w:p>
    <w:p w14:paraId="1D5B89FB" w14:textId="77777777" w:rsidR="00610678" w:rsidRDefault="00610678">
      <w:pPr>
        <w:rPr>
          <w:rFonts w:ascii="Times New Roman" w:eastAsia="Times New Roman" w:hAnsi="Times New Roman" w:cs="Times New Roman"/>
        </w:rPr>
      </w:pPr>
    </w:p>
    <w:p w14:paraId="20E5B73F" w14:textId="0120493F" w:rsidR="00843E5A" w:rsidRPr="00843E5A" w:rsidRDefault="00D060C2" w:rsidP="00F74BFC">
      <w:pPr>
        <w:pStyle w:val="Rubrik2"/>
      </w:pPr>
      <w:bookmarkStart w:id="5" w:name="_Toc156638785"/>
      <w:r w:rsidRPr="006B2F22">
        <w:t>1.2 Syfte</w:t>
      </w:r>
      <w:bookmarkEnd w:id="5"/>
    </w:p>
    <w:p w14:paraId="4CA9E5C9" w14:textId="06ADCB71" w:rsidR="00A8483F" w:rsidRDefault="00003453" w:rsidP="006B7B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Beskriva hur </w:t>
      </w:r>
      <w:r w:rsidR="003B1AEF">
        <w:rPr>
          <w:rFonts w:ascii="Times New Roman" w:eastAsia="Times New Roman" w:hAnsi="Times New Roman" w:cs="Times New Roman"/>
        </w:rPr>
        <w:t xml:space="preserve">bra </w:t>
      </w:r>
      <w:r w:rsidR="00AE5BAC">
        <w:rPr>
          <w:rFonts w:ascii="Times New Roman" w:eastAsia="Times New Roman" w:hAnsi="Times New Roman" w:cs="Times New Roman"/>
        </w:rPr>
        <w:t>CUDA</w:t>
      </w:r>
      <w:r>
        <w:rPr>
          <w:rFonts w:ascii="Times New Roman" w:eastAsia="Times New Roman" w:hAnsi="Times New Roman" w:cs="Times New Roman"/>
        </w:rPr>
        <w:t xml:space="preserve"> grafikkort är på parallell exekvering av kod.</w:t>
      </w:r>
      <w:r w:rsidR="00AC2043">
        <w:rPr>
          <w:rFonts w:ascii="Times New Roman" w:eastAsia="Times New Roman" w:hAnsi="Times New Roman" w:cs="Times New Roman"/>
        </w:rPr>
        <w:br/>
      </w:r>
    </w:p>
    <w:p w14:paraId="23C02FA4" w14:textId="37126786" w:rsidR="00372C0D" w:rsidRPr="00372C0D" w:rsidRDefault="000376BE" w:rsidP="00F74BFC">
      <w:pPr>
        <w:pStyle w:val="Rubrik2"/>
      </w:pPr>
      <w:bookmarkStart w:id="6" w:name="_Toc156638786"/>
      <w:r w:rsidRPr="00843E5A">
        <w:t xml:space="preserve">1.3 </w:t>
      </w:r>
      <w:r w:rsidRPr="00843E5A">
        <w:rPr>
          <w:rStyle w:val="Rubrik1Char"/>
          <w:b/>
          <w:sz w:val="28"/>
          <w:szCs w:val="26"/>
        </w:rPr>
        <w:t>Mål</w:t>
      </w:r>
      <w:bookmarkEnd w:id="6"/>
    </w:p>
    <w:p w14:paraId="7ACB7B9B" w14:textId="15F2E447" w:rsidR="00161E56" w:rsidRDefault="00670DBC" w:rsidP="006B7B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Göra</w:t>
      </w:r>
      <w:r w:rsidR="00DA02F1">
        <w:rPr>
          <w:rFonts w:ascii="Times New Roman" w:eastAsia="Times New Roman" w:hAnsi="Times New Roman" w:cs="Times New Roman"/>
        </w:rPr>
        <w:t xml:space="preserve"> en hastighetsjämförelse mellan parallell kod på processor (CPU) och på </w:t>
      </w:r>
      <w:r w:rsidR="00030661">
        <w:rPr>
          <w:rFonts w:ascii="Times New Roman" w:eastAsia="Times New Roman" w:hAnsi="Times New Roman" w:cs="Times New Roman"/>
          <w:szCs w:val="24"/>
        </w:rPr>
        <w:t>NVIDIAs</w:t>
      </w:r>
      <w:r w:rsidR="00FC00D3">
        <w:rPr>
          <w:rFonts w:ascii="Times New Roman" w:eastAsia="Times New Roman" w:hAnsi="Times New Roman" w:cs="Times New Roman"/>
        </w:rPr>
        <w:t xml:space="preserve"> </w:t>
      </w:r>
      <w:r w:rsidR="00DA02F1">
        <w:rPr>
          <w:rFonts w:ascii="Times New Roman" w:eastAsia="Times New Roman" w:hAnsi="Times New Roman" w:cs="Times New Roman"/>
        </w:rPr>
        <w:t>grafikkort (GPU).</w:t>
      </w:r>
    </w:p>
    <w:p w14:paraId="4C08BD66" w14:textId="77777777" w:rsidR="00CE439E" w:rsidRPr="00470FAA" w:rsidRDefault="00CE439E" w:rsidP="006B7B9E">
      <w:pPr>
        <w:rPr>
          <w:rFonts w:ascii="Times New Roman" w:eastAsia="Times New Roman" w:hAnsi="Times New Roman" w:cs="Times New Roman"/>
        </w:rPr>
      </w:pPr>
    </w:p>
    <w:p w14:paraId="5664C5BA" w14:textId="6BEDF4BA" w:rsidR="00070CB1" w:rsidRPr="00F74BFC" w:rsidRDefault="00D060C2" w:rsidP="00372C0D">
      <w:pPr>
        <w:pStyle w:val="Allmntstyckeformat"/>
        <w:rPr>
          <w:rFonts w:ascii="Arial" w:eastAsiaTheme="majorEastAsia" w:hAnsi="Arial" w:cstheme="majorBidi"/>
          <w:b/>
          <w:sz w:val="28"/>
          <w:szCs w:val="26"/>
        </w:rPr>
      </w:pPr>
      <w:bookmarkStart w:id="7" w:name="_Toc156638787"/>
      <w:r w:rsidRPr="00372C0D">
        <w:rPr>
          <w:rStyle w:val="Rubrik2Char"/>
        </w:rPr>
        <w:t>1.4 Avgränsningar och fokus</w:t>
      </w:r>
      <w:bookmarkEnd w:id="7"/>
      <w:r w:rsidR="001E03EE" w:rsidRPr="00372C0D">
        <w:rPr>
          <w:rStyle w:val="Rubrik2Char"/>
        </w:rPr>
        <w:br/>
      </w:r>
      <w:r w:rsidR="00CC6F28" w:rsidRPr="00DE57C6">
        <w:t xml:space="preserve">Jag kommer inte jämföra andra grafikkort än </w:t>
      </w:r>
      <w:r w:rsidR="00030661">
        <w:rPr>
          <w:rFonts w:ascii="Times New Roman" w:eastAsia="Times New Roman" w:hAnsi="Times New Roman" w:cs="Times New Roman"/>
        </w:rPr>
        <w:t>NVIDIAs</w:t>
      </w:r>
      <w:r w:rsidR="00DE57C6">
        <w:t>.</w:t>
      </w:r>
      <w:r w:rsidR="003D2877">
        <w:t xml:space="preserve"> Inte heller</w:t>
      </w:r>
      <w:r w:rsidR="00E63267">
        <w:t xml:space="preserve"> görs en teknisk beskrivning av CUDA, då det är väldigt omfattande.</w:t>
      </w:r>
    </w:p>
    <w:p w14:paraId="33EC3754" w14:textId="77777777" w:rsidR="00372C0D" w:rsidRPr="006B2F22" w:rsidRDefault="00372C0D" w:rsidP="00372C0D">
      <w:pPr>
        <w:pStyle w:val="Allmntstyckeformat"/>
        <w:rPr>
          <w:rFonts w:ascii="Arial" w:hAnsi="Arial" w:cs="Arial"/>
          <w:sz w:val="28"/>
          <w:szCs w:val="26"/>
        </w:rPr>
      </w:pPr>
    </w:p>
    <w:p w14:paraId="3B0106AF" w14:textId="1752A64C" w:rsidR="00022C95" w:rsidRDefault="00D060C2" w:rsidP="00022C95">
      <w:pPr>
        <w:pStyle w:val="Rubrik2"/>
        <w:rPr>
          <w:rFonts w:eastAsia="Times New Roman" w:cs="Arial"/>
        </w:rPr>
      </w:pPr>
      <w:bookmarkStart w:id="8" w:name="_heading=h.4d34og8" w:colFirst="0" w:colLast="0"/>
      <w:bookmarkStart w:id="9" w:name="_Toc156638788"/>
      <w:bookmarkEnd w:id="8"/>
      <w:r w:rsidRPr="00F90279">
        <w:rPr>
          <w:rFonts w:eastAsia="Times New Roman" w:cs="Arial"/>
        </w:rPr>
        <w:t>1.5 Tidplan/aktiviteter</w:t>
      </w:r>
      <w:bookmarkEnd w:id="9"/>
    </w:p>
    <w:p w14:paraId="3EDBAE5A" w14:textId="77777777" w:rsidR="006E3D4E" w:rsidRPr="006E3D4E" w:rsidRDefault="006E3D4E" w:rsidP="006E3D4E"/>
    <w:p w14:paraId="08A492FC" w14:textId="5AE91615" w:rsidR="00E565BD" w:rsidRPr="00022C95" w:rsidRDefault="00E565BD" w:rsidP="0080143C">
      <w:pPr>
        <w:pStyle w:val="Rubrik2"/>
        <w:numPr>
          <w:ilvl w:val="0"/>
          <w:numId w:val="11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10" w:name="_Toc156638789"/>
      <w:r w:rsidRPr="00022C95">
        <w:rPr>
          <w:rFonts w:ascii="Times New Roman" w:eastAsia="Calibri" w:hAnsi="Times New Roman" w:cs="Times New Roman"/>
          <w:b w:val="0"/>
          <w:bCs/>
          <w:sz w:val="24"/>
          <w:szCs w:val="24"/>
        </w:rPr>
        <w:t>Inläsning om parallell program</w:t>
      </w:r>
      <w:r w:rsidR="00D87B2A" w:rsidRPr="00022C95">
        <w:rPr>
          <w:rFonts w:ascii="Times New Roman" w:eastAsia="Calibri" w:hAnsi="Times New Roman" w:cs="Times New Roman"/>
          <w:b w:val="0"/>
          <w:bCs/>
          <w:sz w:val="24"/>
          <w:szCs w:val="24"/>
        </w:rPr>
        <w:t>mering och CUDA</w:t>
      </w:r>
      <w:bookmarkEnd w:id="10"/>
    </w:p>
    <w:p w14:paraId="284785E9" w14:textId="37405897" w:rsidR="00022C95" w:rsidRPr="0080143C" w:rsidRDefault="001C1F2F" w:rsidP="0080143C">
      <w:pPr>
        <w:pStyle w:val="Liststycke"/>
        <w:numPr>
          <w:ilvl w:val="0"/>
          <w:numId w:val="11"/>
        </w:numPr>
        <w:rPr>
          <w:rFonts w:ascii="Times New Roman" w:eastAsia="Calibri" w:hAnsi="Times New Roman" w:cs="Times New Roman"/>
          <w:szCs w:val="24"/>
        </w:rPr>
      </w:pPr>
      <w:r w:rsidRPr="0080143C">
        <w:rPr>
          <w:rFonts w:ascii="Times New Roman" w:eastAsia="Calibri" w:hAnsi="Times New Roman" w:cs="Times New Roman"/>
          <w:szCs w:val="24"/>
        </w:rPr>
        <w:t xml:space="preserve">Installera </w:t>
      </w:r>
      <w:r w:rsidR="007C7EBF" w:rsidRPr="0080143C">
        <w:rPr>
          <w:rFonts w:ascii="Times New Roman" w:eastAsia="Calibri" w:hAnsi="Times New Roman" w:cs="Times New Roman"/>
          <w:szCs w:val="24"/>
        </w:rPr>
        <w:t xml:space="preserve">Visual Studio Community Edition och </w:t>
      </w:r>
      <w:r w:rsidRPr="0080143C">
        <w:rPr>
          <w:rFonts w:ascii="Times New Roman" w:eastAsia="Calibri" w:hAnsi="Times New Roman" w:cs="Times New Roman"/>
          <w:szCs w:val="24"/>
        </w:rPr>
        <w:t xml:space="preserve">CUDA </w:t>
      </w:r>
      <w:r w:rsidR="00214ACB" w:rsidRPr="0080143C">
        <w:rPr>
          <w:rFonts w:ascii="Times New Roman" w:eastAsia="Calibri" w:hAnsi="Times New Roman" w:cs="Times New Roman"/>
          <w:szCs w:val="24"/>
        </w:rPr>
        <w:t>T</w:t>
      </w:r>
      <w:r w:rsidRPr="0080143C">
        <w:rPr>
          <w:rFonts w:ascii="Times New Roman" w:eastAsia="Calibri" w:hAnsi="Times New Roman" w:cs="Times New Roman"/>
          <w:szCs w:val="24"/>
        </w:rPr>
        <w:t>oolkit</w:t>
      </w:r>
      <w:bookmarkStart w:id="11" w:name="_Hlk152526796"/>
    </w:p>
    <w:p w14:paraId="049F31CB" w14:textId="656B290E" w:rsidR="00070CB1" w:rsidRDefault="00D87B2A" w:rsidP="00D94A80">
      <w:pPr>
        <w:pStyle w:val="Liststycke"/>
        <w:numPr>
          <w:ilvl w:val="0"/>
          <w:numId w:val="11"/>
        </w:numPr>
        <w:rPr>
          <w:rFonts w:ascii="Times New Roman" w:eastAsia="Calibri" w:hAnsi="Times New Roman" w:cs="Times New Roman"/>
          <w:szCs w:val="24"/>
        </w:rPr>
      </w:pPr>
      <w:r w:rsidRPr="0080143C">
        <w:rPr>
          <w:rFonts w:ascii="Times New Roman" w:eastAsia="Calibri" w:hAnsi="Times New Roman" w:cs="Times New Roman"/>
          <w:szCs w:val="24"/>
        </w:rPr>
        <w:t>Exekvera</w:t>
      </w:r>
      <w:r w:rsidR="001C1F2F" w:rsidRPr="0080143C">
        <w:rPr>
          <w:rFonts w:ascii="Times New Roman" w:eastAsia="Calibri" w:hAnsi="Times New Roman" w:cs="Times New Roman"/>
          <w:szCs w:val="24"/>
        </w:rPr>
        <w:t xml:space="preserve"> ett</w:t>
      </w:r>
      <w:r w:rsidR="00257113" w:rsidRPr="0080143C">
        <w:rPr>
          <w:rFonts w:ascii="Times New Roman" w:eastAsia="Calibri" w:hAnsi="Times New Roman" w:cs="Times New Roman"/>
          <w:szCs w:val="24"/>
        </w:rPr>
        <w:t xml:space="preserve"> program med CUDA kod</w:t>
      </w:r>
      <w:r w:rsidR="00210A8F" w:rsidRPr="0080143C">
        <w:rPr>
          <w:rFonts w:ascii="Times New Roman" w:eastAsia="Calibri" w:hAnsi="Times New Roman" w:cs="Times New Roman"/>
          <w:szCs w:val="24"/>
        </w:rPr>
        <w:t xml:space="preserve"> i C++</w:t>
      </w:r>
      <w:bookmarkEnd w:id="11"/>
    </w:p>
    <w:p w14:paraId="2ADA75A2" w14:textId="37F4A943" w:rsidR="00070CB1" w:rsidRPr="00F90279" w:rsidRDefault="335F193C">
      <w:pPr>
        <w:pStyle w:val="Rubrik1"/>
        <w:rPr>
          <w:rFonts w:eastAsia="Times New Roman" w:cs="Arial"/>
        </w:rPr>
      </w:pPr>
      <w:bookmarkStart w:id="12" w:name="_Toc156638790"/>
      <w:r w:rsidRPr="00F90279">
        <w:rPr>
          <w:rFonts w:eastAsia="Times New Roman" w:cs="Arial"/>
        </w:rPr>
        <w:t>2. Metodbeskrivning</w:t>
      </w:r>
      <w:bookmarkEnd w:id="12"/>
    </w:p>
    <w:p w14:paraId="7F541485" w14:textId="7641B7AF" w:rsidR="008719A4" w:rsidRDefault="00395B1C" w:rsidP="335F193C">
      <w:pPr>
        <w:rPr>
          <w:rFonts w:ascii="Times New Roman" w:eastAsia="Times New Roman" w:hAnsi="Times New Roman" w:cs="Times New Roman"/>
          <w:iCs/>
        </w:rPr>
      </w:pPr>
      <w:r w:rsidRPr="000C1DCF">
        <w:rPr>
          <w:rFonts w:ascii="Times New Roman" w:eastAsia="Times New Roman" w:hAnsi="Times New Roman" w:cs="Times New Roman"/>
        </w:rPr>
        <w:t xml:space="preserve">I </w:t>
      </w:r>
      <w:r w:rsidR="00DA314D">
        <w:rPr>
          <w:rFonts w:ascii="Times New Roman" w:eastAsia="Times New Roman" w:hAnsi="Times New Roman" w:cs="Times New Roman"/>
        </w:rPr>
        <w:t>(</w:t>
      </w:r>
      <w:r w:rsidR="00E86978" w:rsidRPr="000C1DCF">
        <w:rPr>
          <w:rFonts w:ascii="Times New Roman" w:eastAsia="Times New Roman" w:hAnsi="Times New Roman" w:cs="Times New Roman"/>
          <w:iCs/>
        </w:rPr>
        <w:t>Ansorge</w:t>
      </w:r>
      <w:r w:rsidR="00DA314D">
        <w:rPr>
          <w:rFonts w:ascii="Times New Roman" w:eastAsia="Times New Roman" w:hAnsi="Times New Roman" w:cs="Times New Roman"/>
          <w:iCs/>
        </w:rPr>
        <w:t>, kapitel 1) finns</w:t>
      </w:r>
      <w:r w:rsidR="00E86978" w:rsidRPr="000C1DCF">
        <w:rPr>
          <w:rFonts w:ascii="Times New Roman" w:eastAsia="Times New Roman" w:hAnsi="Times New Roman" w:cs="Times New Roman"/>
          <w:iCs/>
        </w:rPr>
        <w:t xml:space="preserve"> </w:t>
      </w:r>
      <w:r w:rsidR="000C1DCF" w:rsidRPr="000C1DCF">
        <w:rPr>
          <w:rFonts w:ascii="Times New Roman" w:eastAsia="Times New Roman" w:hAnsi="Times New Roman" w:cs="Times New Roman"/>
          <w:iCs/>
        </w:rPr>
        <w:t>tre olik</w:t>
      </w:r>
      <w:r w:rsidR="000C1DCF">
        <w:rPr>
          <w:rFonts w:ascii="Times New Roman" w:eastAsia="Times New Roman" w:hAnsi="Times New Roman" w:cs="Times New Roman"/>
          <w:iCs/>
        </w:rPr>
        <w:t xml:space="preserve">a program för att jämföra </w:t>
      </w:r>
      <w:r w:rsidR="008719A4">
        <w:rPr>
          <w:rFonts w:ascii="Times New Roman" w:eastAsia="Times New Roman" w:hAnsi="Times New Roman" w:cs="Times New Roman"/>
          <w:iCs/>
        </w:rPr>
        <w:t>hastigheten att exekvera parallellt.</w:t>
      </w:r>
    </w:p>
    <w:p w14:paraId="4977C9A0" w14:textId="27091696" w:rsidR="00633698" w:rsidRDefault="008719A4" w:rsidP="335F193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Första programmet </w:t>
      </w:r>
      <w:r w:rsidR="00633698">
        <w:rPr>
          <w:rFonts w:ascii="Times New Roman" w:eastAsia="Times New Roman" w:hAnsi="Times New Roman" w:cs="Times New Roman"/>
          <w:iCs/>
        </w:rPr>
        <w:t xml:space="preserve">körs i ren C++ på en </w:t>
      </w:r>
      <w:r w:rsidR="000D65D0">
        <w:rPr>
          <w:rFonts w:ascii="Times New Roman" w:eastAsia="Times New Roman" w:hAnsi="Times New Roman" w:cs="Times New Roman"/>
          <w:iCs/>
        </w:rPr>
        <w:t>processor</w:t>
      </w:r>
      <w:r w:rsidR="00A86262">
        <w:rPr>
          <w:rFonts w:ascii="Times New Roman" w:eastAsia="Times New Roman" w:hAnsi="Times New Roman" w:cs="Times New Roman"/>
          <w:iCs/>
        </w:rPr>
        <w:t xml:space="preserve"> </w:t>
      </w:r>
      <w:r w:rsidR="00633698">
        <w:rPr>
          <w:rFonts w:ascii="Times New Roman" w:eastAsia="Times New Roman" w:hAnsi="Times New Roman" w:cs="Times New Roman"/>
          <w:iCs/>
        </w:rPr>
        <w:t>kärna.</w:t>
      </w:r>
    </w:p>
    <w:p w14:paraId="5CBC2307" w14:textId="4E27AEC4" w:rsidR="00DD5C1C" w:rsidRDefault="00633698" w:rsidP="335F193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Andra</w:t>
      </w:r>
      <w:r w:rsidR="00DD5C1C">
        <w:rPr>
          <w:rFonts w:ascii="Times New Roman" w:eastAsia="Times New Roman" w:hAnsi="Times New Roman" w:cs="Times New Roman"/>
          <w:iCs/>
        </w:rPr>
        <w:t xml:space="preserve"> programmet körs i ren C++ på </w:t>
      </w:r>
      <w:r w:rsidR="00DD5C1C">
        <w:rPr>
          <w:rFonts w:ascii="Times New Roman" w:eastAsia="Times New Roman" w:hAnsi="Times New Roman" w:cs="Times New Roman"/>
          <w:iCs/>
        </w:rPr>
        <w:t xml:space="preserve">fyra </w:t>
      </w:r>
      <w:r w:rsidR="00A86262">
        <w:rPr>
          <w:rFonts w:ascii="Times New Roman" w:eastAsia="Times New Roman" w:hAnsi="Times New Roman" w:cs="Times New Roman"/>
          <w:iCs/>
        </w:rPr>
        <w:t xml:space="preserve">processor </w:t>
      </w:r>
      <w:r w:rsidR="00DD5C1C">
        <w:rPr>
          <w:rFonts w:ascii="Times New Roman" w:eastAsia="Times New Roman" w:hAnsi="Times New Roman" w:cs="Times New Roman"/>
          <w:iCs/>
        </w:rPr>
        <w:t>kärnor</w:t>
      </w:r>
      <w:r w:rsidR="00DD5C1C">
        <w:rPr>
          <w:rFonts w:ascii="Times New Roman" w:eastAsia="Times New Roman" w:hAnsi="Times New Roman" w:cs="Times New Roman"/>
          <w:iCs/>
        </w:rPr>
        <w:t>.</w:t>
      </w:r>
    </w:p>
    <w:p w14:paraId="7696FD85" w14:textId="56A00A0F" w:rsidR="335F193C" w:rsidRPr="006D60A3" w:rsidRDefault="000D65D0" w:rsidP="335F193C">
      <w:pPr>
        <w:rPr>
          <w:iCs/>
        </w:rPr>
      </w:pPr>
      <w:r>
        <w:rPr>
          <w:rFonts w:ascii="Times New Roman" w:eastAsia="Times New Roman" w:hAnsi="Times New Roman" w:cs="Times New Roman"/>
          <w:iCs/>
        </w:rPr>
        <w:t>Tredje programmet</w:t>
      </w:r>
      <w:r w:rsidR="00A86262">
        <w:rPr>
          <w:rFonts w:ascii="Times New Roman" w:eastAsia="Times New Roman" w:hAnsi="Times New Roman" w:cs="Times New Roman"/>
          <w:iCs/>
        </w:rPr>
        <w:t>,</w:t>
      </w:r>
      <w:r>
        <w:rPr>
          <w:rFonts w:ascii="Times New Roman" w:eastAsia="Times New Roman" w:hAnsi="Times New Roman" w:cs="Times New Roman"/>
          <w:iCs/>
        </w:rPr>
        <w:t xml:space="preserve"> som finns i Bilaga 1</w:t>
      </w:r>
      <w:r w:rsidR="006D60A3">
        <w:rPr>
          <w:rFonts w:ascii="Times New Roman" w:eastAsia="Times New Roman" w:hAnsi="Times New Roman" w:cs="Times New Roman"/>
          <w:i/>
        </w:rPr>
        <w:t>,</w:t>
      </w:r>
      <w:r w:rsidR="006D60A3" w:rsidRPr="002E0F26">
        <w:rPr>
          <w:rFonts w:ascii="Times New Roman" w:eastAsia="Times New Roman" w:hAnsi="Times New Roman" w:cs="Times New Roman"/>
          <w:iCs/>
        </w:rPr>
        <w:t xml:space="preserve"> </w:t>
      </w:r>
      <w:r w:rsidR="00DA07AC" w:rsidRPr="002E0F26">
        <w:rPr>
          <w:rFonts w:ascii="Times New Roman" w:eastAsia="Times New Roman" w:hAnsi="Times New Roman" w:cs="Times New Roman"/>
          <w:iCs/>
        </w:rPr>
        <w:t>körs på grafikkort med CUDA</w:t>
      </w:r>
      <w:r w:rsidR="002E0F26" w:rsidRPr="002E0F26">
        <w:rPr>
          <w:rFonts w:ascii="Times New Roman" w:eastAsia="Times New Roman" w:hAnsi="Times New Roman" w:cs="Times New Roman"/>
          <w:iCs/>
        </w:rPr>
        <w:t>.</w:t>
      </w:r>
    </w:p>
    <w:p w14:paraId="0069E669" w14:textId="77777777" w:rsidR="00070CB1" w:rsidRPr="007C5B97" w:rsidRDefault="00D060C2">
      <w:pPr>
        <w:pStyle w:val="Rubrik1"/>
        <w:rPr>
          <w:rFonts w:eastAsia="Times New Roman" w:cs="Arial"/>
        </w:rPr>
      </w:pPr>
      <w:bookmarkStart w:id="13" w:name="_Toc156638791"/>
      <w:r w:rsidRPr="007C5B97">
        <w:rPr>
          <w:rFonts w:eastAsia="Times New Roman" w:cs="Arial"/>
        </w:rPr>
        <w:lastRenderedPageBreak/>
        <w:t>3. Resultat</w:t>
      </w:r>
      <w:bookmarkEnd w:id="13"/>
    </w:p>
    <w:p w14:paraId="20620E28" w14:textId="58A5EA7C" w:rsidR="00070CB1" w:rsidRDefault="008B051F" w:rsidP="335F19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E1617D">
        <w:rPr>
          <w:rFonts w:ascii="Times New Roman" w:eastAsia="Times New Roman" w:hAnsi="Times New Roman" w:cs="Times New Roman"/>
        </w:rPr>
        <w:t>xekvering på en processorkärna ger illus</w:t>
      </w:r>
      <w:r>
        <w:rPr>
          <w:rFonts w:ascii="Times New Roman" w:eastAsia="Times New Roman" w:hAnsi="Times New Roman" w:cs="Times New Roman"/>
        </w:rPr>
        <w:t>ionen av parallell exekvering</w:t>
      </w:r>
      <w:r w:rsidR="00EB4A8C">
        <w:rPr>
          <w:rFonts w:ascii="Times New Roman" w:eastAsia="Times New Roman" w:hAnsi="Times New Roman" w:cs="Times New Roman"/>
        </w:rPr>
        <w:t xml:space="preserve">, då endast ett program kan köras samtidigt. </w:t>
      </w:r>
    </w:p>
    <w:p w14:paraId="14E35E99" w14:textId="342B00DD" w:rsidR="00DB5568" w:rsidRDefault="00DB5568" w:rsidP="335F19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Exekvering på fyra processorkärnor kan exekvera fyra olika program samtidigt.</w:t>
      </w:r>
    </w:p>
    <w:p w14:paraId="7FB7138E" w14:textId="0F9AB4FC" w:rsidR="00C22456" w:rsidRPr="00C57296" w:rsidRDefault="00C22456" w:rsidP="335F19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Exekvering på grafikkort med CUDA</w:t>
      </w:r>
      <w:r w:rsidR="009B3150">
        <w:rPr>
          <w:rFonts w:ascii="Times New Roman" w:eastAsia="Times New Roman" w:hAnsi="Times New Roman" w:cs="Times New Roman"/>
        </w:rPr>
        <w:t xml:space="preserve"> </w:t>
      </w:r>
      <w:r w:rsidR="00AD235F">
        <w:rPr>
          <w:rFonts w:ascii="Times New Roman" w:eastAsia="Times New Roman" w:hAnsi="Times New Roman" w:cs="Times New Roman"/>
        </w:rPr>
        <w:t>ger mycket högre instruktions</w:t>
      </w:r>
      <w:r w:rsidR="006D6F53">
        <w:rPr>
          <w:rFonts w:ascii="Times New Roman" w:eastAsia="Times New Roman" w:hAnsi="Times New Roman" w:cs="Times New Roman"/>
        </w:rPr>
        <w:t xml:space="preserve">genomströmning och minnesbandbredd än </w:t>
      </w:r>
      <w:r w:rsidR="004A102C">
        <w:rPr>
          <w:rFonts w:ascii="Times New Roman" w:eastAsia="Times New Roman" w:hAnsi="Times New Roman" w:cs="Times New Roman"/>
        </w:rPr>
        <w:t>processorn med samma pris och energiförbrukning</w:t>
      </w:r>
      <w:r w:rsidR="009B3150">
        <w:rPr>
          <w:rFonts w:ascii="Times New Roman" w:eastAsia="Times New Roman" w:hAnsi="Times New Roman" w:cs="Times New Roman"/>
        </w:rPr>
        <w:t>. (NVIDIA s</w:t>
      </w:r>
      <w:r w:rsidR="00357089">
        <w:rPr>
          <w:rFonts w:ascii="Times New Roman" w:eastAsia="Times New Roman" w:hAnsi="Times New Roman" w:cs="Times New Roman"/>
        </w:rPr>
        <w:t>. 3</w:t>
      </w:r>
      <w:r w:rsidR="009B3150">
        <w:rPr>
          <w:rFonts w:ascii="Times New Roman" w:eastAsia="Times New Roman" w:hAnsi="Times New Roman" w:cs="Times New Roman"/>
        </w:rPr>
        <w:t>)</w:t>
      </w:r>
    </w:p>
    <w:p w14:paraId="7E49CCDD" w14:textId="4CF0D91B" w:rsidR="005E16BD" w:rsidRDefault="005E16BD" w:rsidP="335F193C">
      <w:pPr>
        <w:rPr>
          <w:rFonts w:ascii="Times New Roman" w:eastAsia="Times New Roman" w:hAnsi="Times New Roman" w:cs="Times New Roman"/>
        </w:rPr>
      </w:pPr>
      <w:r w:rsidRPr="005E16B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51B22E" wp14:editId="402D5D9C">
            <wp:extent cx="4625741" cy="1272650"/>
            <wp:effectExtent l="0" t="0" r="3810" b="3810"/>
            <wp:docPr id="797649892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9892" name="Bildobjekt 1" descr="En bild som visar text, skärmbild, Teckensnitt, nummer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E01">
        <w:rPr>
          <w:rFonts w:ascii="Times New Roman" w:eastAsia="Times New Roman" w:hAnsi="Times New Roman" w:cs="Times New Roman"/>
        </w:rPr>
        <w:br/>
      </w:r>
      <w:r w:rsidR="00EB7E01" w:rsidRPr="00D26E6A">
        <w:rPr>
          <w:rFonts w:ascii="Times New Roman" w:eastAsia="Times New Roman" w:hAnsi="Times New Roman" w:cs="Times New Roman"/>
          <w:i/>
          <w:iCs/>
        </w:rPr>
        <w:t>Tabell 1: Hastighetsjämförelse</w:t>
      </w:r>
    </w:p>
    <w:p w14:paraId="78BB212F" w14:textId="77777777" w:rsidR="00070CB1" w:rsidRPr="00044261" w:rsidRDefault="00D060C2">
      <w:pPr>
        <w:pStyle w:val="Rubrik1"/>
        <w:rPr>
          <w:rFonts w:eastAsia="Times New Roman" w:cs="Arial"/>
          <w:highlight w:val="white"/>
        </w:rPr>
      </w:pPr>
      <w:bookmarkStart w:id="14" w:name="_Toc156638792"/>
      <w:r w:rsidRPr="00044261">
        <w:rPr>
          <w:rFonts w:eastAsia="Times New Roman" w:cs="Arial"/>
          <w:highlight w:val="white"/>
        </w:rPr>
        <w:t>4. Avslutning och slutsatser</w:t>
      </w:r>
      <w:bookmarkEnd w:id="14"/>
    </w:p>
    <w:p w14:paraId="66B6CE46" w14:textId="74FC182F" w:rsidR="00070CB1" w:rsidRDefault="00D532E0">
      <w:pPr>
        <w:rPr>
          <w:rFonts w:ascii="Times New Roman" w:eastAsia="Times New Roman" w:hAnsi="Times New Roman" w:cs="Times New Roman"/>
          <w:szCs w:val="24"/>
          <w:highlight w:val="white"/>
        </w:rPr>
      </w:pPr>
      <w:r>
        <w:rPr>
          <w:rFonts w:ascii="Times New Roman" w:eastAsia="Times New Roman" w:hAnsi="Times New Roman" w:cs="Times New Roman"/>
          <w:szCs w:val="24"/>
        </w:rPr>
        <w:t>Parallell exekvering av kod är överlägse</w:t>
      </w:r>
      <w:r w:rsidR="00B867C6">
        <w:rPr>
          <w:rFonts w:ascii="Times New Roman" w:eastAsia="Times New Roman" w:hAnsi="Times New Roman" w:cs="Times New Roman"/>
          <w:szCs w:val="24"/>
        </w:rPr>
        <w:t>t</w:t>
      </w:r>
      <w:r w:rsidR="006F7A4A">
        <w:rPr>
          <w:rFonts w:ascii="Times New Roman" w:eastAsia="Times New Roman" w:hAnsi="Times New Roman" w:cs="Times New Roman"/>
          <w:szCs w:val="24"/>
        </w:rPr>
        <w:t xml:space="preserve"> snabbast på grafikkort</w:t>
      </w:r>
      <w:r w:rsidR="00E00E57">
        <w:rPr>
          <w:rFonts w:ascii="Times New Roman" w:eastAsia="Times New Roman" w:hAnsi="Times New Roman" w:cs="Times New Roman"/>
          <w:szCs w:val="24"/>
        </w:rPr>
        <w:t xml:space="preserve">. För att få motsvarande prestanda på processorer krävs </w:t>
      </w:r>
      <w:r w:rsidR="00946612">
        <w:rPr>
          <w:rFonts w:ascii="Times New Roman" w:eastAsia="Times New Roman" w:hAnsi="Times New Roman" w:cs="Times New Roman"/>
          <w:szCs w:val="24"/>
        </w:rPr>
        <w:t>fler</w:t>
      </w:r>
      <w:r w:rsidR="00E00E57">
        <w:rPr>
          <w:rFonts w:ascii="Times New Roman" w:eastAsia="Times New Roman" w:hAnsi="Times New Roman" w:cs="Times New Roman"/>
          <w:szCs w:val="24"/>
        </w:rPr>
        <w:t xml:space="preserve"> </w:t>
      </w:r>
      <w:r w:rsidR="00FD3C62">
        <w:rPr>
          <w:rFonts w:ascii="Times New Roman" w:eastAsia="Times New Roman" w:hAnsi="Times New Roman" w:cs="Times New Roman"/>
          <w:szCs w:val="24"/>
        </w:rPr>
        <w:t>processorer</w:t>
      </w:r>
      <w:r w:rsidR="00981A1E">
        <w:rPr>
          <w:rFonts w:ascii="Times New Roman" w:eastAsia="Times New Roman" w:hAnsi="Times New Roman" w:cs="Times New Roman"/>
          <w:szCs w:val="24"/>
        </w:rPr>
        <w:t xml:space="preserve"> som dessutom skulle dra mer ström</w:t>
      </w:r>
      <w:r w:rsidR="00FC00D3">
        <w:rPr>
          <w:rFonts w:ascii="Times New Roman" w:eastAsia="Times New Roman" w:hAnsi="Times New Roman" w:cs="Times New Roman"/>
          <w:szCs w:val="24"/>
        </w:rPr>
        <w:t xml:space="preserve"> </w:t>
      </w:r>
      <w:r w:rsidR="00B07C9E">
        <w:rPr>
          <w:rFonts w:ascii="Times New Roman" w:eastAsia="Times New Roman" w:hAnsi="Times New Roman" w:cs="Times New Roman"/>
          <w:szCs w:val="24"/>
        </w:rPr>
        <w:t xml:space="preserve">och </w:t>
      </w:r>
      <w:r w:rsidR="00FC00D3">
        <w:rPr>
          <w:rFonts w:ascii="Times New Roman" w:eastAsia="Times New Roman" w:hAnsi="Times New Roman" w:cs="Times New Roman"/>
          <w:szCs w:val="24"/>
        </w:rPr>
        <w:t>kosta mer</w:t>
      </w:r>
      <w:r w:rsidR="00FD3C62">
        <w:rPr>
          <w:rFonts w:ascii="Times New Roman" w:eastAsia="Times New Roman" w:hAnsi="Times New Roman" w:cs="Times New Roman"/>
          <w:szCs w:val="24"/>
        </w:rPr>
        <w:t>.</w:t>
      </w:r>
      <w:r w:rsidR="00FC00D3">
        <w:rPr>
          <w:rFonts w:ascii="Times New Roman" w:eastAsia="Times New Roman" w:hAnsi="Times New Roman" w:cs="Times New Roman"/>
          <w:szCs w:val="24"/>
        </w:rPr>
        <w:t xml:space="preserve"> </w:t>
      </w:r>
      <w:r w:rsidR="00D060C2">
        <w:br w:type="page"/>
      </w:r>
    </w:p>
    <w:p w14:paraId="17BF0563" w14:textId="77777777" w:rsidR="00070CB1" w:rsidRPr="00610678" w:rsidRDefault="00D060C2">
      <w:pPr>
        <w:pStyle w:val="Rubrik1"/>
        <w:rPr>
          <w:rFonts w:eastAsia="Times New Roman" w:cs="Arial"/>
          <w:lang w:val="en-GB"/>
        </w:rPr>
      </w:pPr>
      <w:bookmarkStart w:id="15" w:name="_Toc156638793"/>
      <w:r w:rsidRPr="00610678">
        <w:rPr>
          <w:rFonts w:eastAsia="Times New Roman" w:cs="Arial"/>
          <w:lang w:val="en-GB"/>
        </w:rPr>
        <w:lastRenderedPageBreak/>
        <w:t>5. Referenslista</w:t>
      </w:r>
      <w:bookmarkEnd w:id="15"/>
    </w:p>
    <w:p w14:paraId="12E331DB" w14:textId="77777777" w:rsidR="00070CB1" w:rsidRPr="00610678" w:rsidRDefault="00D060C2">
      <w:pPr>
        <w:rPr>
          <w:rFonts w:ascii="Times New Roman" w:eastAsia="Times New Roman" w:hAnsi="Times New Roman" w:cs="Times New Roman"/>
          <w:b/>
          <w:lang w:val="en-GB"/>
        </w:rPr>
      </w:pPr>
      <w:r w:rsidRPr="00610678">
        <w:rPr>
          <w:rFonts w:ascii="Times New Roman" w:eastAsia="Times New Roman" w:hAnsi="Times New Roman" w:cs="Times New Roman"/>
          <w:b/>
          <w:lang w:val="en-GB"/>
        </w:rPr>
        <w:t>Litteratur</w:t>
      </w:r>
    </w:p>
    <w:p w14:paraId="12D9FFFB" w14:textId="749B6781" w:rsidR="00070CB1" w:rsidRPr="000D6C7D" w:rsidRDefault="006F39FE">
      <w:pPr>
        <w:rPr>
          <w:rFonts w:ascii="Times New Roman" w:eastAsia="Times New Roman" w:hAnsi="Times New Roman" w:cs="Times New Roman"/>
          <w:lang w:val="en-GB"/>
        </w:rPr>
      </w:pPr>
      <w:r w:rsidRPr="0041496A">
        <w:rPr>
          <w:rFonts w:ascii="Times New Roman" w:eastAsia="Times New Roman" w:hAnsi="Times New Roman" w:cs="Times New Roman"/>
          <w:lang w:val="en-GB"/>
        </w:rPr>
        <w:t>Ansorge</w:t>
      </w:r>
      <w:r w:rsidR="00D060C2" w:rsidRPr="0041496A">
        <w:rPr>
          <w:rFonts w:ascii="Times New Roman" w:eastAsia="Times New Roman" w:hAnsi="Times New Roman" w:cs="Times New Roman"/>
          <w:lang w:val="en-GB"/>
        </w:rPr>
        <w:t xml:space="preserve">, </w:t>
      </w:r>
      <w:r w:rsidR="007F054E" w:rsidRPr="0041496A">
        <w:rPr>
          <w:rFonts w:ascii="Times New Roman" w:eastAsia="Times New Roman" w:hAnsi="Times New Roman" w:cs="Times New Roman"/>
          <w:lang w:val="en-GB"/>
        </w:rPr>
        <w:t>Richard</w:t>
      </w:r>
      <w:r w:rsidR="00D060C2" w:rsidRPr="0041496A">
        <w:rPr>
          <w:rFonts w:ascii="Times New Roman" w:eastAsia="Times New Roman" w:hAnsi="Times New Roman" w:cs="Times New Roman"/>
          <w:lang w:val="en-GB"/>
        </w:rPr>
        <w:t xml:space="preserve">, </w:t>
      </w:r>
      <w:r w:rsidR="004226DC" w:rsidRPr="0041496A">
        <w:rPr>
          <w:rFonts w:ascii="Times New Roman" w:eastAsia="Times New Roman" w:hAnsi="Times New Roman" w:cs="Times New Roman"/>
          <w:i/>
          <w:lang w:val="en-GB"/>
        </w:rPr>
        <w:t>Programming in Parallel with CUDA</w:t>
      </w:r>
      <w:r w:rsidR="00D060C2" w:rsidRPr="0041496A">
        <w:rPr>
          <w:rFonts w:ascii="Times New Roman" w:eastAsia="Times New Roman" w:hAnsi="Times New Roman" w:cs="Times New Roman"/>
          <w:i/>
          <w:lang w:val="en-GB"/>
        </w:rPr>
        <w:t>,</w:t>
      </w:r>
      <w:r w:rsidR="00D060C2" w:rsidRPr="0041496A">
        <w:rPr>
          <w:rFonts w:ascii="Times New Roman" w:eastAsia="Times New Roman" w:hAnsi="Times New Roman" w:cs="Times New Roman"/>
          <w:lang w:val="en-GB"/>
        </w:rPr>
        <w:t xml:space="preserve"> </w:t>
      </w:r>
      <w:r w:rsidR="000D6C7D">
        <w:rPr>
          <w:rFonts w:ascii="Times New Roman" w:eastAsia="Times New Roman" w:hAnsi="Times New Roman" w:cs="Times New Roman"/>
          <w:lang w:val="en-GB"/>
        </w:rPr>
        <w:t>Cambridge</w:t>
      </w:r>
      <w:r w:rsidR="00D060C2" w:rsidRPr="0041496A">
        <w:rPr>
          <w:rFonts w:ascii="Times New Roman" w:eastAsia="Times New Roman" w:hAnsi="Times New Roman" w:cs="Times New Roman"/>
          <w:lang w:val="en-GB"/>
        </w:rPr>
        <w:t xml:space="preserve">: </w:t>
      </w:r>
      <w:r w:rsidR="00E4634D">
        <w:rPr>
          <w:rFonts w:ascii="Times New Roman" w:eastAsia="Times New Roman" w:hAnsi="Times New Roman" w:cs="Times New Roman"/>
          <w:lang w:val="en-GB"/>
        </w:rPr>
        <w:t>Cambridge University Press</w:t>
      </w:r>
      <w:r w:rsidR="00D060C2" w:rsidRPr="0041496A">
        <w:rPr>
          <w:rFonts w:ascii="Times New Roman" w:eastAsia="Times New Roman" w:hAnsi="Times New Roman" w:cs="Times New Roman"/>
          <w:lang w:val="en-GB"/>
        </w:rPr>
        <w:t>, 20</w:t>
      </w:r>
      <w:r w:rsidR="0041496A">
        <w:rPr>
          <w:rFonts w:ascii="Times New Roman" w:eastAsia="Times New Roman" w:hAnsi="Times New Roman" w:cs="Times New Roman"/>
          <w:lang w:val="en-GB"/>
        </w:rPr>
        <w:t>22</w:t>
      </w:r>
      <w:r w:rsidR="00D060C2" w:rsidRPr="0041496A">
        <w:rPr>
          <w:rFonts w:ascii="Times New Roman" w:eastAsia="Times New Roman" w:hAnsi="Times New Roman" w:cs="Times New Roman"/>
          <w:lang w:val="en-GB"/>
        </w:rPr>
        <w:t xml:space="preserve">. </w:t>
      </w:r>
      <w:r w:rsidR="00D060C2" w:rsidRPr="000D6C7D">
        <w:rPr>
          <w:rFonts w:ascii="Times New Roman" w:eastAsia="Times New Roman" w:hAnsi="Times New Roman" w:cs="Times New Roman"/>
          <w:lang w:val="en-GB"/>
        </w:rPr>
        <w:t>ISBN: 978-1-</w:t>
      </w:r>
      <w:r w:rsidR="00A72BF8" w:rsidRPr="000D6C7D">
        <w:rPr>
          <w:rFonts w:ascii="Times New Roman" w:eastAsia="Times New Roman" w:hAnsi="Times New Roman" w:cs="Times New Roman"/>
          <w:lang w:val="en-GB"/>
        </w:rPr>
        <w:t>108</w:t>
      </w:r>
      <w:r w:rsidR="00D060C2" w:rsidRPr="000D6C7D">
        <w:rPr>
          <w:rFonts w:ascii="Times New Roman" w:eastAsia="Times New Roman" w:hAnsi="Times New Roman" w:cs="Times New Roman"/>
          <w:lang w:val="en-GB"/>
        </w:rPr>
        <w:t>-</w:t>
      </w:r>
      <w:r w:rsidR="00A72BF8" w:rsidRPr="000D6C7D">
        <w:rPr>
          <w:rFonts w:ascii="Times New Roman" w:eastAsia="Times New Roman" w:hAnsi="Times New Roman" w:cs="Times New Roman"/>
          <w:lang w:val="en-GB"/>
        </w:rPr>
        <w:t>47593</w:t>
      </w:r>
      <w:r w:rsidR="00D060C2" w:rsidRPr="000D6C7D">
        <w:rPr>
          <w:rFonts w:ascii="Times New Roman" w:eastAsia="Times New Roman" w:hAnsi="Times New Roman" w:cs="Times New Roman"/>
          <w:lang w:val="en-GB"/>
        </w:rPr>
        <w:t>-</w:t>
      </w:r>
      <w:r w:rsidR="00252837" w:rsidRPr="000D6C7D">
        <w:rPr>
          <w:rFonts w:ascii="Times New Roman" w:eastAsia="Times New Roman" w:hAnsi="Times New Roman" w:cs="Times New Roman"/>
          <w:lang w:val="en-GB"/>
        </w:rPr>
        <w:t>0</w:t>
      </w:r>
    </w:p>
    <w:p w14:paraId="62486C05" w14:textId="31B0152D" w:rsidR="00070CB1" w:rsidRPr="00A85D7E" w:rsidRDefault="00FC00D3">
      <w:pPr>
        <w:rPr>
          <w:rFonts w:ascii="Times New Roman" w:eastAsia="Times New Roman" w:hAnsi="Times New Roman" w:cs="Times New Roman"/>
          <w:bCs/>
          <w:lang w:val="en-GB"/>
        </w:rPr>
      </w:pPr>
      <w:r w:rsidRPr="006009C7">
        <w:rPr>
          <w:rFonts w:ascii="Times New Roman" w:eastAsia="Times New Roman" w:hAnsi="Times New Roman" w:cs="Times New Roman"/>
          <w:szCs w:val="24"/>
          <w:lang w:val="en-GB"/>
        </w:rPr>
        <w:t>NVIDIA</w:t>
      </w:r>
      <w:r w:rsidR="006B6559" w:rsidRPr="006009C7">
        <w:rPr>
          <w:rFonts w:ascii="Times New Roman" w:eastAsia="Times New Roman" w:hAnsi="Times New Roman" w:cs="Times New Roman"/>
          <w:bCs/>
          <w:lang w:val="en-GB"/>
        </w:rPr>
        <w:t xml:space="preserve">, </w:t>
      </w:r>
      <w:r w:rsidR="005A4255" w:rsidRPr="006009C7">
        <w:rPr>
          <w:rFonts w:ascii="Times New Roman" w:eastAsia="Times New Roman" w:hAnsi="Times New Roman" w:cs="Times New Roman"/>
          <w:bCs/>
          <w:lang w:val="en-GB"/>
        </w:rPr>
        <w:t>CUDA C++ Programming Guide Release 12.3</w:t>
      </w:r>
      <w:r w:rsidR="00C564BC" w:rsidRPr="006009C7">
        <w:rPr>
          <w:rFonts w:ascii="Times New Roman" w:eastAsia="Times New Roman" w:hAnsi="Times New Roman" w:cs="Times New Roman"/>
          <w:bCs/>
          <w:lang w:val="en-GB"/>
        </w:rPr>
        <w:t xml:space="preserve">, </w:t>
      </w:r>
      <w:r w:rsidR="00C006EF" w:rsidRPr="006009C7">
        <w:rPr>
          <w:rFonts w:ascii="Times New Roman" w:eastAsia="Times New Roman" w:hAnsi="Times New Roman" w:cs="Times New Roman"/>
          <w:bCs/>
          <w:lang w:val="en-GB"/>
        </w:rPr>
        <w:t>pdf</w:t>
      </w:r>
      <w:r w:rsidR="006009C7" w:rsidRPr="006009C7">
        <w:rPr>
          <w:rFonts w:ascii="Times New Roman" w:eastAsia="Times New Roman" w:hAnsi="Times New Roman" w:cs="Times New Roman"/>
          <w:bCs/>
          <w:lang w:val="en-GB"/>
        </w:rPr>
        <w:t>-f</w:t>
      </w:r>
      <w:r w:rsidR="006009C7">
        <w:rPr>
          <w:rFonts w:ascii="Times New Roman" w:eastAsia="Times New Roman" w:hAnsi="Times New Roman" w:cs="Times New Roman"/>
          <w:bCs/>
          <w:lang w:val="en-GB"/>
        </w:rPr>
        <w:t>il</w:t>
      </w:r>
      <w:r w:rsidR="00C006EF" w:rsidRPr="006009C7">
        <w:rPr>
          <w:rFonts w:ascii="Times New Roman" w:eastAsia="Times New Roman" w:hAnsi="Times New Roman" w:cs="Times New Roman"/>
          <w:bCs/>
          <w:lang w:val="en-GB"/>
        </w:rPr>
        <w:t xml:space="preserve"> </w:t>
      </w:r>
      <w:r w:rsidR="00074F11" w:rsidRPr="006009C7">
        <w:rPr>
          <w:rFonts w:ascii="Times New Roman" w:eastAsia="Times New Roman" w:hAnsi="Times New Roman" w:cs="Times New Roman"/>
          <w:bCs/>
          <w:lang w:val="en-GB"/>
        </w:rPr>
        <w:t xml:space="preserve">från </w:t>
      </w:r>
      <w:hyperlink r:id="rId9" w:history="1">
        <w:r w:rsidR="00074F11" w:rsidRPr="006009C7">
          <w:rPr>
            <w:rStyle w:val="Hyperlnk"/>
            <w:rFonts w:ascii="Times New Roman" w:eastAsia="Times New Roman" w:hAnsi="Times New Roman" w:cs="Times New Roman"/>
            <w:bCs/>
            <w:lang w:val="en-GB"/>
          </w:rPr>
          <w:t>https://docs.nvidia.com/cuda/cuda-c-programming-guide</w:t>
        </w:r>
      </w:hyperlink>
      <w:r w:rsidR="00074F11" w:rsidRPr="006009C7">
        <w:rPr>
          <w:rFonts w:ascii="Times New Roman" w:eastAsia="Times New Roman" w:hAnsi="Times New Roman" w:cs="Times New Roman"/>
          <w:bCs/>
          <w:lang w:val="en-GB"/>
        </w:rPr>
        <w:t xml:space="preserve"> </w:t>
      </w:r>
      <w:bookmarkStart w:id="16" w:name="_heading=h.lnxbz9" w:colFirst="0" w:colLast="0"/>
      <w:bookmarkEnd w:id="16"/>
    </w:p>
    <w:p w14:paraId="4101652C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4B99056E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1299C43A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4DDBEF00" w14:textId="77777777" w:rsidR="00070CB1" w:rsidRDefault="00070CB1">
      <w:pPr>
        <w:rPr>
          <w:rFonts w:ascii="Times New Roman" w:eastAsia="Times New Roman" w:hAnsi="Times New Roman" w:cs="Times New Roman"/>
        </w:rPr>
      </w:pPr>
      <w:bookmarkStart w:id="17" w:name="_heading=h.35nkun2" w:colFirst="0" w:colLast="0"/>
      <w:bookmarkEnd w:id="17"/>
    </w:p>
    <w:p w14:paraId="3461D779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3CF2D8B6" w14:textId="77777777" w:rsidR="00070CB1" w:rsidRDefault="00070CB1">
      <w:pPr>
        <w:rPr>
          <w:rFonts w:ascii="Times New Roman" w:eastAsia="Times New Roman" w:hAnsi="Times New Roman" w:cs="Times New Roman"/>
        </w:rPr>
      </w:pPr>
      <w:bookmarkStart w:id="18" w:name="_heading=h.1ksv4uv" w:colFirst="0" w:colLast="0"/>
      <w:bookmarkEnd w:id="18"/>
    </w:p>
    <w:p w14:paraId="0FB78278" w14:textId="77777777" w:rsidR="00070CB1" w:rsidRDefault="00070CB1">
      <w:pPr>
        <w:rPr>
          <w:rFonts w:ascii="Times New Roman" w:eastAsia="Times New Roman" w:hAnsi="Times New Roman" w:cs="Times New Roman"/>
        </w:rPr>
      </w:pPr>
      <w:bookmarkStart w:id="19" w:name="_heading=h.44sinio" w:colFirst="0" w:colLast="0"/>
      <w:bookmarkEnd w:id="19"/>
    </w:p>
    <w:p w14:paraId="1FC39945" w14:textId="77777777" w:rsidR="00070CB1" w:rsidRDefault="00070CB1">
      <w:pPr>
        <w:rPr>
          <w:rFonts w:ascii="Times New Roman" w:eastAsia="Times New Roman" w:hAnsi="Times New Roman" w:cs="Times New Roman"/>
        </w:rPr>
      </w:pPr>
      <w:bookmarkStart w:id="20" w:name="_heading=h.2jxsxqh" w:colFirst="0" w:colLast="0"/>
      <w:bookmarkEnd w:id="20"/>
    </w:p>
    <w:p w14:paraId="0562CB0E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34CE0A41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6B9C5539" w14:textId="77777777" w:rsidR="00417FC4" w:rsidRDefault="00417F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A8ABBB0" w14:textId="4F397DCF" w:rsidR="00070CB1" w:rsidRDefault="00D060C2">
      <w:pPr>
        <w:pStyle w:val="Rubrik1"/>
        <w:rPr>
          <w:rFonts w:ascii="Times New Roman" w:eastAsia="Times New Roman" w:hAnsi="Times New Roman" w:cs="Times New Roman"/>
        </w:rPr>
      </w:pPr>
      <w:bookmarkStart w:id="21" w:name="_Toc156638794"/>
      <w:r>
        <w:rPr>
          <w:rFonts w:ascii="Times New Roman" w:eastAsia="Times New Roman" w:hAnsi="Times New Roman" w:cs="Times New Roman"/>
        </w:rPr>
        <w:lastRenderedPageBreak/>
        <w:t>Bilagor</w:t>
      </w:r>
      <w:bookmarkEnd w:id="21"/>
    </w:p>
    <w:p w14:paraId="49625FF2" w14:textId="7AC4F0A4" w:rsidR="00070CB1" w:rsidRDefault="00CB6D73" w:rsidP="00CB6D73">
      <w:pPr>
        <w:pStyle w:val="Liststycke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CB6D73">
        <w:rPr>
          <w:rFonts w:ascii="Times New Roman" w:eastAsia="Times New Roman" w:hAnsi="Times New Roman" w:cs="Times New Roman"/>
        </w:rPr>
        <w:t>CUDA</w:t>
      </w:r>
      <w:r w:rsidR="00007836" w:rsidRPr="00CB6D73">
        <w:rPr>
          <w:rFonts w:ascii="Times New Roman" w:eastAsia="Times New Roman" w:hAnsi="Times New Roman" w:cs="Times New Roman"/>
        </w:rPr>
        <w:t xml:space="preserve"> koden för </w:t>
      </w:r>
      <w:r w:rsidRPr="00CB6D73">
        <w:rPr>
          <w:rFonts w:ascii="Times New Roman" w:eastAsia="Times New Roman" w:hAnsi="Times New Roman" w:cs="Times New Roman"/>
        </w:rPr>
        <w:t>grafikkortsjämförelsen.</w:t>
      </w:r>
    </w:p>
    <w:p w14:paraId="0985E5FE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 xml:space="preserve">// Programming in Parallel with CUDA - supporting code by Richard Ansorge </w:t>
      </w:r>
    </w:p>
    <w:p w14:paraId="70D4F6FF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 xml:space="preserve">// copyright 2021 </w:t>
      </w:r>
      <w:proofErr w:type="gramStart"/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is licensed</w:t>
      </w:r>
      <w:proofErr w:type="gramEnd"/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 xml:space="preserve"> under CC BY-NC 4.0 for non-commercial use</w:t>
      </w:r>
    </w:p>
    <w:p w14:paraId="6D3AE057" w14:textId="6FCA75C3" w:rsidR="00CB6D73" w:rsidRPr="00CC0CC3" w:rsidRDefault="00CB6D73" w:rsidP="00202F9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 xml:space="preserve">// This code may </w:t>
      </w:r>
      <w:proofErr w:type="gramStart"/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be freely changed</w:t>
      </w:r>
      <w:proofErr w:type="gramEnd"/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 xml:space="preserve"> but please retain an acknowledgement</w:t>
      </w:r>
    </w:p>
    <w:p w14:paraId="2B829CAB" w14:textId="5786643D" w:rsidR="00CB6D73" w:rsidRPr="00CC0CC3" w:rsidRDefault="00CB6D73" w:rsidP="00202F9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program 1.3 gpusum</w:t>
      </w:r>
    </w:p>
    <w:p w14:paraId="4CC121B0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RTX 2070</w:t>
      </w:r>
    </w:p>
    <w:p w14:paraId="2836476A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C:\Users\Richard\OneDrive\toGit2&gt;bin\gpusum.exe 1000000000 1000</w:t>
      </w:r>
    </w:p>
    <w:p w14:paraId="515F4DD9" w14:textId="6F9FDA68" w:rsidR="00CB6D73" w:rsidRPr="00CC0CC3" w:rsidRDefault="00CB6D73" w:rsidP="00202F9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gpu sum = 2.0000000134, steps 1000000000 terms 1000 time 1881.113 ms</w:t>
      </w:r>
    </w:p>
    <w:p w14:paraId="503A5280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RTX 3080</w:t>
      </w:r>
    </w:p>
    <w:p w14:paraId="687BDC14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C:\Users\Richard\OneDrive\toGit2&gt;bin\gpusum.exe 1000000000 1000</w:t>
      </w:r>
    </w:p>
    <w:p w14:paraId="72B6D476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gpu sum = 1.9999998123, steps 1000000000 terms 1000 time 726.253 ms</w:t>
      </w:r>
    </w:p>
    <w:p w14:paraId="6B01B3F7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3B6209BC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1060 gpu sum = 1.9999999727, steps 10000000 terms 1000 time 1883.425 ms</w:t>
      </w:r>
    </w:p>
    <w:p w14:paraId="3B1C46A4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46CED725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#include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A31515"/>
          <w:sz w:val="19"/>
          <w:szCs w:val="19"/>
          <w:lang w:val="en-GB" w:eastAsia="ja-JP"/>
        </w:rPr>
        <w:t>"cx.h"</w:t>
      </w:r>
    </w:p>
    <w:p w14:paraId="082090EB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#include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A31515"/>
          <w:sz w:val="19"/>
          <w:szCs w:val="19"/>
          <w:lang w:val="en-GB" w:eastAsia="ja-JP"/>
        </w:rPr>
        <w:t>"cxtimers.h"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            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cx timers</w:t>
      </w:r>
    </w:p>
    <w:p w14:paraId="64643F1E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74D64121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6F008A"/>
          <w:sz w:val="19"/>
          <w:szCs w:val="19"/>
          <w:lang w:val="en-GB" w:eastAsia="ja-JP"/>
        </w:rPr>
        <w:t>__host__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6F008A"/>
          <w:sz w:val="19"/>
          <w:szCs w:val="19"/>
          <w:lang w:val="en-GB" w:eastAsia="ja-JP"/>
        </w:rPr>
        <w:t>__device__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inline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sinsum(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x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, 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terms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)</w:t>
      </w:r>
    </w:p>
    <w:p w14:paraId="5A8D8A05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{</w:t>
      </w:r>
    </w:p>
    <w:p w14:paraId="02F4C58D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x2 =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x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*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x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;</w:t>
      </w:r>
    </w:p>
    <w:p w14:paraId="034B5CA3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term =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x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;  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first term of series</w:t>
      </w:r>
    </w:p>
    <w:p w14:paraId="7D2D8559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sum = term;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sum of terms so far</w:t>
      </w:r>
    </w:p>
    <w:p w14:paraId="566197A5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for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(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n = 1; n &lt;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terms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; n++) {</w:t>
      </w:r>
    </w:p>
    <w:p w14:paraId="790371ED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 xml:space="preserve">term *= -x2 / (2 * n * (2 * n + 1)); 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build factorial</w:t>
      </w:r>
    </w:p>
    <w:p w14:paraId="14367AE6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sum += term;</w:t>
      </w:r>
    </w:p>
    <w:p w14:paraId="09158F51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}</w:t>
      </w:r>
    </w:p>
    <w:p w14:paraId="1B27CE06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return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sum;</w:t>
      </w:r>
    </w:p>
    <w:p w14:paraId="61178D7A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}</w:t>
      </w:r>
    </w:p>
    <w:p w14:paraId="5F9B5E3B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667AE043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6F008A"/>
          <w:sz w:val="19"/>
          <w:szCs w:val="19"/>
          <w:lang w:val="en-GB" w:eastAsia="ja-JP"/>
        </w:rPr>
        <w:t>__global__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void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gpu_sin(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*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sums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, 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steps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, 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terms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, 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step_size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)</w:t>
      </w:r>
    </w:p>
    <w:p w14:paraId="12FA5A96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{</w:t>
      </w:r>
    </w:p>
    <w:p w14:paraId="2971E3B7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step = blockIdx.x * blockDim.x + threadIdx.x;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unique thread ID</w:t>
      </w:r>
    </w:p>
    <w:p w14:paraId="1139B84D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if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(step &lt;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steps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) {</w:t>
      </w:r>
    </w:p>
    <w:p w14:paraId="6E602D20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x =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step_size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* step;</w:t>
      </w:r>
    </w:p>
    <w:p w14:paraId="7AB00594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sums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[step] = sinsum(x,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terms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); 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store sin values in array</w:t>
      </w:r>
    </w:p>
    <w:p w14:paraId="4DD300C4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}</w:t>
      </w:r>
    </w:p>
    <w:p w14:paraId="32D13EBD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}</w:t>
      </w:r>
    </w:p>
    <w:p w14:paraId="2060A2D7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3653E534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main(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argc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, 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char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* 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argv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[])</w:t>
      </w:r>
    </w:p>
    <w:p w14:paraId="4B8CC03A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{</w:t>
      </w:r>
    </w:p>
    <w:p w14:paraId="71B73DB8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steps = (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argc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&gt; 1) ? atoi(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argv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[1]) : 10000000;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get command</w:t>
      </w:r>
    </w:p>
    <w:p w14:paraId="1DC7B515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terms = (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argc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&gt; 2) ? atoi(</w:t>
      </w:r>
      <w:r w:rsidRPr="00CC0CC3">
        <w:rPr>
          <w:rFonts w:ascii="Courier New" w:eastAsia="Garamond" w:hAnsi="Courier New" w:cs="Courier New"/>
          <w:color w:val="808080"/>
          <w:sz w:val="19"/>
          <w:szCs w:val="19"/>
          <w:lang w:val="en-GB" w:eastAsia="ja-JP"/>
        </w:rPr>
        <w:t>argv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[2]) : 1000;    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line arguments</w:t>
      </w:r>
    </w:p>
    <w:p w14:paraId="117A9636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threads = 256;</w:t>
      </w:r>
    </w:p>
    <w:p w14:paraId="26E15635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int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blocks = (steps + threads - 1) / threads; 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ensure threads*blocks ≥ steps</w:t>
      </w:r>
    </w:p>
    <w:p w14:paraId="2DB4F8C3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12B80B96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double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pi = 3.14159265358979323;</w:t>
      </w:r>
    </w:p>
    <w:p w14:paraId="39A13C8E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double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step_size = pi / (steps - 1);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NB n-1 steps between n points</w:t>
      </w:r>
    </w:p>
    <w:p w14:paraId="799CDCDD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11D1FCDB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thrust::</w:t>
      </w:r>
      <w:r w:rsidRPr="00CC0CC3">
        <w:rPr>
          <w:rFonts w:ascii="Courier New" w:eastAsia="Garamond" w:hAnsi="Courier New" w:cs="Courier New"/>
          <w:color w:val="2B91AF"/>
          <w:sz w:val="19"/>
          <w:szCs w:val="19"/>
          <w:lang w:val="en-GB" w:eastAsia="ja-JP"/>
        </w:rPr>
        <w:t>device_vector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&lt;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&gt; dsums(steps);        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 xml:space="preserve">// GPU buffer </w:t>
      </w:r>
    </w:p>
    <w:p w14:paraId="3FDE06B2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* dptr = thrust::raw_pointer_cast(</w:t>
      </w:r>
      <w:r w:rsidRPr="00CC0CC3">
        <w:rPr>
          <w:rFonts w:ascii="Courier New" w:eastAsia="Garamond" w:hAnsi="Courier New" w:cs="Courier New"/>
          <w:color w:val="008080"/>
          <w:sz w:val="19"/>
          <w:szCs w:val="19"/>
          <w:lang w:val="en-GB" w:eastAsia="ja-JP"/>
        </w:rPr>
        <w:t>&amp;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dsums</w:t>
      </w:r>
      <w:r w:rsidRPr="00CC0CC3">
        <w:rPr>
          <w:rFonts w:ascii="Courier New" w:eastAsia="Garamond" w:hAnsi="Courier New" w:cs="Courier New"/>
          <w:color w:val="008080"/>
          <w:sz w:val="19"/>
          <w:szCs w:val="19"/>
          <w:lang w:val="en-GB" w:eastAsia="ja-JP"/>
        </w:rPr>
        <w:t>[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0</w:t>
      </w:r>
      <w:r w:rsidRPr="00CC0CC3">
        <w:rPr>
          <w:rFonts w:ascii="Courier New" w:eastAsia="Garamond" w:hAnsi="Courier New" w:cs="Courier New"/>
          <w:color w:val="008080"/>
          <w:sz w:val="19"/>
          <w:szCs w:val="19"/>
          <w:lang w:val="en-GB" w:eastAsia="ja-JP"/>
        </w:rPr>
        <w:t>]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);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get pointer</w:t>
      </w:r>
    </w:p>
    <w:p w14:paraId="43B3A9CA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5E857D07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cx::</w:t>
      </w:r>
      <w:r w:rsidRPr="00CC0CC3">
        <w:rPr>
          <w:rFonts w:ascii="Courier New" w:eastAsia="Garamond" w:hAnsi="Courier New" w:cs="Courier New"/>
          <w:color w:val="2B91AF"/>
          <w:sz w:val="19"/>
          <w:szCs w:val="19"/>
          <w:lang w:val="en-GB" w:eastAsia="ja-JP"/>
        </w:rPr>
        <w:t>timer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tim;</w:t>
      </w:r>
    </w:p>
    <w:p w14:paraId="421A5CCB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lastRenderedPageBreak/>
        <w:tab/>
        <w:t>gpu_sin &lt;&lt; &lt;blocks, threads &gt;&gt; &gt; (dptr, steps, terms, (</w:t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float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)step_size);</w:t>
      </w:r>
    </w:p>
    <w:p w14:paraId="0866BD21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double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gpu_sum = thrust::reduce(dsums.begin(), dsums.end());</w:t>
      </w:r>
    </w:p>
    <w:p w14:paraId="6872453F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double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gpu_time = tim.lap_ms(); </w:t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get elapsed time</w:t>
      </w:r>
    </w:p>
    <w:p w14:paraId="02D76CD0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</w:p>
    <w:p w14:paraId="1D7622C2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8000"/>
          <w:sz w:val="19"/>
          <w:szCs w:val="19"/>
          <w:lang w:val="en-GB" w:eastAsia="ja-JP"/>
        </w:rPr>
        <w:t>// Trapezoidal Rule Correction</w:t>
      </w:r>
    </w:p>
    <w:p w14:paraId="582032FC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gpu_sum -= 0.5 * (sinsum(0.0f, terms) + sinsum(pi, terms));</w:t>
      </w:r>
    </w:p>
    <w:p w14:paraId="6650DB77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gpu_sum *= step_size;</w:t>
      </w:r>
    </w:p>
    <w:p w14:paraId="47004FFA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printf(</w:t>
      </w:r>
      <w:r w:rsidRPr="00CC0CC3">
        <w:rPr>
          <w:rFonts w:ascii="Courier New" w:eastAsia="Garamond" w:hAnsi="Courier New" w:cs="Courier New"/>
          <w:color w:val="A31515"/>
          <w:sz w:val="19"/>
          <w:szCs w:val="19"/>
          <w:lang w:val="en-GB" w:eastAsia="ja-JP"/>
        </w:rPr>
        <w:t>"gpu sum = %.10f, steps %d terms %d time %.3f ms\n"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,</w:t>
      </w:r>
    </w:p>
    <w:p w14:paraId="72090B4D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  <w:t>gpu_sum, steps, terms, gpu_time);</w:t>
      </w:r>
    </w:p>
    <w:p w14:paraId="60036EE0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ab/>
      </w:r>
      <w:r w:rsidRPr="00CC0CC3">
        <w:rPr>
          <w:rFonts w:ascii="Courier New" w:eastAsia="Garamond" w:hAnsi="Courier New" w:cs="Courier New"/>
          <w:color w:val="0000FF"/>
          <w:sz w:val="19"/>
          <w:szCs w:val="19"/>
          <w:lang w:val="en-GB" w:eastAsia="ja-JP"/>
        </w:rPr>
        <w:t>return</w:t>
      </w: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 xml:space="preserve"> 0;</w:t>
      </w:r>
    </w:p>
    <w:p w14:paraId="7EC16269" w14:textId="77777777" w:rsidR="00CB6D73" w:rsidRPr="00CC0CC3" w:rsidRDefault="00CB6D73" w:rsidP="009301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</w:pPr>
      <w:r w:rsidRPr="00CC0CC3">
        <w:rPr>
          <w:rFonts w:ascii="Courier New" w:eastAsia="Garamond" w:hAnsi="Courier New" w:cs="Courier New"/>
          <w:color w:val="000000"/>
          <w:sz w:val="19"/>
          <w:szCs w:val="19"/>
          <w:lang w:val="en-GB" w:eastAsia="ja-JP"/>
        </w:rPr>
        <w:t>}</w:t>
      </w:r>
    </w:p>
    <w:p w14:paraId="41D67194" w14:textId="77777777" w:rsidR="00CB6D73" w:rsidRPr="00CB6D73" w:rsidRDefault="00CB6D73" w:rsidP="00CB6D73">
      <w:pPr>
        <w:rPr>
          <w:rFonts w:ascii="Times New Roman" w:eastAsia="Times New Roman" w:hAnsi="Times New Roman" w:cs="Times New Roman"/>
        </w:rPr>
      </w:pPr>
    </w:p>
    <w:p w14:paraId="62EBF3C5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6D98A12B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2946DB82" w14:textId="77777777" w:rsidR="00070CB1" w:rsidRDefault="00070CB1">
      <w:pPr>
        <w:rPr>
          <w:rFonts w:ascii="Times New Roman" w:eastAsia="Times New Roman" w:hAnsi="Times New Roman" w:cs="Times New Roman"/>
        </w:rPr>
      </w:pPr>
    </w:p>
    <w:p w14:paraId="29D6B04F" w14:textId="77777777" w:rsidR="00070CB1" w:rsidRDefault="00D060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997CC1D" w14:textId="77777777" w:rsidR="00070CB1" w:rsidRDefault="00070CB1">
      <w:pPr>
        <w:rPr>
          <w:rFonts w:ascii="Times New Roman" w:eastAsia="Times New Roman" w:hAnsi="Times New Roman" w:cs="Times New Roman"/>
        </w:rPr>
      </w:pPr>
      <w:bookmarkStart w:id="22" w:name="_heading=h.3j2qqm3" w:colFirst="0" w:colLast="0"/>
      <w:bookmarkEnd w:id="22"/>
    </w:p>
    <w:p w14:paraId="110FFD37" w14:textId="77777777" w:rsidR="00070CB1" w:rsidRDefault="00070CB1">
      <w:pPr>
        <w:spacing w:line="259" w:lineRule="auto"/>
        <w:rPr>
          <w:rFonts w:ascii="Arial" w:eastAsia="Arial" w:hAnsi="Arial" w:cs="Arial"/>
          <w:b/>
          <w:sz w:val="32"/>
          <w:szCs w:val="32"/>
        </w:rPr>
      </w:pPr>
    </w:p>
    <w:sectPr w:rsidR="00070CB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66" w:right="1531" w:bottom="1588" w:left="1531" w:header="57" w:footer="62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F276" w14:textId="77777777" w:rsidR="00A47178" w:rsidRDefault="00A47178">
      <w:pPr>
        <w:spacing w:after="0" w:line="240" w:lineRule="auto"/>
      </w:pPr>
      <w:r>
        <w:separator/>
      </w:r>
    </w:p>
  </w:endnote>
  <w:endnote w:type="continuationSeparator" w:id="0">
    <w:p w14:paraId="47F08D16" w14:textId="77777777" w:rsidR="00A47178" w:rsidRDefault="00A4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DD17" w14:textId="60E535E0" w:rsidR="00070CB1" w:rsidRDefault="00D060C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eastAsia="Garamond" w:cs="Garamond"/>
        <w:color w:val="000000"/>
        <w:szCs w:val="24"/>
      </w:rPr>
    </w:pPr>
    <w:r>
      <w:rPr>
        <w:rFonts w:eastAsia="Garamond" w:cs="Garamond"/>
        <w:color w:val="000000"/>
        <w:szCs w:val="24"/>
      </w:rPr>
      <w:fldChar w:fldCharType="begin"/>
    </w:r>
    <w:r>
      <w:rPr>
        <w:rFonts w:eastAsia="Garamond" w:cs="Garamond"/>
        <w:color w:val="000000"/>
        <w:szCs w:val="24"/>
      </w:rPr>
      <w:instrText>PAGE</w:instrText>
    </w:r>
    <w:r>
      <w:rPr>
        <w:rFonts w:eastAsia="Garamond" w:cs="Garamond"/>
        <w:color w:val="000000"/>
        <w:szCs w:val="24"/>
      </w:rPr>
      <w:fldChar w:fldCharType="separate"/>
    </w:r>
    <w:r w:rsidR="00E27BF9">
      <w:rPr>
        <w:rFonts w:eastAsia="Garamond" w:cs="Garamond"/>
        <w:noProof/>
        <w:color w:val="000000"/>
        <w:szCs w:val="24"/>
      </w:rPr>
      <w:t>2</w:t>
    </w:r>
    <w:r>
      <w:rPr>
        <w:rFonts w:eastAsia="Garamond" w:cs="Garamond"/>
        <w:color w:val="000000"/>
        <w:szCs w:val="24"/>
      </w:rPr>
      <w:fldChar w:fldCharType="end"/>
    </w:r>
  </w:p>
  <w:p w14:paraId="07547A01" w14:textId="77777777" w:rsidR="00070CB1" w:rsidRDefault="00070CB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677F"/>
        <w:sz w:val="16"/>
        <w:szCs w:val="16"/>
      </w:rPr>
    </w:pPr>
  </w:p>
  <w:p w14:paraId="5043CB0F" w14:textId="77777777" w:rsidR="00070CB1" w:rsidRDefault="00070C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F646" w14:textId="77777777" w:rsidR="00070CB1" w:rsidRDefault="00070CB1">
    <w:pPr>
      <w:pBdr>
        <w:top w:val="nil"/>
        <w:left w:val="nil"/>
        <w:bottom w:val="nil"/>
        <w:right w:val="nil"/>
        <w:between w:val="nil"/>
      </w:pBdr>
      <w:tabs>
        <w:tab w:val="left" w:pos="3828"/>
        <w:tab w:val="left" w:pos="6521"/>
      </w:tabs>
      <w:spacing w:after="0" w:line="288" w:lineRule="auto"/>
      <w:ind w:right="-711"/>
      <w:rPr>
        <w:rFonts w:eastAsia="Garamond" w:cs="Garamond"/>
        <w:b/>
        <w:color w:val="000000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4144" w14:textId="77777777" w:rsidR="00A47178" w:rsidRDefault="00A47178">
      <w:pPr>
        <w:spacing w:after="0" w:line="240" w:lineRule="auto"/>
      </w:pPr>
      <w:r>
        <w:separator/>
      </w:r>
    </w:p>
  </w:footnote>
  <w:footnote w:type="continuationSeparator" w:id="0">
    <w:p w14:paraId="40E9C122" w14:textId="77777777" w:rsidR="00A47178" w:rsidRDefault="00A47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9315" w14:textId="77777777" w:rsidR="00070CB1" w:rsidRDefault="00070CB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-284" w:right="-87"/>
      <w:rPr>
        <w:rFonts w:ascii="Arial" w:eastAsia="Arial" w:hAnsi="Arial" w:cs="Arial"/>
        <w:color w:val="00677F"/>
        <w:sz w:val="16"/>
        <w:szCs w:val="16"/>
      </w:rPr>
    </w:pPr>
  </w:p>
  <w:p w14:paraId="6537F28F" w14:textId="77777777" w:rsidR="00070CB1" w:rsidRDefault="00070C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FCCC" w14:textId="77777777" w:rsidR="00070CB1" w:rsidRDefault="00D060C2">
    <w:pPr>
      <w:jc w:val="right"/>
    </w:pPr>
    <w:r>
      <w:tab/>
    </w:r>
    <w:r>
      <w:tab/>
      <w:t xml:space="preserve">        </w:t>
    </w:r>
  </w:p>
  <w:p w14:paraId="6BB9E253" w14:textId="77777777" w:rsidR="00070CB1" w:rsidRDefault="00D060C2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</w:p>
  <w:p w14:paraId="23DE523C" w14:textId="77777777" w:rsidR="00070CB1" w:rsidRDefault="00D060C2">
    <w:pPr>
      <w:jc w:val="right"/>
    </w:pPr>
    <w:r>
      <w:rPr>
        <w:rFonts w:ascii="Arial" w:eastAsia="Arial" w:hAnsi="Arial" w:cs="Arial"/>
        <w:sz w:val="16"/>
        <w:szCs w:val="16"/>
      </w:rPr>
      <w:tab/>
    </w:r>
  </w:p>
  <w:p w14:paraId="52E56223" w14:textId="77777777" w:rsidR="00070CB1" w:rsidRDefault="00070CB1">
    <w:pPr>
      <w:ind w:right="-144"/>
      <w:rPr>
        <w:rFonts w:ascii="Arial" w:eastAsia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658D"/>
    <w:multiLevelType w:val="hybridMultilevel"/>
    <w:tmpl w:val="1A6A9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21A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9439CE"/>
    <w:multiLevelType w:val="hybridMultilevel"/>
    <w:tmpl w:val="C874B35E"/>
    <w:lvl w:ilvl="0" w:tplc="EAE29482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710"/>
    <w:multiLevelType w:val="hybridMultilevel"/>
    <w:tmpl w:val="9A204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FC3EE"/>
    <w:multiLevelType w:val="hybridMultilevel"/>
    <w:tmpl w:val="749A9776"/>
    <w:lvl w:ilvl="0" w:tplc="15662E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462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48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6C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C0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6E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0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A5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60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E70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C1157B"/>
    <w:multiLevelType w:val="multilevel"/>
    <w:tmpl w:val="81A068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3D563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CB5DB6"/>
    <w:multiLevelType w:val="hybridMultilevel"/>
    <w:tmpl w:val="E94238F8"/>
    <w:lvl w:ilvl="0" w:tplc="EAE29482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5403F"/>
    <w:multiLevelType w:val="multilevel"/>
    <w:tmpl w:val="F4F2946A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5E23A97"/>
    <w:multiLevelType w:val="hybridMultilevel"/>
    <w:tmpl w:val="095C7E78"/>
    <w:lvl w:ilvl="0" w:tplc="E02C83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1736F"/>
    <w:multiLevelType w:val="hybridMultilevel"/>
    <w:tmpl w:val="941A202E"/>
    <w:lvl w:ilvl="0" w:tplc="E02C83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5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61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0F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8A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24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0B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22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EC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7514">
    <w:abstractNumId w:val="11"/>
  </w:num>
  <w:num w:numId="2" w16cid:durableId="449084895">
    <w:abstractNumId w:val="4"/>
  </w:num>
  <w:num w:numId="3" w16cid:durableId="1892839818">
    <w:abstractNumId w:val="1"/>
  </w:num>
  <w:num w:numId="4" w16cid:durableId="732780818">
    <w:abstractNumId w:val="7"/>
  </w:num>
  <w:num w:numId="5" w16cid:durableId="165752053">
    <w:abstractNumId w:val="5"/>
  </w:num>
  <w:num w:numId="6" w16cid:durableId="1121723304">
    <w:abstractNumId w:val="0"/>
  </w:num>
  <w:num w:numId="7" w16cid:durableId="351567776">
    <w:abstractNumId w:val="8"/>
  </w:num>
  <w:num w:numId="8" w16cid:durableId="1865820156">
    <w:abstractNumId w:val="2"/>
  </w:num>
  <w:num w:numId="9" w16cid:durableId="307829791">
    <w:abstractNumId w:val="6"/>
  </w:num>
  <w:num w:numId="10" w16cid:durableId="1171337524">
    <w:abstractNumId w:val="3"/>
  </w:num>
  <w:num w:numId="11" w16cid:durableId="1942302271">
    <w:abstractNumId w:val="10"/>
  </w:num>
  <w:num w:numId="12" w16cid:durableId="615137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B1"/>
    <w:rsid w:val="00003453"/>
    <w:rsid w:val="00007836"/>
    <w:rsid w:val="00011FE2"/>
    <w:rsid w:val="00014957"/>
    <w:rsid w:val="0001585E"/>
    <w:rsid w:val="00022C95"/>
    <w:rsid w:val="00023B5E"/>
    <w:rsid w:val="000269DE"/>
    <w:rsid w:val="00030661"/>
    <w:rsid w:val="00030C7A"/>
    <w:rsid w:val="000376BE"/>
    <w:rsid w:val="00044261"/>
    <w:rsid w:val="0005293D"/>
    <w:rsid w:val="00070CB1"/>
    <w:rsid w:val="000747C6"/>
    <w:rsid w:val="00074F11"/>
    <w:rsid w:val="00087300"/>
    <w:rsid w:val="00091F07"/>
    <w:rsid w:val="00093ECF"/>
    <w:rsid w:val="000C1DCF"/>
    <w:rsid w:val="000D376B"/>
    <w:rsid w:val="000D65D0"/>
    <w:rsid w:val="000D6C7D"/>
    <w:rsid w:val="00100C22"/>
    <w:rsid w:val="001122CB"/>
    <w:rsid w:val="00146AF7"/>
    <w:rsid w:val="00161E56"/>
    <w:rsid w:val="001919B5"/>
    <w:rsid w:val="00194BFA"/>
    <w:rsid w:val="001C120D"/>
    <w:rsid w:val="001C1F2F"/>
    <w:rsid w:val="001E03EE"/>
    <w:rsid w:val="001F6757"/>
    <w:rsid w:val="00202F97"/>
    <w:rsid w:val="00210A8F"/>
    <w:rsid w:val="00214ACB"/>
    <w:rsid w:val="002272D8"/>
    <w:rsid w:val="0025128C"/>
    <w:rsid w:val="002517EC"/>
    <w:rsid w:val="00252837"/>
    <w:rsid w:val="00257113"/>
    <w:rsid w:val="00262570"/>
    <w:rsid w:val="0029705B"/>
    <w:rsid w:val="002D6623"/>
    <w:rsid w:val="002E0F26"/>
    <w:rsid w:val="002E22F9"/>
    <w:rsid w:val="00347077"/>
    <w:rsid w:val="00357089"/>
    <w:rsid w:val="00365441"/>
    <w:rsid w:val="00372C0D"/>
    <w:rsid w:val="00395B1C"/>
    <w:rsid w:val="003A0127"/>
    <w:rsid w:val="003A1640"/>
    <w:rsid w:val="003A39F1"/>
    <w:rsid w:val="003B14DA"/>
    <w:rsid w:val="003B1AEF"/>
    <w:rsid w:val="003C0D5B"/>
    <w:rsid w:val="003D2877"/>
    <w:rsid w:val="003D7A4C"/>
    <w:rsid w:val="003E1B4D"/>
    <w:rsid w:val="003E1F57"/>
    <w:rsid w:val="003E2C52"/>
    <w:rsid w:val="003E6A66"/>
    <w:rsid w:val="00403D11"/>
    <w:rsid w:val="0041496A"/>
    <w:rsid w:val="0041563C"/>
    <w:rsid w:val="00417FC4"/>
    <w:rsid w:val="004226DC"/>
    <w:rsid w:val="00430282"/>
    <w:rsid w:val="00435AAB"/>
    <w:rsid w:val="00455295"/>
    <w:rsid w:val="00470FAA"/>
    <w:rsid w:val="004A102C"/>
    <w:rsid w:val="004D2EE0"/>
    <w:rsid w:val="005206F3"/>
    <w:rsid w:val="00551B70"/>
    <w:rsid w:val="005A4255"/>
    <w:rsid w:val="005C6993"/>
    <w:rsid w:val="005D624A"/>
    <w:rsid w:val="005E0610"/>
    <w:rsid w:val="005E16BD"/>
    <w:rsid w:val="006009C7"/>
    <w:rsid w:val="00610678"/>
    <w:rsid w:val="00633698"/>
    <w:rsid w:val="006416B4"/>
    <w:rsid w:val="006423D7"/>
    <w:rsid w:val="00670DBC"/>
    <w:rsid w:val="00674DF5"/>
    <w:rsid w:val="00676892"/>
    <w:rsid w:val="00681B79"/>
    <w:rsid w:val="00682CC9"/>
    <w:rsid w:val="006A17FF"/>
    <w:rsid w:val="006B2F22"/>
    <w:rsid w:val="006B6559"/>
    <w:rsid w:val="006B7B9E"/>
    <w:rsid w:val="006D60A3"/>
    <w:rsid w:val="006D6F53"/>
    <w:rsid w:val="006E3D4E"/>
    <w:rsid w:val="006F39FE"/>
    <w:rsid w:val="006F4AB4"/>
    <w:rsid w:val="006F7A4A"/>
    <w:rsid w:val="00700BCA"/>
    <w:rsid w:val="00722017"/>
    <w:rsid w:val="00781CC3"/>
    <w:rsid w:val="007A77F6"/>
    <w:rsid w:val="007C5B97"/>
    <w:rsid w:val="007C7EBF"/>
    <w:rsid w:val="007E4E30"/>
    <w:rsid w:val="007F054E"/>
    <w:rsid w:val="007F61C6"/>
    <w:rsid w:val="007F78D9"/>
    <w:rsid w:val="0080143C"/>
    <w:rsid w:val="0080721A"/>
    <w:rsid w:val="008124D1"/>
    <w:rsid w:val="0083102F"/>
    <w:rsid w:val="00843E5A"/>
    <w:rsid w:val="00851419"/>
    <w:rsid w:val="00851948"/>
    <w:rsid w:val="008550FA"/>
    <w:rsid w:val="008719A4"/>
    <w:rsid w:val="00891516"/>
    <w:rsid w:val="008B051F"/>
    <w:rsid w:val="008B55E6"/>
    <w:rsid w:val="008E1828"/>
    <w:rsid w:val="008E5972"/>
    <w:rsid w:val="00911E8C"/>
    <w:rsid w:val="00930140"/>
    <w:rsid w:val="00946612"/>
    <w:rsid w:val="009603C4"/>
    <w:rsid w:val="00960F01"/>
    <w:rsid w:val="00961EA9"/>
    <w:rsid w:val="00981A1E"/>
    <w:rsid w:val="009B3150"/>
    <w:rsid w:val="009C5B20"/>
    <w:rsid w:val="009F5F79"/>
    <w:rsid w:val="00A06520"/>
    <w:rsid w:val="00A1300D"/>
    <w:rsid w:val="00A31567"/>
    <w:rsid w:val="00A3576B"/>
    <w:rsid w:val="00A47178"/>
    <w:rsid w:val="00A525D1"/>
    <w:rsid w:val="00A57EB7"/>
    <w:rsid w:val="00A72BF8"/>
    <w:rsid w:val="00A77742"/>
    <w:rsid w:val="00A8483F"/>
    <w:rsid w:val="00A85D7E"/>
    <w:rsid w:val="00A86262"/>
    <w:rsid w:val="00A9442A"/>
    <w:rsid w:val="00AA3C86"/>
    <w:rsid w:val="00AC2043"/>
    <w:rsid w:val="00AD235F"/>
    <w:rsid w:val="00AD6D86"/>
    <w:rsid w:val="00AE5BAC"/>
    <w:rsid w:val="00B07C9E"/>
    <w:rsid w:val="00B24CBD"/>
    <w:rsid w:val="00B45D66"/>
    <w:rsid w:val="00B867C6"/>
    <w:rsid w:val="00BE38BF"/>
    <w:rsid w:val="00BE60DE"/>
    <w:rsid w:val="00C006EF"/>
    <w:rsid w:val="00C22456"/>
    <w:rsid w:val="00C51868"/>
    <w:rsid w:val="00C564BC"/>
    <w:rsid w:val="00C57296"/>
    <w:rsid w:val="00C74F95"/>
    <w:rsid w:val="00C958CF"/>
    <w:rsid w:val="00CA13EE"/>
    <w:rsid w:val="00CA7758"/>
    <w:rsid w:val="00CB6D73"/>
    <w:rsid w:val="00CC0CC3"/>
    <w:rsid w:val="00CC5071"/>
    <w:rsid w:val="00CC6F28"/>
    <w:rsid w:val="00CE439E"/>
    <w:rsid w:val="00CF1129"/>
    <w:rsid w:val="00D0397F"/>
    <w:rsid w:val="00D060C2"/>
    <w:rsid w:val="00D142D6"/>
    <w:rsid w:val="00D26E6A"/>
    <w:rsid w:val="00D31B32"/>
    <w:rsid w:val="00D474A7"/>
    <w:rsid w:val="00D532E0"/>
    <w:rsid w:val="00D62C9A"/>
    <w:rsid w:val="00D73E9D"/>
    <w:rsid w:val="00D87B2A"/>
    <w:rsid w:val="00D9194F"/>
    <w:rsid w:val="00D937D6"/>
    <w:rsid w:val="00D93AEE"/>
    <w:rsid w:val="00D94A80"/>
    <w:rsid w:val="00D96DF2"/>
    <w:rsid w:val="00DA02F1"/>
    <w:rsid w:val="00DA07AC"/>
    <w:rsid w:val="00DA314D"/>
    <w:rsid w:val="00DB5568"/>
    <w:rsid w:val="00DD5C1C"/>
    <w:rsid w:val="00DE57C6"/>
    <w:rsid w:val="00E00E57"/>
    <w:rsid w:val="00E1617D"/>
    <w:rsid w:val="00E24661"/>
    <w:rsid w:val="00E27BF9"/>
    <w:rsid w:val="00E3722D"/>
    <w:rsid w:val="00E422C0"/>
    <w:rsid w:val="00E4634D"/>
    <w:rsid w:val="00E565BD"/>
    <w:rsid w:val="00E60F01"/>
    <w:rsid w:val="00E63267"/>
    <w:rsid w:val="00E86978"/>
    <w:rsid w:val="00EA659F"/>
    <w:rsid w:val="00EA6797"/>
    <w:rsid w:val="00EB192E"/>
    <w:rsid w:val="00EB4A8C"/>
    <w:rsid w:val="00EB7E01"/>
    <w:rsid w:val="00ED40F1"/>
    <w:rsid w:val="00ED758A"/>
    <w:rsid w:val="00EF3DF8"/>
    <w:rsid w:val="00F03553"/>
    <w:rsid w:val="00F04B44"/>
    <w:rsid w:val="00F33766"/>
    <w:rsid w:val="00F40A1B"/>
    <w:rsid w:val="00F74BFC"/>
    <w:rsid w:val="00F80F79"/>
    <w:rsid w:val="00F87067"/>
    <w:rsid w:val="00F90279"/>
    <w:rsid w:val="00F9342A"/>
    <w:rsid w:val="00F94157"/>
    <w:rsid w:val="00FA717B"/>
    <w:rsid w:val="00FC00D3"/>
    <w:rsid w:val="00FC4AA7"/>
    <w:rsid w:val="00FD3C62"/>
    <w:rsid w:val="00FD6E99"/>
    <w:rsid w:val="00FE7382"/>
    <w:rsid w:val="335F193C"/>
    <w:rsid w:val="47EDA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6677"/>
  <w15:docId w15:val="{96E9C3C8-80A9-4FBB-9EE0-535E69D4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sv-SE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73"/>
    <w:rPr>
      <w:rFonts w:eastAsiaTheme="minorHAnsi" w:cstheme="minorBidi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0507E0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507E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52873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52873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/>
      <w:iCs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Brdtext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qFormat/>
    <w:rsid w:val="000507E0"/>
    <w:rPr>
      <w:rFonts w:ascii="Arial" w:eastAsiaTheme="majorEastAsia" w:hAnsi="Arial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qFormat/>
    <w:rsid w:val="000507E0"/>
    <w:rPr>
      <w:rFonts w:ascii="Arial" w:eastAsiaTheme="majorEastAsia" w:hAnsi="Arial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qFormat/>
    <w:rsid w:val="00852873"/>
    <w:rPr>
      <w:rFonts w:ascii="Arial" w:eastAsiaTheme="majorEastAsia" w:hAnsi="Arial" w:cstheme="majorBidi"/>
      <w:b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qFormat/>
    <w:rsid w:val="00852873"/>
    <w:rPr>
      <w:rFonts w:ascii="Arial" w:eastAsiaTheme="majorEastAsia" w:hAnsi="Arial" w:cstheme="majorBidi"/>
      <w:b/>
      <w:i/>
      <w:iCs/>
      <w:sz w:val="24"/>
    </w:rPr>
  </w:style>
  <w:style w:type="character" w:customStyle="1" w:styleId="SidhuvudChar">
    <w:name w:val="Sidhuvud Char"/>
    <w:basedOn w:val="Standardstycketeckensnitt"/>
    <w:link w:val="Sidhuvud"/>
    <w:uiPriority w:val="99"/>
    <w:qFormat/>
    <w:rsid w:val="00852873"/>
    <w:rPr>
      <w:rFonts w:ascii="Garamond" w:hAnsi="Garamond"/>
      <w:sz w:val="24"/>
    </w:rPr>
  </w:style>
  <w:style w:type="character" w:customStyle="1" w:styleId="SidfotChar">
    <w:name w:val="Sidfot Char"/>
    <w:basedOn w:val="Standardstycketeckensnitt"/>
    <w:link w:val="Sidfot"/>
    <w:uiPriority w:val="99"/>
    <w:qFormat/>
    <w:rsid w:val="00852873"/>
    <w:rPr>
      <w:rFonts w:ascii="Garamond" w:hAnsi="Garamond"/>
      <w:sz w:val="24"/>
    </w:rPr>
  </w:style>
  <w:style w:type="character" w:customStyle="1" w:styleId="CitatChar">
    <w:name w:val="Citat Char"/>
    <w:basedOn w:val="Standardstycketeckensnitt"/>
    <w:link w:val="Citat"/>
    <w:uiPriority w:val="29"/>
    <w:qFormat/>
    <w:rsid w:val="00852873"/>
    <w:rPr>
      <w:rFonts w:ascii="Garamond" w:hAnsi="Garamond"/>
      <w:i/>
      <w:iCs/>
      <w:color w:val="404040" w:themeColor="text1" w:themeTint="BF"/>
      <w:sz w:val="24"/>
    </w:rPr>
  </w:style>
  <w:style w:type="character" w:styleId="Platshllartext">
    <w:name w:val="Placeholder Text"/>
    <w:basedOn w:val="Standardstycketeckensnitt"/>
    <w:uiPriority w:val="99"/>
    <w:semiHidden/>
    <w:qFormat/>
    <w:rsid w:val="00852873"/>
    <w:rPr>
      <w:color w:val="808080"/>
    </w:rPr>
  </w:style>
  <w:style w:type="character" w:customStyle="1" w:styleId="Internetlnk">
    <w:name w:val="Internetlänk"/>
    <w:basedOn w:val="Standardstycketeckensnitt"/>
    <w:uiPriority w:val="99"/>
    <w:unhideWhenUsed/>
    <w:rsid w:val="00A25BD1"/>
    <w:rPr>
      <w:color w:val="0563C1" w:themeColor="hyperlink"/>
      <w:u w:val="single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qFormat/>
    <w:rsid w:val="007107BD"/>
    <w:rPr>
      <w:rFonts w:ascii="Tahoma" w:hAnsi="Tahoma" w:cs="Tahoma"/>
      <w:sz w:val="16"/>
      <w:szCs w:val="16"/>
    </w:rPr>
  </w:style>
  <w:style w:type="character" w:customStyle="1" w:styleId="Frteckningslnk">
    <w:name w:val="Förteckningslänk"/>
    <w:qFormat/>
  </w:style>
  <w:style w:type="character" w:customStyle="1" w:styleId="Fotnotstecken">
    <w:name w:val="Fotnotstecken"/>
    <w:qFormat/>
  </w:style>
  <w:style w:type="character" w:customStyle="1" w:styleId="Fotnotsankare">
    <w:name w:val="Fotnotsankare"/>
    <w:rPr>
      <w:vertAlign w:val="superscript"/>
    </w:rPr>
  </w:style>
  <w:style w:type="character" w:customStyle="1" w:styleId="Slutnotsankare">
    <w:name w:val="Slutnotsankare"/>
    <w:rPr>
      <w:vertAlign w:val="superscript"/>
    </w:rPr>
  </w:style>
  <w:style w:type="character" w:customStyle="1" w:styleId="Slutnotstecken">
    <w:name w:val="Slutnotstecken"/>
    <w:qFormat/>
  </w:style>
  <w:style w:type="paragraph" w:styleId="Brdtext">
    <w:name w:val="Body Text"/>
    <w:basedOn w:val="Normal"/>
    <w:pPr>
      <w:spacing w:after="140"/>
    </w:pPr>
  </w:style>
  <w:style w:type="paragraph" w:styleId="Lista">
    <w:name w:val="List"/>
    <w:basedOn w:val="Brdtext"/>
    <w:rPr>
      <w:rFonts w:cs="Lucida Sans"/>
    </w:r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Lucida Sans"/>
    </w:rPr>
  </w:style>
  <w:style w:type="paragraph" w:customStyle="1" w:styleId="Sidhuvudochsidfot">
    <w:name w:val="Sidhuvud och sidfot"/>
    <w:basedOn w:val="Normal"/>
    <w:qFormat/>
  </w:style>
  <w:style w:type="paragraph" w:styleId="Sidhuvud">
    <w:name w:val="header"/>
    <w:basedOn w:val="Normal"/>
    <w:link w:val="SidhuvudChar"/>
    <w:uiPriority w:val="99"/>
    <w:unhideWhenUsed/>
    <w:rsid w:val="00852873"/>
    <w:pPr>
      <w:tabs>
        <w:tab w:val="center" w:pos="4536"/>
        <w:tab w:val="right" w:pos="9072"/>
      </w:tabs>
      <w:spacing w:after="0" w:line="240" w:lineRule="auto"/>
    </w:pPr>
  </w:style>
  <w:style w:type="paragraph" w:styleId="Sidfot">
    <w:name w:val="footer"/>
    <w:basedOn w:val="Normal"/>
    <w:link w:val="SidfotChar"/>
    <w:uiPriority w:val="99"/>
    <w:unhideWhenUsed/>
    <w:rsid w:val="0085287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Allmntstyckeformat">
    <w:name w:val="[Allmänt styckeformat]"/>
    <w:basedOn w:val="Normal"/>
    <w:uiPriority w:val="99"/>
    <w:qFormat/>
    <w:rsid w:val="00852873"/>
    <w:pPr>
      <w:spacing w:after="0"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paragraph" w:customStyle="1" w:styleId="Ingress-Affrshgskolan">
    <w:name w:val="Ingress - Affärshögskolan"/>
    <w:basedOn w:val="Normal"/>
    <w:qFormat/>
    <w:rsid w:val="00852873"/>
    <w:rPr>
      <w:b/>
    </w:rPr>
  </w:style>
  <w:style w:type="paragraph" w:styleId="Liststycke">
    <w:name w:val="List Paragraph"/>
    <w:basedOn w:val="Normal"/>
    <w:uiPriority w:val="34"/>
    <w:qFormat/>
    <w:rsid w:val="0085287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852873"/>
    <w:pPr>
      <w:spacing w:before="200"/>
      <w:ind w:left="567" w:right="862"/>
    </w:pPr>
    <w:rPr>
      <w:i/>
      <w:iCs/>
      <w:color w:val="404040" w:themeColor="text1" w:themeTint="BF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25BD1"/>
    <w:pPr>
      <w:spacing w:before="240" w:after="0" w:line="259" w:lineRule="auto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A25BD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A25BD1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A25BD1"/>
    <w:pPr>
      <w:spacing w:after="100"/>
      <w:ind w:left="480"/>
    </w:pPr>
  </w:style>
  <w:style w:type="paragraph" w:styleId="Ingetavstnd">
    <w:name w:val="No Spacing"/>
    <w:uiPriority w:val="1"/>
    <w:qFormat/>
    <w:rsid w:val="00370DFB"/>
    <w:pPr>
      <w:spacing w:after="0" w:line="240" w:lineRule="auto"/>
    </w:pPr>
    <w:rPr>
      <w:rFonts w:eastAsiaTheme="minorHAnsi" w:cstheme="minorBidi"/>
      <w:szCs w:val="22"/>
      <w:lang w:eastAsia="en-US"/>
    </w:rPr>
  </w:style>
  <w:style w:type="paragraph" w:styleId="Innehll4">
    <w:name w:val="toc 4"/>
    <w:basedOn w:val="Normal"/>
    <w:next w:val="Normal"/>
    <w:autoRedefine/>
    <w:uiPriority w:val="39"/>
    <w:unhideWhenUsed/>
    <w:rsid w:val="00370DFB"/>
    <w:pPr>
      <w:spacing w:after="100"/>
      <w:ind w:left="720"/>
    </w:pPr>
  </w:style>
  <w:style w:type="paragraph" w:styleId="Ballongtext">
    <w:name w:val="Balloon Text"/>
    <w:basedOn w:val="Normal"/>
    <w:link w:val="BallongtextChar"/>
    <w:uiPriority w:val="99"/>
    <w:semiHidden/>
    <w:unhideWhenUsed/>
    <w:qFormat/>
    <w:rsid w:val="007107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tnotstext">
    <w:name w:val="footnote text"/>
    <w:basedOn w:val="Normal"/>
  </w:style>
  <w:style w:type="paragraph" w:styleId="Indexrubrik">
    <w:name w:val="index heading"/>
    <w:basedOn w:val="Rubrik"/>
    <w:pPr>
      <w:suppressLineNumbers/>
    </w:pPr>
    <w:rPr>
      <w:b/>
      <w:bCs/>
      <w:sz w:val="32"/>
      <w:szCs w:val="32"/>
    </w:rPr>
  </w:style>
  <w:style w:type="paragraph" w:styleId="Citatfrteckningsrubrik">
    <w:name w:val="toa heading"/>
    <w:basedOn w:val="Indexrubrik"/>
  </w:style>
  <w:style w:type="paragraph" w:customStyle="1" w:styleId="Standard">
    <w:name w:val="Standard"/>
    <w:qFormat/>
    <w:pPr>
      <w:spacing w:after="0" w:line="200" w:lineRule="atLeast"/>
    </w:pPr>
    <w:rPr>
      <w:rFonts w:ascii="Lucida Sans" w:eastAsia="Tahoma" w:hAnsi="Lucida Sans" w:cs="Calibri"/>
      <w:kern w:val="2"/>
      <w:sz w:val="36"/>
      <w:lang w:eastAsia="en-US"/>
    </w:rPr>
  </w:style>
  <w:style w:type="paragraph" w:customStyle="1" w:styleId="Objektutanfyllning">
    <w:name w:val="Objekt utan fyllning"/>
    <w:basedOn w:val="Standard"/>
    <w:qFormat/>
  </w:style>
  <w:style w:type="paragraph" w:customStyle="1" w:styleId="Objektutanfyllningochutanlinjer">
    <w:name w:val="Objekt utan fyllning och utan linjer"/>
    <w:basedOn w:val="Standard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Beskrivning"/>
    <w:qFormat/>
  </w:style>
  <w:style w:type="paragraph" w:customStyle="1" w:styleId="TitelA4">
    <w:name w:val="Titel A4"/>
    <w:basedOn w:val="A4"/>
    <w:qFormat/>
    <w:rPr>
      <w:sz w:val="87"/>
    </w:rPr>
  </w:style>
  <w:style w:type="paragraph" w:customStyle="1" w:styleId="RubrikA4">
    <w:name w:val="Rubrik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elA0">
    <w:name w:val="Titel A0"/>
    <w:basedOn w:val="A0"/>
    <w:qFormat/>
    <w:rPr>
      <w:sz w:val="191"/>
    </w:rPr>
  </w:style>
  <w:style w:type="paragraph" w:customStyle="1" w:styleId="RubrikA0">
    <w:name w:val="Rubrik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fik">
    <w:name w:val="Grafik"/>
    <w:qFormat/>
    <w:pPr>
      <w:spacing w:line="259" w:lineRule="auto"/>
    </w:pPr>
    <w:rPr>
      <w:rFonts w:ascii="Liberation Sans" w:eastAsia="Tahoma" w:hAnsi="Liberation Sans" w:cs="Calibri"/>
      <w:sz w:val="36"/>
      <w:lang w:eastAsia="en-US"/>
    </w:rPr>
  </w:style>
  <w:style w:type="paragraph" w:customStyle="1" w:styleId="Former">
    <w:name w:val="Former"/>
    <w:basedOn w:val="Grafik"/>
    <w:qFormat/>
    <w:rPr>
      <w:b/>
      <w:sz w:val="28"/>
    </w:rPr>
  </w:style>
  <w:style w:type="paragraph" w:customStyle="1" w:styleId="Fylld">
    <w:name w:val="Fylld"/>
    <w:basedOn w:val="Former"/>
    <w:qFormat/>
  </w:style>
  <w:style w:type="paragraph" w:customStyle="1" w:styleId="Fylldbl">
    <w:name w:val="Fylld blå"/>
    <w:basedOn w:val="Fylld"/>
    <w:qFormat/>
    <w:rPr>
      <w:color w:val="FFFFFF"/>
    </w:rPr>
  </w:style>
  <w:style w:type="paragraph" w:customStyle="1" w:styleId="Fylldgrn">
    <w:name w:val="Fylld grön"/>
    <w:basedOn w:val="Fylld"/>
    <w:qFormat/>
    <w:rPr>
      <w:color w:val="FFFFFF"/>
    </w:rPr>
  </w:style>
  <w:style w:type="paragraph" w:customStyle="1" w:styleId="Fylldrd">
    <w:name w:val="Fylld röd"/>
    <w:basedOn w:val="Fylld"/>
    <w:qFormat/>
    <w:rPr>
      <w:color w:val="FFFFFF"/>
    </w:rPr>
  </w:style>
  <w:style w:type="paragraph" w:customStyle="1" w:styleId="Fylldgul">
    <w:name w:val="Fylld gul"/>
    <w:basedOn w:val="Fylld"/>
    <w:qFormat/>
    <w:rPr>
      <w:color w:val="FFFFFF"/>
    </w:rPr>
  </w:style>
  <w:style w:type="paragraph" w:customStyle="1" w:styleId="Skisserad">
    <w:name w:val="Skisserad"/>
    <w:basedOn w:val="Former"/>
    <w:qFormat/>
  </w:style>
  <w:style w:type="paragraph" w:customStyle="1" w:styleId="Skisseradbl">
    <w:name w:val="Skisserad blå"/>
    <w:basedOn w:val="Skisserad"/>
    <w:qFormat/>
    <w:rPr>
      <w:color w:val="355269"/>
    </w:rPr>
  </w:style>
  <w:style w:type="paragraph" w:customStyle="1" w:styleId="Skisseradgrn">
    <w:name w:val="Skisserad grön"/>
    <w:basedOn w:val="Skisserad"/>
    <w:qFormat/>
    <w:rPr>
      <w:color w:val="127622"/>
    </w:rPr>
  </w:style>
  <w:style w:type="paragraph" w:customStyle="1" w:styleId="Skisseradrd">
    <w:name w:val="Skisserad röd"/>
    <w:basedOn w:val="Skisserad"/>
    <w:qFormat/>
    <w:rPr>
      <w:color w:val="C9211E"/>
    </w:rPr>
  </w:style>
  <w:style w:type="paragraph" w:customStyle="1" w:styleId="Skisseradgul">
    <w:name w:val="Skisserad gul"/>
    <w:basedOn w:val="Skisserad"/>
    <w:qFormat/>
    <w:rPr>
      <w:color w:val="B47804"/>
    </w:rPr>
  </w:style>
  <w:style w:type="paragraph" w:customStyle="1" w:styleId="Linjer">
    <w:name w:val="Linjer"/>
    <w:basedOn w:val="Grafik"/>
    <w:qFormat/>
  </w:style>
  <w:style w:type="paragraph" w:customStyle="1" w:styleId="Pillinje">
    <w:name w:val="Pillinje"/>
    <w:basedOn w:val="Linjer"/>
    <w:qFormat/>
  </w:style>
  <w:style w:type="paragraph" w:customStyle="1" w:styleId="Streckadlinje">
    <w:name w:val="Streckad linje"/>
    <w:basedOn w:val="Linjer"/>
    <w:qFormat/>
  </w:style>
  <w:style w:type="paragraph" w:customStyle="1" w:styleId="BlankSlideLTGliederung1">
    <w:name w:val="Blank Slide~LT~Gliederung 1"/>
    <w:qFormat/>
    <w:pPr>
      <w:spacing w:before="283" w:after="0" w:line="259" w:lineRule="auto"/>
    </w:pPr>
    <w:rPr>
      <w:rFonts w:ascii="Lucida Sans" w:eastAsia="Tahoma" w:hAnsi="Lucida Sans" w:cs="Calibri"/>
      <w:kern w:val="2"/>
      <w:sz w:val="63"/>
      <w:lang w:eastAsia="en-US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line="259" w:lineRule="auto"/>
      <w:jc w:val="center"/>
    </w:pPr>
    <w:rPr>
      <w:rFonts w:ascii="Lucida Sans" w:eastAsia="Tahoma" w:hAnsi="Lucida Sans" w:cs="Calibri"/>
      <w:kern w:val="2"/>
      <w:sz w:val="88"/>
      <w:lang w:eastAsia="en-US"/>
    </w:rPr>
  </w:style>
  <w:style w:type="paragraph" w:customStyle="1" w:styleId="BlankSlideLTUntertitel">
    <w:name w:val="Blank Slide~LT~Untertitel"/>
    <w:qFormat/>
    <w:pPr>
      <w:spacing w:line="259" w:lineRule="auto"/>
      <w:jc w:val="center"/>
    </w:pPr>
    <w:rPr>
      <w:rFonts w:ascii="Lucida Sans" w:eastAsia="Tahoma" w:hAnsi="Lucida Sans" w:cs="Calibri"/>
      <w:kern w:val="2"/>
      <w:sz w:val="64"/>
      <w:lang w:eastAsia="en-US"/>
    </w:rPr>
  </w:style>
  <w:style w:type="paragraph" w:customStyle="1" w:styleId="BlankSlideLTNotizen">
    <w:name w:val="Blank Slide~LT~Notizen"/>
    <w:qFormat/>
    <w:pPr>
      <w:spacing w:line="259" w:lineRule="auto"/>
      <w:ind w:left="340" w:hanging="340"/>
    </w:pPr>
    <w:rPr>
      <w:rFonts w:ascii="Lucida Sans" w:eastAsia="Tahoma" w:hAnsi="Lucida Sans" w:cs="Calibri"/>
      <w:kern w:val="2"/>
      <w:sz w:val="40"/>
      <w:lang w:eastAsia="en-US"/>
    </w:rPr>
  </w:style>
  <w:style w:type="paragraph" w:customStyle="1" w:styleId="BlankSlideLTHintergrundobjekte">
    <w:name w:val="Blank Slide~LT~Hintergrundobjekte"/>
    <w:qFormat/>
    <w:pPr>
      <w:spacing w:line="259" w:lineRule="auto"/>
    </w:pPr>
    <w:rPr>
      <w:rFonts w:ascii="Liberation Serif" w:eastAsia="Tahoma" w:hAnsi="Liberation Serif" w:cs="Calibri"/>
      <w:kern w:val="2"/>
      <w:lang w:eastAsia="en-US"/>
    </w:rPr>
  </w:style>
  <w:style w:type="paragraph" w:customStyle="1" w:styleId="BlankSlideLTHintergrund">
    <w:name w:val="Blank Slide~LT~Hintergrund"/>
    <w:qFormat/>
    <w:pPr>
      <w:spacing w:line="259" w:lineRule="auto"/>
    </w:pPr>
    <w:rPr>
      <w:rFonts w:ascii="Liberation Serif" w:eastAsia="Tahoma" w:hAnsi="Liberation Serif" w:cs="Calibri"/>
      <w:kern w:val="2"/>
      <w:lang w:eastAsia="en-US"/>
    </w:rPr>
  </w:style>
  <w:style w:type="paragraph" w:customStyle="1" w:styleId="default">
    <w:name w:val="default"/>
    <w:qFormat/>
    <w:pPr>
      <w:spacing w:after="0" w:line="200" w:lineRule="atLeast"/>
    </w:pPr>
    <w:rPr>
      <w:rFonts w:ascii="Lucida Sans" w:eastAsia="Tahoma" w:hAnsi="Lucida Sans" w:cs="Calibri"/>
      <w:kern w:val="2"/>
      <w:sz w:val="36"/>
      <w:lang w:eastAsia="en-US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kgrundsobjekt">
    <w:name w:val="Bakgrundsobjekt"/>
    <w:qFormat/>
    <w:pPr>
      <w:spacing w:line="259" w:lineRule="auto"/>
    </w:pPr>
    <w:rPr>
      <w:rFonts w:ascii="Liberation Serif" w:eastAsia="Tahoma" w:hAnsi="Liberation Serif" w:cs="Calibri"/>
      <w:kern w:val="2"/>
      <w:lang w:eastAsia="en-US"/>
    </w:rPr>
  </w:style>
  <w:style w:type="paragraph" w:customStyle="1" w:styleId="Bakgrund">
    <w:name w:val="Bakgrund"/>
    <w:qFormat/>
    <w:pPr>
      <w:spacing w:line="259" w:lineRule="auto"/>
    </w:pPr>
    <w:rPr>
      <w:rFonts w:ascii="Liberation Serif" w:eastAsia="Tahoma" w:hAnsi="Liberation Serif" w:cs="Calibri"/>
      <w:kern w:val="2"/>
      <w:lang w:eastAsia="en-US"/>
    </w:rPr>
  </w:style>
  <w:style w:type="paragraph" w:customStyle="1" w:styleId="Anteckningar">
    <w:name w:val="Anteckningar"/>
    <w:qFormat/>
    <w:pPr>
      <w:spacing w:line="259" w:lineRule="auto"/>
      <w:ind w:left="340" w:hanging="340"/>
    </w:pPr>
    <w:rPr>
      <w:rFonts w:ascii="Lucida Sans" w:eastAsia="Tahoma" w:hAnsi="Lucida Sans" w:cs="Calibri"/>
      <w:kern w:val="2"/>
      <w:sz w:val="40"/>
      <w:lang w:eastAsia="en-US"/>
    </w:rPr>
  </w:style>
  <w:style w:type="paragraph" w:customStyle="1" w:styleId="Disposition1">
    <w:name w:val="Disposition 1"/>
    <w:qFormat/>
    <w:pPr>
      <w:spacing w:before="283" w:after="0" w:line="259" w:lineRule="auto"/>
    </w:pPr>
    <w:rPr>
      <w:rFonts w:ascii="Lucida Sans" w:eastAsia="Tahoma" w:hAnsi="Lucida Sans" w:cs="Calibri"/>
      <w:kern w:val="2"/>
      <w:sz w:val="63"/>
      <w:lang w:eastAsia="en-US"/>
    </w:rPr>
  </w:style>
  <w:style w:type="paragraph" w:customStyle="1" w:styleId="Disposition2">
    <w:name w:val="Disposition 2"/>
    <w:basedOn w:val="Disposition1"/>
    <w:qFormat/>
    <w:pPr>
      <w:spacing w:before="227"/>
    </w:pPr>
    <w:rPr>
      <w:sz w:val="56"/>
    </w:rPr>
  </w:style>
  <w:style w:type="paragraph" w:customStyle="1" w:styleId="Disposition3">
    <w:name w:val="Disposition 3"/>
    <w:basedOn w:val="Disposition2"/>
    <w:qFormat/>
    <w:pPr>
      <w:spacing w:before="170"/>
    </w:pPr>
    <w:rPr>
      <w:sz w:val="48"/>
    </w:rPr>
  </w:style>
  <w:style w:type="paragraph" w:customStyle="1" w:styleId="Disposition4">
    <w:name w:val="Disposition 4"/>
    <w:basedOn w:val="Disposition3"/>
    <w:qFormat/>
    <w:pPr>
      <w:spacing w:before="113"/>
    </w:pPr>
    <w:rPr>
      <w:sz w:val="40"/>
    </w:rPr>
  </w:style>
  <w:style w:type="paragraph" w:customStyle="1" w:styleId="Disposition5">
    <w:name w:val="Disposition 5"/>
    <w:basedOn w:val="Disposition4"/>
    <w:qFormat/>
    <w:pPr>
      <w:spacing w:before="57"/>
    </w:pPr>
  </w:style>
  <w:style w:type="paragraph" w:customStyle="1" w:styleId="Disposition6">
    <w:name w:val="Disposition 6"/>
    <w:basedOn w:val="Disposition5"/>
    <w:qFormat/>
  </w:style>
  <w:style w:type="paragraph" w:customStyle="1" w:styleId="Disposition7">
    <w:name w:val="Disposition 7"/>
    <w:basedOn w:val="Disposition6"/>
    <w:qFormat/>
  </w:style>
  <w:style w:type="paragraph" w:customStyle="1" w:styleId="Disposition8">
    <w:name w:val="Disposition 8"/>
    <w:basedOn w:val="Disposition7"/>
    <w:qFormat/>
  </w:style>
  <w:style w:type="paragraph" w:customStyle="1" w:styleId="Disposition9">
    <w:name w:val="Disposition 9"/>
    <w:basedOn w:val="Disposition8"/>
    <w:qFormat/>
  </w:style>
  <w:style w:type="paragraph" w:customStyle="1" w:styleId="StandardLTGliederung1">
    <w:name w:val="Standard~LT~Gliederung 1"/>
    <w:qFormat/>
    <w:pPr>
      <w:spacing w:before="283" w:after="0" w:line="259" w:lineRule="auto"/>
    </w:pPr>
    <w:rPr>
      <w:rFonts w:ascii="Lucida Sans" w:eastAsia="Tahoma" w:hAnsi="Lucida Sans" w:cs="Calibri"/>
      <w:kern w:val="2"/>
      <w:sz w:val="63"/>
      <w:lang w:eastAsia="en-US"/>
    </w:rPr>
  </w:style>
  <w:style w:type="paragraph" w:customStyle="1" w:styleId="StandardLTGliederung2">
    <w:name w:val="Standard~LT~Gliederung 2"/>
    <w:basedOn w:val="StandardLTGliederung1"/>
    <w:qFormat/>
    <w:pPr>
      <w:spacing w:before="227"/>
    </w:pPr>
    <w:rPr>
      <w:sz w:val="56"/>
    </w:rPr>
  </w:style>
  <w:style w:type="paragraph" w:customStyle="1" w:styleId="StandardLTGliederung3">
    <w:name w:val="Standard~LT~Gliederung 3"/>
    <w:basedOn w:val="StandardLTGliederung2"/>
    <w:qFormat/>
    <w:pPr>
      <w:spacing w:before="170"/>
    </w:pPr>
    <w:rPr>
      <w:sz w:val="48"/>
    </w:rPr>
  </w:style>
  <w:style w:type="paragraph" w:customStyle="1" w:styleId="StandardLTGliederung4">
    <w:name w:val="Standard~LT~Gliederung 4"/>
    <w:basedOn w:val="StandardLTGliederung3"/>
    <w:qFormat/>
    <w:pPr>
      <w:spacing w:before="113"/>
    </w:pPr>
    <w:rPr>
      <w:sz w:val="40"/>
    </w:rPr>
  </w:style>
  <w:style w:type="paragraph" w:customStyle="1" w:styleId="StandardLTGliederung5">
    <w:name w:val="Standard~LT~Gliederung 5"/>
    <w:basedOn w:val="StandardLTGliederung4"/>
    <w:qFormat/>
    <w:pPr>
      <w:spacing w:before="57"/>
    </w:pPr>
  </w:style>
  <w:style w:type="paragraph" w:customStyle="1" w:styleId="StandardLTGliederung6">
    <w:name w:val="Standard~LT~Gliederung 6"/>
    <w:basedOn w:val="StandardLTGliederung5"/>
    <w:qFormat/>
  </w:style>
  <w:style w:type="paragraph" w:customStyle="1" w:styleId="StandardLTGliederung7">
    <w:name w:val="Standard~LT~Gliederung 7"/>
    <w:basedOn w:val="StandardLTGliederung6"/>
    <w:qFormat/>
  </w:style>
  <w:style w:type="paragraph" w:customStyle="1" w:styleId="StandardLTGliederung8">
    <w:name w:val="Standard~LT~Gliederung 8"/>
    <w:basedOn w:val="StandardLTGliederung7"/>
    <w:qFormat/>
  </w:style>
  <w:style w:type="paragraph" w:customStyle="1" w:styleId="StandardLTGliederung9">
    <w:name w:val="Standard~LT~Gliederung 9"/>
    <w:basedOn w:val="StandardLTGliederung8"/>
    <w:qFormat/>
  </w:style>
  <w:style w:type="paragraph" w:customStyle="1" w:styleId="StandardLTTitel">
    <w:name w:val="Standard~LT~Titel"/>
    <w:qFormat/>
    <w:pPr>
      <w:spacing w:line="259" w:lineRule="auto"/>
      <w:jc w:val="center"/>
    </w:pPr>
    <w:rPr>
      <w:rFonts w:ascii="Lucida Sans" w:eastAsia="Tahoma" w:hAnsi="Lucida Sans" w:cs="Calibri"/>
      <w:kern w:val="2"/>
      <w:sz w:val="88"/>
      <w:lang w:eastAsia="en-US"/>
    </w:rPr>
  </w:style>
  <w:style w:type="paragraph" w:customStyle="1" w:styleId="StandardLTUntertitel">
    <w:name w:val="Standard~LT~Untertitel"/>
    <w:qFormat/>
    <w:pPr>
      <w:spacing w:line="259" w:lineRule="auto"/>
      <w:jc w:val="center"/>
    </w:pPr>
    <w:rPr>
      <w:rFonts w:ascii="Lucida Sans" w:eastAsia="Tahoma" w:hAnsi="Lucida Sans" w:cs="Calibri"/>
      <w:kern w:val="2"/>
      <w:sz w:val="64"/>
      <w:lang w:eastAsia="en-US"/>
    </w:rPr>
  </w:style>
  <w:style w:type="paragraph" w:customStyle="1" w:styleId="StandardLTNotizen">
    <w:name w:val="Standard~LT~Notizen"/>
    <w:qFormat/>
    <w:pPr>
      <w:spacing w:line="259" w:lineRule="auto"/>
      <w:ind w:left="340" w:hanging="340"/>
    </w:pPr>
    <w:rPr>
      <w:rFonts w:ascii="Lucida Sans" w:eastAsia="Tahoma" w:hAnsi="Lucida Sans" w:cs="Calibri"/>
      <w:kern w:val="2"/>
      <w:sz w:val="40"/>
      <w:lang w:eastAsia="en-US"/>
    </w:rPr>
  </w:style>
  <w:style w:type="paragraph" w:customStyle="1" w:styleId="StandardLTHintergrundobjekte">
    <w:name w:val="Standard~LT~Hintergrundobjekte"/>
    <w:qFormat/>
    <w:pPr>
      <w:spacing w:line="259" w:lineRule="auto"/>
    </w:pPr>
    <w:rPr>
      <w:rFonts w:ascii="Liberation Serif" w:eastAsia="Tahoma" w:hAnsi="Liberation Serif" w:cs="Calibri"/>
      <w:kern w:val="2"/>
      <w:lang w:eastAsia="en-US"/>
    </w:rPr>
  </w:style>
  <w:style w:type="paragraph" w:customStyle="1" w:styleId="StandardLTHintergrund">
    <w:name w:val="Standard~LT~Hintergrund"/>
    <w:qFormat/>
    <w:pPr>
      <w:spacing w:line="259" w:lineRule="auto"/>
    </w:pPr>
    <w:rPr>
      <w:rFonts w:ascii="Liberation Serif" w:eastAsia="Tahoma" w:hAnsi="Liberation Serif" w:cs="Calibri"/>
      <w:kern w:val="2"/>
      <w:lang w:eastAsia="en-US"/>
    </w:rPr>
  </w:style>
  <w:style w:type="table" w:styleId="Tabellrutnt">
    <w:name w:val="Table Grid"/>
    <w:basedOn w:val="Normaltabell"/>
    <w:uiPriority w:val="39"/>
    <w:rsid w:val="0085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ljust1">
    <w:name w:val="Tabellrutnät ljust1"/>
    <w:basedOn w:val="Normaltabell"/>
    <w:uiPriority w:val="40"/>
    <w:rsid w:val="00852873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Oformateradtabell11">
    <w:name w:val="Oformaterad tabell 11"/>
    <w:basedOn w:val="Normaltabell"/>
    <w:uiPriority w:val="41"/>
    <w:rsid w:val="00852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formateradtabell21">
    <w:name w:val="Oformaterad tabell 21"/>
    <w:basedOn w:val="Normaltabell"/>
    <w:uiPriority w:val="42"/>
    <w:rsid w:val="008528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Rutntstabell1ljusdekorfrg51">
    <w:name w:val="Rutnätstabell 1 ljus – dekorfärg 51"/>
    <w:basedOn w:val="Normaltabell"/>
    <w:uiPriority w:val="46"/>
    <w:rsid w:val="008528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nk">
    <w:name w:val="Hyperlink"/>
    <w:basedOn w:val="Standardstycketeckensnitt"/>
    <w:uiPriority w:val="99"/>
    <w:unhideWhenUsed/>
    <w:rsid w:val="00A525D1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5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nvidia.com/cuda/cuda-c-programming-gui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p5DU//HXE1tF3qr+a+C4Gbo0VA==">AMUW2mX5WTcLajcXeZID9zf8CAyteFBZHFvHEWgAU/z9Ero48k9cqX66nhqJaaM/N0AXTloaCm08opmoSkO5xo7+9q3/FV9uiCNh/vBgXUlcVaU59ZEKydEoc3C1hihjT4rt+CO/KmvB4Nbpm7Cq7ASdMy49sn4NXoESRFifbuGdcgFp9G1OmWAP82m8LUT7HBhX8Tw96OQIbOS+1hZ7Hc0S5+xFp0yrv+q3GsJUCwe+dEWbOQrrrRiUEfgyDU9SdgQ1pmFfrFDZdUmUm4C6sAIVNwB4rQk1MrAL3i6SqQJcq+WuNkwXGi4EvyEUH1OdcsPYJ/Y6A7SoZ00kH9IQKGvJtJazPmm3rnGn6rdtajAlTlknmZM741pZpnOWx4Bxv5x2y04ZbUzNXzt0wYPGcSTUzDkw/DGC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Mikaela Laakso</dc:creator>
  <cp:lastModifiedBy>Öyvind Larsen</cp:lastModifiedBy>
  <cp:revision>224</cp:revision>
  <dcterms:created xsi:type="dcterms:W3CDTF">2023-12-03T18:05:00Z</dcterms:created>
  <dcterms:modified xsi:type="dcterms:W3CDTF">2024-01-20T09:55:00Z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0x01010001C915B5B26947458BE944BBE6222A7F</vt:lpwstr>
  </property>
</Properties>
</file>